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numPr>
          <w:ilvl w:val="0"/>
          <w:numId w:val="2"/>
        </w:numPr>
        <w:tabs>
          <w:tab w:val="left" w:pos="627" w:leader="none"/>
        </w:tabs>
        <w:spacing w:before="90" w:after="0"/>
        <w:ind w:left="626" w:right="0" w:hanging="359"/>
        <w:rPr>
          <w:rFonts w:ascii="Times new roman" w:hAnsi="Times new roman"/>
          <w:sz w:val="32"/>
          <w:szCs w:val="32"/>
          <w:lang w:val="pt-BR"/>
        </w:rPr>
      </w:pPr>
      <w:bookmarkStart w:id="0" w:name="_TOC_250045"/>
      <w:bookmarkEnd w:id="0"/>
      <w:r>
        <w:rPr>
          <w:rFonts w:ascii="Times new roman" w:hAnsi="Times new roman"/>
          <w:sz w:val="32"/>
          <w:szCs w:val="32"/>
          <w:lang w:val="pt-BR"/>
        </w:rPr>
        <w:t>Introdução</w:t>
      </w:r>
    </w:p>
    <w:p>
      <w:pPr>
        <w:pStyle w:val="TextBody"/>
        <w:spacing w:before="239" w:after="0"/>
        <w:ind w:left="627" w:right="546" w:hanging="0"/>
        <w:jc w:val="both"/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  <w:lang w:val="pt-BR"/>
        </w:rPr>
        <w:t>Projeto de desenvolvimento de aplicação web com o objetivo de gerenciar as ocorrências da defesa civil, desde sua criação, passando por todos os processos de atendimento, até sua conclusão.</w:t>
      </w:r>
    </w:p>
    <w:p>
      <w:pPr>
        <w:pStyle w:val="TextBody"/>
        <w:spacing w:before="239" w:after="0"/>
        <w:ind w:left="627" w:right="546" w:hanging="0"/>
        <w:jc w:val="both"/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  <w:lang w:val="pt-BR"/>
        </w:rPr>
      </w:r>
    </w:p>
    <w:p>
      <w:pPr>
        <w:pStyle w:val="TextBody"/>
        <w:widowControl/>
        <w:tabs>
          <w:tab w:val="left" w:pos="625" w:leader="none"/>
        </w:tabs>
        <w:bidi w:val="0"/>
        <w:spacing w:before="239" w:after="0"/>
        <w:ind w:left="269" w:right="54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eastAsia="Arial" w:cs="Arial" w:ascii="Times new roman" w:hAnsi="Times new roman"/>
          <w:b/>
          <w:bCs/>
          <w:color w:val="00000A"/>
          <w:kern w:val="0"/>
          <w:sz w:val="32"/>
          <w:szCs w:val="32"/>
          <w:lang w:val="pt-BR" w:eastAsia="en-US" w:bidi="ar-SA"/>
        </w:rPr>
        <w:t>2.</w:t>
      </w:r>
      <w:r>
        <w:rPr>
          <w:rFonts w:ascii="Times new roman" w:hAnsi="Times new roman"/>
          <w:sz w:val="32"/>
          <w:szCs w:val="32"/>
          <w:lang w:val="pt-BR"/>
        </w:rPr>
        <w:tab/>
      </w:r>
      <w:bookmarkStart w:id="1" w:name="_TOC_250037"/>
      <w:r>
        <w:rPr>
          <w:rFonts w:eastAsia="Arial" w:cs="Arial" w:ascii="Times new roman" w:hAnsi="Times new roman"/>
          <w:b/>
          <w:bCs/>
          <w:color w:val="00000A"/>
          <w:kern w:val="0"/>
          <w:sz w:val="32"/>
          <w:szCs w:val="32"/>
          <w:lang w:val="pt-BR" w:eastAsia="en-US" w:bidi="ar-SA"/>
        </w:rPr>
        <w:t>Descrição Geral do</w:t>
      </w:r>
      <w:r>
        <w:rPr>
          <w:rFonts w:eastAsia="Arial" w:cs="Arial" w:ascii="Times new roman" w:hAnsi="Times new roman"/>
          <w:b/>
          <w:bCs/>
          <w:color w:val="00000A"/>
          <w:spacing w:val="-6"/>
          <w:kern w:val="0"/>
          <w:sz w:val="32"/>
          <w:szCs w:val="32"/>
          <w:lang w:val="pt-BR" w:eastAsia="en-US" w:bidi="ar-SA"/>
        </w:rPr>
        <w:t xml:space="preserve"> </w:t>
      </w:r>
      <w:bookmarkEnd w:id="1"/>
      <w:r>
        <w:rPr>
          <w:rFonts w:eastAsia="Arial" w:cs="Arial" w:ascii="Times new roman" w:hAnsi="Times new roman"/>
          <w:b/>
          <w:bCs/>
          <w:color w:val="00000A"/>
          <w:kern w:val="0"/>
          <w:sz w:val="32"/>
          <w:szCs w:val="32"/>
          <w:lang w:val="pt-BR" w:eastAsia="en-US" w:bidi="ar-SA"/>
        </w:rPr>
        <w:t>Sistema</w:t>
      </w:r>
    </w:p>
    <w:p>
      <w:pPr>
        <w:pStyle w:val="TextBody"/>
        <w:spacing w:before="239" w:after="0"/>
        <w:ind w:left="627" w:right="548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pt-BR"/>
        </w:rPr>
        <w:t xml:space="preserve">Sistema destinado ao gerenciamento de ocorrências da defesa civil, com níveis deferentes de acesso (usuário, administrador), possibilitando o cadastro de novas ocorrências, o tratamento de ocorrências existentes, sendo possível realizar diferentes ações para uma ocorrência em aberto, e o encerramento ou congelamento de uma </w:t>
      </w:r>
      <w:r>
        <w:rPr>
          <w:rFonts w:ascii="Times new roman" w:hAnsi="Times new roman"/>
          <w:sz w:val="24"/>
          <w:szCs w:val="24"/>
          <w:lang w:val="pt-BR" w:eastAsia="zxx" w:bidi="zxx"/>
        </w:rPr>
        <w:t>ocorrência</w:t>
      </w:r>
      <w:r>
        <w:rPr>
          <w:rFonts w:ascii="Times new roman" w:hAnsi="Times new roman"/>
          <w:sz w:val="24"/>
          <w:szCs w:val="24"/>
          <w:lang w:val="pt-BR"/>
        </w:rPr>
        <w:t>, bem como todos os processos de documentação dessas ocorrências.</w:t>
      </w:r>
    </w:p>
    <w:p>
      <w:pPr>
        <w:pStyle w:val="TextBody"/>
        <w:ind w:left="987" w:right="547" w:hanging="0"/>
        <w:jc w:val="both"/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  <w:lang w:val="pt-BR"/>
        </w:rPr>
      </w:r>
    </w:p>
    <w:p>
      <w:pPr>
        <w:pStyle w:val="TextBody"/>
        <w:ind w:left="987" w:right="547" w:hanging="0"/>
        <w:jc w:val="both"/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  <w:lang w:val="pt-BR"/>
        </w:rPr>
      </w:r>
    </w:p>
    <w:p>
      <w:pPr>
        <w:pStyle w:val="TextBody"/>
        <w:ind w:left="987" w:right="547" w:hanging="0"/>
        <w:jc w:val="both"/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  <w:lang w:val="pt-BR"/>
        </w:rPr>
      </w:r>
    </w:p>
    <w:p>
      <w:pPr>
        <w:pStyle w:val="TextBody"/>
        <w:widowControl/>
        <w:bidi w:val="0"/>
        <w:ind w:left="269" w:right="540" w:hanging="0"/>
        <w:jc w:val="both"/>
        <w:rPr>
          <w:rFonts w:ascii="Times new roman" w:hAnsi="Times new roman"/>
          <w:sz w:val="32"/>
          <w:szCs w:val="32"/>
        </w:rPr>
      </w:pPr>
      <w:r>
        <w:rPr>
          <w:rFonts w:eastAsia="Arial" w:cs="Arial" w:ascii="Times new roman" w:hAnsi="Times new roman"/>
          <w:b/>
          <w:bCs/>
          <w:color w:val="00000A"/>
          <w:kern w:val="0"/>
          <w:sz w:val="32"/>
          <w:szCs w:val="32"/>
          <w:lang w:val="pt-BR" w:eastAsia="en-US" w:bidi="ar-SA"/>
        </w:rPr>
        <w:t xml:space="preserve">3.  </w:t>
      </w:r>
      <w:bookmarkStart w:id="2" w:name="_TOC_250033"/>
      <w:r>
        <w:rPr>
          <w:rFonts w:eastAsia="Arial" w:cs="Arial" w:ascii="Times new roman" w:hAnsi="Times new roman"/>
          <w:b/>
          <w:bCs/>
          <w:color w:val="00000A"/>
          <w:kern w:val="0"/>
          <w:sz w:val="32"/>
          <w:szCs w:val="32"/>
          <w:lang w:val="pt-BR" w:eastAsia="en-US" w:bidi="ar-SA"/>
        </w:rPr>
        <w:t>Requisitos</w:t>
      </w:r>
      <w:r>
        <w:rPr>
          <w:rFonts w:eastAsia="Arial" w:cs="Arial" w:ascii="Times new roman" w:hAnsi="Times new roman"/>
          <w:b/>
          <w:bCs/>
          <w:color w:val="00000A"/>
          <w:kern w:val="0"/>
          <w:position w:val="24"/>
          <w:sz w:val="32"/>
          <w:szCs w:val="32"/>
          <w:lang w:val="pt-BR" w:eastAsia="en-US" w:bidi="ar-SA"/>
        </w:rPr>
        <w:t xml:space="preserve"> </w:t>
      </w:r>
      <w:r>
        <w:rPr>
          <w:rFonts w:eastAsia="Arial" w:cs="Arial" w:ascii="Times new roman" w:hAnsi="Times new roman"/>
          <w:b/>
          <w:bCs/>
          <w:color w:val="00000A"/>
          <w:kern w:val="0"/>
          <w:sz w:val="32"/>
          <w:szCs w:val="32"/>
          <w:lang w:val="pt-BR" w:eastAsia="en-US" w:bidi="ar-SA"/>
        </w:rPr>
        <w:t>do</w:t>
      </w:r>
      <w:r>
        <w:rPr>
          <w:rFonts w:eastAsia="Arial" w:cs="Arial" w:ascii="Times new roman" w:hAnsi="Times new roman"/>
          <w:b/>
          <w:bCs/>
          <w:color w:val="00000A"/>
          <w:spacing w:val="-47"/>
          <w:kern w:val="0"/>
          <w:sz w:val="32"/>
          <w:szCs w:val="32"/>
          <w:lang w:val="pt-BR" w:eastAsia="en-US" w:bidi="ar-SA"/>
        </w:rPr>
        <w:t xml:space="preserve"> </w:t>
      </w:r>
      <w:bookmarkEnd w:id="2"/>
      <w:r>
        <w:rPr>
          <w:rFonts w:eastAsia="Arial" w:cs="Arial" w:ascii="Times new roman" w:hAnsi="Times new roman"/>
          <w:b/>
          <w:bCs/>
          <w:color w:val="00000A"/>
          <w:kern w:val="0"/>
          <w:sz w:val="32"/>
          <w:szCs w:val="32"/>
          <w:lang w:val="pt-BR" w:eastAsia="en-US" w:bidi="ar-SA"/>
        </w:rPr>
        <w:t>Sistema</w:t>
      </w:r>
    </w:p>
    <w:p>
      <w:pPr>
        <w:pStyle w:val="TextBody"/>
        <w:widowControl/>
        <w:bidi w:val="0"/>
        <w:ind w:left="269" w:right="540" w:hanging="0"/>
        <w:jc w:val="both"/>
        <w:rPr>
          <w:rFonts w:eastAsia="Arial" w:cs="Arial"/>
          <w:b/>
          <w:b/>
          <w:bCs/>
          <w:color w:val="00000A"/>
          <w:kern w:val="0"/>
          <w:lang w:val="pt-BR" w:eastAsia="en-US" w:bidi="ar-SA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extBody"/>
        <w:widowControl/>
        <w:overflowPunct w:val="false"/>
        <w:bidi w:val="0"/>
        <w:spacing w:lineRule="auto" w:line="235" w:before="1" w:after="0"/>
        <w:ind w:left="629" w:right="540" w:hanging="0"/>
        <w:jc w:val="both"/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  <w:lang w:val="pt-BR"/>
        </w:rPr>
        <w:t>Os requisitos descrevem as ações que o sistema deverá executar, ou seja, identificaram os</w:t>
      </w:r>
    </w:p>
    <w:p>
      <w:pPr>
        <w:pStyle w:val="TextBody"/>
        <w:widowControl/>
        <w:overflowPunct w:val="false"/>
        <w:bidi w:val="0"/>
        <w:spacing w:lineRule="auto" w:line="235" w:before="1" w:after="0"/>
        <w:ind w:left="629" w:right="540" w:hanging="0"/>
        <w:jc w:val="both"/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  <w:lang w:val="pt-BR"/>
        </w:rPr>
        <w:t>procedimentos que o sistema devera fazer normalmente em resposta a entrada de dados externa ou</w:t>
      </w:r>
    </w:p>
    <w:p>
      <w:pPr>
        <w:pStyle w:val="TextBody"/>
        <w:widowControl/>
        <w:overflowPunct w:val="false"/>
        <w:bidi w:val="0"/>
        <w:spacing w:lineRule="auto" w:line="235" w:before="1" w:after="0"/>
        <w:ind w:left="629" w:right="540" w:hanging="0"/>
        <w:jc w:val="both"/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  <w:lang w:val="pt-BR"/>
        </w:rPr>
        <w:t>procedimentos internos do sistema.</w:t>
      </w:r>
    </w:p>
    <w:p>
      <w:pPr>
        <w:pStyle w:val="TextBody"/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  <w:lang w:val="pt-BR"/>
        </w:rPr>
      </w:r>
    </w:p>
    <w:p>
      <w:pPr>
        <w:pStyle w:val="TextBody"/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  <w:lang w:val="pt-BR"/>
        </w:rPr>
      </w:r>
    </w:p>
    <w:p>
      <w:pPr>
        <w:pStyle w:val="Heading3"/>
        <w:widowControl/>
        <w:tabs>
          <w:tab w:val="left" w:pos="1263" w:leader="none"/>
          <w:tab w:val="left" w:pos="1346" w:leader="none"/>
        </w:tabs>
        <w:overflowPunct w:val="false"/>
        <w:bidi w:val="0"/>
        <w:ind w:left="989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eastAsia="Arial" w:cs="Arial" w:ascii="Times new roman" w:hAnsi="Times new roman"/>
          <w:b w:val="false"/>
          <w:bCs w:val="false"/>
          <w:color w:val="00000A"/>
          <w:kern w:val="0"/>
          <w:sz w:val="28"/>
          <w:szCs w:val="28"/>
          <w:lang w:val="pt-BR" w:eastAsia="en-US" w:bidi="ar-SA"/>
        </w:rPr>
        <w:t>3.1</w:t>
      </w:r>
      <w:r>
        <w:rPr>
          <w:rFonts w:ascii="Times new roman" w:hAnsi="Times new roman"/>
          <w:sz w:val="28"/>
          <w:szCs w:val="28"/>
          <w:lang w:val="pt-BR"/>
        </w:rPr>
        <w:t xml:space="preserve">   </w:t>
      </w:r>
      <w:bookmarkStart w:id="3" w:name="_TOC_250032"/>
      <w:r>
        <w:rPr>
          <w:rFonts w:ascii="Times new roman" w:hAnsi="Times new roman"/>
          <w:sz w:val="28"/>
          <w:szCs w:val="28"/>
          <w:lang w:val="pt-BR"/>
        </w:rPr>
        <w:t>Requisitos</w:t>
      </w:r>
      <w:r>
        <w:rPr>
          <w:rFonts w:ascii="Times new roman" w:hAnsi="Times new roman"/>
          <w:spacing w:val="-4"/>
          <w:sz w:val="28"/>
          <w:szCs w:val="28"/>
          <w:lang w:val="pt-BR"/>
        </w:rPr>
        <w:t xml:space="preserve"> </w:t>
      </w:r>
      <w:bookmarkEnd w:id="3"/>
      <w:r>
        <w:rPr>
          <w:rFonts w:ascii="Times new roman" w:hAnsi="Times new roman"/>
          <w:sz w:val="28"/>
          <w:szCs w:val="28"/>
          <w:lang w:val="pt-BR"/>
        </w:rPr>
        <w:t>Funcionais</w:t>
      </w:r>
    </w:p>
    <w:p>
      <w:pPr>
        <w:pStyle w:val="TextBody"/>
        <w:spacing w:before="2" w:after="0"/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  <w:lang w:val="pt-BR"/>
        </w:rPr>
      </w:r>
    </w:p>
    <w:p>
      <w:pPr>
        <w:pStyle w:val="TextBody"/>
        <w:spacing w:lineRule="auto" w:line="235" w:before="1" w:after="0"/>
        <w:ind w:left="972" w:right="553" w:hanging="0"/>
        <w:jc w:val="both"/>
        <w:rPr>
          <w:b/>
          <w:b/>
          <w:bCs/>
        </w:rPr>
      </w:pPr>
      <w:r>
        <w:rPr>
          <w:rFonts w:ascii="Times new roman" w:hAnsi="Times new roman"/>
          <w:sz w:val="24"/>
          <w:szCs w:val="24"/>
          <w:lang w:val="pt-BR"/>
        </w:rPr>
        <w:t>O</w:t>
      </w:r>
      <w:r>
        <w:rPr>
          <w:rFonts w:ascii="Times new roman" w:hAnsi="Times new roman"/>
          <w:sz w:val="24"/>
          <w:szCs w:val="24"/>
          <w:lang w:val="pt-BR"/>
        </w:rPr>
        <w:t>s requisitos funcionais abaixo correspondem à listagem de todas as coisas que o sistema devera realizar, os seguintes requisitos funcionais foram identificados para o sistema proposto;</w:t>
      </w:r>
    </w:p>
    <w:p>
      <w:pPr>
        <w:pStyle w:val="TextBody"/>
        <w:spacing w:lineRule="auto" w:line="235" w:before="1" w:after="0"/>
        <w:ind w:left="972" w:right="553" w:hanging="0"/>
        <w:jc w:val="both"/>
        <w:rPr>
          <w:rFonts w:ascii="Times new roman" w:hAnsi="Times new roman"/>
          <w:b/>
          <w:b/>
          <w:bCs/>
          <w:sz w:val="24"/>
          <w:szCs w:val="24"/>
          <w:lang w:val="pt-BR"/>
        </w:rPr>
      </w:pPr>
      <w:r>
        <w:rPr>
          <w:rFonts w:ascii="Times new roman" w:hAnsi="Times new roman"/>
          <w:b/>
          <w:bCs/>
          <w:sz w:val="24"/>
          <w:szCs w:val="24"/>
          <w:lang w:val="pt-BR"/>
        </w:rPr>
      </w:r>
    </w:p>
    <w:p>
      <w:pPr>
        <w:pStyle w:val="TextBody"/>
        <w:widowControl/>
        <w:numPr>
          <w:ilvl w:val="0"/>
          <w:numId w:val="0"/>
        </w:numPr>
        <w:overflowPunct w:val="false"/>
        <w:bidi w:val="0"/>
        <w:spacing w:lineRule="auto" w:line="235" w:before="1" w:after="0"/>
        <w:ind w:left="2340" w:right="54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pt-BR"/>
        </w:rPr>
        <w:t xml:space="preserve">RF01: </w:t>
      </w:r>
      <w:r>
        <w:rPr>
          <w:rFonts w:ascii="Times new roman" w:hAnsi="Times new roman"/>
          <w:sz w:val="24"/>
          <w:szCs w:val="24"/>
          <w:lang w:val="pt-BR"/>
        </w:rPr>
        <w:t>O sistema deverá permitir os usuários  fazer login e logout no sistema de gerenciamento de ocorrências.</w:t>
      </w:r>
    </w:p>
    <w:p>
      <w:pPr>
        <w:pStyle w:val="TextBody"/>
        <w:widowControl/>
        <w:numPr>
          <w:ilvl w:val="0"/>
          <w:numId w:val="0"/>
        </w:numPr>
        <w:overflowPunct w:val="false"/>
        <w:bidi w:val="0"/>
        <w:spacing w:lineRule="auto" w:line="235" w:before="1" w:after="0"/>
        <w:ind w:left="2340" w:right="540" w:hanging="0"/>
        <w:jc w:val="both"/>
        <w:rPr>
          <w:lang w:val="pt-BR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extBody"/>
        <w:widowControl/>
        <w:numPr>
          <w:ilvl w:val="0"/>
          <w:numId w:val="0"/>
        </w:numPr>
        <w:overflowPunct w:val="false"/>
        <w:bidi w:val="0"/>
        <w:spacing w:lineRule="auto" w:line="235" w:before="1" w:after="0"/>
        <w:ind w:left="2340" w:right="540" w:hanging="0"/>
        <w:jc w:val="both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pt-BR"/>
        </w:rPr>
        <w:t xml:space="preserve">Requisito funcional: </w:t>
      </w:r>
      <w:r>
        <w:rPr>
          <w:rFonts w:ascii="Times new roman" w:hAnsi="Times new roman"/>
          <w:b w:val="false"/>
          <w:bCs w:val="false"/>
          <w:sz w:val="24"/>
          <w:szCs w:val="24"/>
          <w:lang w:val="pt-BR"/>
        </w:rPr>
        <w:t xml:space="preserve">Existem 3 situações: </w:t>
      </w:r>
      <w:r>
        <w:rPr>
          <w:rFonts w:ascii="Times new roman" w:hAnsi="Times new roman"/>
          <w:b w:val="false"/>
          <w:bCs w:val="false"/>
          <w:sz w:val="24"/>
          <w:szCs w:val="24"/>
          <w:lang w:val="pt-BR"/>
        </w:rPr>
        <w:t xml:space="preserve">usuário 1 (usuário com acesso apenas a consulta), usuário 2(usuário com acesso a alterações nas ocorrências), e administrador. </w:t>
      </w:r>
      <w:r>
        <w:rPr>
          <w:rFonts w:ascii="Times new roman" w:hAnsi="Times new roman"/>
          <w:b w:val="false"/>
          <w:bCs w:val="false"/>
          <w:sz w:val="24"/>
          <w:szCs w:val="24"/>
          <w:lang w:val="pt-BR"/>
        </w:rPr>
        <w:t>Um usuário 2 possui acesso a todas as funcionalidades do usuário 1, um administrador possui acesso a todas as funcionalidades do usuário 2.</w:t>
      </w:r>
    </w:p>
    <w:p>
      <w:pPr>
        <w:pStyle w:val="TextBody"/>
        <w:widowControl/>
        <w:numPr>
          <w:ilvl w:val="0"/>
          <w:numId w:val="0"/>
        </w:numPr>
        <w:overflowPunct w:val="false"/>
        <w:bidi w:val="0"/>
        <w:spacing w:lineRule="auto" w:line="235" w:before="1" w:after="0"/>
        <w:ind w:left="2340" w:right="540" w:hanging="0"/>
        <w:jc w:val="both"/>
        <w:rPr>
          <w:b w:val="false"/>
          <w:b w:val="false"/>
          <w:bCs w:val="false"/>
          <w:lang w:val="pt-BR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TextBody"/>
        <w:widowControl/>
        <w:numPr>
          <w:ilvl w:val="0"/>
          <w:numId w:val="0"/>
        </w:numPr>
        <w:overflowPunct w:val="false"/>
        <w:bidi w:val="0"/>
        <w:spacing w:lineRule="auto" w:line="235" w:before="1" w:after="0"/>
        <w:ind w:left="2340" w:right="540" w:hanging="0"/>
        <w:jc w:val="both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pt-BR"/>
        </w:rPr>
        <w:t xml:space="preserve">RF02: </w:t>
      </w:r>
      <w:r>
        <w:rPr>
          <w:rFonts w:ascii="Times new roman" w:hAnsi="Times new roman"/>
          <w:b w:val="false"/>
          <w:bCs w:val="false"/>
          <w:sz w:val="24"/>
          <w:szCs w:val="24"/>
          <w:lang w:val="pt-BR"/>
        </w:rPr>
        <w:t xml:space="preserve">O </w:t>
      </w:r>
      <w:r>
        <w:rPr>
          <w:rFonts w:ascii="Times new roman" w:hAnsi="Times new roman"/>
          <w:b w:val="false"/>
          <w:bCs w:val="false"/>
          <w:sz w:val="24"/>
          <w:szCs w:val="24"/>
          <w:lang w:val="pt-BR"/>
        </w:rPr>
        <w:t xml:space="preserve">sistema deverá permitir </w:t>
      </w:r>
      <w:r>
        <w:rPr>
          <w:rFonts w:ascii="Times new roman" w:hAnsi="Times new roman"/>
          <w:b w:val="false"/>
          <w:bCs w:val="false"/>
          <w:sz w:val="24"/>
          <w:szCs w:val="24"/>
          <w:lang w:val="pt-BR"/>
        </w:rPr>
        <w:t>a</w:t>
      </w:r>
      <w:r>
        <w:rPr>
          <w:rFonts w:ascii="Times new roman" w:hAnsi="Times new roman"/>
          <w:b w:val="false"/>
          <w:bCs w:val="false"/>
          <w:sz w:val="24"/>
          <w:szCs w:val="24"/>
          <w:lang w:val="pt-BR"/>
        </w:rPr>
        <w:t xml:space="preserve">o usuário 1 a consulta </w:t>
      </w:r>
      <w:r>
        <w:rPr>
          <w:rFonts w:ascii="Times new roman" w:hAnsi="Times new roman"/>
          <w:b w:val="false"/>
          <w:bCs w:val="false"/>
          <w:sz w:val="24"/>
          <w:szCs w:val="24"/>
          <w:lang w:val="pt-BR"/>
        </w:rPr>
        <w:t>de ocorrências existentes, bem como o anexo de fotos e documentos a essas ocorrências.</w:t>
      </w:r>
    </w:p>
    <w:p>
      <w:pPr>
        <w:pStyle w:val="TextBody"/>
        <w:widowControl/>
        <w:numPr>
          <w:ilvl w:val="0"/>
          <w:numId w:val="0"/>
        </w:numPr>
        <w:overflowPunct w:val="false"/>
        <w:bidi w:val="0"/>
        <w:spacing w:lineRule="auto" w:line="235" w:before="1" w:after="0"/>
        <w:ind w:left="2340" w:right="540" w:hanging="0"/>
        <w:jc w:val="both"/>
        <w:rPr>
          <w:b w:val="false"/>
          <w:b w:val="false"/>
          <w:bCs w:val="false"/>
          <w:lang w:val="pt-BR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TextBody"/>
        <w:widowControl/>
        <w:numPr>
          <w:ilvl w:val="0"/>
          <w:numId w:val="0"/>
        </w:numPr>
        <w:overflowPunct w:val="false"/>
        <w:bidi w:val="0"/>
        <w:spacing w:lineRule="auto" w:line="235" w:before="1" w:after="0"/>
        <w:ind w:left="2340" w:right="540" w:hanging="0"/>
        <w:jc w:val="both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pt-BR"/>
        </w:rPr>
        <w:t xml:space="preserve">RF03: </w:t>
      </w:r>
      <w:r>
        <w:rPr>
          <w:rFonts w:ascii="Times new roman" w:hAnsi="Times new roman"/>
          <w:b w:val="false"/>
          <w:bCs w:val="false"/>
          <w:sz w:val="24"/>
          <w:szCs w:val="24"/>
          <w:lang w:val="pt-BR"/>
        </w:rPr>
        <w:t xml:space="preserve">O sistema deverá permitir ao usuário 2 </w:t>
      </w:r>
      <w:r>
        <w:rPr>
          <w:rFonts w:ascii="Times new roman" w:hAnsi="Times new roman"/>
          <w:b w:val="false"/>
          <w:bCs w:val="false"/>
          <w:sz w:val="24"/>
          <w:szCs w:val="24"/>
          <w:lang w:val="pt-BR"/>
        </w:rPr>
        <w:t>a</w:t>
      </w:r>
      <w:r>
        <w:rPr>
          <w:rFonts w:ascii="Times new roman" w:hAnsi="Times new roman"/>
          <w:b w:val="false"/>
          <w:bCs w:val="false"/>
          <w:sz w:val="24"/>
          <w:szCs w:val="24"/>
          <w:lang w:val="pt-BR"/>
        </w:rPr>
        <w:t xml:space="preserve"> alteração de ocorrências.</w:t>
      </w:r>
    </w:p>
    <w:p>
      <w:pPr>
        <w:pStyle w:val="TextBody"/>
        <w:widowControl/>
        <w:numPr>
          <w:ilvl w:val="0"/>
          <w:numId w:val="0"/>
        </w:numPr>
        <w:overflowPunct w:val="false"/>
        <w:bidi w:val="0"/>
        <w:spacing w:lineRule="auto" w:line="235" w:before="1" w:after="0"/>
        <w:ind w:left="2340" w:right="540" w:hanging="0"/>
        <w:jc w:val="both"/>
        <w:rPr>
          <w:b w:val="false"/>
          <w:b w:val="false"/>
          <w:bCs w:val="false"/>
          <w:lang w:val="pt-BR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TextBody"/>
        <w:widowControl/>
        <w:numPr>
          <w:ilvl w:val="0"/>
          <w:numId w:val="0"/>
        </w:numPr>
        <w:overflowPunct w:val="false"/>
        <w:bidi w:val="0"/>
        <w:spacing w:lineRule="auto" w:line="235" w:before="1" w:after="0"/>
        <w:ind w:left="2340" w:right="540" w:hanging="0"/>
        <w:jc w:val="both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pt-BR"/>
        </w:rPr>
        <w:t xml:space="preserve">RF04: </w:t>
      </w:r>
      <w:r>
        <w:rPr>
          <w:rFonts w:ascii="Times new roman" w:hAnsi="Times new roman"/>
          <w:b w:val="false"/>
          <w:bCs w:val="false"/>
          <w:sz w:val="24"/>
          <w:szCs w:val="24"/>
          <w:lang w:val="pt-BR"/>
        </w:rPr>
        <w:t xml:space="preserve">O sistema deverá permitir ao administrador </w:t>
      </w:r>
      <w:r>
        <w:rPr>
          <w:rFonts w:ascii="Times new roman" w:hAnsi="Times new roman"/>
          <w:b w:val="false"/>
          <w:bCs w:val="false"/>
          <w:sz w:val="24"/>
          <w:szCs w:val="24"/>
          <w:lang w:val="pt-BR"/>
        </w:rPr>
        <w:t>o cadastro de novas ocorrências e a exclusão de usuários</w:t>
      </w:r>
    </w:p>
    <w:p>
      <w:pPr>
        <w:pStyle w:val="TextBody"/>
        <w:widowControl/>
        <w:numPr>
          <w:ilvl w:val="0"/>
          <w:numId w:val="0"/>
        </w:numPr>
        <w:overflowPunct w:val="false"/>
        <w:bidi w:val="0"/>
        <w:spacing w:lineRule="auto" w:line="235" w:before="1" w:after="0"/>
        <w:ind w:left="2340" w:right="540" w:hanging="0"/>
        <w:jc w:val="both"/>
        <w:rPr>
          <w:b w:val="false"/>
          <w:b w:val="false"/>
          <w:bCs w:val="false"/>
          <w:lang w:val="pt-BR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TextBody"/>
        <w:widowControl/>
        <w:overflowPunct w:val="false"/>
        <w:bidi w:val="0"/>
        <w:spacing w:lineRule="auto" w:line="235" w:before="1" w:after="0"/>
        <w:ind w:left="1620" w:right="540" w:hanging="0"/>
        <w:jc w:val="both"/>
        <w:rPr>
          <w:b w:val="false"/>
          <w:b w:val="false"/>
          <w:bCs w:val="false"/>
          <w:lang w:val="pt-BR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TextBody"/>
        <w:widowControl/>
        <w:overflowPunct w:val="false"/>
        <w:bidi w:val="0"/>
        <w:spacing w:lineRule="auto" w:line="235" w:before="1" w:after="0"/>
        <w:ind w:left="1620" w:right="540" w:hanging="0"/>
        <w:jc w:val="both"/>
        <w:rPr>
          <w:b w:val="false"/>
          <w:b w:val="false"/>
          <w:bCs w:val="false"/>
          <w:lang w:val="pt-BR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TextBody"/>
        <w:ind w:left="972" w:right="0" w:hanging="0"/>
        <w:jc w:val="both"/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  <w:lang w:val="pt-BR"/>
        </w:rPr>
      </w:r>
    </w:p>
    <w:p>
      <w:pPr>
        <w:pStyle w:val="TextBody"/>
        <w:ind w:left="972" w:right="0" w:hanging="0"/>
        <w:jc w:val="both"/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  <w:lang w:val="pt-BR"/>
        </w:rPr>
      </w:r>
    </w:p>
    <w:p>
      <w:pPr>
        <w:pStyle w:val="TextBody"/>
        <w:ind w:left="972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eastAsia="Arial" w:cs="Arial" w:ascii="Times new roman" w:hAnsi="Times new roman"/>
          <w:b w:val="false"/>
          <w:bCs w:val="false"/>
          <w:color w:val="00000A"/>
          <w:kern w:val="0"/>
          <w:sz w:val="24"/>
          <w:szCs w:val="24"/>
          <w:lang w:val="pt-BR" w:eastAsia="en-US" w:bidi="ar-SA"/>
        </w:rPr>
        <w:t xml:space="preserve"> </w:t>
      </w:r>
      <w:r>
        <w:rPr>
          <w:rFonts w:eastAsia="Arial" w:cs="Arial" w:ascii="Times new roman" w:hAnsi="Times new roman"/>
          <w:b w:val="false"/>
          <w:bCs w:val="false"/>
          <w:color w:val="00000A"/>
          <w:kern w:val="0"/>
          <w:sz w:val="28"/>
          <w:szCs w:val="28"/>
          <w:lang w:val="pt-BR" w:eastAsia="en-US" w:bidi="ar-SA"/>
        </w:rPr>
        <w:t>3.2</w:t>
      </w:r>
      <w:r>
        <w:rPr>
          <w:rFonts w:eastAsia="Arial" w:cs="Arial" w:ascii="Times new roman" w:hAnsi="Times new roman"/>
          <w:color w:val="00000A"/>
          <w:kern w:val="0"/>
          <w:sz w:val="28"/>
          <w:szCs w:val="28"/>
          <w:lang w:val="pt-BR" w:eastAsia="en-US" w:bidi="ar-SA"/>
        </w:rPr>
        <w:t xml:space="preserve"> </w:t>
      </w:r>
      <w:r>
        <w:rPr>
          <w:rFonts w:ascii="Times new roman" w:hAnsi="Times new roman"/>
          <w:sz w:val="28"/>
          <w:szCs w:val="28"/>
          <w:lang w:val="pt-BR"/>
        </w:rPr>
        <w:t xml:space="preserve">   </w:t>
      </w:r>
      <w:bookmarkStart w:id="4" w:name="_TOC_250031"/>
      <w:r>
        <w:rPr>
          <w:rFonts w:eastAsia="Arial" w:cs="Arial" w:ascii="Times new roman" w:hAnsi="Times new roman"/>
          <w:b/>
          <w:bCs/>
          <w:color w:val="00000A"/>
          <w:kern w:val="0"/>
          <w:sz w:val="28"/>
          <w:szCs w:val="28"/>
          <w:lang w:val="pt-BR" w:eastAsia="en-US" w:bidi="ar-SA"/>
        </w:rPr>
        <w:t>Requisitos</w:t>
      </w:r>
      <w:r>
        <w:rPr>
          <w:rFonts w:eastAsia="Arial" w:cs="Arial" w:ascii="Times new roman" w:hAnsi="Times new roman"/>
          <w:b/>
          <w:bCs/>
          <w:color w:val="00000A"/>
          <w:spacing w:val="-4"/>
          <w:kern w:val="0"/>
          <w:sz w:val="28"/>
          <w:szCs w:val="28"/>
          <w:lang w:val="pt-BR" w:eastAsia="en-US" w:bidi="ar-SA"/>
        </w:rPr>
        <w:t xml:space="preserve"> </w:t>
      </w:r>
      <w:bookmarkEnd w:id="4"/>
      <w:r>
        <w:rPr>
          <w:rFonts w:eastAsia="Arial" w:cs="Arial" w:ascii="Times new roman" w:hAnsi="Times new roman"/>
          <w:b/>
          <w:bCs/>
          <w:color w:val="00000A"/>
          <w:kern w:val="0"/>
          <w:sz w:val="28"/>
          <w:szCs w:val="28"/>
          <w:lang w:val="pt-BR" w:eastAsia="en-US" w:bidi="ar-SA"/>
        </w:rPr>
        <w:t>Não-Funcionais</w:t>
      </w:r>
    </w:p>
    <w:p>
      <w:pPr>
        <w:pStyle w:val="TextBody"/>
        <w:spacing w:before="8" w:after="0"/>
        <w:rPr>
          <w:rFonts w:ascii="Times new roman" w:hAnsi="Times new roman"/>
          <w:b/>
          <w:b/>
          <w:sz w:val="24"/>
          <w:szCs w:val="24"/>
          <w:lang w:val="pt-BR"/>
        </w:rPr>
      </w:pPr>
      <w:r>
        <w:rPr>
          <w:rFonts w:ascii="Times new roman" w:hAnsi="Times new roman"/>
          <w:b/>
          <w:sz w:val="24"/>
          <w:szCs w:val="24"/>
          <w:lang w:val="pt-BR"/>
        </w:rPr>
      </w:r>
    </w:p>
    <w:p>
      <w:pPr>
        <w:pStyle w:val="TextBody"/>
        <w:widowControl/>
        <w:bidi w:val="0"/>
        <w:ind w:left="989" w:right="540" w:hanging="0"/>
        <w:jc w:val="both"/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  <w:lang w:val="pt-BR"/>
        </w:rPr>
        <w:t>Os requisitos não funcionais definem propriedades e restrições do sistema, e não suas funções. Os requisitos não funcionais deste projeto são:</w:t>
      </w:r>
    </w:p>
    <w:p>
      <w:pPr>
        <w:pStyle w:val="TextBody"/>
        <w:widowControl/>
        <w:bidi w:val="0"/>
        <w:ind w:left="989" w:right="540" w:hanging="0"/>
        <w:jc w:val="both"/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  <w:lang w:val="pt-BR"/>
        </w:rPr>
      </w:r>
    </w:p>
    <w:p>
      <w:pPr>
        <w:pStyle w:val="TextBody"/>
        <w:widowControl/>
        <w:numPr>
          <w:ilvl w:val="0"/>
          <w:numId w:val="0"/>
        </w:numPr>
        <w:tabs>
          <w:tab w:val="left" w:pos="2250" w:leader="none"/>
        </w:tabs>
        <w:overflowPunct w:val="false"/>
        <w:bidi w:val="0"/>
        <w:ind w:left="3329" w:right="0" w:hanging="0"/>
        <w:jc w:val="both"/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b/>
          <w:bCs/>
          <w:sz w:val="24"/>
          <w:szCs w:val="24"/>
          <w:lang w:val="pt-BR"/>
        </w:rPr>
        <w:t xml:space="preserve">RNF01: </w:t>
      </w:r>
      <w:r>
        <w:rPr>
          <w:rFonts w:ascii="Times new roman" w:hAnsi="Times new roman"/>
          <w:sz w:val="24"/>
          <w:szCs w:val="24"/>
          <w:lang w:val="pt-BR"/>
        </w:rPr>
        <w:t>Os perfis de usuário para acesso de sistema são: usuário 1, usuário 2 e administrador.</w:t>
      </w:r>
    </w:p>
    <w:p>
      <w:pPr>
        <w:pStyle w:val="TextBody"/>
        <w:widowControl/>
        <w:numPr>
          <w:ilvl w:val="0"/>
          <w:numId w:val="0"/>
        </w:numPr>
        <w:tabs>
          <w:tab w:val="left" w:pos="2250" w:leader="none"/>
        </w:tabs>
        <w:overflowPunct w:val="false"/>
        <w:bidi w:val="0"/>
        <w:ind w:left="3329" w:right="0" w:hanging="0"/>
        <w:jc w:val="both"/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  <w:lang w:val="pt-BR"/>
        </w:rPr>
      </w:r>
    </w:p>
    <w:p>
      <w:pPr>
        <w:pStyle w:val="TextBody"/>
        <w:widowControl/>
        <w:numPr>
          <w:ilvl w:val="0"/>
          <w:numId w:val="0"/>
        </w:numPr>
        <w:tabs>
          <w:tab w:val="left" w:pos="2250" w:leader="none"/>
        </w:tabs>
        <w:overflowPunct w:val="false"/>
        <w:bidi w:val="0"/>
        <w:ind w:left="3329" w:right="0" w:hanging="0"/>
        <w:jc w:val="both"/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b/>
          <w:bCs/>
          <w:sz w:val="24"/>
          <w:szCs w:val="24"/>
          <w:lang w:val="pt-BR"/>
        </w:rPr>
        <w:t xml:space="preserve">RNF02: </w:t>
      </w:r>
      <w:r>
        <w:rPr>
          <w:rFonts w:ascii="Times new roman" w:hAnsi="Times new roman"/>
          <w:sz w:val="24"/>
          <w:szCs w:val="24"/>
          <w:lang w:val="pt-BR"/>
        </w:rPr>
        <w:t>O sistema deverá utilizar banco de dados (especificar).</w:t>
      </w:r>
    </w:p>
    <w:p>
      <w:pPr>
        <w:pStyle w:val="TextBody"/>
        <w:widowControl/>
        <w:numPr>
          <w:ilvl w:val="0"/>
          <w:numId w:val="0"/>
        </w:numPr>
        <w:tabs>
          <w:tab w:val="left" w:pos="2250" w:leader="none"/>
        </w:tabs>
        <w:overflowPunct w:val="false"/>
        <w:bidi w:val="0"/>
        <w:ind w:left="3329" w:right="0" w:hanging="0"/>
        <w:jc w:val="both"/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  <w:lang w:val="pt-BR"/>
        </w:rPr>
        <w:t xml:space="preserve"> </w:t>
      </w:r>
    </w:p>
    <w:p>
      <w:pPr>
        <w:pStyle w:val="TextBody"/>
        <w:widowControl/>
        <w:numPr>
          <w:ilvl w:val="0"/>
          <w:numId w:val="0"/>
        </w:numPr>
        <w:tabs>
          <w:tab w:val="left" w:pos="2250" w:leader="none"/>
        </w:tabs>
        <w:overflowPunct w:val="false"/>
        <w:bidi w:val="0"/>
        <w:ind w:left="3329" w:right="0" w:hanging="0"/>
        <w:jc w:val="both"/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b/>
          <w:bCs/>
          <w:sz w:val="24"/>
          <w:szCs w:val="24"/>
          <w:lang w:val="pt-BR"/>
        </w:rPr>
        <w:t xml:space="preserve">RNF03: </w:t>
      </w:r>
      <w:r>
        <w:rPr>
          <w:rFonts w:ascii="Times new roman" w:hAnsi="Times new roman"/>
          <w:sz w:val="24"/>
          <w:szCs w:val="24"/>
          <w:lang w:val="pt-BR"/>
        </w:rPr>
        <w:t>O sistema deverá ser compatível com navegador Google Chrome.</w:t>
      </w:r>
    </w:p>
    <w:p>
      <w:pPr>
        <w:pStyle w:val="TextBody"/>
        <w:widowControl/>
        <w:numPr>
          <w:ilvl w:val="0"/>
          <w:numId w:val="0"/>
        </w:numPr>
        <w:tabs>
          <w:tab w:val="left" w:pos="2250" w:leader="none"/>
        </w:tabs>
        <w:overflowPunct w:val="false"/>
        <w:bidi w:val="0"/>
        <w:ind w:left="3329" w:right="0" w:hanging="0"/>
        <w:jc w:val="both"/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  <w:lang w:val="pt-BR"/>
        </w:rPr>
      </w:r>
    </w:p>
    <w:p>
      <w:pPr>
        <w:pStyle w:val="TextBody"/>
        <w:widowControl/>
        <w:numPr>
          <w:ilvl w:val="0"/>
          <w:numId w:val="0"/>
        </w:numPr>
        <w:tabs>
          <w:tab w:val="left" w:pos="2250" w:leader="none"/>
        </w:tabs>
        <w:overflowPunct w:val="false"/>
        <w:bidi w:val="0"/>
        <w:ind w:left="3329" w:right="0" w:hanging="0"/>
        <w:jc w:val="both"/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b/>
          <w:bCs/>
          <w:sz w:val="24"/>
          <w:szCs w:val="24"/>
          <w:lang w:val="pt-BR"/>
        </w:rPr>
        <w:t xml:space="preserve">RNF04: </w:t>
      </w:r>
      <w:r>
        <w:rPr>
          <w:rFonts w:ascii="Times new roman" w:hAnsi="Times new roman"/>
          <w:sz w:val="24"/>
          <w:szCs w:val="24"/>
          <w:lang w:val="pt-BR"/>
        </w:rPr>
        <w:t>As páginas web não devem levar mais de 20 seg. para serem carregadas no navegador durante o uso normal.</w:t>
      </w:r>
    </w:p>
    <w:p>
      <w:pPr>
        <w:pStyle w:val="TextBody"/>
        <w:widowControl/>
        <w:bidi w:val="0"/>
        <w:ind w:left="989" w:right="540" w:hanging="0"/>
        <w:jc w:val="both"/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  <w:lang w:val="pt-BR"/>
        </w:rPr>
      </w:r>
    </w:p>
    <w:p>
      <w:pPr>
        <w:pStyle w:val="TextBody"/>
        <w:widowControl/>
        <w:bidi w:val="0"/>
        <w:ind w:left="989" w:right="540" w:hanging="0"/>
        <w:jc w:val="both"/>
        <w:rPr>
          <w:rFonts w:ascii="Times new roman" w:hAnsi="Times new roman" w:eastAsia="Arial" w:cs="Arial"/>
          <w:b/>
          <w:b/>
          <w:bCs/>
          <w:i/>
          <w:i/>
          <w:color w:val="00000A"/>
          <w:kern w:val="0"/>
          <w:sz w:val="24"/>
          <w:szCs w:val="24"/>
          <w:lang w:eastAsia="en-US" w:bidi="ar-SA"/>
        </w:rPr>
      </w:pPr>
      <w:r>
        <w:rPr>
          <w:rFonts w:eastAsia="Arial" w:cs="Arial" w:ascii="Times new roman" w:hAnsi="Times new roman"/>
          <w:b/>
          <w:bCs/>
          <w:i/>
          <w:color w:val="00000A"/>
          <w:kern w:val="0"/>
          <w:sz w:val="24"/>
          <w:szCs w:val="24"/>
          <w:lang w:eastAsia="en-US" w:bidi="ar-SA"/>
        </w:rPr>
      </w:r>
    </w:p>
    <w:p>
      <w:pPr>
        <w:pStyle w:val="Heading3"/>
        <w:widowControl/>
        <w:tabs>
          <w:tab w:val="left" w:pos="1707" w:leader="none"/>
          <w:tab w:val="left" w:pos="1708" w:leader="none"/>
        </w:tabs>
        <w:overflowPunct w:val="false"/>
        <w:bidi w:val="0"/>
        <w:ind w:left="989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A"/>
          <w:kern w:val="0"/>
          <w:sz w:val="28"/>
          <w:szCs w:val="28"/>
          <w:lang w:val="pt-BR" w:eastAsia="en-US" w:bidi="ar-SA"/>
        </w:rPr>
        <w:t>3</w:t>
      </w:r>
      <w:r>
        <w:rPr>
          <w:rFonts w:ascii="Times new roman" w:hAnsi="Times new roman"/>
          <w:b w:val="false"/>
          <w:bCs w:val="false"/>
          <w:color w:val="00000A"/>
          <w:kern w:val="0"/>
          <w:sz w:val="28"/>
          <w:szCs w:val="28"/>
          <w:lang w:val="pt-BR" w:eastAsia="en-US" w:bidi="ar-SA"/>
        </w:rPr>
        <w:t>.</w:t>
      </w:r>
      <w:r>
        <w:rPr>
          <w:rFonts w:ascii="Times new roman" w:hAnsi="Times new roman"/>
          <w:b w:val="false"/>
          <w:bCs w:val="false"/>
          <w:color w:val="00000A"/>
          <w:kern w:val="0"/>
          <w:sz w:val="28"/>
          <w:szCs w:val="28"/>
          <w:lang w:val="pt-BR" w:eastAsia="en-US" w:bidi="ar-SA"/>
        </w:rPr>
        <w:t>3</w:t>
      </w:r>
      <w:r>
        <w:rPr>
          <w:rFonts w:ascii="Times new roman" w:hAnsi="Times new roman"/>
          <w:sz w:val="28"/>
          <w:szCs w:val="28"/>
          <w:lang w:val="pt-BR"/>
        </w:rPr>
        <w:t xml:space="preserve">   </w:t>
      </w:r>
      <w:bookmarkStart w:id="5" w:name="_TOC_250034"/>
      <w:r>
        <w:rPr>
          <w:rFonts w:ascii="Times new roman" w:hAnsi="Times new roman"/>
          <w:sz w:val="28"/>
          <w:szCs w:val="28"/>
          <w:lang w:val="pt-BR"/>
        </w:rPr>
        <w:t>Regras de</w:t>
      </w:r>
      <w:r>
        <w:rPr>
          <w:rFonts w:ascii="Times new roman" w:hAnsi="Times new roman"/>
          <w:spacing w:val="1"/>
          <w:sz w:val="28"/>
          <w:szCs w:val="28"/>
          <w:lang w:val="pt-BR"/>
        </w:rPr>
        <w:t xml:space="preserve"> </w:t>
      </w:r>
      <w:r>
        <w:rPr>
          <w:rFonts w:ascii="Times new roman" w:hAnsi="Times new roman"/>
          <w:sz w:val="28"/>
          <w:szCs w:val="28"/>
          <w:lang w:val="pt-BR"/>
        </w:rPr>
        <w:t>Negócio</w:t>
      </w:r>
      <w:bookmarkEnd w:id="5"/>
    </w:p>
    <w:p>
      <w:pPr>
        <w:pStyle w:val="TextBody"/>
        <w:spacing w:before="6" w:after="0"/>
        <w:rPr>
          <w:rFonts w:ascii="Times new roman" w:hAnsi="Times new roman"/>
          <w:b/>
          <w:b/>
          <w:sz w:val="24"/>
          <w:szCs w:val="24"/>
          <w:lang w:val="pt-BR" w:eastAsia="en-US" w:bidi="ar-SA"/>
        </w:rPr>
      </w:pPr>
      <w:r>
        <w:rPr>
          <w:rFonts w:ascii="Times new roman" w:hAnsi="Times new roman"/>
          <w:b/>
          <w:sz w:val="24"/>
          <w:szCs w:val="24"/>
          <w:lang w:val="pt-BR" w:eastAsia="en-US" w:bidi="ar-SA"/>
        </w:rPr>
      </w:r>
    </w:p>
    <w:p>
      <w:pPr>
        <w:pStyle w:val="TextBody"/>
        <w:widowControl/>
        <w:bidi w:val="0"/>
        <w:ind w:left="987" w:right="547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A"/>
          <w:kern w:val="0"/>
          <w:sz w:val="24"/>
          <w:szCs w:val="24"/>
          <w:lang w:val="pt-BR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A"/>
          <w:kern w:val="0"/>
          <w:sz w:val="24"/>
          <w:szCs w:val="24"/>
          <w:lang w:val="pt-BR" w:eastAsia="en-US" w:bidi="ar-SA"/>
        </w:rPr>
        <w:t>As regras de negócio especificam como o negócio funciona. Elas não são funcionalidades do sistema, são características a serem consideradas no projeto e implementação. A seguir, estão listadas as regras de negócio deste projeto.</w:t>
      </w:r>
    </w:p>
    <w:p>
      <w:pPr>
        <w:pStyle w:val="TextBody"/>
        <w:widowControl/>
        <w:bidi w:val="0"/>
        <w:ind w:left="989" w:right="540" w:hanging="0"/>
        <w:jc w:val="both"/>
        <w:rPr>
          <w:rFonts w:ascii="Times new roman" w:hAnsi="Times new roman" w:eastAsia="Arial" w:cs="Arial"/>
          <w:b w:val="false"/>
          <w:b w:val="false"/>
          <w:bCs w:val="false"/>
          <w:i w:val="false"/>
          <w:i w:val="false"/>
          <w:iCs w:val="false"/>
          <w:color w:val="00000A"/>
          <w:kern w:val="0"/>
          <w:sz w:val="24"/>
          <w:szCs w:val="24"/>
          <w:lang w:eastAsia="en-US" w:bidi="ar-SA"/>
        </w:rPr>
      </w:pPr>
      <w:r>
        <w:rPr>
          <w:rFonts w:eastAsia="Arial" w:cs="Arial" w:ascii="Times new roman" w:hAnsi="Times new roman"/>
          <w:b w:val="false"/>
          <w:bCs w:val="false"/>
          <w:i w:val="false"/>
          <w:iCs w:val="false"/>
          <w:color w:val="00000A"/>
          <w:kern w:val="0"/>
          <w:sz w:val="24"/>
          <w:szCs w:val="24"/>
          <w:lang w:eastAsia="en-US" w:bidi="ar-SA"/>
        </w:rPr>
      </w:r>
    </w:p>
    <w:p>
      <w:pPr>
        <w:pStyle w:val="TextBody"/>
        <w:widowControl/>
        <w:bidi w:val="0"/>
        <w:ind w:left="989" w:right="540" w:hanging="0"/>
        <w:jc w:val="both"/>
        <w:rPr>
          <w:rFonts w:ascii="Times new roman" w:hAnsi="Times new roman" w:eastAsia="Arial" w:cs="Arial"/>
          <w:b w:val="false"/>
          <w:b w:val="false"/>
          <w:bCs w:val="false"/>
          <w:i w:val="false"/>
          <w:i w:val="false"/>
          <w:iCs w:val="false"/>
          <w:color w:val="00000A"/>
          <w:kern w:val="0"/>
          <w:sz w:val="24"/>
          <w:szCs w:val="24"/>
          <w:lang w:eastAsia="en-US" w:bidi="ar-SA"/>
        </w:rPr>
      </w:pPr>
      <w:r>
        <w:rPr>
          <w:rFonts w:eastAsia="Arial" w:cs="Arial" w:ascii="Times new roman" w:hAnsi="Times new roman"/>
          <w:b w:val="false"/>
          <w:bCs w:val="false"/>
          <w:i w:val="false"/>
          <w:iCs w:val="false"/>
          <w:color w:val="00000A"/>
          <w:kern w:val="0"/>
          <w:sz w:val="24"/>
          <w:szCs w:val="24"/>
          <w:lang w:eastAsia="en-US" w:bidi="ar-SA"/>
        </w:rPr>
      </w:r>
    </w:p>
    <w:p>
      <w:pPr>
        <w:pStyle w:val="TextBody"/>
        <w:widowControl/>
        <w:bidi w:val="0"/>
        <w:ind w:left="989" w:right="540" w:hanging="0"/>
        <w:jc w:val="both"/>
        <w:rPr>
          <w:rFonts w:ascii="Times new roman" w:hAnsi="Times new roman" w:eastAsia="Arial" w:cs="Arial"/>
          <w:b w:val="false"/>
          <w:b w:val="false"/>
          <w:bCs w:val="false"/>
          <w:i w:val="false"/>
          <w:i w:val="false"/>
          <w:iCs w:val="false"/>
          <w:color w:val="00000A"/>
          <w:kern w:val="0"/>
          <w:sz w:val="24"/>
          <w:szCs w:val="24"/>
          <w:lang w:eastAsia="en-US" w:bidi="ar-SA"/>
        </w:rPr>
      </w:pPr>
      <w:r>
        <w:rPr>
          <w:rFonts w:eastAsia="Arial" w:cs="Arial" w:ascii="Times new roman" w:hAnsi="Times new roman"/>
          <w:b w:val="false"/>
          <w:bCs w:val="false"/>
          <w:i w:val="false"/>
          <w:iCs w:val="false"/>
          <w:color w:val="00000A"/>
          <w:kern w:val="0"/>
          <w:sz w:val="24"/>
          <w:szCs w:val="24"/>
          <w:lang w:eastAsia="en-US" w:bidi="ar-SA"/>
        </w:rPr>
      </w:r>
    </w:p>
    <w:p>
      <w:pPr>
        <w:pStyle w:val="TextBody"/>
        <w:widowControl/>
        <w:bidi w:val="0"/>
        <w:ind w:left="269" w:right="0" w:hanging="0"/>
        <w:jc w:val="left"/>
        <w:rPr>
          <w:rFonts w:ascii="Times new roman" w:hAnsi="Times new roman" w:eastAsia="Arial" w:cs="Arial"/>
          <w:b/>
          <w:b/>
          <w:bCs/>
          <w:i w:val="false"/>
          <w:i w:val="false"/>
          <w:iCs w:val="false"/>
          <w:color w:val="00000A"/>
          <w:kern w:val="0"/>
          <w:sz w:val="32"/>
          <w:szCs w:val="32"/>
          <w:lang w:val="pt-BR" w:eastAsia="en-US" w:bidi="ar-SA"/>
        </w:rPr>
      </w:pPr>
      <w:r>
        <w:rPr>
          <w:rFonts w:eastAsia="Arial" w:cs="Arial" w:ascii="Times new roman" w:hAnsi="Times new roman"/>
          <w:b/>
          <w:bCs/>
          <w:i w:val="false"/>
          <w:iCs w:val="false"/>
          <w:color w:val="00000A"/>
          <w:kern w:val="0"/>
          <w:sz w:val="32"/>
          <w:szCs w:val="32"/>
          <w:lang w:val="pt-BR" w:eastAsia="en-US" w:bidi="ar-SA"/>
        </w:rPr>
        <w:t>4</w:t>
      </w:r>
      <w:r>
        <w:rPr>
          <w:rFonts w:eastAsia="Arial" w:cs="Arial" w:ascii="Times new roman" w:hAnsi="Times new roman"/>
          <w:b/>
          <w:bCs/>
          <w:i w:val="false"/>
          <w:iCs w:val="false"/>
          <w:color w:val="00000A"/>
          <w:kern w:val="0"/>
          <w:sz w:val="32"/>
          <w:szCs w:val="32"/>
          <w:lang w:val="pt-BR" w:eastAsia="en-US" w:bidi="ar-SA"/>
        </w:rPr>
        <w:t xml:space="preserve">.  </w:t>
      </w:r>
      <w:r>
        <w:rPr>
          <w:rFonts w:eastAsia="Arial" w:cs="Arial" w:ascii="Times new roman" w:hAnsi="Times new roman"/>
          <w:b/>
          <w:bCs/>
          <w:i w:val="false"/>
          <w:iCs w:val="false"/>
          <w:color w:val="00000A"/>
          <w:kern w:val="0"/>
          <w:sz w:val="32"/>
          <w:szCs w:val="32"/>
          <w:lang w:val="pt-BR" w:eastAsia="en-US" w:bidi="ar-SA"/>
        </w:rPr>
        <w:t>Diagrama de caso de uso</w:t>
      </w:r>
    </w:p>
    <w:p>
      <w:pPr>
        <w:pStyle w:val="TextBody"/>
        <w:widowControl/>
        <w:bidi w:val="0"/>
        <w:ind w:left="987" w:right="547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A"/>
          <w:kern w:val="0"/>
          <w:sz w:val="24"/>
          <w:szCs w:val="24"/>
          <w:lang w:val="pt-BR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A"/>
          <w:kern w:val="0"/>
          <w:sz w:val="24"/>
          <w:szCs w:val="24"/>
          <w:lang w:val="pt-BR" w:eastAsia="en-US" w:bidi="ar-SA"/>
        </w:rPr>
      </w:r>
    </w:p>
    <w:p>
      <w:pPr>
        <w:pStyle w:val="TextBody"/>
        <w:widowControl/>
        <w:bidi w:val="0"/>
        <w:ind w:left="987" w:right="547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A"/>
          <w:kern w:val="0"/>
          <w:sz w:val="24"/>
          <w:szCs w:val="24"/>
          <w:lang w:val="pt-BR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A"/>
          <w:kern w:val="0"/>
          <w:sz w:val="24"/>
          <w:szCs w:val="24"/>
          <w:lang w:val="pt-BR" w:eastAsia="en-US" w:bidi="ar-SA"/>
        </w:rPr>
      </w:r>
    </w:p>
    <w:p>
      <w:pPr>
        <w:pStyle w:val="TextBody"/>
        <w:widowControl/>
        <w:bidi w:val="0"/>
        <w:ind w:left="269" w:right="0" w:hanging="0"/>
        <w:jc w:val="left"/>
        <w:rPr>
          <w:rFonts w:ascii="Times new roman" w:hAnsi="Times new roman" w:eastAsia="Arial" w:cs="Arial"/>
          <w:b w:val="false"/>
          <w:b w:val="false"/>
          <w:bCs w:val="false"/>
          <w:i w:val="false"/>
          <w:i w:val="false"/>
          <w:iCs w:val="false"/>
          <w:color w:val="00000A"/>
          <w:kern w:val="0"/>
          <w:sz w:val="24"/>
          <w:szCs w:val="24"/>
          <w:lang w:val="pt-BR" w:eastAsia="en-US" w:bidi="ar-SA"/>
        </w:rPr>
      </w:pPr>
      <w:r>
        <w:rPr>
          <w:rFonts w:eastAsia="Arial" w:cs="Arial" w:ascii="Times new roman" w:hAnsi="Times new roman"/>
          <w:b w:val="false"/>
          <w:bCs w:val="false"/>
          <w:i w:val="false"/>
          <w:iCs w:val="false"/>
          <w:color w:val="00000A"/>
          <w:kern w:val="0"/>
          <w:sz w:val="24"/>
          <w:szCs w:val="24"/>
          <w:lang w:val="pt-BR" w:eastAsia="en-US" w:bidi="ar-SA"/>
        </w:rPr>
      </w:r>
    </w:p>
    <w:p>
      <w:pPr>
        <w:pStyle w:val="TextBody"/>
        <w:widowControl/>
        <w:bidi w:val="0"/>
        <w:ind w:left="269" w:right="0" w:hanging="0"/>
        <w:jc w:val="left"/>
        <w:rPr>
          <w:rFonts w:ascii="Times new roman" w:hAnsi="Times new roman"/>
          <w:sz w:val="32"/>
          <w:szCs w:val="32"/>
        </w:rPr>
      </w:pPr>
      <w:r>
        <w:rPr>
          <w:rFonts w:eastAsia="Arial" w:cs="Arial" w:ascii="Times new roman" w:hAnsi="Times new roman"/>
          <w:b/>
          <w:bCs/>
          <w:i w:val="false"/>
          <w:iCs w:val="false"/>
          <w:color w:val="00000A"/>
          <w:kern w:val="0"/>
          <w:sz w:val="32"/>
          <w:szCs w:val="32"/>
          <w:lang w:val="pt-BR" w:eastAsia="en-US" w:bidi="ar-SA"/>
        </w:rPr>
        <w:t>5</w:t>
      </w:r>
      <w:r>
        <w:rPr>
          <w:rFonts w:eastAsia="Arial" w:cs="Arial" w:ascii="Times new roman" w:hAnsi="Times new roman"/>
          <w:b/>
          <w:bCs/>
          <w:i w:val="false"/>
          <w:iCs w:val="false"/>
          <w:color w:val="00000A"/>
          <w:kern w:val="0"/>
          <w:sz w:val="32"/>
          <w:szCs w:val="32"/>
          <w:lang w:val="pt-BR" w:eastAsia="en-US" w:bidi="ar-SA"/>
        </w:rPr>
        <w:t>.  Sprint</w:t>
      </w:r>
      <w:r>
        <w:rPr>
          <w:rFonts w:eastAsia="Arial" w:cs="Arial" w:ascii="Times new roman" w:hAnsi="Times new roman"/>
          <w:b/>
          <w:bCs/>
          <w:i w:val="false"/>
          <w:iCs w:val="false"/>
          <w:color w:val="00000A"/>
          <w:kern w:val="0"/>
          <w:sz w:val="32"/>
          <w:szCs w:val="32"/>
          <w:lang w:val="pt-BR" w:eastAsia="en-US" w:bidi="ar-SA"/>
        </w:rPr>
        <w:t>s</w:t>
      </w:r>
    </w:p>
    <w:sectPr>
      <w:type w:val="nextPage"/>
      <w:pgSz w:w="12240" w:h="15840"/>
      <w:pgMar w:left="1720" w:right="860" w:header="0" w:top="1509" w:footer="0" w:bottom="28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626" w:hanging="360"/>
      </w:pPr>
      <w:rPr>
        <w:sz w:val="28"/>
        <w:spacing w:val="-2"/>
        <w:b/>
        <w:szCs w:val="28"/>
        <w:bCs/>
        <w:w w:val="99"/>
        <w:rFonts w:eastAsia="Arial" w:cs="Arial"/>
      </w:rPr>
    </w:lvl>
    <w:lvl w:ilvl="1">
      <w:start w:val="1"/>
      <w:numFmt w:val="decimal"/>
      <w:lvlText w:val="%1.%2."/>
      <w:lvlJc w:val="left"/>
      <w:pPr>
        <w:ind w:left="1697" w:hanging="720"/>
      </w:pPr>
      <w:rPr>
        <w:sz w:val="12"/>
        <w:b/>
        <w:szCs w:val="24"/>
        <w:bCs/>
        <w:w w:val="100"/>
        <w:rFonts w:eastAsia="Arial" w:cs="Arial"/>
      </w:rPr>
    </w:lvl>
    <w:lvl w:ilvl="2">
      <w:start w:val="1"/>
      <w:numFmt w:val="bullet"/>
      <w:lvlText w:val=""/>
      <w:lvlJc w:val="left"/>
      <w:pPr>
        <w:ind w:left="1707" w:hanging="360"/>
      </w:pPr>
      <w:rPr>
        <w:rFonts w:ascii="Wingdings" w:hAnsi="Wingdings" w:cs="Wingdings" w:hint="default"/>
        <w:sz w:val="20"/>
        <w:b/>
        <w:szCs w:val="20"/>
        <w:w w:val="100"/>
        <w:rFonts w:cs="Wingdings"/>
      </w:rPr>
    </w:lvl>
    <w:lvl w:ilvl="3">
      <w:start w:val="1"/>
      <w:numFmt w:val="bullet"/>
      <w:lvlText w:val=""/>
      <w:lvlJc w:val="left"/>
      <w:pPr>
        <w:ind w:left="2695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ind w:left="3690" w:hanging="36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"/>
      <w:lvlJc w:val="left"/>
      <w:pPr>
        <w:ind w:left="4685" w:hanging="36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ind w:left="5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"/>
      <w:lvlJc w:val="left"/>
      <w:pPr>
        <w:ind w:left="6675" w:hanging="360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"/>
      <w:lvlJc w:val="left"/>
      <w:pPr>
        <w:ind w:left="7670" w:hanging="360"/>
      </w:pPr>
      <w:rPr>
        <w:rFonts w:ascii="Symbol" w:hAnsi="Symbol" w:cs="Symbol" w:hint="default"/>
        <w:rFonts w:cs="Symbol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1709"/>
        </w:tabs>
        <w:ind w:left="1709" w:hanging="360"/>
      </w:pPr>
      <w:rPr/>
    </w:lvl>
    <w:lvl w:ilvl="1">
      <w:start w:val="1"/>
      <w:numFmt w:val="decimal"/>
      <w:lvlText w:val="%2."/>
      <w:lvlJc w:val="left"/>
      <w:pPr>
        <w:tabs>
          <w:tab w:val="num" w:pos="2069"/>
        </w:tabs>
        <w:ind w:left="2069" w:hanging="360"/>
      </w:pPr>
      <w:rPr/>
    </w:lvl>
    <w:lvl w:ilvl="2">
      <w:start w:val="1"/>
      <w:numFmt w:val="decimal"/>
      <w:lvlText w:val="%3."/>
      <w:lvlJc w:val="left"/>
      <w:pPr>
        <w:tabs>
          <w:tab w:val="num" w:pos="2429"/>
        </w:tabs>
        <w:ind w:left="2429" w:hanging="360"/>
      </w:pPr>
      <w:rPr/>
    </w:lvl>
    <w:lvl w:ilvl="3">
      <w:start w:val="1"/>
      <w:numFmt w:val="decimal"/>
      <w:lvlText w:val="%4."/>
      <w:lvlJc w:val="left"/>
      <w:pPr>
        <w:tabs>
          <w:tab w:val="num" w:pos="2789"/>
        </w:tabs>
        <w:ind w:left="2789" w:hanging="360"/>
      </w:pPr>
      <w:rPr/>
    </w:lvl>
    <w:lvl w:ilvl="4">
      <w:start w:val="1"/>
      <w:numFmt w:val="decimal"/>
      <w:lvlText w:val="%5."/>
      <w:lvlJc w:val="left"/>
      <w:pPr>
        <w:tabs>
          <w:tab w:val="num" w:pos="3149"/>
        </w:tabs>
        <w:ind w:left="3149" w:hanging="360"/>
      </w:pPr>
      <w:rPr/>
    </w:lvl>
    <w:lvl w:ilvl="5">
      <w:start w:val="1"/>
      <w:numFmt w:val="decimal"/>
      <w:lvlText w:val="%6."/>
      <w:lvlJc w:val="left"/>
      <w:pPr>
        <w:tabs>
          <w:tab w:val="num" w:pos="3509"/>
        </w:tabs>
        <w:ind w:left="3509" w:hanging="360"/>
      </w:pPr>
      <w:rPr/>
    </w:lvl>
    <w:lvl w:ilvl="6">
      <w:start w:val="1"/>
      <w:numFmt w:val="decimal"/>
      <w:lvlText w:val="%7."/>
      <w:lvlJc w:val="left"/>
      <w:pPr>
        <w:tabs>
          <w:tab w:val="num" w:pos="3869"/>
        </w:tabs>
        <w:ind w:left="3869" w:hanging="360"/>
      </w:pPr>
      <w:rPr/>
    </w:lvl>
    <w:lvl w:ilvl="7">
      <w:start w:val="1"/>
      <w:numFmt w:val="decimal"/>
      <w:lvlText w:val="%8."/>
      <w:lvlJc w:val="left"/>
      <w:pPr>
        <w:tabs>
          <w:tab w:val="num" w:pos="4229"/>
        </w:tabs>
        <w:ind w:left="4229" w:hanging="360"/>
      </w:pPr>
      <w:rPr/>
    </w:lvl>
    <w:lvl w:ilvl="8">
      <w:start w:val="1"/>
      <w:numFmt w:val="decimal"/>
      <w:lvlText w:val="%9."/>
      <w:lvlJc w:val="left"/>
      <w:pPr>
        <w:tabs>
          <w:tab w:val="num" w:pos="4589"/>
        </w:tabs>
        <w:ind w:left="4589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2"/>
        <w:lang w:val="en-US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false"/>
      <w:autoSpaceDE w:val="true"/>
      <w:bidi w:val="0"/>
      <w:jc w:val="left"/>
    </w:pPr>
    <w:rPr>
      <w:rFonts w:ascii="Times New Roman" w:hAnsi="Times New Roman" w:eastAsia="Times New Roman" w:cs="Times New Roman"/>
      <w:color w:val="00000A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qFormat/>
    <w:pPr>
      <w:numPr>
        <w:ilvl w:val="0"/>
        <w:numId w:val="0"/>
      </w:numPr>
      <w:spacing w:before="214" w:after="0"/>
      <w:ind w:left="2110" w:right="0" w:hanging="0"/>
      <w:outlineLvl w:val="0"/>
    </w:pPr>
    <w:rPr>
      <w:rFonts w:ascii="Arial" w:hAnsi="Arial" w:eastAsia="Arial" w:cs="Arial"/>
      <w:b/>
      <w:bCs/>
      <w:sz w:val="36"/>
      <w:szCs w:val="36"/>
    </w:rPr>
  </w:style>
  <w:style w:type="paragraph" w:styleId="Heading2">
    <w:name w:val="Heading 2"/>
    <w:basedOn w:val="Normal"/>
    <w:qFormat/>
    <w:pPr>
      <w:numPr>
        <w:ilvl w:val="0"/>
        <w:numId w:val="0"/>
      </w:numPr>
      <w:spacing w:before="99" w:after="0"/>
      <w:ind w:left="627" w:right="0" w:hanging="360"/>
      <w:outlineLvl w:val="1"/>
    </w:pPr>
    <w:rPr>
      <w:rFonts w:ascii="Arial" w:hAnsi="Arial" w:eastAsia="Arial" w:cs="Arial"/>
      <w:b/>
      <w:bCs/>
      <w:sz w:val="28"/>
      <w:szCs w:val="28"/>
    </w:rPr>
  </w:style>
  <w:style w:type="paragraph" w:styleId="Heading3">
    <w:name w:val="Heading 3"/>
    <w:basedOn w:val="Normal"/>
    <w:qFormat/>
    <w:pPr>
      <w:numPr>
        <w:ilvl w:val="0"/>
        <w:numId w:val="0"/>
      </w:numPr>
      <w:ind w:left="1347" w:right="0" w:hanging="720"/>
      <w:outlineLvl w:val="2"/>
    </w:pPr>
    <w:rPr>
      <w:rFonts w:ascii="Arial" w:hAnsi="Arial" w:eastAsia="Arial" w:cs="Arial"/>
      <w:b/>
      <w:bCs/>
      <w:sz w:val="24"/>
      <w:szCs w:val="24"/>
    </w:rPr>
  </w:style>
  <w:style w:type="paragraph" w:styleId="Heading4">
    <w:name w:val="Heading 4"/>
    <w:basedOn w:val="Normal"/>
    <w:qFormat/>
    <w:pPr>
      <w:numPr>
        <w:ilvl w:val="0"/>
        <w:numId w:val="0"/>
      </w:numPr>
      <w:ind w:left="2427" w:right="0" w:hanging="720"/>
      <w:outlineLvl w:val="3"/>
    </w:pPr>
    <w:rPr>
      <w:b/>
      <w:bCs/>
      <w:sz w:val="20"/>
      <w:szCs w:val="20"/>
    </w:rPr>
  </w:style>
  <w:style w:type="character" w:styleId="DefaultParagraphFont">
    <w:name w:val="Default Paragraph Font"/>
    <w:qFormat/>
    <w:rPr/>
  </w:style>
  <w:style w:type="character" w:styleId="TextodebaloChar">
    <w:name w:val="Texto de balão Char"/>
    <w:basedOn w:val="DefaultParagraphFont"/>
    <w:qFormat/>
    <w:rPr>
      <w:rFonts w:ascii="Tahoma" w:hAnsi="Tahoma" w:eastAsia="Times New Roman" w:cs="Tahoma"/>
      <w:sz w:val="16"/>
      <w:szCs w:val="16"/>
    </w:rPr>
  </w:style>
  <w:style w:type="character" w:styleId="ListLabel1">
    <w:name w:val="ListLabel 1"/>
    <w:qFormat/>
    <w:rPr>
      <w:rFonts w:eastAsia="Wingdings" w:cs="Wingdings"/>
      <w:w w:val="100"/>
      <w:sz w:val="20"/>
      <w:szCs w:val="20"/>
    </w:rPr>
  </w:style>
  <w:style w:type="character" w:styleId="ListLabel2">
    <w:name w:val="ListLabel 2"/>
    <w:qFormat/>
    <w:rPr>
      <w:rFonts w:eastAsia="Arial" w:cs="Arial"/>
      <w:b/>
      <w:bCs/>
      <w:spacing w:val="-1"/>
      <w:w w:val="99"/>
      <w:sz w:val="28"/>
      <w:szCs w:val="28"/>
    </w:rPr>
  </w:style>
  <w:style w:type="character" w:styleId="ListLabel3">
    <w:name w:val="ListLabel 3"/>
    <w:qFormat/>
    <w:rPr>
      <w:rFonts w:eastAsia="Wingdings" w:cs="Wingdings"/>
      <w:w w:val="100"/>
      <w:sz w:val="20"/>
      <w:szCs w:val="20"/>
    </w:rPr>
  </w:style>
  <w:style w:type="character" w:styleId="ListLabel4">
    <w:name w:val="ListLabel 4"/>
    <w:qFormat/>
    <w:rPr>
      <w:rFonts w:eastAsia="Wingdings" w:cs="Wingdings"/>
      <w:w w:val="100"/>
      <w:sz w:val="20"/>
      <w:szCs w:val="20"/>
    </w:rPr>
  </w:style>
  <w:style w:type="character" w:styleId="ListLabel5">
    <w:name w:val="ListLabel 5"/>
    <w:qFormat/>
    <w:rPr>
      <w:rFonts w:eastAsia="Symbol" w:cs="Symbol"/>
      <w:w w:val="99"/>
      <w:sz w:val="20"/>
      <w:szCs w:val="14"/>
    </w:rPr>
  </w:style>
  <w:style w:type="character" w:styleId="ListLabel6">
    <w:name w:val="ListLabel 6"/>
    <w:qFormat/>
    <w:rPr/>
  </w:style>
  <w:style w:type="character" w:styleId="ListLabel7">
    <w:name w:val="ListLabel 7"/>
    <w:qFormat/>
    <w:rPr/>
  </w:style>
  <w:style w:type="character" w:styleId="ListLabel8">
    <w:name w:val="ListLabel 8"/>
    <w:qFormat/>
    <w:rPr>
      <w:rFonts w:ascii="Arial" w:hAnsi="Arial" w:eastAsia="Arial" w:cs="Arial"/>
      <w:b/>
      <w:bCs/>
      <w:spacing w:val="-2"/>
      <w:w w:val="100"/>
      <w:sz w:val="20"/>
      <w:szCs w:val="20"/>
    </w:rPr>
  </w:style>
  <w:style w:type="character" w:styleId="ListLabel9">
    <w:name w:val="ListLabel 9"/>
    <w:qFormat/>
    <w:rPr/>
  </w:style>
  <w:style w:type="character" w:styleId="ListLabel10">
    <w:name w:val="ListLabel 10"/>
    <w:qFormat/>
    <w:rPr/>
  </w:style>
  <w:style w:type="character" w:styleId="ListLabel11">
    <w:name w:val="ListLabel 11"/>
    <w:qFormat/>
    <w:rPr>
      <w:rFonts w:eastAsia="Times New Roman" w:cs="Times New Roman"/>
      <w:b/>
      <w:bCs/>
      <w:spacing w:val="-5"/>
      <w:w w:val="100"/>
      <w:sz w:val="20"/>
      <w:szCs w:val="20"/>
    </w:rPr>
  </w:style>
  <w:style w:type="character" w:styleId="ListLabel12">
    <w:name w:val="ListLabel 12"/>
    <w:qFormat/>
    <w:rPr>
      <w:rFonts w:eastAsia="Times New Roman" w:cs="Times New Roman"/>
      <w:w w:val="100"/>
      <w:sz w:val="20"/>
      <w:szCs w:val="20"/>
    </w:rPr>
  </w:style>
  <w:style w:type="character" w:styleId="ListLabel13">
    <w:name w:val="ListLabel 13"/>
    <w:qFormat/>
    <w:rPr>
      <w:rFonts w:eastAsia="Wingdings" w:cs="Wingdings"/>
      <w:w w:val="100"/>
      <w:sz w:val="20"/>
      <w:szCs w:val="20"/>
    </w:rPr>
  </w:style>
  <w:style w:type="character" w:styleId="ListLabel14">
    <w:name w:val="ListLabel 14"/>
    <w:qFormat/>
    <w:rPr/>
  </w:style>
  <w:style w:type="character" w:styleId="ListLabel15">
    <w:name w:val="ListLabel 15"/>
    <w:qFormat/>
    <w:rPr/>
  </w:style>
  <w:style w:type="character" w:styleId="ListLabel16">
    <w:name w:val="ListLabel 16"/>
    <w:qFormat/>
    <w:rPr>
      <w:rFonts w:eastAsia="Times New Roman" w:cs="Times New Roman"/>
      <w:b/>
      <w:bCs/>
      <w:spacing w:val="-5"/>
      <w:w w:val="100"/>
      <w:sz w:val="20"/>
      <w:szCs w:val="20"/>
    </w:rPr>
  </w:style>
  <w:style w:type="character" w:styleId="ListLabel17">
    <w:name w:val="ListLabel 17"/>
    <w:qFormat/>
    <w:rPr>
      <w:rFonts w:ascii="Arial" w:hAnsi="Arial" w:eastAsia="Arial" w:cs="Arial"/>
      <w:b/>
      <w:bCs/>
      <w:spacing w:val="-2"/>
      <w:w w:val="99"/>
      <w:sz w:val="28"/>
      <w:szCs w:val="28"/>
    </w:rPr>
  </w:style>
  <w:style w:type="character" w:styleId="ListLabel18">
    <w:name w:val="ListLabel 18"/>
    <w:qFormat/>
    <w:rPr>
      <w:rFonts w:eastAsia="Arial" w:cs="Arial"/>
      <w:b/>
      <w:bCs/>
      <w:w w:val="100"/>
      <w:sz w:val="12"/>
      <w:szCs w:val="24"/>
    </w:rPr>
  </w:style>
  <w:style w:type="character" w:styleId="ListLabel19">
    <w:name w:val="ListLabel 19"/>
    <w:qFormat/>
    <w:rPr>
      <w:rFonts w:eastAsia="Wingdings" w:cs="Wingdings"/>
      <w:b/>
      <w:w w:val="100"/>
      <w:sz w:val="20"/>
      <w:szCs w:val="20"/>
    </w:rPr>
  </w:style>
  <w:style w:type="character" w:styleId="ListLabel20">
    <w:name w:val="ListLabel 20"/>
    <w:qFormat/>
    <w:rPr>
      <w:rFonts w:eastAsia="Times New Roman" w:cs="Times New Roman"/>
      <w:b/>
      <w:bCs/>
      <w:w w:val="100"/>
      <w:sz w:val="20"/>
      <w:szCs w:val="20"/>
    </w:rPr>
  </w:style>
  <w:style w:type="character" w:styleId="ListLabel21">
    <w:name w:val="ListLabel 21"/>
    <w:qFormat/>
    <w:rPr>
      <w:rFonts w:eastAsia="Times New Roman" w:cs="Times New Roman"/>
      <w:b/>
      <w:bCs/>
      <w:w w:val="100"/>
      <w:sz w:val="20"/>
      <w:szCs w:val="20"/>
    </w:rPr>
  </w:style>
  <w:style w:type="character" w:styleId="ListLabel22">
    <w:name w:val="ListLabel 22"/>
    <w:qFormat/>
    <w:rPr>
      <w:rFonts w:eastAsia="Times New Roman" w:cs="Times New Roman"/>
      <w:b w:val="false"/>
      <w:spacing w:val="-5"/>
      <w:w w:val="100"/>
      <w:sz w:val="20"/>
      <w:szCs w:val="20"/>
    </w:rPr>
  </w:style>
  <w:style w:type="character" w:styleId="ListLabel23">
    <w:name w:val="ListLabel 23"/>
    <w:qFormat/>
    <w:rPr>
      <w:rFonts w:eastAsia="Times New Roman" w:cs="Times New Roman"/>
      <w:i/>
      <w:spacing w:val="-5"/>
      <w:w w:val="100"/>
      <w:sz w:val="20"/>
      <w:szCs w:val="20"/>
    </w:rPr>
  </w:style>
  <w:style w:type="character" w:styleId="ListLabel24">
    <w:name w:val="ListLabel 24"/>
    <w:qFormat/>
    <w:rPr>
      <w:spacing w:val="-3"/>
    </w:rPr>
  </w:style>
  <w:style w:type="character" w:styleId="ListLabel25">
    <w:name w:val="ListLabel 25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26">
    <w:name w:val="ListLabel 26"/>
    <w:qFormat/>
    <w:rPr>
      <w:spacing w:val="3"/>
    </w:rPr>
  </w:style>
  <w:style w:type="character" w:styleId="ListLabel27">
    <w:name w:val="ListLabel 27"/>
    <w:qFormat/>
    <w:rPr>
      <w:spacing w:val="-4"/>
    </w:rPr>
  </w:style>
  <w:style w:type="character" w:styleId="ListLabel28">
    <w:name w:val="ListLabel 28"/>
    <w:qFormat/>
    <w:rPr>
      <w:spacing w:val="4"/>
    </w:rPr>
  </w:style>
  <w:style w:type="character" w:styleId="ListLabel29">
    <w:name w:val="ListLabel 29"/>
    <w:qFormat/>
    <w:rPr>
      <w:b w:val="false"/>
      <w:i w:val="false"/>
      <w:sz w:val="20"/>
    </w:rPr>
  </w:style>
  <w:style w:type="character" w:styleId="ListLabel30">
    <w:name w:val="ListLabel 30"/>
    <w:qFormat/>
    <w:rPr>
      <w:b w:val="false"/>
      <w:i w:val="false"/>
      <w:sz w:val="16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spacing w:val="2"/>
    </w:rPr>
  </w:style>
  <w:style w:type="character" w:styleId="ListLabel33">
    <w:name w:val="ListLabel 33"/>
    <w:qFormat/>
    <w:rPr>
      <w:spacing w:val="-10"/>
    </w:rPr>
  </w:style>
  <w:style w:type="character" w:styleId="ListLabel34">
    <w:name w:val="ListLabel 34"/>
    <w:qFormat/>
    <w:rPr>
      <w:spacing w:val="-20"/>
    </w:rPr>
  </w:style>
  <w:style w:type="character" w:styleId="ListLabel35">
    <w:name w:val="ListLabel 35"/>
    <w:qFormat/>
    <w:rPr>
      <w:spacing w:val="-9"/>
    </w:rPr>
  </w:style>
  <w:style w:type="character" w:styleId="ListLabel36">
    <w:name w:val="ListLabel 36"/>
    <w:qFormat/>
    <w:rPr>
      <w:spacing w:val="-2"/>
    </w:rPr>
  </w:style>
  <w:style w:type="character" w:styleId="ListLabel37">
    <w:name w:val="ListLabel 37"/>
    <w:qFormat/>
    <w:rPr>
      <w:spacing w:val="-11"/>
    </w:rPr>
  </w:style>
  <w:style w:type="character" w:styleId="ListLabel38">
    <w:name w:val="ListLabel 38"/>
    <w:qFormat/>
    <w:rPr>
      <w:spacing w:val="-6"/>
    </w:rPr>
  </w:style>
  <w:style w:type="character" w:styleId="ListLabel39">
    <w:name w:val="ListLabel 39"/>
    <w:qFormat/>
    <w:rPr>
      <w:b w:val="false"/>
      <w:i w:val="false"/>
      <w:spacing w:val="-5"/>
      <w:sz w:val="16"/>
    </w:rPr>
  </w:style>
  <w:style w:type="character" w:styleId="ListLabel40">
    <w:name w:val="ListLabel 40"/>
    <w:qFormat/>
    <w:rPr>
      <w:b w:val="false"/>
      <w:i w:val="false"/>
      <w:spacing w:val="2"/>
      <w:sz w:val="16"/>
    </w:rPr>
  </w:style>
  <w:style w:type="character" w:styleId="ListLabel41">
    <w:name w:val="ListLabel 41"/>
    <w:qFormat/>
    <w:rPr>
      <w:b w:val="false"/>
      <w:i w:val="false"/>
      <w:spacing w:val="-11"/>
      <w:sz w:val="16"/>
    </w:rPr>
  </w:style>
  <w:style w:type="character" w:styleId="ListLabel42">
    <w:name w:val="ListLabel 42"/>
    <w:qFormat/>
    <w:rPr>
      <w:b w:val="false"/>
      <w:i w:val="false"/>
      <w:color w:val="0000FF"/>
      <w:sz w:val="13"/>
    </w:rPr>
  </w:style>
  <w:style w:type="character" w:styleId="ListLabel43">
    <w:name w:val="ListLabel 43"/>
    <w:qFormat/>
    <w:rPr>
      <w:color w:val="0000FF"/>
      <w:vertAlign w:val="superscript"/>
    </w:rPr>
  </w:style>
  <w:style w:type="character" w:styleId="ListLabel44">
    <w:name w:val="ListLabel 44"/>
    <w:qFormat/>
    <w:rPr>
      <w:color w:val="0000FF"/>
      <w:spacing w:val="-35"/>
    </w:rPr>
  </w:style>
  <w:style w:type="character" w:styleId="ListLabel45">
    <w:name w:val="ListLabel 45"/>
    <w:qFormat/>
    <w:rPr>
      <w:spacing w:val="-1"/>
    </w:rPr>
  </w:style>
  <w:style w:type="character" w:styleId="ListLabel46">
    <w:name w:val="ListLabel 46"/>
    <w:qFormat/>
    <w:rPr>
      <w:spacing w:val="-13"/>
    </w:rPr>
  </w:style>
  <w:style w:type="character" w:styleId="ListLabel47">
    <w:name w:val="ListLabel 47"/>
    <w:qFormat/>
    <w:rPr>
      <w:b w:val="false"/>
      <w:i w:val="false"/>
      <w:spacing w:val="-13"/>
      <w:sz w:val="16"/>
    </w:rPr>
  </w:style>
  <w:style w:type="character" w:styleId="ListLabel48">
    <w:name w:val="ListLabel 48"/>
    <w:qFormat/>
    <w:rPr>
      <w:spacing w:val="-7"/>
    </w:rPr>
  </w:style>
  <w:style w:type="character" w:styleId="ListLabel49">
    <w:name w:val="ListLabel 49"/>
    <w:qFormat/>
    <w:rPr>
      <w:spacing w:val="-5"/>
    </w:rPr>
  </w:style>
  <w:style w:type="character" w:styleId="ListLabel50">
    <w:name w:val="ListLabel 50"/>
    <w:qFormat/>
    <w:rPr>
      <w:b w:val="false"/>
      <w:i w:val="false"/>
      <w:spacing w:val="-2"/>
      <w:sz w:val="16"/>
    </w:rPr>
  </w:style>
  <w:style w:type="character" w:styleId="ListLabel51">
    <w:name w:val="ListLabel 51"/>
    <w:qFormat/>
    <w:rPr>
      <w:spacing w:val="-8"/>
    </w:rPr>
  </w:style>
  <w:style w:type="character" w:styleId="ListLabel52">
    <w:name w:val="ListLabel 52"/>
    <w:qFormat/>
    <w:rPr>
      <w:spacing w:val="1"/>
    </w:rPr>
  </w:style>
  <w:style w:type="character" w:styleId="ListLabel53">
    <w:name w:val="ListLabel 53"/>
    <w:qFormat/>
    <w:rPr>
      <w:spacing w:val="6"/>
    </w:rPr>
  </w:style>
  <w:style w:type="character" w:styleId="ListLabel54">
    <w:name w:val="ListLabel 54"/>
    <w:qFormat/>
    <w:rPr>
      <w:b w:val="false"/>
      <w:i w:val="false"/>
      <w:spacing w:val="-7"/>
      <w:sz w:val="16"/>
    </w:rPr>
  </w:style>
  <w:style w:type="character" w:styleId="ListLabel55">
    <w:name w:val="ListLabel 55"/>
    <w:qFormat/>
    <w:rPr>
      <w:spacing w:val="21"/>
    </w:rPr>
  </w:style>
  <w:style w:type="character" w:styleId="ListLabel56">
    <w:name w:val="ListLabel 56"/>
    <w:qFormat/>
    <w:rPr>
      <w:spacing w:val="-23"/>
    </w:rPr>
  </w:style>
  <w:style w:type="character" w:styleId="ListLabel57">
    <w:name w:val="ListLabel 57"/>
    <w:qFormat/>
    <w:rPr>
      <w:color w:val="0000FF"/>
      <w:u w:val="single" w:color="0000FF"/>
    </w:rPr>
  </w:style>
  <w:style w:type="character" w:styleId="ListLabel58">
    <w:name w:val="ListLabel 58"/>
    <w:qFormat/>
    <w:rPr>
      <w:rFonts w:ascii="Arial" w:hAnsi="Arial" w:eastAsia="Arial" w:cs="Arial"/>
      <w:b/>
      <w:bCs/>
      <w:spacing w:val="-2"/>
      <w:w w:val="100"/>
      <w:sz w:val="20"/>
      <w:szCs w:val="20"/>
    </w:rPr>
  </w:style>
  <w:style w:type="character" w:styleId="ListLabel59">
    <w:name w:val="ListLabel 59"/>
    <w:qFormat/>
    <w:rPr>
      <w:rFonts w:cs="Symbol"/>
    </w:rPr>
  </w:style>
  <w:style w:type="character" w:styleId="ListLabel60">
    <w:name w:val="ListLabel 60"/>
    <w:qFormat/>
    <w:rPr>
      <w:rFonts w:cs="Symbol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Symbol"/>
    </w:rPr>
  </w:style>
  <w:style w:type="character" w:styleId="ListLabel63">
    <w:name w:val="ListLabel 63"/>
    <w:qFormat/>
    <w:rPr>
      <w:rFonts w:cs="Symbol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eastAsia="Times New Roman" w:cs="Times New Roman"/>
      <w:b/>
      <w:bCs/>
      <w:spacing w:val="-5"/>
      <w:w w:val="100"/>
      <w:sz w:val="20"/>
      <w:szCs w:val="20"/>
    </w:rPr>
  </w:style>
  <w:style w:type="character" w:styleId="ListLabel66">
    <w:name w:val="ListLabel 66"/>
    <w:qFormat/>
    <w:rPr>
      <w:rFonts w:cs="Symbol"/>
    </w:rPr>
  </w:style>
  <w:style w:type="character" w:styleId="ListLabel67">
    <w:name w:val="ListLabel 67"/>
    <w:qFormat/>
    <w:rPr>
      <w:rFonts w:cs="Symbol"/>
    </w:rPr>
  </w:style>
  <w:style w:type="character" w:styleId="ListLabel68">
    <w:name w:val="ListLabel 68"/>
    <w:qFormat/>
    <w:rPr>
      <w:rFonts w:cs="Symbol"/>
    </w:rPr>
  </w:style>
  <w:style w:type="character" w:styleId="ListLabel69">
    <w:name w:val="ListLabel 69"/>
    <w:qFormat/>
    <w:rPr>
      <w:rFonts w:cs="Symbol"/>
    </w:rPr>
  </w:style>
  <w:style w:type="character" w:styleId="ListLabel70">
    <w:name w:val="ListLabel 70"/>
    <w:qFormat/>
    <w:rPr>
      <w:rFonts w:cs="Symbol"/>
    </w:rPr>
  </w:style>
  <w:style w:type="character" w:styleId="ListLabel71">
    <w:name w:val="ListLabel 71"/>
    <w:qFormat/>
    <w:rPr>
      <w:rFonts w:cs="Symbol"/>
    </w:rPr>
  </w:style>
  <w:style w:type="character" w:styleId="ListLabel72">
    <w:name w:val="ListLabel 72"/>
    <w:qFormat/>
    <w:rPr>
      <w:rFonts w:cs="Times New Roman"/>
      <w:w w:val="100"/>
      <w:sz w:val="20"/>
      <w:szCs w:val="20"/>
    </w:rPr>
  </w:style>
  <w:style w:type="character" w:styleId="ListLabel73">
    <w:name w:val="ListLabel 73"/>
    <w:qFormat/>
    <w:rPr>
      <w:rFonts w:cs="Wingdings"/>
      <w:w w:val="100"/>
      <w:sz w:val="20"/>
      <w:szCs w:val="20"/>
    </w:rPr>
  </w:style>
  <w:style w:type="character" w:styleId="ListLabel74">
    <w:name w:val="ListLabel 74"/>
    <w:qFormat/>
    <w:rPr>
      <w:rFonts w:cs="Symbol"/>
    </w:rPr>
  </w:style>
  <w:style w:type="character" w:styleId="ListLabel75">
    <w:name w:val="ListLabel 75"/>
    <w:qFormat/>
    <w:rPr>
      <w:rFonts w:cs="Symbol"/>
    </w:rPr>
  </w:style>
  <w:style w:type="character" w:styleId="ListLabel76">
    <w:name w:val="ListLabel 76"/>
    <w:qFormat/>
    <w:rPr>
      <w:rFonts w:cs="Symbol"/>
    </w:rPr>
  </w:style>
  <w:style w:type="character" w:styleId="ListLabel77">
    <w:name w:val="ListLabel 77"/>
    <w:qFormat/>
    <w:rPr>
      <w:rFonts w:cs="Symbol"/>
    </w:rPr>
  </w:style>
  <w:style w:type="character" w:styleId="ListLabel78">
    <w:name w:val="ListLabel 78"/>
    <w:qFormat/>
    <w:rPr>
      <w:rFonts w:cs="Symbol"/>
    </w:rPr>
  </w:style>
  <w:style w:type="character" w:styleId="ListLabel79">
    <w:name w:val="ListLabel 79"/>
    <w:qFormat/>
    <w:rPr>
      <w:rFonts w:cs="Symbol"/>
    </w:rPr>
  </w:style>
  <w:style w:type="character" w:styleId="ListLabel80">
    <w:name w:val="ListLabel 80"/>
    <w:qFormat/>
    <w:rPr>
      <w:rFonts w:cs="Symbol"/>
    </w:rPr>
  </w:style>
  <w:style w:type="character" w:styleId="ListLabel81">
    <w:name w:val="ListLabel 81"/>
    <w:qFormat/>
    <w:rPr>
      <w:rFonts w:eastAsia="Times New Roman" w:cs="Times New Roman"/>
      <w:b/>
      <w:bCs/>
      <w:spacing w:val="-5"/>
      <w:w w:val="100"/>
      <w:sz w:val="20"/>
      <w:szCs w:val="20"/>
    </w:rPr>
  </w:style>
  <w:style w:type="character" w:styleId="ListLabel82">
    <w:name w:val="ListLabel 82"/>
    <w:qFormat/>
    <w:rPr>
      <w:rFonts w:cs="Symbol"/>
    </w:rPr>
  </w:style>
  <w:style w:type="character" w:styleId="ListLabel83">
    <w:name w:val="ListLabel 83"/>
    <w:qFormat/>
    <w:rPr>
      <w:rFonts w:cs="Symbol"/>
    </w:rPr>
  </w:style>
  <w:style w:type="character" w:styleId="ListLabel84">
    <w:name w:val="ListLabel 84"/>
    <w:qFormat/>
    <w:rPr>
      <w:rFonts w:cs="Symbol"/>
    </w:rPr>
  </w:style>
  <w:style w:type="character" w:styleId="ListLabel85">
    <w:name w:val="ListLabel 85"/>
    <w:qFormat/>
    <w:rPr>
      <w:rFonts w:cs="Symbol"/>
    </w:rPr>
  </w:style>
  <w:style w:type="character" w:styleId="ListLabel86">
    <w:name w:val="ListLabel 86"/>
    <w:qFormat/>
    <w:rPr>
      <w:rFonts w:cs="Symbol"/>
    </w:rPr>
  </w:style>
  <w:style w:type="character" w:styleId="ListLabel87">
    <w:name w:val="ListLabel 87"/>
    <w:qFormat/>
    <w:rPr>
      <w:rFonts w:cs="Symbol"/>
    </w:rPr>
  </w:style>
  <w:style w:type="character" w:styleId="ListLabel88">
    <w:name w:val="ListLabel 88"/>
    <w:qFormat/>
    <w:rPr>
      <w:rFonts w:ascii="Arial" w:hAnsi="Arial" w:eastAsia="Arial" w:cs="Arial"/>
      <w:b/>
      <w:bCs/>
      <w:spacing w:val="-2"/>
      <w:w w:val="99"/>
      <w:sz w:val="28"/>
      <w:szCs w:val="28"/>
    </w:rPr>
  </w:style>
  <w:style w:type="character" w:styleId="ListLabel89">
    <w:name w:val="ListLabel 89"/>
    <w:qFormat/>
    <w:rPr>
      <w:rFonts w:eastAsia="Arial" w:cs="Arial"/>
      <w:b/>
      <w:bCs/>
      <w:w w:val="100"/>
      <w:sz w:val="12"/>
      <w:szCs w:val="24"/>
    </w:rPr>
  </w:style>
  <w:style w:type="character" w:styleId="ListLabel90">
    <w:name w:val="ListLabel 90"/>
    <w:qFormat/>
    <w:rPr>
      <w:rFonts w:cs="Wingdings"/>
      <w:b/>
      <w:w w:val="100"/>
      <w:sz w:val="20"/>
      <w:szCs w:val="20"/>
    </w:rPr>
  </w:style>
  <w:style w:type="character" w:styleId="ListLabel91">
    <w:name w:val="ListLabel 91"/>
    <w:qFormat/>
    <w:rPr>
      <w:rFonts w:cs="Symbol"/>
    </w:rPr>
  </w:style>
  <w:style w:type="character" w:styleId="ListLabel92">
    <w:name w:val="ListLabel 92"/>
    <w:qFormat/>
    <w:rPr>
      <w:rFonts w:cs="Symbol"/>
    </w:rPr>
  </w:style>
  <w:style w:type="character" w:styleId="ListLabel93">
    <w:name w:val="ListLabel 93"/>
    <w:qFormat/>
    <w:rPr>
      <w:rFonts w:cs="Symbol"/>
    </w:rPr>
  </w:style>
  <w:style w:type="character" w:styleId="ListLabel94">
    <w:name w:val="ListLabel 94"/>
    <w:qFormat/>
    <w:rPr>
      <w:rFonts w:cs="Symbol"/>
    </w:rPr>
  </w:style>
  <w:style w:type="character" w:styleId="ListLabel95">
    <w:name w:val="ListLabel 95"/>
    <w:qFormat/>
    <w:rPr>
      <w:rFonts w:cs="Symbol"/>
    </w:rPr>
  </w:style>
  <w:style w:type="character" w:styleId="ListLabel96">
    <w:name w:val="ListLabel 96"/>
    <w:qFormat/>
    <w:rPr>
      <w:rFonts w:cs="Symbol"/>
    </w:rPr>
  </w:style>
  <w:style w:type="character" w:styleId="ListLabel97">
    <w:name w:val="ListLabel 97"/>
    <w:qFormat/>
    <w:rPr>
      <w:rFonts w:eastAsia="Times New Roman" w:cs="Times New Roman"/>
      <w:b/>
      <w:bCs/>
      <w:w w:val="100"/>
      <w:sz w:val="20"/>
      <w:szCs w:val="20"/>
    </w:rPr>
  </w:style>
  <w:style w:type="character" w:styleId="ListLabel98">
    <w:name w:val="ListLabel 98"/>
    <w:qFormat/>
    <w:rPr>
      <w:rFonts w:cs="Symbol"/>
    </w:rPr>
  </w:style>
  <w:style w:type="character" w:styleId="ListLabel99">
    <w:name w:val="ListLabel 99"/>
    <w:qFormat/>
    <w:rPr>
      <w:rFonts w:cs="Symbol"/>
    </w:rPr>
  </w:style>
  <w:style w:type="character" w:styleId="ListLabel100">
    <w:name w:val="ListLabel 100"/>
    <w:qFormat/>
    <w:rPr>
      <w:rFonts w:cs="Symbol"/>
    </w:rPr>
  </w:style>
  <w:style w:type="character" w:styleId="ListLabel101">
    <w:name w:val="ListLabel 101"/>
    <w:qFormat/>
    <w:rPr>
      <w:rFonts w:cs="Symbol"/>
    </w:rPr>
  </w:style>
  <w:style w:type="character" w:styleId="ListLabel102">
    <w:name w:val="ListLabel 102"/>
    <w:qFormat/>
    <w:rPr>
      <w:rFonts w:cs="Symbol"/>
    </w:rPr>
  </w:style>
  <w:style w:type="character" w:styleId="ListLabel103">
    <w:name w:val="ListLabel 103"/>
    <w:qFormat/>
    <w:rPr>
      <w:rFonts w:cs="Symbol"/>
    </w:rPr>
  </w:style>
  <w:style w:type="character" w:styleId="ListLabel104">
    <w:name w:val="ListLabel 104"/>
    <w:qFormat/>
    <w:rPr>
      <w:rFonts w:cs="Symbol"/>
    </w:rPr>
  </w:style>
  <w:style w:type="character" w:styleId="ListLabel105">
    <w:name w:val="ListLabel 105"/>
    <w:qFormat/>
    <w:rPr>
      <w:rFonts w:cs="Symbol"/>
    </w:rPr>
  </w:style>
  <w:style w:type="character" w:styleId="ListLabel106">
    <w:name w:val="ListLabel 106"/>
    <w:qFormat/>
    <w:rPr>
      <w:rFonts w:eastAsia="Times New Roman" w:cs="Times New Roman"/>
      <w:b/>
      <w:bCs/>
      <w:w w:val="100"/>
      <w:sz w:val="20"/>
      <w:szCs w:val="20"/>
    </w:rPr>
  </w:style>
  <w:style w:type="character" w:styleId="ListLabel107">
    <w:name w:val="ListLabel 107"/>
    <w:qFormat/>
    <w:rPr>
      <w:rFonts w:eastAsia="Times New Roman" w:cs="Times New Roman"/>
      <w:b w:val="false"/>
      <w:spacing w:val="-5"/>
      <w:w w:val="100"/>
      <w:sz w:val="20"/>
      <w:szCs w:val="20"/>
    </w:rPr>
  </w:style>
  <w:style w:type="character" w:styleId="ListLabel108">
    <w:name w:val="ListLabel 108"/>
    <w:qFormat/>
    <w:rPr>
      <w:rFonts w:eastAsia="Times New Roman" w:cs="Times New Roman"/>
      <w:i/>
      <w:spacing w:val="-5"/>
      <w:w w:val="100"/>
      <w:sz w:val="20"/>
      <w:szCs w:val="20"/>
    </w:rPr>
  </w:style>
  <w:style w:type="character" w:styleId="ListLabel109">
    <w:name w:val="ListLabel 109"/>
    <w:qFormat/>
    <w:rPr>
      <w:rFonts w:cs="Symbol"/>
    </w:rPr>
  </w:style>
  <w:style w:type="character" w:styleId="ListLabel110">
    <w:name w:val="ListLabel 110"/>
    <w:qFormat/>
    <w:rPr>
      <w:rFonts w:cs="Symbol"/>
    </w:rPr>
  </w:style>
  <w:style w:type="character" w:styleId="ListLabel111">
    <w:name w:val="ListLabel 111"/>
    <w:qFormat/>
    <w:rPr>
      <w:rFonts w:cs="Symbol"/>
    </w:rPr>
  </w:style>
  <w:style w:type="character" w:styleId="ListLabel112">
    <w:name w:val="ListLabel 112"/>
    <w:qFormat/>
    <w:rPr>
      <w:rFonts w:cs="Symbol"/>
    </w:rPr>
  </w:style>
  <w:style w:type="character" w:styleId="ListLabel113">
    <w:name w:val="ListLabel 113"/>
    <w:qFormat/>
    <w:rPr>
      <w:rFonts w:cs="Symbol"/>
    </w:rPr>
  </w:style>
  <w:style w:type="character" w:styleId="ListLabel114">
    <w:name w:val="ListLabel 114"/>
    <w:qFormat/>
    <w:rPr>
      <w:rFonts w:cs="Symbol"/>
    </w:rPr>
  </w:style>
  <w:style w:type="character" w:styleId="ListLabel115">
    <w:name w:val="ListLabel 115"/>
    <w:qFormat/>
    <w:rPr>
      <w:spacing w:val="-3"/>
    </w:rPr>
  </w:style>
  <w:style w:type="character" w:styleId="ListLabel116">
    <w:name w:val="ListLabel 116"/>
    <w:qFormat/>
    <w:rPr/>
  </w:style>
  <w:style w:type="character" w:styleId="ListLabel117">
    <w:name w:val="ListLabel 117"/>
    <w:qFormat/>
    <w:rPr>
      <w:spacing w:val="3"/>
    </w:rPr>
  </w:style>
  <w:style w:type="character" w:styleId="ListLabel118">
    <w:name w:val="ListLabel 118"/>
    <w:qFormat/>
    <w:rPr>
      <w:spacing w:val="-4"/>
    </w:rPr>
  </w:style>
  <w:style w:type="character" w:styleId="ListLabel119">
    <w:name w:val="ListLabel 119"/>
    <w:qFormat/>
    <w:rPr>
      <w:spacing w:val="4"/>
    </w:rPr>
  </w:style>
  <w:style w:type="character" w:styleId="ListLabel120">
    <w:name w:val="ListLabel 120"/>
    <w:qFormat/>
    <w:rPr>
      <w:b w:val="false"/>
      <w:i w:val="false"/>
      <w:sz w:val="20"/>
    </w:rPr>
  </w:style>
  <w:style w:type="character" w:styleId="ListLabel121">
    <w:name w:val="ListLabel 121"/>
    <w:qFormat/>
    <w:rPr>
      <w:b w:val="false"/>
      <w:i w:val="false"/>
      <w:sz w:val="16"/>
    </w:rPr>
  </w:style>
  <w:style w:type="character" w:styleId="ListLabel122">
    <w:name w:val="ListLabel 122"/>
    <w:qFormat/>
    <w:rPr>
      <w:sz w:val="20"/>
    </w:rPr>
  </w:style>
  <w:style w:type="character" w:styleId="ListLabel123">
    <w:name w:val="ListLabel 123"/>
    <w:qFormat/>
    <w:rPr/>
  </w:style>
  <w:style w:type="character" w:styleId="ListLabel124">
    <w:name w:val="ListLabel 124"/>
    <w:qFormat/>
    <w:rPr>
      <w:spacing w:val="2"/>
    </w:rPr>
  </w:style>
  <w:style w:type="character" w:styleId="ListLabel125">
    <w:name w:val="ListLabel 125"/>
    <w:qFormat/>
    <w:rPr>
      <w:spacing w:val="-10"/>
    </w:rPr>
  </w:style>
  <w:style w:type="character" w:styleId="ListLabel126">
    <w:name w:val="ListLabel 126"/>
    <w:qFormat/>
    <w:rPr>
      <w:spacing w:val="-20"/>
    </w:rPr>
  </w:style>
  <w:style w:type="character" w:styleId="ListLabel127">
    <w:name w:val="ListLabel 127"/>
    <w:qFormat/>
    <w:rPr>
      <w:spacing w:val="-9"/>
    </w:rPr>
  </w:style>
  <w:style w:type="character" w:styleId="ListLabel128">
    <w:name w:val="ListLabel 128"/>
    <w:qFormat/>
    <w:rPr>
      <w:spacing w:val="-2"/>
    </w:rPr>
  </w:style>
  <w:style w:type="character" w:styleId="ListLabel129">
    <w:name w:val="ListLabel 129"/>
    <w:qFormat/>
    <w:rPr>
      <w:spacing w:val="-11"/>
    </w:rPr>
  </w:style>
  <w:style w:type="character" w:styleId="ListLabel130">
    <w:name w:val="ListLabel 130"/>
    <w:qFormat/>
    <w:rPr>
      <w:spacing w:val="-6"/>
    </w:rPr>
  </w:style>
  <w:style w:type="character" w:styleId="ListLabel131">
    <w:name w:val="ListLabel 131"/>
    <w:qFormat/>
    <w:rPr>
      <w:b w:val="false"/>
      <w:i w:val="false"/>
      <w:spacing w:val="-5"/>
      <w:sz w:val="16"/>
    </w:rPr>
  </w:style>
  <w:style w:type="character" w:styleId="ListLabel132">
    <w:name w:val="ListLabel 132"/>
    <w:qFormat/>
    <w:rPr>
      <w:b w:val="false"/>
      <w:i w:val="false"/>
      <w:spacing w:val="2"/>
      <w:sz w:val="16"/>
    </w:rPr>
  </w:style>
  <w:style w:type="character" w:styleId="ListLabel133">
    <w:name w:val="ListLabel 133"/>
    <w:qFormat/>
    <w:rPr>
      <w:b w:val="false"/>
      <w:i w:val="false"/>
      <w:spacing w:val="-11"/>
      <w:sz w:val="16"/>
    </w:rPr>
  </w:style>
  <w:style w:type="character" w:styleId="ListLabel134">
    <w:name w:val="ListLabel 134"/>
    <w:qFormat/>
    <w:rPr>
      <w:color w:val="0000FF"/>
    </w:rPr>
  </w:style>
  <w:style w:type="character" w:styleId="ListLabel135">
    <w:name w:val="ListLabel 135"/>
    <w:qFormat/>
    <w:rPr>
      <w:color w:val="0000FF"/>
    </w:rPr>
  </w:style>
  <w:style w:type="character" w:styleId="ListLabel136">
    <w:name w:val="ListLabel 136"/>
    <w:qFormat/>
    <w:rPr>
      <w:color w:val="0000FF"/>
      <w:vertAlign w:val="superscript"/>
    </w:rPr>
  </w:style>
  <w:style w:type="character" w:styleId="ListLabel137">
    <w:name w:val="ListLabel 137"/>
    <w:qFormat/>
    <w:rPr>
      <w:color w:val="0000FF"/>
      <w:spacing w:val="-35"/>
    </w:rPr>
  </w:style>
  <w:style w:type="character" w:styleId="ListLabel138">
    <w:name w:val="ListLabel 138"/>
    <w:qFormat/>
    <w:rPr>
      <w:spacing w:val="-1"/>
    </w:rPr>
  </w:style>
  <w:style w:type="character" w:styleId="ListLabel139">
    <w:name w:val="ListLabel 139"/>
    <w:qFormat/>
    <w:rPr>
      <w:spacing w:val="-13"/>
    </w:rPr>
  </w:style>
  <w:style w:type="character" w:styleId="ListLabel140">
    <w:name w:val="ListLabel 140"/>
    <w:qFormat/>
    <w:rPr>
      <w:b w:val="false"/>
      <w:i w:val="false"/>
      <w:spacing w:val="-13"/>
      <w:sz w:val="16"/>
    </w:rPr>
  </w:style>
  <w:style w:type="character" w:styleId="ListLabel141">
    <w:name w:val="ListLabel 141"/>
    <w:qFormat/>
    <w:rPr>
      <w:spacing w:val="-7"/>
    </w:rPr>
  </w:style>
  <w:style w:type="character" w:styleId="ListLabel142">
    <w:name w:val="ListLabel 142"/>
    <w:qFormat/>
    <w:rPr>
      <w:spacing w:val="-5"/>
    </w:rPr>
  </w:style>
  <w:style w:type="character" w:styleId="ListLabel143">
    <w:name w:val="ListLabel 143"/>
    <w:qFormat/>
    <w:rPr>
      <w:spacing w:val="-3"/>
    </w:rPr>
  </w:style>
  <w:style w:type="character" w:styleId="ListLabel144">
    <w:name w:val="ListLabel 144"/>
    <w:qFormat/>
    <w:rPr>
      <w:b w:val="false"/>
      <w:i w:val="false"/>
      <w:spacing w:val="-2"/>
      <w:sz w:val="16"/>
    </w:rPr>
  </w:style>
  <w:style w:type="character" w:styleId="ListLabel145">
    <w:name w:val="ListLabel 145"/>
    <w:qFormat/>
    <w:rPr>
      <w:spacing w:val="-8"/>
    </w:rPr>
  </w:style>
  <w:style w:type="character" w:styleId="ListLabel146">
    <w:name w:val="ListLabel 146"/>
    <w:qFormat/>
    <w:rPr>
      <w:spacing w:val="-2"/>
    </w:rPr>
  </w:style>
  <w:style w:type="character" w:styleId="ListLabel147">
    <w:name w:val="ListLabel 147"/>
    <w:qFormat/>
    <w:rPr>
      <w:spacing w:val="1"/>
    </w:rPr>
  </w:style>
  <w:style w:type="character" w:styleId="ListLabel148">
    <w:name w:val="ListLabel 148"/>
    <w:qFormat/>
    <w:rPr>
      <w:spacing w:val="6"/>
    </w:rPr>
  </w:style>
  <w:style w:type="character" w:styleId="ListLabel149">
    <w:name w:val="ListLabel 149"/>
    <w:qFormat/>
    <w:rPr>
      <w:b w:val="false"/>
      <w:i w:val="false"/>
      <w:spacing w:val="-7"/>
      <w:sz w:val="16"/>
    </w:rPr>
  </w:style>
  <w:style w:type="character" w:styleId="ListLabel150">
    <w:name w:val="ListLabel 150"/>
    <w:qFormat/>
    <w:rPr>
      <w:spacing w:val="-4"/>
    </w:rPr>
  </w:style>
  <w:style w:type="character" w:styleId="ListLabel151">
    <w:name w:val="ListLabel 151"/>
    <w:qFormat/>
    <w:rPr>
      <w:spacing w:val="1"/>
    </w:rPr>
  </w:style>
  <w:style w:type="character" w:styleId="ListLabel152">
    <w:name w:val="ListLabel 152"/>
    <w:qFormat/>
    <w:rPr>
      <w:spacing w:val="2"/>
    </w:rPr>
  </w:style>
  <w:style w:type="character" w:styleId="ListLabel153">
    <w:name w:val="ListLabel 153"/>
    <w:qFormat/>
    <w:rPr>
      <w:spacing w:val="21"/>
    </w:rPr>
  </w:style>
  <w:style w:type="character" w:styleId="ListLabel154">
    <w:name w:val="ListLabel 154"/>
    <w:qFormat/>
    <w:rPr>
      <w:spacing w:val="6"/>
    </w:rPr>
  </w:style>
  <w:style w:type="character" w:styleId="ListLabel155">
    <w:name w:val="ListLabel 155"/>
    <w:qFormat/>
    <w:rPr>
      <w:spacing w:val="-13"/>
    </w:rPr>
  </w:style>
  <w:style w:type="character" w:styleId="ListLabel156">
    <w:name w:val="ListLabel 156"/>
    <w:qFormat/>
    <w:rPr>
      <w:spacing w:val="-23"/>
    </w:rPr>
  </w:style>
  <w:style w:type="character" w:styleId="ListLabel157">
    <w:name w:val="ListLabel 157"/>
    <w:qFormat/>
    <w:rPr>
      <w:color w:val="0000FF"/>
      <w:u w:val="single" w:color="0000FF"/>
    </w:rPr>
  </w:style>
  <w:style w:type="character" w:styleId="ListLabel158">
    <w:name w:val="ListLabel 158"/>
    <w:qFormat/>
    <w:rPr>
      <w:rFonts w:eastAsia="Arial" w:cs="Arial"/>
      <w:b/>
      <w:bCs/>
      <w:spacing w:val="-2"/>
      <w:w w:val="99"/>
      <w:sz w:val="28"/>
      <w:szCs w:val="28"/>
    </w:rPr>
  </w:style>
  <w:style w:type="character" w:styleId="ListLabel159">
    <w:name w:val="ListLabel 159"/>
    <w:qFormat/>
    <w:rPr>
      <w:rFonts w:eastAsia="Arial" w:cs="Arial"/>
      <w:b/>
      <w:bCs/>
      <w:w w:val="100"/>
      <w:sz w:val="12"/>
      <w:szCs w:val="24"/>
    </w:rPr>
  </w:style>
  <w:style w:type="character" w:styleId="ListLabel160">
    <w:name w:val="ListLabel 160"/>
    <w:qFormat/>
    <w:rPr>
      <w:rFonts w:cs="Wingdings"/>
      <w:b/>
      <w:w w:val="100"/>
      <w:sz w:val="20"/>
      <w:szCs w:val="20"/>
    </w:rPr>
  </w:style>
  <w:style w:type="character" w:styleId="ListLabel161">
    <w:name w:val="ListLabel 161"/>
    <w:qFormat/>
    <w:rPr>
      <w:rFonts w:cs="Symbol"/>
    </w:rPr>
  </w:style>
  <w:style w:type="character" w:styleId="ListLabel162">
    <w:name w:val="ListLabel 162"/>
    <w:qFormat/>
    <w:rPr>
      <w:rFonts w:cs="Symbol"/>
    </w:rPr>
  </w:style>
  <w:style w:type="character" w:styleId="ListLabel163">
    <w:name w:val="ListLabel 163"/>
    <w:qFormat/>
    <w:rPr>
      <w:rFonts w:cs="Symbol"/>
    </w:rPr>
  </w:style>
  <w:style w:type="character" w:styleId="ListLabel164">
    <w:name w:val="ListLabel 164"/>
    <w:qFormat/>
    <w:rPr>
      <w:rFonts w:cs="Symbol"/>
    </w:rPr>
  </w:style>
  <w:style w:type="character" w:styleId="ListLabel165">
    <w:name w:val="ListLabel 165"/>
    <w:qFormat/>
    <w:rPr>
      <w:rFonts w:cs="Symbol"/>
    </w:rPr>
  </w:style>
  <w:style w:type="character" w:styleId="ListLabel166">
    <w:name w:val="ListLabel 166"/>
    <w:qFormat/>
    <w:rPr>
      <w:rFonts w:cs="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/>
    <w:rPr>
      <w:sz w:val="20"/>
      <w:szCs w:val="20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ontents1">
    <w:name w:val="TOC 1"/>
    <w:basedOn w:val="Normal"/>
    <w:pPr>
      <w:spacing w:before="240" w:after="0"/>
      <w:ind w:left="267" w:right="0" w:hanging="0"/>
    </w:pPr>
    <w:rPr>
      <w:b/>
      <w:bCs/>
      <w:sz w:val="20"/>
      <w:szCs w:val="20"/>
    </w:rPr>
  </w:style>
  <w:style w:type="paragraph" w:styleId="Contents2">
    <w:name w:val="TOC 2"/>
    <w:basedOn w:val="Normal"/>
    <w:pPr>
      <w:spacing w:before="125" w:after="0"/>
      <w:ind w:left="665" w:right="0" w:hanging="398"/>
    </w:pPr>
    <w:rPr>
      <w:b/>
      <w:bCs/>
      <w:i/>
    </w:rPr>
  </w:style>
  <w:style w:type="paragraph" w:styleId="Contents3">
    <w:name w:val="TOC 3"/>
    <w:basedOn w:val="Normal"/>
    <w:pPr>
      <w:ind w:left="1068" w:right="0" w:hanging="600"/>
    </w:pPr>
    <w:rPr>
      <w:sz w:val="16"/>
      <w:szCs w:val="16"/>
    </w:rPr>
  </w:style>
  <w:style w:type="paragraph" w:styleId="Contents4">
    <w:name w:val="TOC 4"/>
    <w:basedOn w:val="Normal"/>
    <w:pPr>
      <w:ind w:left="1068" w:right="0" w:hanging="600"/>
    </w:pPr>
    <w:rPr>
      <w:b/>
      <w:bCs/>
      <w:i/>
    </w:rPr>
  </w:style>
  <w:style w:type="paragraph" w:styleId="Contents5">
    <w:name w:val="TOC 5"/>
    <w:basedOn w:val="Normal"/>
    <w:pPr>
      <w:spacing w:before="1" w:after="0"/>
      <w:ind w:left="1467" w:right="0" w:hanging="802"/>
    </w:pPr>
    <w:rPr>
      <w:i/>
      <w:sz w:val="20"/>
      <w:szCs w:val="20"/>
    </w:rPr>
  </w:style>
  <w:style w:type="paragraph" w:styleId="ListParagraph">
    <w:name w:val="List Paragraph"/>
    <w:basedOn w:val="Normal"/>
    <w:qFormat/>
    <w:pPr>
      <w:ind w:left="1707" w:right="0" w:hanging="360"/>
    </w:pPr>
    <w:rPr/>
  </w:style>
  <w:style w:type="paragraph" w:styleId="TableParagraph">
    <w:name w:val="Table Paragraph"/>
    <w:basedOn w:val="Normal"/>
    <w:qFormat/>
    <w:pPr/>
    <w:rPr>
      <w:rFonts w:ascii="Arial" w:hAnsi="Arial" w:eastAsia="Arial" w:cs="Arial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FrameContents">
    <w:name w:val="Frame Contents"/>
    <w:basedOn w:val="Normal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Application>LibreOffice/6.0.3.2$Linux_X86_64 LibreOffice_project/00m0$Build-2</Application>
  <Pages>2</Pages>
  <Words>397</Words>
  <Characters>2233</Characters>
  <CharactersWithSpaces>2617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2018-12-03T19:17:00Z</dcterms:created>
  <dc:creator>www</dc:creator>
  <dc:description/>
  <dc:language>en-US</dc:language>
  <cp:lastModifiedBy/>
  <dcterms:modified xsi:type="dcterms:W3CDTF">2018-12-07T15:58:29Z</dcterms:modified>
  <cp:revision>12</cp:revision>
  <dc:subject/>
  <dc:title>Microsoft Word - 4211F486-60EC-00DC26.doc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reated">
    <vt:filetime>2005-02-15T00:00:00Z</vt:filetime>
  </property>
  <property fmtid="{D5CDD505-2E9C-101B-9397-08002B2CF9AE}" pid="4" name="Creator">
    <vt:lpwstr>PScript5.dll Version 5.2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2018-12-03T00:00:00Z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