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1E5A" w:rsidRDefault="00136CC9" w:rsidP="00136CC9">
      <w:pPr>
        <w:pStyle w:val="Ttulo1"/>
        <w:jc w:val="center"/>
      </w:pPr>
      <w:r>
        <w:t>SISTEMA MEDICO</w:t>
      </w:r>
      <w:r w:rsidR="009F249E">
        <w:t xml:space="preserve"> “</w:t>
      </w:r>
      <w:proofErr w:type="spellStart"/>
      <w:r w:rsidR="009F249E">
        <w:t>PocketMed</w:t>
      </w:r>
      <w:proofErr w:type="spellEnd"/>
      <w:r w:rsidR="009F249E">
        <w:t>”</w:t>
      </w:r>
    </w:p>
    <w:p w:rsidR="00136CC9" w:rsidRDefault="00136CC9" w:rsidP="00136CC9"/>
    <w:p w:rsidR="00ED09D0" w:rsidRPr="00ED09D0" w:rsidRDefault="00136CC9" w:rsidP="00ED09D0">
      <w:pPr>
        <w:pStyle w:val="Ttulo2"/>
        <w:numPr>
          <w:ilvl w:val="0"/>
          <w:numId w:val="3"/>
        </w:numPr>
      </w:pPr>
      <w:r>
        <w:t>Siste</w:t>
      </w:r>
      <w:r w:rsidR="00ED09D0">
        <w:t xml:space="preserve">ma de Reservas de Citas Médicas </w:t>
      </w:r>
      <w:r w:rsidR="00ED09D0" w:rsidRPr="00ED09D0">
        <w:t>“</w:t>
      </w:r>
      <w:proofErr w:type="spellStart"/>
      <w:r w:rsidR="00ED09D0" w:rsidRPr="00ED09D0">
        <w:rPr>
          <w:rStyle w:val="Ttulo3Car"/>
          <w:color w:val="2E74B5" w:themeColor="accent1" w:themeShade="BF"/>
        </w:rPr>
        <w:t>Pocket</w:t>
      </w:r>
      <w:r w:rsidR="00ED09D0">
        <w:rPr>
          <w:rStyle w:val="Ttulo3Car"/>
          <w:color w:val="2E74B5" w:themeColor="accent1" w:themeShade="BF"/>
        </w:rPr>
        <w:t>Med</w:t>
      </w:r>
      <w:proofErr w:type="spellEnd"/>
      <w:r w:rsidR="00ED09D0" w:rsidRPr="00ED09D0">
        <w:rPr>
          <w:rStyle w:val="Ttulo3Car"/>
          <w:color w:val="2E74B5" w:themeColor="accent1" w:themeShade="BF"/>
        </w:rPr>
        <w:t>”</w:t>
      </w:r>
    </w:p>
    <w:p w:rsidR="00ED09D0" w:rsidRDefault="00ED09D0" w:rsidP="00ED09D0">
      <w:pPr>
        <w:pStyle w:val="Prrafodelista"/>
        <w:numPr>
          <w:ilvl w:val="1"/>
          <w:numId w:val="3"/>
        </w:numPr>
      </w:pPr>
      <w:r>
        <w:rPr>
          <w:rStyle w:val="Ttulo3Car"/>
        </w:rPr>
        <w:t>Plataformas de desarrollo</w:t>
      </w:r>
    </w:p>
    <w:p w:rsidR="00ED09D0" w:rsidRDefault="00ED09D0" w:rsidP="00ED09D0">
      <w:pPr>
        <w:ind w:left="708"/>
      </w:pPr>
      <w:r>
        <w:t xml:space="preserve">Existen dos plataformas o medios de acceso al sistema: </w:t>
      </w:r>
    </w:p>
    <w:p w:rsidR="00ED09D0" w:rsidRDefault="00F05B7D" w:rsidP="00ED09D0">
      <w:pPr>
        <w:pStyle w:val="Prrafodelista"/>
        <w:numPr>
          <w:ilvl w:val="0"/>
          <w:numId w:val="5"/>
        </w:numPr>
      </w:pPr>
      <w:r>
        <w:t>A través de un</w:t>
      </w:r>
      <w:r w:rsidR="00ED09D0">
        <w:t xml:space="preserve"> sitio web que puede ser accedido desde cualquier dispositivo ya sea móvil o </w:t>
      </w:r>
      <w:r>
        <w:t>fijo (</w:t>
      </w:r>
      <w:r w:rsidR="00ED09D0">
        <w:t>PC, laptop, Tablet, teléfono inteligente)</w:t>
      </w:r>
      <w:r>
        <w:t>.</w:t>
      </w:r>
    </w:p>
    <w:p w:rsidR="00ED09D0" w:rsidRDefault="00ED09D0" w:rsidP="00ED09D0">
      <w:pPr>
        <w:pStyle w:val="Prrafodelista"/>
        <w:numPr>
          <w:ilvl w:val="0"/>
          <w:numId w:val="5"/>
        </w:numPr>
      </w:pPr>
      <w:r>
        <w:t xml:space="preserve">Por medio de una aplicación nativa (Android, IOS) que será </w:t>
      </w:r>
      <w:r w:rsidR="00F05B7D">
        <w:t>instalada en el dispositivo el usuario.</w:t>
      </w:r>
    </w:p>
    <w:p w:rsidR="00ED09D0" w:rsidRPr="00ED09D0" w:rsidRDefault="00F05B7D" w:rsidP="00ED09D0">
      <w:pPr>
        <w:pStyle w:val="Prrafodelista"/>
        <w:numPr>
          <w:ilvl w:val="0"/>
          <w:numId w:val="3"/>
        </w:numPr>
        <w:rPr>
          <w:rStyle w:val="Ttulo3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3Car"/>
        </w:rPr>
        <w:t>Perfiles de Usuarios</w:t>
      </w:r>
    </w:p>
    <w:p w:rsidR="00ED09D0" w:rsidRDefault="00ED09D0" w:rsidP="00ED09D0">
      <w:pPr>
        <w:pStyle w:val="Prrafodelista"/>
        <w:numPr>
          <w:ilvl w:val="1"/>
          <w:numId w:val="3"/>
        </w:numPr>
        <w:rPr>
          <w:rStyle w:val="Ttulo3Car"/>
          <w:color w:val="auto"/>
        </w:rPr>
      </w:pPr>
      <w:r>
        <w:rPr>
          <w:rStyle w:val="Ttulo3Car"/>
          <w:color w:val="auto"/>
        </w:rPr>
        <w:t>Pacientes o usuarios quienes solicitan una cita por cualquiera de las plataformas del sistema “</w:t>
      </w:r>
      <w:proofErr w:type="spellStart"/>
      <w:r>
        <w:rPr>
          <w:rStyle w:val="Ttulo3Car"/>
          <w:color w:val="auto"/>
        </w:rPr>
        <w:t>PocketMed</w:t>
      </w:r>
      <w:proofErr w:type="spellEnd"/>
      <w:r>
        <w:rPr>
          <w:rStyle w:val="Ttulo3Car"/>
          <w:color w:val="auto"/>
        </w:rPr>
        <w:t>”</w:t>
      </w:r>
      <w:r w:rsidR="00F05B7D">
        <w:rPr>
          <w:rStyle w:val="Ttulo3Car"/>
          <w:color w:val="auto"/>
        </w:rPr>
        <w:t xml:space="preserve">. </w:t>
      </w:r>
    </w:p>
    <w:p w:rsidR="00F05B7D" w:rsidRDefault="00F05B7D" w:rsidP="00ED09D0">
      <w:pPr>
        <w:pStyle w:val="Prrafodelista"/>
        <w:numPr>
          <w:ilvl w:val="1"/>
          <w:numId w:val="3"/>
        </w:numPr>
        <w:rPr>
          <w:rStyle w:val="Ttulo3Car"/>
          <w:color w:val="auto"/>
        </w:rPr>
      </w:pPr>
      <w:r>
        <w:rPr>
          <w:rStyle w:val="Ttulo3Car"/>
          <w:color w:val="auto"/>
        </w:rPr>
        <w:t>Doctores o Proveedores de servicio de citas médicas o consultas</w:t>
      </w:r>
    </w:p>
    <w:p w:rsidR="00ED09D0" w:rsidRPr="00ED09D0" w:rsidRDefault="00ED09D0" w:rsidP="00ED09D0">
      <w:pPr>
        <w:ind w:left="1065"/>
        <w:rPr>
          <w:rStyle w:val="Ttulo3Car"/>
          <w:color w:val="auto"/>
        </w:rPr>
      </w:pPr>
    </w:p>
    <w:p w:rsidR="00ED09D0" w:rsidRDefault="00ED09D0" w:rsidP="00ED09D0"/>
    <w:p w:rsidR="00ED09D0" w:rsidRPr="00ED09D0" w:rsidRDefault="00ED09D0" w:rsidP="00ED09D0"/>
    <w:p w:rsidR="00243204" w:rsidRPr="00464860" w:rsidRDefault="00243204" w:rsidP="00136CC9">
      <w:pPr>
        <w:rPr>
          <w:noProof/>
          <w:lang w:val="es-ES"/>
        </w:rPr>
      </w:pPr>
    </w:p>
    <w:p w:rsidR="00464860" w:rsidRPr="00F05B7D" w:rsidRDefault="00243204" w:rsidP="00243204">
      <w:pPr>
        <w:jc w:val="center"/>
        <w:rPr>
          <w:noProof/>
        </w:rPr>
      </w:pPr>
      <w:r>
        <w:rPr>
          <w:noProof/>
          <w:lang w:eastAsia="es-EC"/>
        </w:rPr>
        <w:drawing>
          <wp:inline distT="0" distB="0" distL="0" distR="0">
            <wp:extent cx="2857500" cy="1447800"/>
            <wp:effectExtent l="0" t="0" r="0" b="0"/>
            <wp:docPr id="3" name="Imagen 3" descr="Agenda Business Custo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genda Business Customer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19"/>
                    <a:stretch/>
                  </pic:blipFill>
                  <pic:spPr bwMode="auto">
                    <a:xfrm>
                      <a:off x="0" y="0"/>
                      <a:ext cx="28575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CC9" w:rsidRDefault="00464860" w:rsidP="00F05B7D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6F14425C" wp14:editId="7742B981">
            <wp:extent cx="4143375" cy="2486025"/>
            <wp:effectExtent l="0" t="0" r="9525" b="9525"/>
            <wp:docPr id="1" name="Imagen 1" descr="Automatice su call center de citas médicas con AgilMED Software para ópticas y clín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tomatice su call center de citas médicas con AgilMED Software para ópticas y clínica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0" t="25428" r="7199" b="1"/>
                    <a:stretch/>
                  </pic:blipFill>
                  <pic:spPr bwMode="auto">
                    <a:xfrm>
                      <a:off x="0" y="0"/>
                      <a:ext cx="41433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6CC9">
        <w:t>.</w:t>
      </w:r>
    </w:p>
    <w:p w:rsidR="00100F42" w:rsidRDefault="00100F42" w:rsidP="00136CC9"/>
    <w:p w:rsidR="00243204" w:rsidRDefault="00243204" w:rsidP="00243204">
      <w:pPr>
        <w:jc w:val="center"/>
        <w:rPr>
          <w:noProof/>
          <w:lang w:val="en-US"/>
        </w:rPr>
      </w:pPr>
      <w:r>
        <w:rPr>
          <w:noProof/>
          <w:lang w:eastAsia="es-EC"/>
        </w:rPr>
        <w:drawing>
          <wp:inline distT="0" distB="0" distL="0" distR="0" wp14:anchorId="233159E8" wp14:editId="252E8B4F">
            <wp:extent cx="3181350" cy="3733800"/>
            <wp:effectExtent l="0" t="0" r="0" b="0"/>
            <wp:docPr id="2" name="Imagen 2" descr="http://www.ideaschile.cl/images/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ideaschile.cl/images/logi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C9" w:rsidRDefault="00136CC9" w:rsidP="00136CC9"/>
    <w:p w:rsidR="00136CC9" w:rsidRDefault="00136CC9" w:rsidP="00136CC9"/>
    <w:p w:rsidR="000C2CA1" w:rsidRDefault="000C2CA1" w:rsidP="000C2CA1"/>
    <w:p w:rsidR="00243204" w:rsidRDefault="00243204" w:rsidP="000C2CA1"/>
    <w:p w:rsidR="00243204" w:rsidRDefault="00EA0F75" w:rsidP="00243204">
      <w:pPr>
        <w:pStyle w:val="Ttulo2"/>
      </w:pPr>
      <w:r>
        <w:lastRenderedPageBreak/>
        <w:t>Características</w:t>
      </w:r>
      <w:r w:rsidR="00243204">
        <w:t xml:space="preserve"> del Software</w:t>
      </w:r>
    </w:p>
    <w:p w:rsidR="00F05B7D" w:rsidRDefault="00F05B7D" w:rsidP="002432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Registro de perfiles de usuario</w:t>
      </w:r>
      <w:r w:rsidR="009F249E"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: el paciente deberá registrar sus datos para habilitar la agenda de citas, además de la información del medio de pago preferido.</w:t>
      </w:r>
    </w:p>
    <w:p w:rsidR="00F05B7D" w:rsidRDefault="005B208D" w:rsidP="002432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Administración de</w:t>
      </w:r>
      <w:r w:rsidR="00F05B7D"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 xml:space="preserve"> citas: Agendar, Confirmar, Modificar, Eliminar, Posponer</w:t>
      </w:r>
    </w:p>
    <w:p w:rsidR="00F05B7D" w:rsidRDefault="00F05B7D" w:rsidP="002432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Notificaciones: Ambos perfiles reciben notificaciones vía email o vía mensaje de texto por medio del celular cuando algún evento se generó en el sistema. Los eventos posibles son: Agendar, Confirmar, Modificar, Eliminar, Posponer.</w:t>
      </w:r>
    </w:p>
    <w:p w:rsidR="00F05B7D" w:rsidRDefault="00F05B7D" w:rsidP="00F05B7D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La información enviada dependiendo del evento generado puede ser una lista detallada de la cita, la nueva hora agendada o la modificación pertinente.</w:t>
      </w:r>
    </w:p>
    <w:p w:rsidR="00F05B7D" w:rsidRDefault="00F05B7D" w:rsidP="00F05B7D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 xml:space="preserve">Los recordatorios para citas agendadas por cumplirse </w:t>
      </w:r>
      <w:r w:rsidR="005B208D"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serán</w:t>
      </w: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 xml:space="preserve"> realizadas a través de mensajes de texto si el usuario no tiene la aplicación instalada en su dispositivo inteligente o por medio de notificaciones “</w:t>
      </w:r>
      <w:proofErr w:type="spellStart"/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Toast</w:t>
      </w:r>
      <w:proofErr w:type="gramStart"/>
      <w:r w:rsidR="005B208D"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:Android</w:t>
      </w:r>
      <w:proofErr w:type="spellEnd"/>
      <w:proofErr w:type="gramEnd"/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”</w:t>
      </w:r>
      <w:r w:rsidR="005B208D"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 xml:space="preserve"> ,“</w:t>
      </w:r>
      <w:proofErr w:type="spellStart"/>
      <w:r w:rsidR="005B208D"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Globos:Iphone</w:t>
      </w:r>
      <w:proofErr w:type="spellEnd"/>
      <w:r w:rsidR="005B208D"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” cuando si la tenga instalada.</w:t>
      </w:r>
    </w:p>
    <w:p w:rsidR="005B208D" w:rsidRDefault="005B208D" w:rsidP="002432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Pagos en línea, el usuario podrá pagar su cuenta por medio de un pago electrónico seguro.</w:t>
      </w:r>
    </w:p>
    <w:p w:rsidR="00B27784" w:rsidRDefault="00B27784" w:rsidP="002432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Facturación y envío vía email si el usuario está registrado</w:t>
      </w:r>
    </w:p>
    <w:p w:rsidR="00243204" w:rsidRDefault="000F7DF3" w:rsidP="000F7DF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 xml:space="preserve">El proveedor de servicio podrá visualizar las citas agendas por medio de una interface gráfica </w:t>
      </w:r>
      <w:r w:rsidR="009F249E"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parecida al</w:t>
      </w: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 xml:space="preserve"> calendario de Outlook.</w:t>
      </w:r>
    </w:p>
    <w:p w:rsidR="009F249E" w:rsidRDefault="009F249E" w:rsidP="000F7DF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 xml:space="preserve">El proveedor de citas podrá configurar las variables globales del sistema como: </w:t>
      </w:r>
    </w:p>
    <w:p w:rsidR="009F249E" w:rsidRDefault="009F249E" w:rsidP="009F249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Publicidad</w:t>
      </w:r>
    </w:p>
    <w:p w:rsidR="009F249E" w:rsidRDefault="009F249E" w:rsidP="009F249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Alimentador de noticias</w:t>
      </w:r>
    </w:p>
    <w:p w:rsidR="009F249E" w:rsidRDefault="009F249E" w:rsidP="009F249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Notificaciones automáticas</w:t>
      </w:r>
    </w:p>
    <w:p w:rsidR="009F249E" w:rsidRDefault="009F249E" w:rsidP="009F249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Duración cita</w:t>
      </w:r>
    </w:p>
    <w:p w:rsidR="009F249E" w:rsidRDefault="009F249E" w:rsidP="009F249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Costo cita</w:t>
      </w:r>
    </w:p>
    <w:p w:rsidR="009F249E" w:rsidRDefault="009F249E" w:rsidP="009F249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Horarios de atención</w:t>
      </w:r>
    </w:p>
    <w:p w:rsidR="009F249E" w:rsidRDefault="009F249E" w:rsidP="009F249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Sucursales(consultorios) de atención</w:t>
      </w:r>
    </w:p>
    <w:p w:rsidR="009F249E" w:rsidRDefault="009F249E" w:rsidP="009F249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Agendar vacaciones</w:t>
      </w:r>
    </w:p>
    <w:p w:rsidR="009F249E" w:rsidRDefault="009F249E" w:rsidP="009F249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Diseño básico como colores y logos</w:t>
      </w:r>
    </w:p>
    <w:p w:rsidR="009A6557" w:rsidRDefault="009A6557" w:rsidP="009A655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Reportes: Concentración de citas mensuales, anuales, reporte diario, mensual, anual</w:t>
      </w:r>
    </w:p>
    <w:p w:rsidR="009A6557" w:rsidRDefault="009A6557" w:rsidP="009A6557">
      <w:pPr>
        <w:shd w:val="clear" w:color="auto" w:fill="FFFFFF"/>
        <w:spacing w:before="100" w:beforeAutospacing="1" w:after="100" w:afterAutospacing="1" w:line="343" w:lineRule="atLeast"/>
        <w:ind w:left="720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</w:p>
    <w:p w:rsidR="007C6A6E" w:rsidRDefault="007C6A6E" w:rsidP="007C6A6E">
      <w:p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</w:p>
    <w:p w:rsidR="007C6A6E" w:rsidRDefault="007C6A6E" w:rsidP="007C6A6E">
      <w:pPr>
        <w:pStyle w:val="Ttulo2"/>
        <w:rPr>
          <w:rFonts w:eastAsia="Times New Roman"/>
          <w:lang w:val="es-ES"/>
        </w:rPr>
      </w:pPr>
      <w:r>
        <w:rPr>
          <w:rFonts w:eastAsia="Times New Roman"/>
          <w:lang w:val="es-ES"/>
        </w:rPr>
        <w:lastRenderedPageBreak/>
        <w:t>Proceso Reservar Cita Médica</w:t>
      </w:r>
    </w:p>
    <w:p w:rsidR="007C6A6E" w:rsidRDefault="008D67D8" w:rsidP="007C6A6E">
      <w:p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hyperlink r:id="rId9" w:history="1">
        <w:r w:rsidR="007C6A6E" w:rsidRPr="00D956D7">
          <w:rPr>
            <w:rStyle w:val="Hipervnculo"/>
            <w:rFonts w:ascii="Abel" w:eastAsia="Times New Roman" w:hAnsi="Abel" w:cs="Times New Roman"/>
            <w:sz w:val="24"/>
            <w:szCs w:val="24"/>
            <w:lang w:val="es-ES"/>
          </w:rPr>
          <w:t>https://www.youtube.com/watch?v=GdFoOstw5QE</w:t>
        </w:r>
      </w:hyperlink>
    </w:p>
    <w:p w:rsidR="007C6A6E" w:rsidRDefault="007C6A6E" w:rsidP="007C6A6E">
      <w:p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</w:p>
    <w:p w:rsidR="0011182B" w:rsidRDefault="0011182B" w:rsidP="007C6A6E">
      <w:p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proofErr w:type="spellStart"/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>Clinic</w:t>
      </w:r>
      <w:proofErr w:type="spellEnd"/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 xml:space="preserve"> Cloud </w:t>
      </w:r>
    </w:p>
    <w:p w:rsidR="0011182B" w:rsidRDefault="0011182B" w:rsidP="007C6A6E">
      <w:p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</w:p>
    <w:p w:rsidR="0011182B" w:rsidRDefault="0011182B" w:rsidP="007C6A6E">
      <w:p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r>
        <w:rPr>
          <w:noProof/>
          <w:lang w:eastAsia="es-EC"/>
        </w:rPr>
        <w:drawing>
          <wp:inline distT="0" distB="0" distL="0" distR="0" wp14:anchorId="78357626" wp14:editId="35F0E548">
            <wp:extent cx="5612130" cy="42094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2B" w:rsidRDefault="0011182B" w:rsidP="007C6A6E">
      <w:p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</w:p>
    <w:p w:rsidR="007C6A6E" w:rsidRDefault="0011182B" w:rsidP="007C6A6E">
      <w:p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lastRenderedPageBreak/>
        <w:t xml:space="preserve">Agendamiento </w:t>
      </w:r>
      <w:r>
        <w:rPr>
          <w:noProof/>
          <w:lang w:eastAsia="es-EC"/>
        </w:rPr>
        <w:drawing>
          <wp:inline distT="0" distB="0" distL="0" distR="0" wp14:anchorId="275A1721" wp14:editId="243C1A63">
            <wp:extent cx="5612130" cy="42094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662" w:rsidRDefault="00CC4662" w:rsidP="007C6A6E">
      <w:p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</w:p>
    <w:p w:rsidR="00CC4662" w:rsidRDefault="00CC4662" w:rsidP="007C6A6E">
      <w:pPr>
        <w:shd w:val="clear" w:color="auto" w:fill="FFFFFF"/>
        <w:spacing w:before="100" w:beforeAutospacing="1" w:after="100" w:afterAutospacing="1" w:line="343" w:lineRule="atLeast"/>
        <w:rPr>
          <w:noProof/>
          <w:lang w:eastAsia="es-EC"/>
        </w:rPr>
      </w:pPr>
      <w:r>
        <w:rPr>
          <w:rFonts w:ascii="Abel" w:eastAsia="Times New Roman" w:hAnsi="Abel" w:cs="Times New Roman"/>
          <w:color w:val="333333"/>
          <w:sz w:val="24"/>
          <w:szCs w:val="24"/>
          <w:lang w:val="es-ES"/>
        </w:rPr>
        <w:t xml:space="preserve">Ficha </w:t>
      </w:r>
    </w:p>
    <w:p w:rsidR="00CC4662" w:rsidRDefault="00CC4662" w:rsidP="007C6A6E">
      <w:pPr>
        <w:shd w:val="clear" w:color="auto" w:fill="FFFFFF"/>
        <w:spacing w:before="100" w:beforeAutospacing="1" w:after="100" w:afterAutospacing="1" w:line="343" w:lineRule="atLeast"/>
        <w:rPr>
          <w:noProof/>
          <w:lang w:eastAsia="es-EC"/>
        </w:rPr>
      </w:pPr>
    </w:p>
    <w:p w:rsidR="00CC4662" w:rsidRDefault="00CC4662" w:rsidP="007C6A6E">
      <w:pPr>
        <w:shd w:val="clear" w:color="auto" w:fill="FFFFFF"/>
        <w:spacing w:before="100" w:beforeAutospacing="1" w:after="100" w:afterAutospacing="1" w:line="343" w:lineRule="atLeast"/>
        <w:rPr>
          <w:noProof/>
          <w:lang w:eastAsia="es-EC"/>
        </w:rPr>
      </w:pPr>
      <w:r>
        <w:rPr>
          <w:noProof/>
          <w:lang w:eastAsia="es-EC"/>
        </w:rPr>
        <w:lastRenderedPageBreak/>
        <w:drawing>
          <wp:inline distT="0" distB="0" distL="0" distR="0" wp14:anchorId="219885AF" wp14:editId="734D3F52">
            <wp:extent cx="5612130" cy="3265922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890" t="7330" r="11746" b="15136"/>
                    <a:stretch/>
                  </pic:blipFill>
                  <pic:spPr bwMode="auto">
                    <a:xfrm>
                      <a:off x="0" y="0"/>
                      <a:ext cx="5612130" cy="326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524" w:rsidRDefault="00FD2524" w:rsidP="007C6A6E">
      <w:pPr>
        <w:shd w:val="clear" w:color="auto" w:fill="FFFFFF"/>
        <w:spacing w:before="100" w:beforeAutospacing="1" w:after="100" w:afterAutospacing="1" w:line="343" w:lineRule="atLeast"/>
        <w:rPr>
          <w:noProof/>
          <w:lang w:eastAsia="es-EC"/>
        </w:rPr>
      </w:pPr>
    </w:p>
    <w:p w:rsidR="00FD2524" w:rsidRDefault="00FD2524" w:rsidP="007C6A6E">
      <w:pPr>
        <w:shd w:val="clear" w:color="auto" w:fill="FFFFFF"/>
        <w:spacing w:before="100" w:beforeAutospacing="1" w:after="100" w:afterAutospacing="1" w:line="343" w:lineRule="atLeast"/>
        <w:rPr>
          <w:noProof/>
          <w:lang w:eastAsia="es-EC"/>
        </w:rPr>
      </w:pPr>
    </w:p>
    <w:p w:rsidR="00FD2524" w:rsidRDefault="00FD2524" w:rsidP="007C6A6E">
      <w:pPr>
        <w:shd w:val="clear" w:color="auto" w:fill="FFFFFF"/>
        <w:spacing w:before="100" w:beforeAutospacing="1" w:after="100" w:afterAutospacing="1" w:line="343" w:lineRule="atLeast"/>
        <w:rPr>
          <w:noProof/>
          <w:lang w:eastAsia="es-EC"/>
        </w:rPr>
      </w:pPr>
      <w:r>
        <w:rPr>
          <w:noProof/>
          <w:lang w:eastAsia="es-EC"/>
        </w:rPr>
        <w:lastRenderedPageBreak/>
        <w:drawing>
          <wp:inline distT="0" distB="0" distL="0" distR="0" wp14:anchorId="37447EB2" wp14:editId="6515B038">
            <wp:extent cx="5562600" cy="40481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693" r="61643"/>
                    <a:stretch/>
                  </pic:blipFill>
                  <pic:spPr bwMode="auto">
                    <a:xfrm>
                      <a:off x="0" y="0"/>
                      <a:ext cx="5562600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524" w:rsidRDefault="00FD2524" w:rsidP="007C6A6E">
      <w:pPr>
        <w:shd w:val="clear" w:color="auto" w:fill="FFFFFF"/>
        <w:spacing w:before="100" w:beforeAutospacing="1" w:after="100" w:afterAutospacing="1" w:line="343" w:lineRule="atLeast"/>
        <w:rPr>
          <w:noProof/>
          <w:lang w:eastAsia="es-EC"/>
        </w:rPr>
      </w:pPr>
    </w:p>
    <w:p w:rsidR="00FD2524" w:rsidRDefault="00FD2524" w:rsidP="007C6A6E">
      <w:pPr>
        <w:shd w:val="clear" w:color="auto" w:fill="FFFFFF"/>
        <w:spacing w:before="100" w:beforeAutospacing="1" w:after="100" w:afterAutospacing="1" w:line="343" w:lineRule="atLeast"/>
        <w:rPr>
          <w:noProof/>
          <w:lang w:eastAsia="es-EC"/>
        </w:rPr>
      </w:pPr>
    </w:p>
    <w:p w:rsidR="00FD2524" w:rsidRDefault="00FD2524" w:rsidP="007C6A6E">
      <w:pPr>
        <w:shd w:val="clear" w:color="auto" w:fill="FFFFFF"/>
        <w:spacing w:before="100" w:beforeAutospacing="1" w:after="100" w:afterAutospacing="1" w:line="343" w:lineRule="atLeast"/>
        <w:rPr>
          <w:noProof/>
          <w:lang w:eastAsia="es-EC"/>
        </w:rPr>
      </w:pPr>
    </w:p>
    <w:p w:rsidR="00FD2524" w:rsidRDefault="00FD2524" w:rsidP="007C6A6E">
      <w:pPr>
        <w:shd w:val="clear" w:color="auto" w:fill="FFFFFF"/>
        <w:spacing w:before="100" w:beforeAutospacing="1" w:after="100" w:afterAutospacing="1" w:line="343" w:lineRule="atLeast"/>
        <w:rPr>
          <w:noProof/>
          <w:lang w:eastAsia="es-EC"/>
        </w:rPr>
      </w:pPr>
      <w:bookmarkStart w:id="0" w:name="_GoBack"/>
      <w:r>
        <w:rPr>
          <w:noProof/>
          <w:lang w:eastAsia="es-EC"/>
        </w:rPr>
        <w:lastRenderedPageBreak/>
        <w:drawing>
          <wp:inline distT="0" distB="0" distL="0" distR="0" wp14:anchorId="3FACBAFB" wp14:editId="6224E8E2">
            <wp:extent cx="5562600" cy="3257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0455" b="30435"/>
                    <a:stretch/>
                  </pic:blipFill>
                  <pic:spPr bwMode="auto">
                    <a:xfrm>
                      <a:off x="0" y="0"/>
                      <a:ext cx="556260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C4662" w:rsidRPr="007C6A6E" w:rsidRDefault="00CC4662" w:rsidP="007C6A6E">
      <w:pPr>
        <w:shd w:val="clear" w:color="auto" w:fill="FFFFFF"/>
        <w:spacing w:before="100" w:beforeAutospacing="1" w:after="100" w:afterAutospacing="1" w:line="343" w:lineRule="atLeast"/>
        <w:rPr>
          <w:rFonts w:ascii="Abel" w:eastAsia="Times New Roman" w:hAnsi="Abel" w:cs="Times New Roman"/>
          <w:color w:val="333333"/>
          <w:sz w:val="24"/>
          <w:szCs w:val="24"/>
          <w:lang w:val="es-ES"/>
        </w:rPr>
      </w:pPr>
    </w:p>
    <w:p w:rsidR="000C2CA1" w:rsidRPr="000C2CA1" w:rsidRDefault="000C2CA1" w:rsidP="000C2CA1"/>
    <w:p w:rsidR="00136CC9" w:rsidRDefault="00136CC9" w:rsidP="00136CC9"/>
    <w:p w:rsidR="00136CC9" w:rsidRPr="00136CC9" w:rsidRDefault="00136CC9" w:rsidP="00136CC9"/>
    <w:p w:rsidR="00136CC9" w:rsidRDefault="00136CC9"/>
    <w:sectPr w:rsidR="00136C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bel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11381"/>
    <w:multiLevelType w:val="multilevel"/>
    <w:tmpl w:val="026EA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8A72DD"/>
    <w:multiLevelType w:val="hybridMultilevel"/>
    <w:tmpl w:val="2F5E8EEA"/>
    <w:lvl w:ilvl="0" w:tplc="0554D67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0D272A"/>
    <w:multiLevelType w:val="hybridMultilevel"/>
    <w:tmpl w:val="E932DF68"/>
    <w:lvl w:ilvl="0" w:tplc="BA862982">
      <w:start w:val="2"/>
      <w:numFmt w:val="bullet"/>
      <w:lvlText w:val="-"/>
      <w:lvlJc w:val="left"/>
      <w:pPr>
        <w:ind w:left="1788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" w15:restartNumberingAfterBreak="0">
    <w:nsid w:val="69E3735A"/>
    <w:multiLevelType w:val="hybridMultilevel"/>
    <w:tmpl w:val="06401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BA141B"/>
    <w:multiLevelType w:val="multilevel"/>
    <w:tmpl w:val="BA144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5" w:hanging="705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CC9"/>
    <w:rsid w:val="000615D6"/>
    <w:rsid w:val="000C2CA1"/>
    <w:rsid w:val="000C6BC6"/>
    <w:rsid w:val="000F7DF3"/>
    <w:rsid w:val="00100F42"/>
    <w:rsid w:val="0011182B"/>
    <w:rsid w:val="00136CC9"/>
    <w:rsid w:val="00243204"/>
    <w:rsid w:val="00464860"/>
    <w:rsid w:val="005B208D"/>
    <w:rsid w:val="00612D6A"/>
    <w:rsid w:val="0067379A"/>
    <w:rsid w:val="00741E5A"/>
    <w:rsid w:val="007C6A6E"/>
    <w:rsid w:val="008D67D8"/>
    <w:rsid w:val="009A6557"/>
    <w:rsid w:val="009F249E"/>
    <w:rsid w:val="00B27784"/>
    <w:rsid w:val="00CC4662"/>
    <w:rsid w:val="00EA0F75"/>
    <w:rsid w:val="00ED09D0"/>
    <w:rsid w:val="00F05B7D"/>
    <w:rsid w:val="00FD2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E7028FA-2054-4761-8755-9349FA2EC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6C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6C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36C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6C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36C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36CC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432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3204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C6A6E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D09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19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GdFoOstw5QE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F100A7-FEEA-47D3-8CB2-A114F23AC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1132</TotalTime>
  <Pages>8</Pages>
  <Words>363</Words>
  <Characters>1998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2357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</dc:creator>
  <cp:keywords/>
  <dc:description/>
  <cp:lastModifiedBy>Jane</cp:lastModifiedBy>
  <cp:revision>10</cp:revision>
  <dcterms:created xsi:type="dcterms:W3CDTF">2016-02-16T17:05:00Z</dcterms:created>
  <dcterms:modified xsi:type="dcterms:W3CDTF">2016-02-24T04:46:00Z</dcterms:modified>
</cp:coreProperties>
</file>