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E670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00BFF4"/>
          <w:sz w:val="48"/>
          <w:szCs w:val="48"/>
        </w:rPr>
      </w:pPr>
      <w:r>
        <w:rPr>
          <w:rFonts w:ascii="Helvetica" w:hAnsi="Helvetica"/>
          <w:color w:val="00BFF4"/>
          <w:sz w:val="48"/>
          <w:szCs w:val="48"/>
        </w:rPr>
        <w:t>Sommaire du Cahier des charges</w:t>
      </w:r>
    </w:p>
    <w:p w14:paraId="2A2AE671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  <w:color w:val="A2D662"/>
          <w:sz w:val="36"/>
          <w:szCs w:val="36"/>
        </w:rPr>
      </w:pPr>
    </w:p>
    <w:p w14:paraId="2A2AE672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36"/>
          <w:szCs w:val="36"/>
        </w:rPr>
      </w:pPr>
      <w:r>
        <w:rPr>
          <w:rFonts w:ascii="Helvetica" w:hAnsi="Helvetica"/>
          <w:color w:val="A2D662"/>
          <w:sz w:val="36"/>
          <w:szCs w:val="36"/>
        </w:rPr>
        <w:t>1 - Cahier des charges</w:t>
      </w:r>
    </w:p>
    <w:p w14:paraId="2A2AE673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1. La couverture :</w:t>
      </w:r>
    </w:p>
    <w:p w14:paraId="2A2AE674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2. Les cibles :</w:t>
      </w:r>
    </w:p>
    <w:p w14:paraId="2A2AE675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3. Les objectifs quantitatifs :</w:t>
      </w:r>
    </w:p>
    <w:p w14:paraId="2A2AE676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4. Les périmètres du projet :</w:t>
      </w:r>
    </w:p>
    <w:p w14:paraId="2A2AE677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  <w:color w:val="A2D662"/>
          <w:sz w:val="36"/>
          <w:szCs w:val="36"/>
        </w:rPr>
      </w:pPr>
    </w:p>
    <w:p w14:paraId="2A2AE678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36"/>
          <w:szCs w:val="36"/>
        </w:rPr>
      </w:pPr>
      <w:r>
        <w:rPr>
          <w:rFonts w:ascii="Helvetica" w:hAnsi="Helvetica"/>
          <w:color w:val="A2D662"/>
          <w:sz w:val="36"/>
          <w:szCs w:val="36"/>
        </w:rPr>
        <w:t>2 - Graphisme et ergonomie</w:t>
      </w:r>
    </w:p>
    <w:p w14:paraId="2A2AE679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00BFF4"/>
          <w:sz w:val="32"/>
          <w:szCs w:val="32"/>
        </w:rPr>
      </w:pPr>
      <w:r>
        <w:rPr>
          <w:rFonts w:ascii="Helvetica" w:hAnsi="Helvetica"/>
          <w:color w:val="00BFF4"/>
          <w:sz w:val="32"/>
          <w:szCs w:val="32"/>
        </w:rPr>
        <w:t>La charte graphique :</w:t>
      </w:r>
    </w:p>
    <w:p w14:paraId="2A2AE67A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1. La planche de tendance :</w:t>
      </w:r>
    </w:p>
    <w:p w14:paraId="2A2AE67B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it-IT"/>
        </w:rPr>
        <w:t>2. Le logo :</w:t>
      </w:r>
    </w:p>
    <w:p w14:paraId="2A2AE67C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3. La </w:t>
      </w:r>
      <w:r>
        <w:rPr>
          <w:rFonts w:ascii="Helvetica" w:hAnsi="Helvetica"/>
          <w:sz w:val="28"/>
          <w:szCs w:val="28"/>
        </w:rPr>
        <w:t>typographie :</w:t>
      </w:r>
    </w:p>
    <w:p w14:paraId="2A2AE67D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4. La palette de couleurs :</w:t>
      </w:r>
    </w:p>
    <w:p w14:paraId="2A2AE67E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5. La Maquette :</w:t>
      </w:r>
    </w:p>
    <w:p w14:paraId="2A2AE67F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6. L</w:t>
      </w:r>
      <w:r>
        <w:rPr>
          <w:rFonts w:ascii="Helvetica" w:hAnsi="Helvetica"/>
          <w:sz w:val="28"/>
          <w:szCs w:val="28"/>
          <w:rtl/>
        </w:rPr>
        <w:t>’</w:t>
      </w:r>
      <w:r>
        <w:rPr>
          <w:rFonts w:ascii="Helvetica" w:hAnsi="Helvetica"/>
          <w:sz w:val="28"/>
          <w:szCs w:val="28"/>
        </w:rPr>
        <w:t>arborescence du site :</w:t>
      </w:r>
    </w:p>
    <w:p w14:paraId="2A2AE680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  <w:color w:val="A2D662"/>
          <w:sz w:val="36"/>
          <w:szCs w:val="36"/>
        </w:rPr>
      </w:pPr>
    </w:p>
    <w:p w14:paraId="2A2AE681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36"/>
          <w:szCs w:val="36"/>
        </w:rPr>
      </w:pPr>
      <w:r>
        <w:rPr>
          <w:rFonts w:ascii="Helvetica" w:hAnsi="Helvetica"/>
          <w:color w:val="A2D662"/>
          <w:sz w:val="36"/>
          <w:szCs w:val="36"/>
        </w:rPr>
        <w:t>3 – Spé</w:t>
      </w:r>
      <w:r>
        <w:rPr>
          <w:rFonts w:ascii="Helvetica" w:hAnsi="Helvetica"/>
          <w:color w:val="A2D662"/>
          <w:sz w:val="36"/>
          <w:szCs w:val="36"/>
          <w:lang w:val="it-IT"/>
        </w:rPr>
        <w:t>cificit</w:t>
      </w:r>
      <w:proofErr w:type="spellStart"/>
      <w:r>
        <w:rPr>
          <w:rFonts w:ascii="Helvetica" w:hAnsi="Helvetica"/>
          <w:color w:val="A2D662"/>
          <w:sz w:val="36"/>
          <w:szCs w:val="36"/>
        </w:rPr>
        <w:t>és</w:t>
      </w:r>
      <w:proofErr w:type="spellEnd"/>
      <w:r>
        <w:rPr>
          <w:rFonts w:ascii="Helvetica" w:hAnsi="Helvetica"/>
          <w:color w:val="A2D662"/>
          <w:sz w:val="36"/>
          <w:szCs w:val="36"/>
        </w:rPr>
        <w:t xml:space="preserve"> et livrables</w:t>
      </w:r>
    </w:p>
    <w:p w14:paraId="2A2AE682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1. Le contenu de votre site :</w:t>
      </w:r>
    </w:p>
    <w:p w14:paraId="2A2AE683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2. Les contraintes techniques :</w:t>
      </w:r>
    </w:p>
    <w:p w14:paraId="2A2AE684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3. Les livrables :</w:t>
      </w:r>
    </w:p>
    <w:p w14:paraId="2A2AE685" w14:textId="77777777" w:rsidR="00FB5C40" w:rsidRDefault="005261FB">
      <w:pPr>
        <w:pStyle w:val="Pardfaut"/>
        <w:spacing w:before="0"/>
      </w:pPr>
      <w:r>
        <w:rPr>
          <w:rFonts w:ascii="Helvetica" w:hAnsi="Helvetica"/>
          <w:sz w:val="28"/>
          <w:szCs w:val="28"/>
        </w:rPr>
        <w:t>4. Le planning :</w:t>
      </w:r>
      <w:r>
        <w:rPr>
          <w:rFonts w:ascii="Arial Unicode MS" w:hAnsi="Arial Unicode MS"/>
          <w:sz w:val="28"/>
          <w:szCs w:val="28"/>
        </w:rPr>
        <w:br w:type="page"/>
      </w:r>
    </w:p>
    <w:p w14:paraId="2A2AE686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</w:rPr>
      </w:pPr>
    </w:p>
    <w:p w14:paraId="2A2AE687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  <w:r>
        <w:rPr>
          <w:rFonts w:ascii="Helvetica" w:hAnsi="Helvetica"/>
          <w:color w:val="A2D662"/>
          <w:sz w:val="28"/>
          <w:szCs w:val="28"/>
        </w:rPr>
        <w:t>1 2. Les cibles :</w:t>
      </w:r>
    </w:p>
    <w:p w14:paraId="164D8EEB" w14:textId="3E536CA7" w:rsidR="001C2816" w:rsidRDefault="005261FB">
      <w:pPr>
        <w:pStyle w:val="Pardfaut"/>
        <w:spacing w:before="0"/>
        <w:rPr>
          <w:rFonts w:ascii="Helvetica" w:hAnsi="Helvetica"/>
        </w:rPr>
      </w:pPr>
      <w:r>
        <w:rPr>
          <w:rFonts w:ascii="Helvetica" w:hAnsi="Helvetica"/>
        </w:rPr>
        <w:t xml:space="preserve">Nous visons un public de </w:t>
      </w:r>
      <w:r w:rsidR="008B0495">
        <w:rPr>
          <w:rFonts w:ascii="Helvetica" w:hAnsi="Helvetica"/>
        </w:rPr>
        <w:t>professionnel</w:t>
      </w:r>
      <w:r w:rsidR="008150D4">
        <w:rPr>
          <w:rFonts w:ascii="Helvetica" w:hAnsi="Helvetica"/>
        </w:rPr>
        <w:t>s indépendants relevant de la CARCDSF (chirurgiens-dentistes et dentistes uniquement)</w:t>
      </w:r>
      <w:r w:rsidR="001B2DCF">
        <w:rPr>
          <w:rFonts w:ascii="Helvetica" w:hAnsi="Helvetica"/>
        </w:rPr>
        <w:t xml:space="preserve"> et souhaitant se renseigner au sujet de sa prévoyance.</w:t>
      </w:r>
    </w:p>
    <w:p w14:paraId="682276A8" w14:textId="77777777" w:rsidR="008150D4" w:rsidRDefault="008150D4">
      <w:pPr>
        <w:pStyle w:val="Pardfaut"/>
        <w:spacing w:before="0"/>
        <w:rPr>
          <w:rFonts w:ascii="Helvetica" w:eastAsia="Helvetica" w:hAnsi="Helvetica" w:cs="Helvetica"/>
        </w:rPr>
      </w:pPr>
    </w:p>
    <w:p w14:paraId="2A2AE689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  <w:color w:val="939393"/>
          <w:sz w:val="25"/>
          <w:szCs w:val="25"/>
        </w:rPr>
      </w:pPr>
    </w:p>
    <w:p w14:paraId="2A2AE68A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  <w:r>
        <w:rPr>
          <w:rFonts w:ascii="Helvetica" w:hAnsi="Helvetica"/>
          <w:color w:val="A2D662"/>
          <w:sz w:val="28"/>
          <w:szCs w:val="28"/>
        </w:rPr>
        <w:t>1. 3. Les objectifs quantitatifs :</w:t>
      </w:r>
    </w:p>
    <w:p w14:paraId="2A2AE68B" w14:textId="43D2FA2A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Nous visons un volume de trafic d</w:t>
      </w:r>
      <w:r>
        <w:rPr>
          <w:rFonts w:ascii="Helvetica" w:hAnsi="Helvetica"/>
          <w:rtl/>
        </w:rPr>
        <w:t>’</w:t>
      </w:r>
      <w:r>
        <w:rPr>
          <w:rFonts w:ascii="Helvetica" w:hAnsi="Helvetica"/>
        </w:rPr>
        <w:t xml:space="preserve">environ </w:t>
      </w:r>
      <w:r w:rsidR="00EC6DDA">
        <w:rPr>
          <w:rFonts w:ascii="Helvetica" w:hAnsi="Helvetica"/>
        </w:rPr>
        <w:t>1500</w:t>
      </w:r>
      <w:r>
        <w:rPr>
          <w:rFonts w:ascii="Helvetica" w:hAnsi="Helvetica"/>
        </w:rPr>
        <w:t xml:space="preserve"> par an.</w:t>
      </w:r>
    </w:p>
    <w:p w14:paraId="2A2AE68C" w14:textId="7B5B144F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Avec un volume de contact d</w:t>
      </w:r>
      <w:r>
        <w:rPr>
          <w:rFonts w:ascii="Helvetica" w:hAnsi="Helvetica"/>
          <w:rtl/>
        </w:rPr>
        <w:t>’</w:t>
      </w:r>
      <w:r>
        <w:rPr>
          <w:rFonts w:ascii="Helvetica" w:hAnsi="Helvetica"/>
        </w:rPr>
        <w:t xml:space="preserve">environ </w:t>
      </w:r>
      <w:r w:rsidR="00EB1E6B">
        <w:rPr>
          <w:rFonts w:ascii="Helvetica" w:hAnsi="Helvetica"/>
        </w:rPr>
        <w:t>15</w:t>
      </w:r>
      <w:r>
        <w:rPr>
          <w:rFonts w:ascii="Helvetica" w:hAnsi="Helvetica"/>
        </w:rPr>
        <w:t>0 par an.</w:t>
      </w:r>
    </w:p>
    <w:p w14:paraId="2A2AE68D" w14:textId="0236A321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 w:rsidRPr="00475C25">
        <w:rPr>
          <w:rFonts w:ascii="Helvetica" w:hAnsi="Helvetica"/>
        </w:rPr>
        <w:t>• Notre site va contenir entre 1</w:t>
      </w:r>
      <w:r w:rsidR="00475C25" w:rsidRPr="00475C25">
        <w:rPr>
          <w:rFonts w:ascii="Helvetica" w:hAnsi="Helvetica"/>
        </w:rPr>
        <w:t>5</w:t>
      </w:r>
      <w:r w:rsidRPr="00475C25">
        <w:rPr>
          <w:rFonts w:ascii="Helvetica" w:hAnsi="Helvetica"/>
        </w:rPr>
        <w:t xml:space="preserve"> et </w:t>
      </w:r>
      <w:r w:rsidR="00475C25" w:rsidRPr="00475C25">
        <w:rPr>
          <w:rFonts w:ascii="Helvetica" w:hAnsi="Helvetica"/>
        </w:rPr>
        <w:t>20</w:t>
      </w:r>
      <w:r w:rsidRPr="00475C25">
        <w:rPr>
          <w:rFonts w:ascii="Helvetica" w:hAnsi="Helvetica"/>
        </w:rPr>
        <w:t xml:space="preserve"> pages.</w:t>
      </w:r>
    </w:p>
    <w:p w14:paraId="2A2AE68E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</w:p>
    <w:p w14:paraId="2A2AE68F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  <w:r>
        <w:rPr>
          <w:rFonts w:ascii="Helvetica" w:hAnsi="Helvetica"/>
          <w:color w:val="A2D662"/>
          <w:sz w:val="28"/>
          <w:szCs w:val="28"/>
        </w:rPr>
        <w:t xml:space="preserve">1. 4. Les </w:t>
      </w:r>
      <w:proofErr w:type="spellStart"/>
      <w:r>
        <w:rPr>
          <w:rFonts w:ascii="Helvetica" w:hAnsi="Helvetica"/>
          <w:color w:val="A2D662"/>
          <w:sz w:val="28"/>
          <w:szCs w:val="28"/>
        </w:rPr>
        <w:t>périm</w:t>
      </w:r>
      <w:proofErr w:type="spellEnd"/>
      <w:r>
        <w:rPr>
          <w:rFonts w:ascii="Helvetica" w:hAnsi="Helvetica"/>
          <w:color w:val="A2D662"/>
          <w:sz w:val="28"/>
          <w:szCs w:val="28"/>
          <w:lang w:val="it-IT"/>
        </w:rPr>
        <w:t>è</w:t>
      </w:r>
      <w:proofErr w:type="spellStart"/>
      <w:r>
        <w:rPr>
          <w:rFonts w:ascii="Helvetica" w:hAnsi="Helvetica"/>
          <w:color w:val="A2D662"/>
          <w:sz w:val="28"/>
          <w:szCs w:val="28"/>
        </w:rPr>
        <w:t>tres</w:t>
      </w:r>
      <w:proofErr w:type="spellEnd"/>
      <w:r>
        <w:rPr>
          <w:rFonts w:ascii="Helvetica" w:hAnsi="Helvetica"/>
          <w:color w:val="A2D662"/>
          <w:sz w:val="28"/>
          <w:szCs w:val="28"/>
        </w:rPr>
        <w:t xml:space="preserve"> du projet :</w:t>
      </w:r>
    </w:p>
    <w:p w14:paraId="2A2AE690" w14:textId="057E70E0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Notre site doit ê</w:t>
      </w:r>
      <w:r>
        <w:rPr>
          <w:rFonts w:ascii="Helvetica" w:hAnsi="Helvetica"/>
          <w:lang w:val="it-IT"/>
        </w:rPr>
        <w:t xml:space="preserve">tre </w:t>
      </w:r>
      <w:r w:rsidR="001B2DCF">
        <w:rPr>
          <w:rFonts w:ascii="Helvetica" w:hAnsi="Helvetica"/>
          <w:lang w:val="it-IT"/>
        </w:rPr>
        <w:t>en Français</w:t>
      </w:r>
      <w:r>
        <w:rPr>
          <w:rFonts w:ascii="Helvetica" w:hAnsi="Helvetica"/>
          <w:lang w:val="it-IT"/>
        </w:rPr>
        <w:t>.</w:t>
      </w:r>
    </w:p>
    <w:p w14:paraId="2A2AE691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• </w:t>
      </w:r>
      <w:r w:rsidRPr="005261FB">
        <w:rPr>
          <w:rFonts w:ascii="Helvetica" w:hAnsi="Helvetica"/>
          <w:highlight w:val="yellow"/>
        </w:rPr>
        <w:t xml:space="preserve">Utiliser ces langages de préférence : Symfony5, </w:t>
      </w:r>
      <w:r w:rsidRPr="005261FB">
        <w:rPr>
          <w:rFonts w:ascii="Helvetica" w:hAnsi="Helvetica"/>
          <w:highlight w:val="yellow"/>
        </w:rPr>
        <w:t>Bootstrap4, Php7, jQuery 3.5.1.</w:t>
      </w:r>
    </w:p>
    <w:p w14:paraId="2A2AE692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• </w:t>
      </w:r>
      <w:r w:rsidRPr="005261FB">
        <w:rPr>
          <w:rFonts w:ascii="Helvetica" w:hAnsi="Helvetica"/>
          <w:highlight w:val="yellow"/>
        </w:rPr>
        <w:t>Notre site doit être hébergé sur « </w:t>
      </w:r>
      <w:hyperlink r:id="rId10" w:history="1">
        <w:r w:rsidRPr="005261FB">
          <w:rPr>
            <w:rStyle w:val="Hyperlink0"/>
            <w:rFonts w:ascii="Helvetica" w:hAnsi="Helvetica"/>
            <w:highlight w:val="yellow"/>
          </w:rPr>
          <w:t>hostinger.fr</w:t>
        </w:r>
      </w:hyperlink>
      <w:r w:rsidRPr="005261FB">
        <w:rPr>
          <w:rFonts w:ascii="Helvetica" w:hAnsi="Helvetica"/>
          <w:highlight w:val="yellow"/>
        </w:rPr>
        <w:t xml:space="preserve"> »</w:t>
      </w:r>
      <w:r>
        <w:rPr>
          <w:rFonts w:ascii="Helvetica" w:hAnsi="Helvetica"/>
        </w:rPr>
        <w:t xml:space="preserve">  </w:t>
      </w:r>
    </w:p>
    <w:p w14:paraId="2A2AE693" w14:textId="7F4C7E79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Notre site va contenir une section de page d’espace personnel</w:t>
      </w:r>
      <w:r>
        <w:rPr>
          <w:rFonts w:ascii="Helvetica" w:hAnsi="Helvetica"/>
        </w:rPr>
        <w:t>.</w:t>
      </w:r>
    </w:p>
    <w:p w14:paraId="2A2AE695" w14:textId="228ABF2C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Nous adapterons notre site sur version mobile et également sur écran d’ordinateur</w:t>
      </w:r>
      <w:r>
        <w:rPr>
          <w:rFonts w:ascii="Helvetica" w:hAnsi="Helvetica"/>
        </w:rPr>
        <w:t>.</w:t>
      </w:r>
    </w:p>
    <w:p w14:paraId="2A2AE696" w14:textId="3B742E41" w:rsidR="00FB5C40" w:rsidRDefault="005261FB">
      <w:pPr>
        <w:pStyle w:val="Pardfaut"/>
        <w:numPr>
          <w:ilvl w:val="0"/>
          <w:numId w:val="2"/>
        </w:numPr>
        <w:spacing w:before="0"/>
        <w:rPr>
          <w:rFonts w:ascii="Helvetica" w:hAnsi="Helvetica"/>
        </w:rPr>
      </w:pPr>
      <w:r>
        <w:rPr>
          <w:rFonts w:ascii="Helvetica" w:hAnsi="Helvetica"/>
        </w:rPr>
        <w:t>Nous allons utiliser la</w:t>
      </w:r>
      <w:r>
        <w:rPr>
          <w:rFonts w:ascii="Helvetica" w:hAnsi="Helvetica"/>
        </w:rPr>
        <w:t xml:space="preserve"> création de compte, système de prise de rendez-vous en ligne</w:t>
      </w:r>
      <w:r>
        <w:rPr>
          <w:rFonts w:ascii="Helvetica" w:hAnsi="Helvetica"/>
        </w:rPr>
        <w:t>.</w:t>
      </w:r>
    </w:p>
    <w:p w14:paraId="2A2AE697" w14:textId="77777777" w:rsidR="00FB5C40" w:rsidRDefault="005261FB">
      <w:pPr>
        <w:pStyle w:val="Pardfaut"/>
        <w:spacing w:before="0"/>
      </w:pPr>
      <w:r>
        <w:rPr>
          <w:rFonts w:ascii="Arial Unicode MS" w:hAnsi="Arial Unicode MS"/>
        </w:rPr>
        <w:br w:type="page"/>
      </w:r>
    </w:p>
    <w:p w14:paraId="2A2AE698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  <w:r>
        <w:rPr>
          <w:rFonts w:ascii="Helvetica" w:hAnsi="Helvetica"/>
          <w:color w:val="A2D662"/>
          <w:sz w:val="28"/>
          <w:szCs w:val="28"/>
        </w:rPr>
        <w:lastRenderedPageBreak/>
        <w:t>3. 1. Le contenu de votre site :</w:t>
      </w:r>
    </w:p>
    <w:p w14:paraId="2A2AE699" w14:textId="6D7F55FD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Style w:val="Aucun"/>
          <w:rFonts w:ascii="Helvetica" w:hAnsi="Helvetica"/>
          <w:sz w:val="22"/>
          <w:szCs w:val="22"/>
        </w:rPr>
        <w:t xml:space="preserve">• </w:t>
      </w:r>
      <w:r>
        <w:rPr>
          <w:rFonts w:ascii="Helvetica" w:hAnsi="Helvetica"/>
          <w:lang w:val="it-IT"/>
        </w:rPr>
        <w:t>Cr</w:t>
      </w:r>
      <w:proofErr w:type="spellStart"/>
      <w:r>
        <w:rPr>
          <w:rFonts w:ascii="Helvetica" w:hAnsi="Helvetica"/>
        </w:rPr>
        <w:t>éation</w:t>
      </w:r>
      <w:proofErr w:type="spellEnd"/>
      <w:r>
        <w:rPr>
          <w:rFonts w:ascii="Helvetica" w:hAnsi="Helvetica"/>
        </w:rPr>
        <w:t xml:space="preserve"> des menus, icô</w:t>
      </w:r>
      <w:r w:rsidRPr="008B0495">
        <w:rPr>
          <w:rFonts w:ascii="Helvetica" w:hAnsi="Helvetica"/>
        </w:rPr>
        <w:t xml:space="preserve">nes, effets, </w:t>
      </w:r>
      <w:r>
        <w:rPr>
          <w:rFonts w:ascii="Helvetica" w:hAnsi="Helvetica"/>
        </w:rPr>
        <w:t>boutons dynamiques.</w:t>
      </w:r>
    </w:p>
    <w:p w14:paraId="2A2AE69A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Style w:val="Aucun"/>
          <w:rFonts w:ascii="Helvetica" w:hAnsi="Helvetica"/>
          <w:sz w:val="22"/>
          <w:szCs w:val="22"/>
        </w:rPr>
        <w:t xml:space="preserve">• </w:t>
      </w:r>
      <w:r>
        <w:rPr>
          <w:rFonts w:ascii="Helvetica" w:hAnsi="Helvetica"/>
          <w:lang w:val="it-IT"/>
        </w:rPr>
        <w:t>Cr</w:t>
      </w:r>
      <w:proofErr w:type="spellStart"/>
      <w:r>
        <w:rPr>
          <w:rFonts w:ascii="Helvetica" w:hAnsi="Helvetica"/>
        </w:rPr>
        <w:t>éation</w:t>
      </w:r>
      <w:proofErr w:type="spellEnd"/>
      <w:r>
        <w:rPr>
          <w:rFonts w:ascii="Helvetica" w:hAnsi="Helvetica"/>
        </w:rPr>
        <w:t xml:space="preserve"> de textes spécifiques, l</w:t>
      </w:r>
      <w:r>
        <w:rPr>
          <w:rFonts w:ascii="Helvetica" w:hAnsi="Helvetica"/>
          <w:rtl/>
        </w:rPr>
        <w:t>’</w:t>
      </w:r>
      <w:r>
        <w:rPr>
          <w:rFonts w:ascii="Helvetica" w:hAnsi="Helvetica"/>
        </w:rPr>
        <w:t>achat de photos et également l</w:t>
      </w:r>
      <w:r>
        <w:rPr>
          <w:rFonts w:ascii="Helvetica" w:hAnsi="Helvetica"/>
          <w:rtl/>
        </w:rPr>
        <w:t>’</w:t>
      </w:r>
      <w:r>
        <w:rPr>
          <w:rFonts w:ascii="Helvetica" w:hAnsi="Helvetica"/>
        </w:rPr>
        <w:t>achat de clé</w:t>
      </w:r>
      <w:r w:rsidRPr="008B0495">
        <w:rPr>
          <w:rFonts w:ascii="Helvetica" w:hAnsi="Helvetica"/>
        </w:rPr>
        <w:t xml:space="preserve"> API au</w:t>
      </w:r>
    </w:p>
    <w:p w14:paraId="2A2AE69B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besoin.</w:t>
      </w:r>
    </w:p>
    <w:p w14:paraId="2A2AE69E" w14:textId="642D30AD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Style w:val="Aucun"/>
          <w:rFonts w:ascii="Helvetica" w:hAnsi="Helvetica"/>
          <w:sz w:val="22"/>
          <w:szCs w:val="22"/>
        </w:rPr>
        <w:t xml:space="preserve">• </w:t>
      </w:r>
      <w:r>
        <w:rPr>
          <w:rFonts w:ascii="Helvetica" w:hAnsi="Helvetica"/>
        </w:rPr>
        <w:t>Les photos doivent avoir pour thème la profession de dentiste et la prévoyance</w:t>
      </w:r>
      <w:r>
        <w:rPr>
          <w:rFonts w:ascii="Helvetica" w:hAnsi="Helvetica"/>
        </w:rPr>
        <w:t>.</w:t>
      </w:r>
    </w:p>
    <w:p w14:paraId="2A2AE6A9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</w:rPr>
      </w:pPr>
    </w:p>
    <w:p w14:paraId="2A2AE6AA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  <w:r>
        <w:rPr>
          <w:rFonts w:ascii="Helvetica" w:hAnsi="Helvetica"/>
          <w:color w:val="A2D662"/>
          <w:sz w:val="28"/>
          <w:szCs w:val="28"/>
        </w:rPr>
        <w:t>3. 2. Les contraintes techniques :</w:t>
      </w:r>
    </w:p>
    <w:p w14:paraId="2A2AE6AB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Les besoins connexes à ce projet que le prestataire doit fournir :</w:t>
      </w:r>
    </w:p>
    <w:p w14:paraId="2A2AE6AC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Héberger notre site internet.</w:t>
      </w:r>
    </w:p>
    <w:p w14:paraId="2A2AE6AD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Assurer la maintenance.</w:t>
      </w:r>
    </w:p>
    <w:p w14:paraId="2A2AE6AE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• Proposer des astreintes pour le </w:t>
      </w:r>
      <w:r>
        <w:rPr>
          <w:rFonts w:ascii="Helvetica" w:hAnsi="Helvetica"/>
        </w:rPr>
        <w:t>dépannage.</w:t>
      </w:r>
    </w:p>
    <w:p w14:paraId="2A2AE6AF" w14:textId="77777777" w:rsidR="00FB5C40" w:rsidRDefault="005261FB">
      <w:pPr>
        <w:pStyle w:val="Pardfaut"/>
        <w:numPr>
          <w:ilvl w:val="0"/>
          <w:numId w:val="2"/>
        </w:numPr>
        <w:spacing w:before="0"/>
        <w:rPr>
          <w:rFonts w:ascii="Helvetica" w:hAnsi="Helvetica"/>
        </w:rPr>
      </w:pPr>
      <w:r>
        <w:rPr>
          <w:rFonts w:ascii="Helvetica" w:hAnsi="Helvetica"/>
        </w:rPr>
        <w:t>Intégrer des services tiers.</w:t>
      </w:r>
    </w:p>
    <w:p w14:paraId="2A2AE6B0" w14:textId="77777777" w:rsidR="00FB5C40" w:rsidRDefault="00FB5C40">
      <w:pPr>
        <w:pStyle w:val="Pardfaut"/>
        <w:spacing w:before="0"/>
        <w:rPr>
          <w:rFonts w:ascii="Helvetica" w:eastAsia="Helvetica" w:hAnsi="Helvetica" w:cs="Helvetica"/>
        </w:rPr>
      </w:pPr>
    </w:p>
    <w:p w14:paraId="2A2AE6B1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  <w:r>
        <w:rPr>
          <w:rFonts w:ascii="Helvetica" w:hAnsi="Helvetica"/>
          <w:color w:val="A2D662"/>
          <w:sz w:val="28"/>
          <w:szCs w:val="28"/>
        </w:rPr>
        <w:t>3. 3. Les livrables :</w:t>
      </w:r>
    </w:p>
    <w:p w14:paraId="2A2AE6B2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Les informations que nous souhaitons voir apparaitre dans le devis :</w:t>
      </w:r>
    </w:p>
    <w:p w14:paraId="2A2AE6B3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Présentation de la société.</w:t>
      </w:r>
    </w:p>
    <w:p w14:paraId="2A2AE6B4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Découpage des tâches pour un tarif / jour.</w:t>
      </w:r>
    </w:p>
    <w:p w14:paraId="2A2AE6B5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Calendrier de réalisation.</w:t>
      </w:r>
    </w:p>
    <w:p w14:paraId="2A2AE6B6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it-IT"/>
        </w:rPr>
        <w:t>Acc</w:t>
      </w:r>
      <w:proofErr w:type="spellStart"/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maximum.</w:t>
      </w:r>
    </w:p>
    <w:p w14:paraId="2A2AE6B7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Améliorer le référencement du site.</w:t>
      </w:r>
    </w:p>
    <w:p w14:paraId="2A2AE6B8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it-IT"/>
        </w:rPr>
        <w:t>Cr</w:t>
      </w:r>
      <w:proofErr w:type="spellStart"/>
      <w:r>
        <w:rPr>
          <w:rFonts w:ascii="Helvetica" w:hAnsi="Helvetica"/>
        </w:rPr>
        <w:t>éer</w:t>
      </w:r>
      <w:proofErr w:type="spellEnd"/>
      <w:r>
        <w:rPr>
          <w:rFonts w:ascii="Helvetica" w:hAnsi="Helvetica"/>
        </w:rPr>
        <w:t xml:space="preserve"> toute la partie </w:t>
      </w:r>
      <w:proofErr w:type="spellStart"/>
      <w:r>
        <w:rPr>
          <w:rFonts w:ascii="Helvetica" w:hAnsi="Helvetica"/>
        </w:rPr>
        <w:t>back-end</w:t>
      </w:r>
      <w:proofErr w:type="spellEnd"/>
      <w:r>
        <w:rPr>
          <w:rFonts w:ascii="Helvetica" w:hAnsi="Helvetica"/>
        </w:rPr>
        <w:t xml:space="preserve"> du site.</w:t>
      </w:r>
    </w:p>
    <w:p w14:paraId="2A2AE6B9" w14:textId="77777777" w:rsidR="00FB5C40" w:rsidRDefault="005261FB">
      <w:pPr>
        <w:pStyle w:val="Pardfaut"/>
        <w:spacing w:before="0"/>
        <w:rPr>
          <w:rStyle w:val="Aucun"/>
          <w:rFonts w:ascii="Helvetica" w:eastAsia="Helvetica" w:hAnsi="Helvetica" w:cs="Helvetica"/>
        </w:rPr>
      </w:pPr>
      <w:r>
        <w:rPr>
          <w:rStyle w:val="Aucun"/>
          <w:rFonts w:ascii="Helvetica" w:hAnsi="Helvetica"/>
        </w:rPr>
        <w:t>• Ajouter les pages (</w:t>
      </w:r>
      <w:r w:rsidRPr="008B0495">
        <w:rPr>
          <w:rFonts w:ascii="Helvetica" w:hAnsi="Helvetica"/>
          <w:color w:val="939393"/>
          <w:sz w:val="22"/>
          <w:szCs w:val="22"/>
        </w:rPr>
        <w:t>Activit</w:t>
      </w:r>
      <w:r>
        <w:rPr>
          <w:rFonts w:ascii="Helvetica" w:hAnsi="Helvetica"/>
          <w:color w:val="939393"/>
          <w:sz w:val="22"/>
          <w:szCs w:val="22"/>
        </w:rPr>
        <w:t>és, contacts, inscriptions</w:t>
      </w:r>
      <w:r>
        <w:rPr>
          <w:rStyle w:val="Aucun"/>
          <w:rFonts w:ascii="Helvetica" w:hAnsi="Helvetica"/>
        </w:rPr>
        <w:t>).</w:t>
      </w:r>
    </w:p>
    <w:p w14:paraId="2A2AE6BA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Ajouter la boutique e-commerce et ses produits.</w:t>
      </w:r>
    </w:p>
    <w:p w14:paraId="2A2AE6BB" w14:textId="77777777" w:rsidR="00FB5C40" w:rsidRDefault="005261FB">
      <w:pPr>
        <w:pStyle w:val="Pardfaut"/>
        <w:spacing w:before="0"/>
        <w:rPr>
          <w:rStyle w:val="Aucun"/>
          <w:rFonts w:ascii="Helvetica" w:eastAsia="Helvetica" w:hAnsi="Helvetica" w:cs="Helvetica"/>
          <w:color w:val="939393"/>
          <w:sz w:val="22"/>
          <w:szCs w:val="22"/>
        </w:rPr>
      </w:pPr>
      <w:r>
        <w:rPr>
          <w:rFonts w:ascii="Helvetica" w:hAnsi="Helvetica"/>
        </w:rPr>
        <w:t>• Ajouter une partie administrateur et ses fonction (</w:t>
      </w:r>
      <w:r>
        <w:rPr>
          <w:rStyle w:val="Aucun"/>
          <w:rFonts w:ascii="Helvetica" w:hAnsi="Helvetica"/>
          <w:color w:val="939393"/>
          <w:sz w:val="22"/>
          <w:szCs w:val="22"/>
        </w:rPr>
        <w:t>nombre d</w:t>
      </w:r>
      <w:r>
        <w:rPr>
          <w:rStyle w:val="Aucun"/>
          <w:rFonts w:ascii="Helvetica" w:hAnsi="Helvetica"/>
          <w:color w:val="939393"/>
          <w:sz w:val="22"/>
          <w:szCs w:val="22"/>
          <w:rtl/>
        </w:rPr>
        <w:t>’</w:t>
      </w:r>
      <w:r>
        <w:rPr>
          <w:rStyle w:val="Aucun"/>
          <w:rFonts w:ascii="Helvetica" w:hAnsi="Helvetica"/>
          <w:color w:val="939393"/>
          <w:sz w:val="22"/>
          <w:szCs w:val="22"/>
        </w:rPr>
        <w:t>utilisateurs inscrits et nombre de</w:t>
      </w:r>
    </w:p>
    <w:p w14:paraId="2A2AE6BC" w14:textId="77777777" w:rsidR="00FB5C40" w:rsidRDefault="005261FB">
      <w:pPr>
        <w:pStyle w:val="Pardfaut"/>
        <w:spacing w:before="0"/>
        <w:rPr>
          <w:rStyle w:val="Aucun"/>
          <w:rFonts w:ascii="Helvetica" w:eastAsia="Helvetica" w:hAnsi="Helvetica" w:cs="Helvetica"/>
        </w:rPr>
      </w:pPr>
      <w:r>
        <w:rPr>
          <w:rFonts w:ascii="Helvetica" w:hAnsi="Helvetica"/>
          <w:color w:val="939393"/>
          <w:sz w:val="22"/>
          <w:szCs w:val="22"/>
        </w:rPr>
        <w:t>commandes</w:t>
      </w:r>
      <w:r>
        <w:rPr>
          <w:rStyle w:val="Aucun"/>
          <w:rFonts w:ascii="Helvetica" w:hAnsi="Helvetica"/>
        </w:rPr>
        <w:t>).</w:t>
      </w:r>
    </w:p>
    <w:p w14:paraId="2A2AE6BD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Ajouter les fonctionnalité</w:t>
      </w:r>
      <w:r>
        <w:rPr>
          <w:rFonts w:ascii="Helvetica" w:hAnsi="Helvetica"/>
          <w:lang w:val="pt-PT"/>
        </w:rPr>
        <w:t>s (</w:t>
      </w:r>
      <w:r>
        <w:rPr>
          <w:rStyle w:val="Aucun"/>
          <w:rFonts w:ascii="Helvetica" w:hAnsi="Helvetica"/>
          <w:color w:val="939393"/>
          <w:sz w:val="22"/>
          <w:szCs w:val="22"/>
        </w:rPr>
        <w:t>API, icones et menu dynamique</w:t>
      </w:r>
      <w:r>
        <w:rPr>
          <w:rFonts w:ascii="Helvetica" w:hAnsi="Helvetica"/>
        </w:rPr>
        <w:t>).</w:t>
      </w:r>
    </w:p>
    <w:p w14:paraId="2A2AE6BE" w14:textId="77777777" w:rsidR="00FB5C40" w:rsidRDefault="005261FB">
      <w:pPr>
        <w:pStyle w:val="Pardfaut"/>
        <w:numPr>
          <w:ilvl w:val="0"/>
          <w:numId w:val="2"/>
        </w:numPr>
        <w:spacing w:before="0"/>
        <w:rPr>
          <w:rFonts w:ascii="Helvetica" w:hAnsi="Helvetica"/>
        </w:rPr>
      </w:pPr>
      <w:r>
        <w:rPr>
          <w:rFonts w:ascii="Helvetica" w:hAnsi="Helvetica"/>
        </w:rPr>
        <w:t>Assurer l</w:t>
      </w:r>
      <w:r>
        <w:rPr>
          <w:rFonts w:ascii="Helvetica" w:hAnsi="Helvetica"/>
          <w:rtl/>
        </w:rPr>
        <w:t>’</w:t>
      </w:r>
      <w:r>
        <w:rPr>
          <w:rFonts w:ascii="Helvetica" w:hAnsi="Helvetica"/>
        </w:rPr>
        <w:t>hébergement du site.</w:t>
      </w:r>
    </w:p>
    <w:p w14:paraId="2A2AE6BF" w14:textId="77777777" w:rsidR="00FB5C40" w:rsidRDefault="00FB5C40">
      <w:pPr>
        <w:pStyle w:val="Pardfaut"/>
        <w:numPr>
          <w:ilvl w:val="0"/>
          <w:numId w:val="2"/>
        </w:numPr>
        <w:spacing w:before="0"/>
        <w:rPr>
          <w:rFonts w:ascii="Helvetica" w:eastAsia="Helvetica" w:hAnsi="Helvetica" w:cs="Helvetica"/>
        </w:rPr>
      </w:pPr>
    </w:p>
    <w:p w14:paraId="2A2AE6C0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  <w:color w:val="A2D662"/>
          <w:sz w:val="28"/>
          <w:szCs w:val="28"/>
        </w:rPr>
      </w:pPr>
      <w:r>
        <w:rPr>
          <w:rFonts w:ascii="Helvetica" w:hAnsi="Helvetica"/>
          <w:color w:val="A2D662"/>
          <w:sz w:val="28"/>
          <w:szCs w:val="28"/>
        </w:rPr>
        <w:t>3. 4. Le planning :</w:t>
      </w:r>
    </w:p>
    <w:p w14:paraId="2A2AE6C1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Agenda des dates souhait.es pour la validation des </w:t>
      </w:r>
      <w:proofErr w:type="spellStart"/>
      <w:r>
        <w:rPr>
          <w:rFonts w:ascii="Helvetica" w:hAnsi="Helvetica"/>
        </w:rPr>
        <w:t>diffé</w:t>
      </w:r>
      <w:proofErr w:type="spellEnd"/>
      <w:r>
        <w:rPr>
          <w:rFonts w:ascii="Helvetica" w:hAnsi="Helvetica"/>
          <w:lang w:val="pt-PT"/>
        </w:rPr>
        <w:t xml:space="preserve">rentes </w:t>
      </w:r>
      <w:r>
        <w:rPr>
          <w:rFonts w:ascii="Helvetica" w:hAnsi="Helvetica"/>
        </w:rPr>
        <w:t>étapes du projet :</w:t>
      </w:r>
    </w:p>
    <w:p w14:paraId="2A2AE6C2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</w:rPr>
        <w:t>Date de la création : 01 janvier 2021.</w:t>
      </w:r>
    </w:p>
    <w:p w14:paraId="2A2AE6C3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Validation des maquettes : 07 janvier 2021.</w:t>
      </w:r>
    </w:p>
    <w:p w14:paraId="2A2AE6C4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Validation des contenus : 20 février 2021.</w:t>
      </w:r>
    </w:p>
    <w:p w14:paraId="2A2AE6C5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Validation du site : 10 avril 2021.</w:t>
      </w:r>
    </w:p>
    <w:p w14:paraId="2A2AE6C6" w14:textId="77777777" w:rsidR="00FB5C40" w:rsidRDefault="005261FB">
      <w:pPr>
        <w:pStyle w:val="Pardfaut"/>
        <w:spacing w:before="0"/>
        <w:rPr>
          <w:rFonts w:ascii="Helvetica" w:eastAsia="Helvetica" w:hAnsi="Helvetica" w:cs="Helvetica"/>
        </w:rPr>
      </w:pPr>
      <w:r>
        <w:rPr>
          <w:rFonts w:ascii="Helvetica" w:hAnsi="Helvetica"/>
        </w:rPr>
        <w:t>• Dates des tests : 20 avril 2021.</w:t>
      </w:r>
    </w:p>
    <w:p w14:paraId="2A2AE6C7" w14:textId="77777777" w:rsidR="00FB5C40" w:rsidRDefault="005261FB">
      <w:pPr>
        <w:pStyle w:val="Pardfaut"/>
        <w:spacing w:before="0"/>
      </w:pPr>
      <w:r>
        <w:rPr>
          <w:rFonts w:ascii="Helvetica" w:hAnsi="Helvetica"/>
        </w:rPr>
        <w:t>• Date de mise en ligne : 11 juin 2021.</w:t>
      </w:r>
    </w:p>
    <w:sectPr w:rsidR="00FB5C40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2FB17" w14:textId="77777777" w:rsidR="008D39BB" w:rsidRDefault="008D39BB">
      <w:r>
        <w:separator/>
      </w:r>
    </w:p>
  </w:endnote>
  <w:endnote w:type="continuationSeparator" w:id="0">
    <w:p w14:paraId="24945C11" w14:textId="77777777" w:rsidR="008D39BB" w:rsidRDefault="008D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AE6C9" w14:textId="77777777" w:rsidR="00FB5C40" w:rsidRDefault="00FB5C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A6FCE" w14:textId="77777777" w:rsidR="008D39BB" w:rsidRDefault="008D39BB">
      <w:r>
        <w:separator/>
      </w:r>
    </w:p>
  </w:footnote>
  <w:footnote w:type="continuationSeparator" w:id="0">
    <w:p w14:paraId="26B69034" w14:textId="77777777" w:rsidR="008D39BB" w:rsidRDefault="008D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AE6C8" w14:textId="77777777" w:rsidR="00FB5C40" w:rsidRDefault="00FB5C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637B0"/>
    <w:multiLevelType w:val="hybridMultilevel"/>
    <w:tmpl w:val="DE32DA00"/>
    <w:numStyleLink w:val="Puce"/>
  </w:abstractNum>
  <w:abstractNum w:abstractNumId="1" w15:restartNumberingAfterBreak="0">
    <w:nsid w:val="68FD1201"/>
    <w:multiLevelType w:val="hybridMultilevel"/>
    <w:tmpl w:val="DE32DA00"/>
    <w:styleLink w:val="Puce"/>
    <w:lvl w:ilvl="0" w:tplc="DCDECD5E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002BB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BEFD8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750ADD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490881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E8C418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01E0C6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E98C50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A3853E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816919932">
    <w:abstractNumId w:val="1"/>
  </w:num>
  <w:num w:numId="2" w16cid:durableId="69612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40"/>
    <w:rsid w:val="001B0D09"/>
    <w:rsid w:val="001B2DCF"/>
    <w:rsid w:val="001C2816"/>
    <w:rsid w:val="00322E08"/>
    <w:rsid w:val="00382BEF"/>
    <w:rsid w:val="00475C25"/>
    <w:rsid w:val="005261FB"/>
    <w:rsid w:val="008150D4"/>
    <w:rsid w:val="008B0495"/>
    <w:rsid w:val="008D39BB"/>
    <w:rsid w:val="00AA71DE"/>
    <w:rsid w:val="00E5354A"/>
    <w:rsid w:val="00EB1E6B"/>
    <w:rsid w:val="00EC6DDA"/>
    <w:rsid w:val="00F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E670"/>
  <w15:docId w15:val="{72F68166-63FC-4469-87A0-2022C4B6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Lienhypertexte"/>
    <w:rPr>
      <w:u w:val="single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Aucun">
    <w:name w:val="Aucu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hostinger.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1452CACAABD49901A54C62B66FB66" ma:contentTypeVersion="11" ma:contentTypeDescription="Crée un document." ma:contentTypeScope="" ma:versionID="cd3ebecff5f1fe4e05e88c00f5d5cb72">
  <xsd:schema xmlns:xsd="http://www.w3.org/2001/XMLSchema" xmlns:xs="http://www.w3.org/2001/XMLSchema" xmlns:p="http://schemas.microsoft.com/office/2006/metadata/properties" xmlns:ns2="99f5c089-97a3-49b8-b991-d3a61357d613" xmlns:ns3="72d4a721-291a-43bc-b4f1-fcb6009578bb" targetNamespace="http://schemas.microsoft.com/office/2006/metadata/properties" ma:root="true" ma:fieldsID="3abe8abb03fdfeb9c757505fd6f81905" ns2:_="" ns3:_="">
    <xsd:import namespace="99f5c089-97a3-49b8-b991-d3a61357d613"/>
    <xsd:import namespace="72d4a721-291a-43bc-b4f1-fcb6009578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c089-97a3-49b8-b991-d3a61357d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4a721-291a-43bc-b4f1-fcb6009578b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79f013f-6a91-4b00-94bd-e190b3405272}" ma:internalName="TaxCatchAll" ma:showField="CatchAllData" ma:web="72d4a721-291a-43bc-b4f1-fcb6009578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5c089-97a3-49b8-b991-d3a61357d613">
      <Terms xmlns="http://schemas.microsoft.com/office/infopath/2007/PartnerControls"/>
    </lcf76f155ced4ddcb4097134ff3c332f>
    <TaxCatchAll xmlns="72d4a721-291a-43bc-b4f1-fcb6009578bb" xsi:nil="true"/>
  </documentManagement>
</p:properties>
</file>

<file path=customXml/itemProps1.xml><?xml version="1.0" encoding="utf-8"?>
<ds:datastoreItem xmlns:ds="http://schemas.openxmlformats.org/officeDocument/2006/customXml" ds:itemID="{093E36E6-DC48-41BD-B506-85A44B5BB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5c089-97a3-49b8-b991-d3a61357d613"/>
    <ds:schemaRef ds:uri="72d4a721-291a-43bc-b4f1-fcb600957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FE498-DD8C-48E4-9C40-23EB91794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E31AB-F8CF-4BB7-8735-2E1F11F69585}">
  <ds:schemaRefs>
    <ds:schemaRef ds:uri="http://schemas.microsoft.com/office/2006/metadata/properties"/>
    <ds:schemaRef ds:uri="http://schemas.microsoft.com/office/infopath/2007/PartnerControls"/>
    <ds:schemaRef ds:uri="99f5c089-97a3-49b8-b991-d3a61357d613"/>
    <ds:schemaRef ds:uri="72d4a721-291a-43bc-b4f1-fcb6009578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CHARLIER</cp:lastModifiedBy>
  <cp:revision>12</cp:revision>
  <dcterms:created xsi:type="dcterms:W3CDTF">2024-05-14T12:16:00Z</dcterms:created>
  <dcterms:modified xsi:type="dcterms:W3CDTF">2024-05-22T07:58:00Z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0x010100EB01452CACAABD49901A54C62B66FB66</vt:lpwstr>
  </property>
</Properties>
</file>