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616B" w14:textId="2EA62B1A" w:rsidR="00884A48" w:rsidRPr="0012312C" w:rsidRDefault="00884A48" w:rsidP="00884A48">
      <w:pPr>
        <w:pStyle w:val="Title"/>
      </w:pPr>
      <w:r w:rsidRPr="0012312C">
        <w:t xml:space="preserve">A Rule-Based Model for </w:t>
      </w:r>
      <w:r w:rsidRPr="0012312C">
        <w:t>Socially Reactive</w:t>
      </w:r>
      <w:r w:rsidRPr="0012312C">
        <w:t xml:space="preserve"> Non-Player Characters</w:t>
      </w:r>
    </w:p>
    <w:p w14:paraId="38DF7176" w14:textId="02CF7CA2" w:rsidR="003B45FE" w:rsidRPr="003B45FE" w:rsidRDefault="00884A48" w:rsidP="003B45FE">
      <w:pPr>
        <w:pStyle w:val="Subtitle"/>
      </w:pPr>
      <w:r w:rsidRPr="0012312C">
        <w:t>Bruno Coimbra</w:t>
      </w:r>
      <w:r w:rsidR="003B45FE">
        <w:br/>
      </w:r>
      <w:r w:rsidR="00F066A9">
        <w:t>May 1</w:t>
      </w:r>
      <w:r w:rsidR="009A300F">
        <w:t>5</w:t>
      </w:r>
      <w:r w:rsidR="00F066A9" w:rsidRPr="00F066A9">
        <w:rPr>
          <w:vertAlign w:val="superscript"/>
        </w:rPr>
        <w:t>th</w:t>
      </w:r>
      <w:r w:rsidR="00785D02">
        <w:t>,</w:t>
      </w:r>
      <w:r w:rsidR="00F066A9">
        <w:t xml:space="preserve"> </w:t>
      </w:r>
      <w:r w:rsidR="00785D02">
        <w:t>2020</w:t>
      </w:r>
    </w:p>
    <w:p w14:paraId="68692503" w14:textId="00B7FBA5" w:rsidR="003933CF" w:rsidRDefault="003933CF" w:rsidP="003933CF">
      <w:pPr>
        <w:pStyle w:val="Heading2"/>
      </w:pPr>
      <w:r>
        <w:t>reviewers</w:t>
      </w:r>
    </w:p>
    <w:p w14:paraId="2D3DA077" w14:textId="608D8B6D" w:rsidR="003933CF" w:rsidRDefault="00982CDC" w:rsidP="003933CF">
      <w:pPr>
        <w:pStyle w:val="ListParagraph"/>
        <w:numPr>
          <w:ilvl w:val="0"/>
          <w:numId w:val="1"/>
        </w:numPr>
      </w:pPr>
      <w:r>
        <w:t>Brad Harper</w:t>
      </w:r>
      <w:r w:rsidR="00551CD5">
        <w:tab/>
      </w:r>
      <w:r w:rsidR="00C03C0A">
        <w:t>05/16/2020</w:t>
      </w:r>
    </w:p>
    <w:p w14:paraId="263B63A5" w14:textId="5C410005" w:rsidR="003933CF" w:rsidRDefault="00FF5A14" w:rsidP="003933CF">
      <w:pPr>
        <w:pStyle w:val="ListParagraph"/>
        <w:numPr>
          <w:ilvl w:val="0"/>
          <w:numId w:val="1"/>
        </w:numPr>
      </w:pPr>
      <w:r>
        <w:t>Matt Jacobs</w:t>
      </w:r>
      <w:r w:rsidR="00551CD5">
        <w:tab/>
      </w:r>
      <w:r>
        <w:t>05/16/2020</w:t>
      </w:r>
    </w:p>
    <w:p w14:paraId="2DBFD705" w14:textId="55548CA2" w:rsidR="00FF5A14" w:rsidRPr="003933CF" w:rsidRDefault="00551CD5" w:rsidP="003933CF">
      <w:pPr>
        <w:pStyle w:val="ListParagraph"/>
        <w:numPr>
          <w:ilvl w:val="0"/>
          <w:numId w:val="1"/>
        </w:numPr>
      </w:pPr>
      <w:r>
        <w:t>VS Srinath</w:t>
      </w:r>
      <w:r>
        <w:tab/>
        <w:t>05/16/2020</w:t>
      </w:r>
    </w:p>
    <w:p w14:paraId="4C45B027" w14:textId="391F0984" w:rsidR="00884A48" w:rsidRPr="0012312C" w:rsidRDefault="00884A48" w:rsidP="00884A48">
      <w:pPr>
        <w:pStyle w:val="Heading1"/>
      </w:pPr>
      <w:r w:rsidRPr="0012312C">
        <w:t>Introduction</w:t>
      </w:r>
    </w:p>
    <w:p w14:paraId="0BC8F52F" w14:textId="21CA268C" w:rsidR="004E6042" w:rsidRDefault="003D37DE" w:rsidP="000A5C50">
      <w:r>
        <w:t>Video game</w:t>
      </w:r>
      <w:r w:rsidR="00FA0BF7">
        <w:t>s</w:t>
      </w:r>
      <w:r>
        <w:t xml:space="preserve"> have come a long way since their </w:t>
      </w:r>
      <w:r w:rsidR="00555C2E">
        <w:t>early beginnings.</w:t>
      </w:r>
      <w:r w:rsidR="00FA0BF7">
        <w:t xml:space="preserve"> </w:t>
      </w:r>
      <w:r w:rsidR="00986AC1">
        <w:t>Powerful graphic processors make games look stunning</w:t>
      </w:r>
      <w:r w:rsidR="00EA211A">
        <w:t xml:space="preserve">. </w:t>
      </w:r>
      <w:r w:rsidR="00336674">
        <w:t xml:space="preserve">Audio capturing and compressing techniques allow games to feature </w:t>
      </w:r>
      <w:r w:rsidR="007F67BB">
        <w:t>soundtracks</w:t>
      </w:r>
      <w:r w:rsidR="009B29AD">
        <w:t xml:space="preserve"> played by full orchestras. </w:t>
      </w:r>
      <w:r w:rsidR="000954AB">
        <w:t xml:space="preserve">It is now common to see books </w:t>
      </w:r>
      <w:r w:rsidR="00647D1F">
        <w:t xml:space="preserve">adapted to video games, and video games </w:t>
      </w:r>
      <w:r w:rsidR="00E53AAB">
        <w:t xml:space="preserve">becoming </w:t>
      </w:r>
      <w:r w:rsidR="001977EA">
        <w:t>blockbusters</w:t>
      </w:r>
      <w:r w:rsidR="00E53AAB">
        <w:t xml:space="preserve"> at movie theate</w:t>
      </w:r>
      <w:r w:rsidR="001977EA">
        <w:t>r</w:t>
      </w:r>
      <w:r w:rsidR="00E53AAB">
        <w:t>s.</w:t>
      </w:r>
      <w:r w:rsidR="00470CA2">
        <w:t xml:space="preserve"> As </w:t>
      </w:r>
      <w:r w:rsidR="00BC1F5C">
        <w:t xml:space="preserve">said in </w:t>
      </w:r>
      <w:sdt>
        <w:sdtPr>
          <w:id w:val="-1791969947"/>
          <w:citation/>
        </w:sdtPr>
        <w:sdtContent>
          <w:r w:rsidR="00470CA2">
            <w:fldChar w:fldCharType="begin"/>
          </w:r>
          <w:r w:rsidR="00470CA2">
            <w:instrText xml:space="preserve"> CITATION gomez2006automatic \l 1033 </w:instrText>
          </w:r>
          <w:r w:rsidR="00470CA2">
            <w:fldChar w:fldCharType="separate"/>
          </w:r>
          <w:r w:rsidR="00AD5D44">
            <w:rPr>
              <w:noProof/>
            </w:rPr>
            <w:t>(Gómez-Gauchı́a &amp; Peinado, 2006)</w:t>
          </w:r>
          <w:r w:rsidR="00470CA2">
            <w:fldChar w:fldCharType="end"/>
          </w:r>
        </w:sdtContent>
      </w:sdt>
      <w:r w:rsidR="00BC1F5C">
        <w:t xml:space="preserve">, </w:t>
      </w:r>
      <w:r w:rsidR="00252EBE">
        <w:t xml:space="preserve">video games came to par with </w:t>
      </w:r>
      <w:r w:rsidR="00334E1C">
        <w:t>the more traditional media and became a procedural form of art.</w:t>
      </w:r>
      <w:r w:rsidR="008F1B0B">
        <w:t xml:space="preserve"> </w:t>
      </w:r>
      <w:r w:rsidR="00D8721B">
        <w:t xml:space="preserve">This paper seeks to extend </w:t>
      </w:r>
      <w:r w:rsidR="005F5B1C">
        <w:t>these media capabilities</w:t>
      </w:r>
      <w:r w:rsidR="00413F6C">
        <w:t xml:space="preserve"> by exploring </w:t>
      </w:r>
      <w:r w:rsidR="002C7BE3">
        <w:t xml:space="preserve">its most unique feature: the </w:t>
      </w:r>
      <w:r w:rsidR="00811201">
        <w:t xml:space="preserve">player’s interaction with the story characters. </w:t>
      </w:r>
      <w:r w:rsidR="005234BE">
        <w:t xml:space="preserve">A </w:t>
      </w:r>
      <w:r w:rsidR="001F7374">
        <w:t>rule-based</w:t>
      </w:r>
      <w:r w:rsidR="005234BE">
        <w:t xml:space="preserve"> model is proposed in the </w:t>
      </w:r>
      <w:r w:rsidR="00113AFE">
        <w:t>following</w:t>
      </w:r>
      <w:r w:rsidR="005234BE">
        <w:t xml:space="preserve"> sections to enable non-player characters (NPCs)</w:t>
      </w:r>
      <w:r w:rsidR="00953FED">
        <w:t xml:space="preserve"> to react to the players and other NPCs </w:t>
      </w:r>
      <w:r w:rsidR="001F7374">
        <w:t>believably and realistically</w:t>
      </w:r>
      <w:r w:rsidR="00953FED">
        <w:t>.</w:t>
      </w:r>
    </w:p>
    <w:p w14:paraId="01098B8E" w14:textId="59D394F2" w:rsidR="00113AFE" w:rsidRDefault="00917A9F" w:rsidP="00391446">
      <w:pPr>
        <w:pStyle w:val="Heading1"/>
      </w:pPr>
      <w:r>
        <w:t xml:space="preserve">The </w:t>
      </w:r>
      <w:r w:rsidR="00EE4D3D">
        <w:t>Heart and Soul of a Story</w:t>
      </w:r>
    </w:p>
    <w:p w14:paraId="6AEDE5DF" w14:textId="49CE1E1E" w:rsidR="00EE4D3D" w:rsidRDefault="00547AD0" w:rsidP="00EE4D3D">
      <w:r>
        <w:t>Characters</w:t>
      </w:r>
      <w:r w:rsidR="00D413FA">
        <w:t xml:space="preserve">, with their </w:t>
      </w:r>
      <w:r w:rsidR="00C841FA">
        <w:t>goals, beliefs</w:t>
      </w:r>
      <w:r w:rsidR="001F7374">
        <w:t>,</w:t>
      </w:r>
      <w:r w:rsidR="00C841FA">
        <w:t xml:space="preserve"> and emotions, </w:t>
      </w:r>
      <w:r w:rsidR="0091564E">
        <w:t xml:space="preserve">are what </w:t>
      </w:r>
      <w:r w:rsidR="001F7374">
        <w:t>make</w:t>
      </w:r>
      <w:r w:rsidR="0091564E">
        <w:t xml:space="preserve"> any story meaningful.</w:t>
      </w:r>
    </w:p>
    <w:p w14:paraId="3DEE3FD8" w14:textId="77E0B675" w:rsidR="0091564E" w:rsidRDefault="005B02AD" w:rsidP="00EE4D3D">
      <w:r>
        <w:t>A believable character</w:t>
      </w:r>
      <w:r w:rsidR="00926959">
        <w:t xml:space="preserve"> should be deep, </w:t>
      </w:r>
      <w:r w:rsidR="00A82183">
        <w:t>have clear standards</w:t>
      </w:r>
      <w:r w:rsidR="007B33AC">
        <w:t xml:space="preserve"> and goals, and act </w:t>
      </w:r>
      <w:r w:rsidR="00B93DDE">
        <w:t xml:space="preserve">passionately </w:t>
      </w:r>
      <w:r w:rsidR="00264595">
        <w:t>towards them.</w:t>
      </w:r>
    </w:p>
    <w:p w14:paraId="02C49733" w14:textId="219CE73D" w:rsidR="00183AE7" w:rsidRDefault="00183AE7" w:rsidP="00EE4D3D">
      <w:r>
        <w:t xml:space="preserve">Characters are usually </w:t>
      </w:r>
      <w:r w:rsidR="006314CA">
        <w:t>better constructed in the controlled environment of a movie or a book</w:t>
      </w:r>
      <w:r w:rsidR="001F7374">
        <w:t xml:space="preserve"> than in the interactive and unpredictable world of a video game</w:t>
      </w:r>
    </w:p>
    <w:p w14:paraId="1B5FCBDB" w14:textId="06834B7E" w:rsidR="00720634" w:rsidRDefault="00DE4BF8" w:rsidP="00720634">
      <w:pPr>
        <w:pStyle w:val="Heading1"/>
      </w:pPr>
      <w:r>
        <w:t>A Rule-Based Model</w:t>
      </w:r>
    </w:p>
    <w:p w14:paraId="75F3CDE1" w14:textId="36B3492A" w:rsidR="00DE4BF8" w:rsidRDefault="00CB787A" w:rsidP="00DE4BF8">
      <w:r>
        <w:t>In this work</w:t>
      </w:r>
      <w:r w:rsidR="00452986">
        <w:t>,</w:t>
      </w:r>
      <w:r>
        <w:t xml:space="preserve"> I used CLIPS</w:t>
      </w:r>
      <w:sdt>
        <w:sdtPr>
          <w:id w:val="-992716921"/>
          <w:citation/>
        </w:sdtPr>
        <w:sdtContent>
          <w:r w:rsidR="00945C27">
            <w:fldChar w:fldCharType="begin"/>
          </w:r>
          <w:r w:rsidR="009E0166">
            <w:instrText xml:space="preserve">CITATION Gar20 \l 1033 </w:instrText>
          </w:r>
          <w:r w:rsidR="00945C27">
            <w:fldChar w:fldCharType="separate"/>
          </w:r>
          <w:r w:rsidR="00AD5D44">
            <w:rPr>
              <w:noProof/>
            </w:rPr>
            <w:t xml:space="preserve"> (Riley, CLIPS A Tool for Building Expert Systems, 2020)</w:t>
          </w:r>
          <w:r w:rsidR="00945C27">
            <w:fldChar w:fldCharType="end"/>
          </w:r>
        </w:sdtContent>
      </w:sdt>
      <w:r>
        <w:t xml:space="preserve"> to generate</w:t>
      </w:r>
      <w:r w:rsidR="00CE3B16">
        <w:t xml:space="preserve"> </w:t>
      </w:r>
      <w:r w:rsidR="00467E5F">
        <w:t xml:space="preserve">a </w:t>
      </w:r>
      <w:r w:rsidR="00CE3B16">
        <w:t xml:space="preserve">rule-based model to </w:t>
      </w:r>
      <w:r w:rsidR="00A545A6">
        <w:t xml:space="preserve">simulate </w:t>
      </w:r>
      <w:r w:rsidR="00467E5F">
        <w:t>NPCs'</w:t>
      </w:r>
      <w:r w:rsidR="00A545A6">
        <w:t xml:space="preserve"> </w:t>
      </w:r>
      <w:r w:rsidR="007B16E4">
        <w:t xml:space="preserve">believable </w:t>
      </w:r>
      <w:r w:rsidR="00B528C6">
        <w:t xml:space="preserve">and well-motivated </w:t>
      </w:r>
      <w:r w:rsidR="007B16E4">
        <w:t xml:space="preserve">reactions </w:t>
      </w:r>
      <w:r w:rsidR="00B528C6">
        <w:t>in video games.</w:t>
      </w:r>
    </w:p>
    <w:p w14:paraId="01A2F0A9" w14:textId="4B0286D2" w:rsidR="00B528C6" w:rsidRDefault="00A147C4" w:rsidP="00DE4BF8">
      <w:r>
        <w:t xml:space="preserve">The </w:t>
      </w:r>
      <w:r w:rsidR="0095312A">
        <w:t xml:space="preserve">first part of the </w:t>
      </w:r>
      <w:r>
        <w:t xml:space="preserve">model keeps track of </w:t>
      </w:r>
      <w:r w:rsidR="002107D6">
        <w:t>facts representing an NPC</w:t>
      </w:r>
      <w:r w:rsidR="00313D20">
        <w:t xml:space="preserve">’s </w:t>
      </w:r>
      <w:r w:rsidR="0088292A">
        <w:t>goals, standards</w:t>
      </w:r>
      <w:r w:rsidR="00467E5F">
        <w:t>,</w:t>
      </w:r>
      <w:r w:rsidR="00F72B78">
        <w:t xml:space="preserve"> and</w:t>
      </w:r>
      <w:r w:rsidR="0088292A">
        <w:t xml:space="preserve"> personality</w:t>
      </w:r>
      <w:r w:rsidR="00F72B78">
        <w:t xml:space="preserve">, </w:t>
      </w:r>
      <w:r w:rsidR="00E14310">
        <w:t xml:space="preserve">which are stable along with their mood </w:t>
      </w:r>
      <w:r w:rsidR="007E518F">
        <w:t>which</w:t>
      </w:r>
      <w:r w:rsidR="00E14310">
        <w:t xml:space="preserve"> is variable.</w:t>
      </w:r>
    </w:p>
    <w:p w14:paraId="3BA44198" w14:textId="7DEDECC8" w:rsidR="00685E83" w:rsidRDefault="00191884" w:rsidP="00DE4BF8">
      <w:r>
        <w:lastRenderedPageBreak/>
        <w:t xml:space="preserve">Goals represent the NPC’s </w:t>
      </w:r>
      <w:r w:rsidR="00A85660">
        <w:t>objectives in life.</w:t>
      </w:r>
    </w:p>
    <w:p w14:paraId="2BA1C0C6" w14:textId="39181E94" w:rsidR="00A85660" w:rsidRDefault="00A85660" w:rsidP="00DE4BF8">
      <w:r>
        <w:t xml:space="preserve">Standards </w:t>
      </w:r>
      <w:r w:rsidR="00DA738F">
        <w:t>are the principles that the NPC stands for.</w:t>
      </w:r>
    </w:p>
    <w:p w14:paraId="6D59F505" w14:textId="055AD1DD" w:rsidR="00DA738F" w:rsidRDefault="004C7FD6" w:rsidP="00DE4BF8">
      <w:r>
        <w:t xml:space="preserve">Personality is </w:t>
      </w:r>
      <w:r w:rsidR="0008377A">
        <w:t xml:space="preserve">how an NPC is predisposed to act and express </w:t>
      </w:r>
      <w:r w:rsidR="00803612">
        <w:t>their feelings</w:t>
      </w:r>
      <w:r w:rsidR="0008377A">
        <w:t>.</w:t>
      </w:r>
    </w:p>
    <w:p w14:paraId="4EA60435" w14:textId="347E45FD" w:rsidR="00803612" w:rsidRDefault="00803612" w:rsidP="00DE4BF8">
      <w:r>
        <w:t>Mood</w:t>
      </w:r>
      <w:r w:rsidR="008947C5">
        <w:t>s</w:t>
      </w:r>
      <w:r>
        <w:t xml:space="preserve"> are temporary </w:t>
      </w:r>
      <w:r w:rsidR="00382C53">
        <w:t xml:space="preserve">alterations in the way an NPC feels that will modulate </w:t>
      </w:r>
      <w:r w:rsidR="00C476D1">
        <w:t>their expression in addition to their personality.</w:t>
      </w:r>
    </w:p>
    <w:p w14:paraId="0D6EC5B3" w14:textId="1A7E9DC0" w:rsidR="00A721BB" w:rsidRDefault="0095312A" w:rsidP="00DE4BF8">
      <w:r>
        <w:t>The second part of the model is a collection of generic rules that</w:t>
      </w:r>
      <w:r w:rsidR="00467E5F">
        <w:t>,</w:t>
      </w:r>
      <w:r>
        <w:t xml:space="preserve"> </w:t>
      </w:r>
      <w:r w:rsidR="002C1767">
        <w:t>based on the current facts of an NPC</w:t>
      </w:r>
      <w:r w:rsidR="00467E5F">
        <w:t>,</w:t>
      </w:r>
      <w:r w:rsidR="002C1767">
        <w:t xml:space="preserve"> will generate </w:t>
      </w:r>
      <w:r w:rsidR="000A0B45">
        <w:t>well-motivated reactions.</w:t>
      </w:r>
    </w:p>
    <w:p w14:paraId="06767E55" w14:textId="6837FF24" w:rsidR="00A3693D" w:rsidRDefault="00A3693D" w:rsidP="00DE4BF8">
      <w:r w:rsidRPr="00A3693D">
        <w:t>Finally, the third part will be a series of channels through which the NPC might manifest their reactions.</w:t>
      </w:r>
    </w:p>
    <w:p w14:paraId="39FB83B0" w14:textId="5514C41F" w:rsidR="00CC158F" w:rsidRDefault="00813DFA" w:rsidP="00CC158F">
      <w:pPr>
        <w:pStyle w:val="Heading1"/>
      </w:pPr>
      <w:r>
        <w:t>Some Model Integration Options</w:t>
      </w:r>
    </w:p>
    <w:p w14:paraId="1536CCDA" w14:textId="77777777" w:rsidR="00813DFA" w:rsidRDefault="00813DFA" w:rsidP="00813DFA">
      <w:r>
        <w:t>While CLIPS is an excellent tool to implement this work’s proposed model, one should also consider integration options to make the model usable by different programming languages.</w:t>
      </w:r>
    </w:p>
    <w:p w14:paraId="32B73ADE" w14:textId="0002F6C8" w:rsidR="00AD5D44" w:rsidRDefault="00894EFC" w:rsidP="00813DFA">
      <w:r>
        <w:t xml:space="preserve">As mentioned in </w:t>
      </w:r>
      <w:sdt>
        <w:sdtPr>
          <w:id w:val="-435443720"/>
          <w:citation/>
        </w:sdtPr>
        <w:sdtContent>
          <w:r>
            <w:fldChar w:fldCharType="begin"/>
          </w:r>
          <w:r>
            <w:instrText xml:space="preserve"> CITATION Ril17 \l 1033 </w:instrText>
          </w:r>
          <w:r>
            <w:fldChar w:fldCharType="separate"/>
          </w:r>
          <w:r w:rsidR="00AD5D44">
            <w:rPr>
              <w:noProof/>
            </w:rPr>
            <w:t>(Riley, CLIPS Reference Manual Volume I Basic Programming Guide, 2017)</w:t>
          </w:r>
          <w:r>
            <w:fldChar w:fldCharType="end"/>
          </w:r>
        </w:sdtContent>
      </w:sdt>
      <w:r>
        <w:t xml:space="preserve"> and further explained in </w:t>
      </w:r>
      <w:sdt>
        <w:sdtPr>
          <w:id w:val="408974290"/>
          <w:citation/>
        </w:sdtPr>
        <w:sdtContent>
          <w:r>
            <w:fldChar w:fldCharType="begin"/>
          </w:r>
          <w:r>
            <w:instrText xml:space="preserve"> CITATION Gar17 \l 1033 </w:instrText>
          </w:r>
          <w:r>
            <w:fldChar w:fldCharType="separate"/>
          </w:r>
          <w:r w:rsidR="00AD5D44">
            <w:rPr>
              <w:noProof/>
            </w:rPr>
            <w:t>(Riley, CLIPS Reference Manual Volume II Advanced Programming Guide, 2017)</w:t>
          </w:r>
          <w:r>
            <w:fldChar w:fldCharType="end"/>
          </w:r>
        </w:sdtContent>
      </w:sdt>
      <w:r>
        <w:t xml:space="preserve"> and </w:t>
      </w:r>
      <w:sdt>
        <w:sdtPr>
          <w:id w:val="806124934"/>
          <w:citation/>
        </w:sdtPr>
        <w:sdtContent>
          <w:r>
            <w:fldChar w:fldCharType="begin"/>
          </w:r>
          <w:r>
            <w:instrText xml:space="preserve"> CITATION Gar171 \l 1033 </w:instrText>
          </w:r>
          <w:r>
            <w:fldChar w:fldCharType="separate"/>
          </w:r>
          <w:r w:rsidR="00AD5D44">
            <w:rPr>
              <w:noProof/>
            </w:rPr>
            <w:t>(Riley, CLIPS Reference Manual Volume III Interfaces Guide, 2017)</w:t>
          </w:r>
          <w:r>
            <w:fldChar w:fldCharType="end"/>
          </w:r>
        </w:sdtContent>
      </w:sdt>
      <w:r w:rsidR="00E25F27">
        <w:t xml:space="preserve">, CLIPS provides libraries and interfaces to integrate </w:t>
      </w:r>
      <w:r w:rsidR="00B833CD">
        <w:t xml:space="preserve">the system with a series of programming languages, but </w:t>
      </w:r>
      <w:r w:rsidR="00306CA0">
        <w:t>it does not support a</w:t>
      </w:r>
      <w:r w:rsidR="00821F81">
        <w:t xml:space="preserve"> generic</w:t>
      </w:r>
      <w:r w:rsidR="00306CA0">
        <w:t xml:space="preserve"> </w:t>
      </w:r>
      <w:r w:rsidR="004D0D36">
        <w:t>a</w:t>
      </w:r>
      <w:r w:rsidR="00306CA0">
        <w:t xml:space="preserve">pplication </w:t>
      </w:r>
      <w:r w:rsidR="00AD04BE">
        <w:t>programming</w:t>
      </w:r>
      <w:r w:rsidR="00306CA0">
        <w:t xml:space="preserve"> </w:t>
      </w:r>
      <w:r w:rsidR="00821F81">
        <w:t>i</w:t>
      </w:r>
      <w:r w:rsidR="004D0D36">
        <w:t xml:space="preserve">nterface (API) </w:t>
      </w:r>
      <w:r w:rsidR="00821F81">
        <w:t xml:space="preserve">agnostic to </w:t>
      </w:r>
      <w:r w:rsidR="00AD5D44">
        <w:t>programming languages.</w:t>
      </w:r>
    </w:p>
    <w:p w14:paraId="7C2D2857" w14:textId="72ED49A4" w:rsidR="005730F1" w:rsidRDefault="00FA5820" w:rsidP="00E33C38">
      <w:pPr>
        <w:pStyle w:val="Heading1"/>
      </w:pPr>
      <w:r>
        <w:t>Simulating a Small World</w:t>
      </w:r>
    </w:p>
    <w:p w14:paraId="142F17F6" w14:textId="13FA7C82" w:rsidR="00FA5820" w:rsidRDefault="0040652A" w:rsidP="00FA5820">
      <w:r>
        <w:t xml:space="preserve">To experiment with the </w:t>
      </w:r>
      <w:r w:rsidR="00F83132">
        <w:t xml:space="preserve">proposed model, I </w:t>
      </w:r>
      <w:r w:rsidR="008E7DF5">
        <w:t xml:space="preserve">created three characters with different </w:t>
      </w:r>
      <w:r w:rsidR="003D451F">
        <w:t>goals, standards</w:t>
      </w:r>
      <w:r w:rsidR="00AD04BE">
        <w:t>,</w:t>
      </w:r>
      <w:r w:rsidR="003D451F">
        <w:t xml:space="preserve"> and personalities to see how they react to my actions.</w:t>
      </w:r>
    </w:p>
    <w:p w14:paraId="2C580816" w14:textId="0B873217" w:rsidR="0001357D" w:rsidRPr="00FA5820" w:rsidRDefault="00232E0E" w:rsidP="00FA5820">
      <w:r>
        <w:t xml:space="preserve">Let’s analyze how each character reacted to my actions and try to explain </w:t>
      </w:r>
      <w:r w:rsidR="00452986">
        <w:t>it based on their definition.</w:t>
      </w:r>
    </w:p>
    <w:p w14:paraId="2957975A" w14:textId="6DAF28AE" w:rsidR="00884A48" w:rsidRDefault="00884A48" w:rsidP="00884A48">
      <w:pPr>
        <w:pStyle w:val="Heading1"/>
      </w:pPr>
      <w:r w:rsidRPr="0012312C">
        <w:t>Conclusion</w:t>
      </w:r>
    </w:p>
    <w:p w14:paraId="73B895B7" w14:textId="24664E4B" w:rsidR="00B40FA5" w:rsidRPr="00B40FA5" w:rsidRDefault="0002720F" w:rsidP="00B40FA5">
      <w:r>
        <w:t xml:space="preserve">A rule-based model </w:t>
      </w:r>
      <w:r w:rsidR="009B0451">
        <w:t>is capable of creating deep and be</w:t>
      </w:r>
      <w:r w:rsidR="003D1EAC">
        <w:t>lievable NPCs by simply defining their goals, standards</w:t>
      </w:r>
      <w:r w:rsidR="00CF676E">
        <w:t>,</w:t>
      </w:r>
      <w:r w:rsidR="003D1EAC">
        <w:t xml:space="preserve"> and personalities.</w:t>
      </w:r>
      <w:r w:rsidR="000212F6">
        <w:t xml:space="preserve"> A CLIPS model can easily be extended</w:t>
      </w:r>
      <w:r w:rsidR="00CF676E">
        <w:t>,</w:t>
      </w:r>
      <w:r w:rsidR="000212F6">
        <w:t xml:space="preserve"> allowing </w:t>
      </w:r>
      <w:r w:rsidR="009977DF">
        <w:t xml:space="preserve">developers to adapt the current system to their needs. </w:t>
      </w:r>
      <w:r w:rsidR="00C66F29">
        <w:t xml:space="preserve">This </w:t>
      </w:r>
      <w:r w:rsidR="005E4493">
        <w:t xml:space="preserve">work was developed with video games in mind, but </w:t>
      </w:r>
      <w:r w:rsidR="008F14DE">
        <w:t xml:space="preserve">it could be used to generate and analyze </w:t>
      </w:r>
      <w:r w:rsidR="00CF676E">
        <w:t>characters'</w:t>
      </w:r>
      <w:r w:rsidR="008F14DE">
        <w:t xml:space="preserve"> behaviors in any story</w:t>
      </w:r>
      <w:r w:rsidR="00362AC3">
        <w:t>, interactive or not</w:t>
      </w:r>
      <w:r w:rsidR="00104294">
        <w:t xml:space="preserve">. </w:t>
      </w:r>
      <w:r w:rsidR="00D03854">
        <w:t>An interesting exten</w:t>
      </w:r>
      <w:r w:rsidR="004B4A0D">
        <w:t xml:space="preserve">sion of this work would be </w:t>
      </w:r>
      <w:r w:rsidR="00D51850">
        <w:t>modeling book characters</w:t>
      </w:r>
      <w:r w:rsidR="002C0FC2">
        <w:t xml:space="preserve">, exposing them to </w:t>
      </w:r>
      <w:r w:rsidR="0052121F">
        <w:t>known story events, and evaluating how similar their reaction would be to the original story.</w:t>
      </w:r>
    </w:p>
    <w:p w14:paraId="7EDD38E2" w14:textId="7BDD04AA" w:rsidR="0012312C" w:rsidRDefault="00884A48" w:rsidP="0012312C">
      <w:pPr>
        <w:pStyle w:val="Heading1"/>
      </w:pPr>
      <w:r w:rsidRPr="0012312C">
        <w:t>Summary</w:t>
      </w:r>
    </w:p>
    <w:p w14:paraId="6908EBB6" w14:textId="0CA12935" w:rsidR="0052121F" w:rsidRPr="0052121F" w:rsidRDefault="003E688C" w:rsidP="0052121F">
      <w:r>
        <w:lastRenderedPageBreak/>
        <w:t xml:space="preserve">In this work, </w:t>
      </w:r>
      <w:r w:rsidR="00CF676E">
        <w:t xml:space="preserve">I have proposed a CLIPS rule-based model </w:t>
      </w:r>
      <w:r w:rsidR="000E3FB6">
        <w:t xml:space="preserve">to create deep and believable NPCs that react </w:t>
      </w:r>
      <w:r w:rsidR="00D908D9">
        <w:t xml:space="preserve">to </w:t>
      </w:r>
      <w:r w:rsidR="0025184B">
        <w:t xml:space="preserve">players and other characters </w:t>
      </w:r>
      <w:r w:rsidR="000E3FB6">
        <w:t>according to their</w:t>
      </w:r>
      <w:r w:rsidR="0025184B">
        <w:t xml:space="preserve"> personality and characteristics. </w:t>
      </w:r>
      <w:r w:rsidR="00D2399E">
        <w:t xml:space="preserve">I have discussed the possible ways of integrating CLIPS models to </w:t>
      </w:r>
      <w:r w:rsidR="000A5BC3">
        <w:t xml:space="preserve">different programming languages and discussed the advantages of having a </w:t>
      </w:r>
      <w:r w:rsidR="00A14D14">
        <w:t>language-agnostic</w:t>
      </w:r>
      <w:r w:rsidR="003C7661">
        <w:t xml:space="preserve"> API for such systems. Finally, I tested the model in a small simulated world with three characters</w:t>
      </w:r>
      <w:r w:rsidR="00A14D14">
        <w:t xml:space="preserve"> and analyzed their reaction when I interacted with them.</w:t>
      </w:r>
    </w:p>
    <w:sdt>
      <w:sdtPr>
        <w:id w:val="1657881448"/>
        <w:docPartObj>
          <w:docPartGallery w:val="Bibliographies"/>
          <w:docPartUnique/>
        </w:docPartObj>
      </w:sdtPr>
      <w:sdtEndPr>
        <w:rPr>
          <w:smallCaps w:val="0"/>
          <w:spacing w:val="0"/>
          <w:sz w:val="22"/>
          <w:szCs w:val="22"/>
        </w:rPr>
      </w:sdtEndPr>
      <w:sdtContent>
        <w:p w14:paraId="07DC321D" w14:textId="56E1D9AF" w:rsidR="0012312C" w:rsidRPr="0012312C" w:rsidRDefault="0012312C">
          <w:pPr>
            <w:pStyle w:val="Heading1"/>
          </w:pPr>
          <w:r w:rsidRPr="0012312C">
            <w:t>Bibliography</w:t>
          </w:r>
        </w:p>
        <w:sdt>
          <w:sdtPr>
            <w:id w:val="111145805"/>
            <w:bibliography/>
          </w:sdtPr>
          <w:sdtContent>
            <w:p w14:paraId="73C195A9" w14:textId="77777777" w:rsidR="00AD5D44" w:rsidRDefault="0012312C" w:rsidP="00AD5D4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2312C">
                <w:fldChar w:fldCharType="begin"/>
              </w:r>
              <w:r w:rsidRPr="0012312C">
                <w:instrText xml:space="preserve"> BIBLIOGRAPHY </w:instrText>
              </w:r>
              <w:r w:rsidRPr="0012312C">
                <w:fldChar w:fldCharType="separate"/>
              </w:r>
              <w:r w:rsidR="00AD5D44">
                <w:rPr>
                  <w:noProof/>
                </w:rPr>
                <w:t xml:space="preserve">Gómez-Gauchı́a, H., &amp; Peinado, F. (2006). Automatic customization of non-player characters using players temperament. </w:t>
              </w:r>
              <w:r w:rsidR="00AD5D44">
                <w:rPr>
                  <w:i/>
                  <w:iCs/>
                  <w:noProof/>
                </w:rPr>
                <w:t>International Conference on Technologies for Interactive Digital Storytelling and Entertainment</w:t>
              </w:r>
              <w:r w:rsidR="00AD5D44">
                <w:rPr>
                  <w:noProof/>
                </w:rPr>
                <w:t>, (pp. 241–252).</w:t>
              </w:r>
            </w:p>
            <w:p w14:paraId="649763A9" w14:textId="77777777" w:rsidR="00AD5D44" w:rsidRDefault="00AD5D44" w:rsidP="00AD5D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Riley, G. (2017, November 30). </w:t>
              </w:r>
              <w:r>
                <w:rPr>
                  <w:i/>
                  <w:iCs/>
                  <w:noProof/>
                </w:rPr>
                <w:t>CLIPS Reference Manual Volume I Basic Programming Guide.</w:t>
              </w:r>
              <w:r>
                <w:rPr>
                  <w:noProof/>
                </w:rPr>
                <w:t xml:space="preserve"> Retrieved from Volume I Basic Programming Guide: http://clipsrules.sourceforge.net/documentation/v640/bpg.pdf</w:t>
              </w:r>
            </w:p>
            <w:p w14:paraId="1ED7408F" w14:textId="77777777" w:rsidR="00AD5D44" w:rsidRDefault="00AD5D44" w:rsidP="00AD5D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Riley, G. (2017). </w:t>
              </w:r>
              <w:r>
                <w:rPr>
                  <w:i/>
                  <w:iCs/>
                  <w:noProof/>
                </w:rPr>
                <w:t>CLIPS Reference Manual Volume II Advanced Programming Guide.</w:t>
              </w:r>
              <w:r>
                <w:rPr>
                  <w:noProof/>
                </w:rPr>
                <w:t xml:space="preserve"> </w:t>
              </w:r>
            </w:p>
            <w:p w14:paraId="42D47295" w14:textId="77777777" w:rsidR="00AD5D44" w:rsidRDefault="00AD5D44" w:rsidP="00AD5D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Riley, G. (2017). </w:t>
              </w:r>
              <w:r>
                <w:rPr>
                  <w:i/>
                  <w:iCs/>
                  <w:noProof/>
                </w:rPr>
                <w:t>CLIPS Reference Manual Volume III Interfaces Guide.</w:t>
              </w:r>
              <w:r>
                <w:rPr>
                  <w:noProof/>
                </w:rPr>
                <w:t xml:space="preserve"> </w:t>
              </w:r>
            </w:p>
            <w:p w14:paraId="6B3CA6A7" w14:textId="77777777" w:rsidR="00AD5D44" w:rsidRDefault="00AD5D44" w:rsidP="00AD5D4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Riley, G. (2020, May). Retrieved from CLIPS A Tool for Building Expert Systems: http://www.clipsrules.net</w:t>
              </w:r>
            </w:p>
            <w:p w14:paraId="155FC92F" w14:textId="472AF08E" w:rsidR="00C52BDE" w:rsidRPr="0012312C" w:rsidRDefault="0012312C" w:rsidP="00AD5D44">
              <w:r w:rsidRPr="0012312C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52BDE" w:rsidRPr="0012312C" w:rsidSect="009B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1655D"/>
    <w:multiLevelType w:val="hybridMultilevel"/>
    <w:tmpl w:val="FD2E5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48"/>
    <w:rsid w:val="00011945"/>
    <w:rsid w:val="0001357D"/>
    <w:rsid w:val="000212F6"/>
    <w:rsid w:val="0002720F"/>
    <w:rsid w:val="00047AB4"/>
    <w:rsid w:val="00082BBD"/>
    <w:rsid w:val="0008377A"/>
    <w:rsid w:val="000954AB"/>
    <w:rsid w:val="000A0B45"/>
    <w:rsid w:val="000A5BC3"/>
    <w:rsid w:val="000A5C50"/>
    <w:rsid w:val="000E3FB6"/>
    <w:rsid w:val="00104294"/>
    <w:rsid w:val="00113AFE"/>
    <w:rsid w:val="0012312C"/>
    <w:rsid w:val="00153B68"/>
    <w:rsid w:val="00183AE7"/>
    <w:rsid w:val="00191884"/>
    <w:rsid w:val="001977EA"/>
    <w:rsid w:val="001D2175"/>
    <w:rsid w:val="001F7374"/>
    <w:rsid w:val="0020685D"/>
    <w:rsid w:val="002107D6"/>
    <w:rsid w:val="00232E0E"/>
    <w:rsid w:val="0025184B"/>
    <w:rsid w:val="00252EBE"/>
    <w:rsid w:val="00264595"/>
    <w:rsid w:val="00287309"/>
    <w:rsid w:val="002A0D92"/>
    <w:rsid w:val="002C0FC2"/>
    <w:rsid w:val="002C1767"/>
    <w:rsid w:val="002C7BE3"/>
    <w:rsid w:val="00306CA0"/>
    <w:rsid w:val="00313D20"/>
    <w:rsid w:val="00334E1C"/>
    <w:rsid w:val="00336674"/>
    <w:rsid w:val="00356A20"/>
    <w:rsid w:val="00362AC3"/>
    <w:rsid w:val="00382C53"/>
    <w:rsid w:val="00391446"/>
    <w:rsid w:val="003933CF"/>
    <w:rsid w:val="003B45FE"/>
    <w:rsid w:val="003C7661"/>
    <w:rsid w:val="003D1EAC"/>
    <w:rsid w:val="003D37DE"/>
    <w:rsid w:val="003D451F"/>
    <w:rsid w:val="003E688C"/>
    <w:rsid w:val="0040652A"/>
    <w:rsid w:val="00413F6C"/>
    <w:rsid w:val="00452986"/>
    <w:rsid w:val="00467E5F"/>
    <w:rsid w:val="00470CA2"/>
    <w:rsid w:val="004B4A0D"/>
    <w:rsid w:val="004C7FD6"/>
    <w:rsid w:val="004D0D36"/>
    <w:rsid w:val="004E6042"/>
    <w:rsid w:val="0052121F"/>
    <w:rsid w:val="005234BE"/>
    <w:rsid w:val="00530C35"/>
    <w:rsid w:val="00547AD0"/>
    <w:rsid w:val="00551CD5"/>
    <w:rsid w:val="00555C2E"/>
    <w:rsid w:val="005730F1"/>
    <w:rsid w:val="005B02AD"/>
    <w:rsid w:val="005E4493"/>
    <w:rsid w:val="005F5B1C"/>
    <w:rsid w:val="006167AE"/>
    <w:rsid w:val="00623784"/>
    <w:rsid w:val="006314CA"/>
    <w:rsid w:val="00642953"/>
    <w:rsid w:val="00647D1F"/>
    <w:rsid w:val="00685E83"/>
    <w:rsid w:val="006E189D"/>
    <w:rsid w:val="00720634"/>
    <w:rsid w:val="00785D02"/>
    <w:rsid w:val="007B16E4"/>
    <w:rsid w:val="007B33AC"/>
    <w:rsid w:val="007E518F"/>
    <w:rsid w:val="007F67BB"/>
    <w:rsid w:val="00803612"/>
    <w:rsid w:val="00811201"/>
    <w:rsid w:val="00813DFA"/>
    <w:rsid w:val="00821F81"/>
    <w:rsid w:val="00871FD0"/>
    <w:rsid w:val="0088292A"/>
    <w:rsid w:val="00884A48"/>
    <w:rsid w:val="008947C5"/>
    <w:rsid w:val="00894EFC"/>
    <w:rsid w:val="008E7DF5"/>
    <w:rsid w:val="008F14DE"/>
    <w:rsid w:val="008F1B0B"/>
    <w:rsid w:val="0091564E"/>
    <w:rsid w:val="00917A9F"/>
    <w:rsid w:val="00926959"/>
    <w:rsid w:val="00945C27"/>
    <w:rsid w:val="0095312A"/>
    <w:rsid w:val="00953FED"/>
    <w:rsid w:val="00982CDC"/>
    <w:rsid w:val="00986AC1"/>
    <w:rsid w:val="009977DF"/>
    <w:rsid w:val="009A300F"/>
    <w:rsid w:val="009B0451"/>
    <w:rsid w:val="009B29AD"/>
    <w:rsid w:val="009B406E"/>
    <w:rsid w:val="009B59AD"/>
    <w:rsid w:val="009E0166"/>
    <w:rsid w:val="00A147C4"/>
    <w:rsid w:val="00A14D14"/>
    <w:rsid w:val="00A3693D"/>
    <w:rsid w:val="00A545A6"/>
    <w:rsid w:val="00A721BB"/>
    <w:rsid w:val="00A82183"/>
    <w:rsid w:val="00A85660"/>
    <w:rsid w:val="00AD04BE"/>
    <w:rsid w:val="00AD1375"/>
    <w:rsid w:val="00AD5D44"/>
    <w:rsid w:val="00B40FA5"/>
    <w:rsid w:val="00B47E4D"/>
    <w:rsid w:val="00B528C6"/>
    <w:rsid w:val="00B833CD"/>
    <w:rsid w:val="00B93DDE"/>
    <w:rsid w:val="00BC1F5C"/>
    <w:rsid w:val="00C03C0A"/>
    <w:rsid w:val="00C476D1"/>
    <w:rsid w:val="00C52BDE"/>
    <w:rsid w:val="00C66F29"/>
    <w:rsid w:val="00C841FA"/>
    <w:rsid w:val="00C91B54"/>
    <w:rsid w:val="00CB787A"/>
    <w:rsid w:val="00CC158F"/>
    <w:rsid w:val="00CE3B16"/>
    <w:rsid w:val="00CF676E"/>
    <w:rsid w:val="00D03854"/>
    <w:rsid w:val="00D2399E"/>
    <w:rsid w:val="00D413FA"/>
    <w:rsid w:val="00D51850"/>
    <w:rsid w:val="00D5618C"/>
    <w:rsid w:val="00D8721B"/>
    <w:rsid w:val="00D908D9"/>
    <w:rsid w:val="00DA738F"/>
    <w:rsid w:val="00DE4BF8"/>
    <w:rsid w:val="00E14310"/>
    <w:rsid w:val="00E25F27"/>
    <w:rsid w:val="00E33C38"/>
    <w:rsid w:val="00E3516D"/>
    <w:rsid w:val="00E53AAB"/>
    <w:rsid w:val="00E56C70"/>
    <w:rsid w:val="00EA211A"/>
    <w:rsid w:val="00EE4D3D"/>
    <w:rsid w:val="00F066A9"/>
    <w:rsid w:val="00F72B78"/>
    <w:rsid w:val="00F83132"/>
    <w:rsid w:val="00F96801"/>
    <w:rsid w:val="00FA0BF7"/>
    <w:rsid w:val="00FA5820"/>
    <w:rsid w:val="00FF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02F5"/>
  <w15:chartTrackingRefBased/>
  <w15:docId w15:val="{F94D9390-9BB2-7644-AA36-826128D4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75"/>
  </w:style>
  <w:style w:type="paragraph" w:styleId="Heading1">
    <w:name w:val="heading 1"/>
    <w:basedOn w:val="Normal"/>
    <w:next w:val="Normal"/>
    <w:link w:val="Heading1Char"/>
    <w:uiPriority w:val="9"/>
    <w:qFormat/>
    <w:rsid w:val="00AD137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7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37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7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7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7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7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7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7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37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37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37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375"/>
    <w:rPr>
      <w:i/>
      <w:iCs/>
      <w:smallCaps/>
      <w:spacing w:val="1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D137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D137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37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7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7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7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7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7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75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AD1375"/>
    <w:rPr>
      <w:b/>
      <w:bCs/>
      <w:sz w:val="18"/>
      <w:szCs w:val="18"/>
    </w:rPr>
  </w:style>
  <w:style w:type="character" w:styleId="Strong">
    <w:name w:val="Strong"/>
    <w:uiPriority w:val="22"/>
    <w:qFormat/>
    <w:rsid w:val="00AD1375"/>
    <w:rPr>
      <w:b/>
      <w:bCs/>
    </w:rPr>
  </w:style>
  <w:style w:type="character" w:styleId="Emphasis">
    <w:name w:val="Emphasis"/>
    <w:uiPriority w:val="20"/>
    <w:qFormat/>
    <w:rsid w:val="00AD137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D13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13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137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D137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37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375"/>
    <w:rPr>
      <w:i/>
      <w:iCs/>
    </w:rPr>
  </w:style>
  <w:style w:type="character" w:styleId="SubtleEmphasis">
    <w:name w:val="Subtle Emphasis"/>
    <w:uiPriority w:val="19"/>
    <w:qFormat/>
    <w:rsid w:val="00AD1375"/>
    <w:rPr>
      <w:i/>
      <w:iCs/>
    </w:rPr>
  </w:style>
  <w:style w:type="character" w:styleId="IntenseEmphasis">
    <w:name w:val="Intense Emphasis"/>
    <w:uiPriority w:val="21"/>
    <w:qFormat/>
    <w:rsid w:val="00AD137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1375"/>
    <w:rPr>
      <w:smallCaps/>
    </w:rPr>
  </w:style>
  <w:style w:type="character" w:styleId="IntenseReference">
    <w:name w:val="Intense Reference"/>
    <w:uiPriority w:val="32"/>
    <w:qFormat/>
    <w:rsid w:val="00AD137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D137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375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C52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0F20F1-E01E-0244-904A-FCEB43D146AA}">
  <we:reference id="wa200001011" version="1.1.0.0" store="en-US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Year>2006</b:Year>
    <b:BIBTEX_Entry>inproceedings</b:BIBTEX_Entry>
    <b:SourceType>ConferenceProceedings</b:SourceType>
    <b:Title>Automatic customization of non-player characters using players temperament</b:Title>
    <b:Tag>gomez2006automatic</b:Tag>
    <b:BookTitle>International Conference on Technologies for Interactive Digital Storytelling and Entertainment</b:BookTitle>
    <b:Author>
      <b:Author>
        <b:NameList>
          <b:Person>
            <b:Last>Gómez-Gauchı́a</b:Last>
            <b:First>Hector</b:First>
          </b:Person>
          <b:Person>
            <b:Last>Peinado</b:Last>
            <b:First>Federico</b:First>
          </b:Person>
        </b:NameList>
      </b:Author>
    </b:Author>
    <b:Pages>241–252</b:Pages>
    <b:ConferenceName>International Conference on Technologies for Interactive Digital Storytelling and Entertainment</b:ConferenceName>
    <b:RefOrder>1</b:RefOrder>
  </b:Source>
  <b:Source>
    <b:Tag>Gar20</b:Tag>
    <b:SourceType>InternetSite</b:SourceType>
    <b:Guid>{E3636793-DD7F-6A42-9B4C-E6B82FCE6C3F}</b:Guid>
    <b:Year>2020</b:Year>
    <b:Author>
      <b:Author>
        <b:NameList>
          <b:Person>
            <b:Last>Riley</b:Last>
            <b:First>Gary</b:First>
          </b:Person>
        </b:NameList>
      </b:Author>
    </b:Author>
    <b:InternetSiteTitle>CLIPS A Tool for Building Expert Systems</b:InternetSiteTitle>
    <b:URL>http://www.clipsrules.net</b:URL>
    <b:Month>May</b:Month>
    <b:RefOrder>2</b:RefOrder>
  </b:Source>
  <b:Source>
    <b:Tag>Ril17</b:Tag>
    <b:SourceType>Book</b:SourceType>
    <b:Guid>{B1F5BFA5-7F80-0747-9BF8-13690DEC9C22}</b:Guid>
    <b:Author>
      <b:Author>
        <b:NameList>
          <b:Person>
            <b:Last>Riley</b:Last>
            <b:First>Gary</b:First>
          </b:Person>
        </b:NameList>
      </b:Author>
    </b:Author>
    <b:Title>CLIPS Reference Manual Volume I Basic Programming Guide</b:Title>
    <b:InternetSiteTitle>Volume I Basic Programming Guide</b:InternetSiteTitle>
    <b:URL>http://clipsrules.sourceforge.net/documentation/v640/bpg.pdf</b:URL>
    <b:Year>2017</b:Year>
    <b:Month>November</b:Month>
    <b:Day>30</b:Day>
    <b:RefOrder>3</b:RefOrder>
  </b:Source>
  <b:Source>
    <b:Tag>Gar171</b:Tag>
    <b:SourceType>Book</b:SourceType>
    <b:Guid>{6A5C31D0-85BD-334B-A0C2-8245AEA4F276}</b:Guid>
    <b:Author>
      <b:Author>
        <b:NameList>
          <b:Person>
            <b:Last>Riley</b:Last>
            <b:First>Gary</b:First>
          </b:Person>
        </b:NameList>
      </b:Author>
    </b:Author>
    <b:Title>CLIPS Reference Manual Volume III Interfaces Guide</b:Title>
    <b:Year>2017</b:Year>
    <b:RefOrder>5</b:RefOrder>
  </b:Source>
  <b:Source>
    <b:Tag>Gar17</b:Tag>
    <b:SourceType>Book</b:SourceType>
    <b:Guid>{A01CD518-1669-F047-ABD6-58F5797DF435}</b:Guid>
    <b:Author>
      <b:Author>
        <b:NameList>
          <b:Person>
            <b:Last>Riley</b:Last>
            <b:First>Gary</b:First>
          </b:Person>
        </b:NameList>
      </b:Author>
    </b:Author>
    <b:Title>CLIPS Reference Manual Volume II Advanced Programming Guide</b:Title>
    <b:Year>2017</b:Year>
    <b:RefOrder>4</b:RefOrder>
  </b:Source>
</b:Sources>
</file>

<file path=customXml/itemProps1.xml><?xml version="1.0" encoding="utf-8"?>
<ds:datastoreItem xmlns:ds="http://schemas.openxmlformats.org/officeDocument/2006/customXml" ds:itemID="{3C934945-D379-1A42-B4A4-D3C6D174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Coimbra</dc:creator>
  <cp:keywords/>
  <dc:description/>
  <cp:lastModifiedBy>Bruno Coimbra</cp:lastModifiedBy>
  <cp:revision>154</cp:revision>
  <dcterms:created xsi:type="dcterms:W3CDTF">2020-05-16T02:00:00Z</dcterms:created>
  <dcterms:modified xsi:type="dcterms:W3CDTF">2020-05-17T03:28:00Z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documentId_4122</vt:lpwstr>
  </property>
</Properties>
</file>