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E3" w:rsidRPr="002843E1" w:rsidRDefault="006B3FF8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主要特性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发行版包括三轴陀螺仪</w:t>
      </w:r>
      <w:r>
        <w:rPr>
          <w:rFonts w:hint="eastAsia"/>
        </w:rPr>
        <w:t>ITG3205</w:t>
      </w:r>
      <w:r>
        <w:rPr>
          <w:rFonts w:hint="eastAsia"/>
        </w:rPr>
        <w:t>、三轴加速度计</w:t>
      </w:r>
      <w:r>
        <w:rPr>
          <w:rFonts w:hint="eastAsia"/>
        </w:rPr>
        <w:t>LIS3LV02DQ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轴传感器</w:t>
      </w:r>
      <w:r>
        <w:rPr>
          <w:rFonts w:hint="eastAsia"/>
        </w:rPr>
        <w:t>LSM303DLH</w:t>
      </w:r>
      <w:r>
        <w:rPr>
          <w:rFonts w:hint="eastAsia"/>
        </w:rPr>
        <w:t>；加速度计信息</w:t>
      </w:r>
      <w:r w:rsidR="00D0566D">
        <w:rPr>
          <w:rFonts w:hint="eastAsia"/>
        </w:rPr>
        <w:t>采用的</w:t>
      </w:r>
      <w:r w:rsidR="00B42695">
        <w:rPr>
          <w:rFonts w:hint="eastAsia"/>
        </w:rPr>
        <w:t>是</w:t>
      </w:r>
      <w:r w:rsidR="00B42695">
        <w:rPr>
          <w:rFonts w:hint="eastAsia"/>
        </w:rPr>
        <w:t>LIS3LV02DQ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陀螺量程：±</w:t>
      </w:r>
      <w:r>
        <w:rPr>
          <w:rFonts w:hint="eastAsia"/>
        </w:rPr>
        <w:t>2000</w:t>
      </w:r>
      <w:r>
        <w:rPr>
          <w:rFonts w:hint="eastAsia"/>
        </w:rPr>
        <w:t>°</w:t>
      </w:r>
      <w:r>
        <w:rPr>
          <w:rFonts w:hint="eastAsia"/>
        </w:rPr>
        <w:t>/s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加速度计量程：±</w:t>
      </w:r>
      <w:r>
        <w:rPr>
          <w:rFonts w:hint="eastAsia"/>
        </w:rPr>
        <w:t>2g</w:t>
      </w:r>
      <w:r w:rsidR="00B42695">
        <w:rPr>
          <w:rFonts w:hint="eastAsia"/>
        </w:rPr>
        <w:t>；</w:t>
      </w:r>
    </w:p>
    <w:p w:rsidR="002A1082" w:rsidRDefault="002A1082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电源电压</w:t>
      </w:r>
      <w:r>
        <w:rPr>
          <w:rFonts w:hint="eastAsia"/>
        </w:rPr>
        <w:t>5~12V</w:t>
      </w:r>
      <w:r>
        <w:rPr>
          <w:rFonts w:hint="eastAsia"/>
        </w:rPr>
        <w:t>，推荐</w:t>
      </w:r>
      <w:r>
        <w:rPr>
          <w:rFonts w:hint="eastAsia"/>
        </w:rPr>
        <w:t>5V</w:t>
      </w:r>
      <w:r>
        <w:rPr>
          <w:rFonts w:hint="eastAsia"/>
        </w:rPr>
        <w:t>；</w:t>
      </w:r>
    </w:p>
    <w:p w:rsidR="00B42695" w:rsidRDefault="002843E1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与上位机的通信接口采用</w:t>
      </w:r>
      <w:r>
        <w:rPr>
          <w:rFonts w:hint="eastAsia"/>
        </w:rPr>
        <w:t>8P FFC</w:t>
      </w:r>
      <w:r>
        <w:rPr>
          <w:rFonts w:hint="eastAsia"/>
        </w:rPr>
        <w:t>接口，用</w:t>
      </w:r>
      <w:r>
        <w:rPr>
          <w:rFonts w:hint="eastAsia"/>
        </w:rPr>
        <w:t>FFC</w:t>
      </w:r>
      <w:r>
        <w:rPr>
          <w:rFonts w:hint="eastAsia"/>
        </w:rPr>
        <w:t>软排线连接。</w:t>
      </w:r>
      <w:r>
        <w:rPr>
          <w:rFonts w:hint="eastAsia"/>
        </w:rPr>
        <w:t>FFC</w:t>
      </w:r>
      <w:r>
        <w:rPr>
          <w:rFonts w:hint="eastAsia"/>
        </w:rPr>
        <w:t>管脚间距</w:t>
      </w:r>
      <w:r>
        <w:rPr>
          <w:rFonts w:hint="eastAsia"/>
        </w:rPr>
        <w:t>1mm</w:t>
      </w:r>
      <w:r>
        <w:rPr>
          <w:rFonts w:hint="eastAsia"/>
        </w:rPr>
        <w:t>，下接。</w:t>
      </w:r>
      <w:r w:rsidR="00E74A0E">
        <w:rPr>
          <w:rFonts w:hint="eastAsia"/>
        </w:rPr>
        <w:t>管脚</w:t>
      </w:r>
      <w:r w:rsidR="00B42695">
        <w:rPr>
          <w:rFonts w:hint="eastAsia"/>
        </w:rPr>
        <w:t>定义如下</w:t>
      </w:r>
    </w:p>
    <w:p w:rsidR="002A1082" w:rsidRDefault="002A1082" w:rsidP="002A1082">
      <w:pPr>
        <w:keepNext/>
        <w:jc w:val="center"/>
      </w:pPr>
      <w:r>
        <w:rPr>
          <w:noProof/>
        </w:rPr>
        <w:drawing>
          <wp:inline distT="0" distB="0" distL="0" distR="0" wp14:anchorId="4998301F" wp14:editId="6E7AEBE0">
            <wp:extent cx="2038350" cy="221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82" w:rsidRPr="002A1082" w:rsidRDefault="002A1082" w:rsidP="002A1082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FFC8P</w:t>
      </w:r>
      <w:r>
        <w:rPr>
          <w:rFonts w:hint="eastAsia"/>
          <w:noProof/>
        </w:rPr>
        <w:t>接口定义</w:t>
      </w:r>
    </w:p>
    <w:p w:rsidR="00202D7F" w:rsidRPr="002843E1" w:rsidRDefault="00202D7F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启动过程</w:t>
      </w:r>
    </w:p>
    <w:p w:rsidR="00202D7F" w:rsidRDefault="00202D7F" w:rsidP="00D85318">
      <w:pPr>
        <w:ind w:left="420" w:firstLineChars="205" w:firstLine="430"/>
      </w:pPr>
      <w:r>
        <w:rPr>
          <w:rFonts w:hint="eastAsia"/>
        </w:rPr>
        <w:t>上电之后，</w:t>
      </w:r>
      <w:r>
        <w:rPr>
          <w:rFonts w:hint="eastAsia"/>
        </w:rPr>
        <w:t>LED</w:t>
      </w:r>
      <w:r>
        <w:rPr>
          <w:rFonts w:hint="eastAsia"/>
        </w:rPr>
        <w:t>每秒闪烁三次</w:t>
      </w:r>
      <w:r w:rsidR="005E7F83">
        <w:rPr>
          <w:rFonts w:hint="eastAsia"/>
        </w:rPr>
        <w:t>（下称三闪）</w:t>
      </w:r>
      <w:r>
        <w:rPr>
          <w:rFonts w:hint="eastAsia"/>
        </w:rPr>
        <w:t>。程序首先配置</w:t>
      </w:r>
      <w:r>
        <w:rPr>
          <w:rFonts w:hint="eastAsia"/>
        </w:rPr>
        <w:t>STM32 I2C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接口，延时</w:t>
      </w:r>
      <w:r>
        <w:rPr>
          <w:rFonts w:hint="eastAsia"/>
        </w:rPr>
        <w:t>3</w:t>
      </w:r>
      <w:r>
        <w:rPr>
          <w:rFonts w:hint="eastAsia"/>
        </w:rPr>
        <w:t>秒等待稳定，通过串行总线对各个传感器进行配置。这个过程结束前，检测模块是否倒置，若倒置，则进入加速度计标定模式，见第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_Ref371534965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部分内容</w:t>
      </w:r>
      <w:r w:rsidR="000562B5">
        <w:rPr>
          <w:rFonts w:hint="eastAsia"/>
        </w:rPr>
        <w:t>，若未倒置，则开始测量陀螺仪零偏，这时</w:t>
      </w:r>
      <w:r w:rsidR="000562B5">
        <w:rPr>
          <w:rFonts w:hint="eastAsia"/>
        </w:rPr>
        <w:t>LED</w:t>
      </w:r>
      <w:r w:rsidR="000562B5">
        <w:rPr>
          <w:rFonts w:hint="eastAsia"/>
        </w:rPr>
        <w:t>每秒闪烁两次</w:t>
      </w:r>
      <w:r w:rsidR="005E7F83">
        <w:rPr>
          <w:rFonts w:hint="eastAsia"/>
        </w:rPr>
        <w:t>（下称双闪）</w:t>
      </w:r>
      <w:r w:rsidR="000562B5">
        <w:rPr>
          <w:rFonts w:hint="eastAsia"/>
        </w:rPr>
        <w:t>。零偏测量结束后，进入正常的工作循环</w:t>
      </w:r>
      <w:r w:rsidR="006F63F6">
        <w:rPr>
          <w:rFonts w:hint="eastAsia"/>
        </w:rPr>
        <w:t>，从此以后，</w:t>
      </w:r>
      <w:r w:rsidR="006F63F6">
        <w:rPr>
          <w:rFonts w:hint="eastAsia"/>
        </w:rPr>
        <w:t>LED</w:t>
      </w:r>
      <w:r w:rsidR="006F63F6">
        <w:rPr>
          <w:rFonts w:hint="eastAsia"/>
        </w:rPr>
        <w:t>每秒闪烁</w:t>
      </w:r>
      <w:r w:rsidR="006F63F6">
        <w:rPr>
          <w:rFonts w:hint="eastAsia"/>
        </w:rPr>
        <w:t>1</w:t>
      </w:r>
      <w:r w:rsidR="006F63F6">
        <w:rPr>
          <w:rFonts w:hint="eastAsia"/>
        </w:rPr>
        <w:t>次</w:t>
      </w:r>
      <w:r w:rsidR="005E7F83">
        <w:rPr>
          <w:rFonts w:hint="eastAsia"/>
        </w:rPr>
        <w:t>（下称单闪）</w:t>
      </w:r>
      <w:r w:rsidR="006F63F6">
        <w:rPr>
          <w:rFonts w:hint="eastAsia"/>
        </w:rPr>
        <w:t>。</w:t>
      </w:r>
    </w:p>
    <w:p w:rsidR="005E7F83" w:rsidRDefault="005E7F83" w:rsidP="00D85318">
      <w:pPr>
        <w:ind w:left="420" w:firstLineChars="205" w:firstLine="430"/>
      </w:pPr>
      <w:r>
        <w:rPr>
          <w:rFonts w:hint="eastAsia"/>
        </w:rPr>
        <w:t>在进入正常工作循环之前，上位机无法通过</w:t>
      </w:r>
      <w:r>
        <w:rPr>
          <w:rFonts w:hint="eastAsia"/>
        </w:rPr>
        <w:t>SPI</w:t>
      </w:r>
      <w:r>
        <w:rPr>
          <w:rFonts w:hint="eastAsia"/>
        </w:rPr>
        <w:t>读取任何信息。</w:t>
      </w:r>
    </w:p>
    <w:p w:rsidR="005E7F83" w:rsidRPr="005E7F83" w:rsidRDefault="005E7F83" w:rsidP="00202D7F">
      <w:pPr>
        <w:ind w:left="420"/>
      </w:pPr>
    </w:p>
    <w:p w:rsidR="00ED211A" w:rsidRPr="002843E1" w:rsidRDefault="00ED211A" w:rsidP="000C5DFC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Ref371534965"/>
      <w:r w:rsidRPr="002843E1">
        <w:rPr>
          <w:rFonts w:hint="eastAsia"/>
          <w:b/>
        </w:rPr>
        <w:t>使用之前需要进行加速度计和磁罗盘的标定</w:t>
      </w:r>
      <w:bookmarkEnd w:id="0"/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加速度计标定</w:t>
      </w:r>
    </w:p>
    <w:p w:rsidR="006B1B78" w:rsidRDefault="006B1B78" w:rsidP="006B1B7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436BEFE" wp14:editId="0349E76D">
            <wp:extent cx="2371725" cy="2157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08" cy="21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Default="006B1B78" w:rsidP="006B1B78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北东地坐标系</w:t>
      </w:r>
    </w:p>
    <w:p w:rsidR="00657104" w:rsidRDefault="00657104" w:rsidP="006571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378A1" wp14:editId="1DF769A5">
            <wp:extent cx="2812211" cy="1868912"/>
            <wp:effectExtent l="0" t="0" r="762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31" cy="18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04" w:rsidRPr="00657104" w:rsidRDefault="00657104" w:rsidP="0065710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标定加速度计的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个位置</w:t>
      </w:r>
    </w:p>
    <w:p w:rsidR="005E7F83" w:rsidRPr="005E7F83" w:rsidRDefault="005E7F83" w:rsidP="002843E1">
      <w:pPr>
        <w:ind w:leftChars="202" w:left="424" w:firstLineChars="203" w:firstLine="426"/>
      </w:pPr>
      <w:r>
        <w:rPr>
          <w:rFonts w:hint="eastAsia"/>
        </w:rPr>
        <w:t>若上电时模块处于倒置状态，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三闪，</w:t>
      </w:r>
      <w:r w:rsidR="00567EAD">
        <w:rPr>
          <w:rFonts w:hint="eastAsia"/>
        </w:rPr>
        <w:t>5</w:t>
      </w:r>
      <w:r>
        <w:rPr>
          <w:rFonts w:hint="eastAsia"/>
        </w:rPr>
        <w:t>秒钟后进入加速度计标定模式。此时</w:t>
      </w:r>
      <w:r>
        <w:rPr>
          <w:rFonts w:hint="eastAsia"/>
        </w:rPr>
        <w:t>LED</w:t>
      </w:r>
      <w:r w:rsidR="00567EAD">
        <w:rPr>
          <w:rFonts w:hint="eastAsia"/>
        </w:rPr>
        <w:t>双闪。接下来的</w:t>
      </w:r>
      <w:r w:rsidR="002B0E2B">
        <w:rPr>
          <w:rFonts w:hint="eastAsia"/>
        </w:rPr>
        <w:t>2</w:t>
      </w:r>
      <w:r w:rsidR="00567EAD">
        <w:rPr>
          <w:rFonts w:hint="eastAsia"/>
        </w:rPr>
        <w:t>秒钟程序读取</w:t>
      </w:r>
      <w:r w:rsidR="002B0E2B">
        <w:rPr>
          <w:rFonts w:hint="eastAsia"/>
        </w:rPr>
        <w:t>静置状态下的陀螺</w:t>
      </w:r>
      <w:r w:rsidR="00567EAD">
        <w:rPr>
          <w:rFonts w:hint="eastAsia"/>
        </w:rPr>
        <w:t>数据，并计算其方差，作为之后判断静止的条件。</w:t>
      </w:r>
      <w:r w:rsidR="002B0E2B">
        <w:rPr>
          <w:rFonts w:hint="eastAsia"/>
        </w:rPr>
        <w:t>之后进入正式标定过程。在标定过程中，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三闪表示</w:t>
      </w:r>
      <w:r w:rsidR="009554F9">
        <w:rPr>
          <w:rFonts w:hint="eastAsia"/>
        </w:rPr>
        <w:t>模块当前放置位置不正确，当模块置于正确的位置时，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双闪表示正在采集数据，这时请务必保证模块处于静置状态。模块放置的顺序为：</w:t>
      </w:r>
      <w:r w:rsidR="009554F9">
        <w:rPr>
          <w:rFonts w:hint="eastAsia"/>
        </w:rPr>
        <w:t>x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&gt;x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轴向下。加速度计标定过程结束后，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双闪，校正陀螺仪，直到</w:t>
      </w:r>
      <w:r w:rsidR="009554F9">
        <w:rPr>
          <w:rFonts w:hint="eastAsia"/>
        </w:rPr>
        <w:t>LED</w:t>
      </w:r>
      <w:r w:rsidR="009554F9">
        <w:rPr>
          <w:rFonts w:hint="eastAsia"/>
        </w:rPr>
        <w:t>单闪，进入正常工作循环。</w:t>
      </w:r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磁罗盘标定</w:t>
      </w:r>
    </w:p>
    <w:p w:rsidR="00DC1CF8" w:rsidRDefault="00DC1CF8" w:rsidP="00DC1CF8">
      <w:pPr>
        <w:ind w:left="426" w:firstLineChars="197" w:firstLine="414"/>
      </w:pPr>
      <w:r>
        <w:rPr>
          <w:rFonts w:hint="eastAsia"/>
        </w:rPr>
        <w:t>磁罗盘的标定采用椭球标定法，较加速度计稍微复杂一些。具体原理参见相关文献。磁罗盘的标定需要连接上位机</w:t>
      </w:r>
      <w:r w:rsidR="003D31FE">
        <w:rPr>
          <w:rFonts w:hint="eastAsia"/>
        </w:rPr>
        <w:t>，如</w:t>
      </w:r>
      <w:r w:rsidR="00EF36A6">
        <w:fldChar w:fldCharType="begin"/>
      </w:r>
      <w:r w:rsidR="00EF36A6">
        <w:instrText xml:space="preserve"> </w:instrText>
      </w:r>
      <w:r w:rsidR="00EF36A6">
        <w:rPr>
          <w:rFonts w:hint="eastAsia"/>
        </w:rPr>
        <w:instrText>REF _Ref373438867 \h</w:instrText>
      </w:r>
      <w:r w:rsidR="00EF36A6">
        <w:instrText xml:space="preserve"> </w:instrText>
      </w:r>
      <w:r w:rsidR="00EF36A6">
        <w:fldChar w:fldCharType="separate"/>
      </w:r>
      <w:r w:rsidR="00EF36A6">
        <w:rPr>
          <w:rFonts w:hint="eastAsia"/>
        </w:rPr>
        <w:t>图</w:t>
      </w:r>
      <w:r w:rsidR="00EF36A6">
        <w:rPr>
          <w:rFonts w:hint="eastAsia"/>
        </w:rPr>
        <w:t xml:space="preserve"> </w:t>
      </w:r>
      <w:r w:rsidR="00EF36A6">
        <w:rPr>
          <w:noProof/>
        </w:rPr>
        <w:t>4</w:t>
      </w:r>
      <w:r w:rsidR="00EF36A6">
        <w:fldChar w:fldCharType="end"/>
      </w:r>
      <w:r w:rsidR="00EF36A6">
        <w:rPr>
          <w:rFonts w:hint="eastAsia"/>
        </w:rPr>
        <w:t>所示。因为只有通过上位机才能将</w:t>
      </w:r>
      <w:r w:rsidR="00854500">
        <w:rPr>
          <w:rFonts w:hint="eastAsia"/>
        </w:rPr>
        <w:t>采集到的数据通过串口发送给电脑。</w:t>
      </w:r>
    </w:p>
    <w:p w:rsidR="003D31FE" w:rsidRDefault="003D31FE" w:rsidP="003D31FE">
      <w:pPr>
        <w:keepNext/>
        <w:ind w:left="426"/>
        <w:jc w:val="center"/>
      </w:pPr>
      <w:r>
        <w:rPr>
          <w:noProof/>
        </w:rPr>
        <w:drawing>
          <wp:inline distT="0" distB="0" distL="0" distR="0" wp14:anchorId="62FDCAD5" wp14:editId="3D5B324F">
            <wp:extent cx="3095625" cy="2330676"/>
            <wp:effectExtent l="0" t="0" r="0" b="0"/>
            <wp:docPr id="3" name="图片 3" descr="I:\DCIM\Camera\IMG_20131128_214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Camera\IMG_20131128_2143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9" cy="23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FE" w:rsidRDefault="003D31FE" w:rsidP="003D31FE">
      <w:pPr>
        <w:pStyle w:val="a5"/>
        <w:jc w:val="center"/>
        <w:rPr>
          <w:noProof/>
        </w:rPr>
      </w:pPr>
      <w:bookmarkStart w:id="1" w:name="_Ref37343886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4</w:t>
      </w:r>
      <w:r>
        <w:fldChar w:fldCharType="end"/>
      </w:r>
      <w:bookmarkEnd w:id="1"/>
      <w:r>
        <w:rPr>
          <w:noProof/>
        </w:rPr>
        <w:t xml:space="preserve"> </w:t>
      </w:r>
      <w:r>
        <w:rPr>
          <w:rFonts w:hint="eastAsia"/>
          <w:noProof/>
        </w:rPr>
        <w:t>AHRS</w:t>
      </w:r>
      <w:r>
        <w:rPr>
          <w:rFonts w:hint="eastAsia"/>
          <w:noProof/>
        </w:rPr>
        <w:t>与上位机（图中红色板子）连接</w:t>
      </w:r>
    </w:p>
    <w:p w:rsidR="00854500" w:rsidRDefault="00854500" w:rsidP="002822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AHRS</w:t>
      </w:r>
      <w:r>
        <w:rPr>
          <w:rFonts w:hint="eastAsia"/>
        </w:rPr>
        <w:t>与上位机连接，上位机读取到数据，通过串口发送给电脑，电脑上打开超级终端（如</w:t>
      </w:r>
      <w:proofErr w:type="spellStart"/>
      <w:r>
        <w:rPr>
          <w:rFonts w:hint="eastAsia"/>
        </w:rPr>
        <w:t>securityCRT</w:t>
      </w:r>
      <w:proofErr w:type="spellEnd"/>
      <w:r>
        <w:rPr>
          <w:rFonts w:hint="eastAsia"/>
        </w:rPr>
        <w:t>）接收数据并保存为</w:t>
      </w:r>
      <w:r w:rsidR="00B17915">
        <w:rPr>
          <w:rFonts w:hint="eastAsia"/>
        </w:rPr>
        <w:t>data.</w:t>
      </w:r>
      <w:r>
        <w:rPr>
          <w:rFonts w:hint="eastAsia"/>
        </w:rPr>
        <w:t>txt</w:t>
      </w:r>
      <w:r>
        <w:rPr>
          <w:rFonts w:hint="eastAsia"/>
        </w:rPr>
        <w:t>。</w:t>
      </w:r>
      <w:r w:rsidR="00120230">
        <w:rPr>
          <w:rFonts w:hint="eastAsia"/>
        </w:rPr>
        <w:t>格式如</w:t>
      </w:r>
      <w:r w:rsidR="00120230">
        <w:fldChar w:fldCharType="begin"/>
      </w:r>
      <w:r w:rsidR="00120230">
        <w:instrText xml:space="preserve"> </w:instrText>
      </w:r>
      <w:r w:rsidR="00120230">
        <w:rPr>
          <w:rFonts w:hint="eastAsia"/>
        </w:rPr>
        <w:instrText>REF _Ref373439256 \h</w:instrText>
      </w:r>
      <w:r w:rsidR="00120230">
        <w:instrText xml:space="preserve"> </w:instrText>
      </w:r>
      <w:r w:rsidR="00120230">
        <w:fldChar w:fldCharType="separate"/>
      </w:r>
      <w:r w:rsidR="00120230">
        <w:rPr>
          <w:rFonts w:hint="eastAsia"/>
        </w:rPr>
        <w:t>图</w:t>
      </w:r>
      <w:r w:rsidR="00120230">
        <w:rPr>
          <w:rFonts w:hint="eastAsia"/>
        </w:rPr>
        <w:t xml:space="preserve"> </w:t>
      </w:r>
      <w:r w:rsidR="00120230">
        <w:rPr>
          <w:noProof/>
        </w:rPr>
        <w:t>5</w:t>
      </w:r>
      <w:r w:rsidR="00120230">
        <w:fldChar w:fldCharType="end"/>
      </w:r>
      <w:r w:rsidR="00120230">
        <w:rPr>
          <w:rFonts w:hint="eastAsia"/>
        </w:rPr>
        <w:t>所示，为多行</w:t>
      </w:r>
      <w:r w:rsidR="00120230">
        <w:rPr>
          <w:rFonts w:hint="eastAsia"/>
        </w:rPr>
        <w:t>3</w:t>
      </w:r>
      <w:r w:rsidR="00120230">
        <w:rPr>
          <w:rFonts w:hint="eastAsia"/>
        </w:rPr>
        <w:t>列的形式。</w:t>
      </w:r>
      <w:r w:rsidR="00B17915">
        <w:rPr>
          <w:rFonts w:hint="eastAsia"/>
        </w:rPr>
        <w:t>注意不要有空行或不完整行。</w:t>
      </w:r>
    </w:p>
    <w:p w:rsidR="00CA72A1" w:rsidRDefault="00CA72A1" w:rsidP="00CA72A1">
      <w:pPr>
        <w:pStyle w:val="a3"/>
        <w:keepNext/>
        <w:ind w:left="1204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BE387BA" wp14:editId="02DAB0B5">
            <wp:extent cx="885825" cy="3133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A1" w:rsidRDefault="00CA72A1" w:rsidP="00CA72A1">
      <w:pPr>
        <w:pStyle w:val="a5"/>
        <w:ind w:left="1204"/>
        <w:jc w:val="center"/>
        <w:rPr>
          <w:noProof/>
        </w:rPr>
      </w:pPr>
      <w:bookmarkStart w:id="2" w:name="_Ref3734392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4AA3">
        <w:rPr>
          <w:noProof/>
        </w:rPr>
        <w:t>5</w:t>
      </w:r>
      <w:r>
        <w:fldChar w:fldCharType="end"/>
      </w:r>
      <w:bookmarkEnd w:id="2"/>
      <w:r>
        <w:rPr>
          <w:noProof/>
        </w:rPr>
        <w:t xml:space="preserve"> </w:t>
      </w:r>
      <w:r>
        <w:rPr>
          <w:rFonts w:hint="eastAsia"/>
          <w:noProof/>
        </w:rPr>
        <w:t>磁罗盘原始数据</w:t>
      </w:r>
    </w:p>
    <w:p w:rsidR="00282216" w:rsidRDefault="00282216" w:rsidP="00554A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的椭球拟合函数拟合椭球参数。</w:t>
      </w:r>
      <w:r w:rsidR="00554AA3">
        <w:rPr>
          <w:rFonts w:hint="eastAsia"/>
        </w:rPr>
        <w:t>在</w:t>
      </w:r>
      <w:proofErr w:type="spellStart"/>
      <w:r w:rsidR="00554AA3">
        <w:rPr>
          <w:rFonts w:hint="eastAsia"/>
        </w:rPr>
        <w:t>matlab</w:t>
      </w:r>
      <w:proofErr w:type="spellEnd"/>
      <w:r w:rsidR="00554AA3">
        <w:rPr>
          <w:rFonts w:hint="eastAsia"/>
        </w:rPr>
        <w:t>中运行</w:t>
      </w:r>
      <w:proofErr w:type="spellStart"/>
      <w:r w:rsidR="00554AA3" w:rsidRPr="00554AA3">
        <w:t>drawEllipse</w:t>
      </w:r>
      <w:r w:rsidR="00554AA3">
        <w:rPr>
          <w:rFonts w:hint="eastAsia"/>
        </w:rPr>
        <w:t>.m</w:t>
      </w:r>
      <w:proofErr w:type="spellEnd"/>
      <w:r w:rsidR="00554AA3">
        <w:rPr>
          <w:rFonts w:hint="eastAsia"/>
        </w:rPr>
        <w:t>程序，会在命令窗口显示磁罗盘零偏和标度因数的修正值。标定结果会</w:t>
      </w:r>
      <w:r w:rsidR="00554AA3">
        <w:rPr>
          <w:rFonts w:hint="eastAsia"/>
        </w:rPr>
        <w:t>plot</w:t>
      </w:r>
      <w:r w:rsidR="00554AA3">
        <w:rPr>
          <w:rFonts w:hint="eastAsia"/>
        </w:rPr>
        <w:t>出来。</w:t>
      </w:r>
    </w:p>
    <w:p w:rsidR="00554AA3" w:rsidRDefault="00554AA3" w:rsidP="00554AA3">
      <w:pPr>
        <w:keepNext/>
        <w:jc w:val="center"/>
      </w:pPr>
      <w:r>
        <w:rPr>
          <w:noProof/>
        </w:rPr>
        <w:drawing>
          <wp:inline distT="0" distB="0" distL="0" distR="0" wp14:anchorId="4D1BC954" wp14:editId="3E076A1E">
            <wp:extent cx="2809037" cy="28148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0" t="7209" r="18863" b="2951"/>
                    <a:stretch/>
                  </pic:blipFill>
                  <pic:spPr bwMode="auto">
                    <a:xfrm>
                      <a:off x="0" y="0"/>
                      <a:ext cx="2809064" cy="281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AA3" w:rsidRDefault="00554AA3" w:rsidP="00554AA3">
      <w:pPr>
        <w:pStyle w:val="a5"/>
        <w:jc w:val="center"/>
        <w:rPr>
          <w:rFonts w:hint="eastAsia"/>
          <w:noProof/>
        </w:rPr>
      </w:pPr>
      <w:bookmarkStart w:id="3" w:name="_Ref37663196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3"/>
      <w:r>
        <w:rPr>
          <w:noProof/>
        </w:rPr>
        <w:t xml:space="preserve"> </w:t>
      </w:r>
      <w:r>
        <w:rPr>
          <w:rFonts w:hint="eastAsia"/>
          <w:noProof/>
        </w:rPr>
        <w:t>原始数据</w:t>
      </w:r>
    </w:p>
    <w:p w:rsidR="00554AA3" w:rsidRDefault="00554AA3" w:rsidP="00554A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F37E48" wp14:editId="3A404F19">
            <wp:extent cx="4352543" cy="24944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1" t="4628" r="8554" b="7712"/>
                    <a:stretch/>
                  </pic:blipFill>
                  <pic:spPr bwMode="auto">
                    <a:xfrm>
                      <a:off x="0" y="0"/>
                      <a:ext cx="4354726" cy="249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AA3" w:rsidRDefault="00554AA3" w:rsidP="00554AA3">
      <w:pPr>
        <w:pStyle w:val="a5"/>
        <w:jc w:val="center"/>
        <w:rPr>
          <w:rFonts w:hint="eastAsia"/>
          <w:noProof/>
        </w:rPr>
      </w:pPr>
      <w:bookmarkStart w:id="4" w:name="_Ref3766320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4"/>
      <w:r>
        <w:rPr>
          <w:noProof/>
        </w:rPr>
        <w:t xml:space="preserve"> </w:t>
      </w:r>
      <w:r>
        <w:rPr>
          <w:rFonts w:hint="eastAsia"/>
          <w:noProof/>
        </w:rPr>
        <w:t>三视图上的校正效果</w:t>
      </w:r>
    </w:p>
    <w:p w:rsidR="00554AA3" w:rsidRDefault="00554AA3" w:rsidP="00554AA3">
      <w:pPr>
        <w:keepNext/>
        <w:jc w:val="center"/>
      </w:pPr>
      <w:r>
        <w:rPr>
          <w:noProof/>
        </w:rPr>
        <w:drawing>
          <wp:inline distT="0" distB="0" distL="0" distR="0" wp14:anchorId="592F0785" wp14:editId="7C404CEF">
            <wp:extent cx="2787091" cy="27137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t="8133" r="17198" b="2952"/>
                    <a:stretch/>
                  </pic:blipFill>
                  <pic:spPr bwMode="auto">
                    <a:xfrm>
                      <a:off x="0" y="0"/>
                      <a:ext cx="2787117" cy="271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AA3" w:rsidRDefault="00554AA3" w:rsidP="00554AA3">
      <w:pPr>
        <w:pStyle w:val="a5"/>
        <w:jc w:val="center"/>
        <w:rPr>
          <w:rFonts w:hint="eastAsia"/>
          <w:noProof/>
        </w:rPr>
      </w:pPr>
      <w:bookmarkStart w:id="5" w:name="_Ref37663216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5"/>
      <w:r>
        <w:rPr>
          <w:noProof/>
        </w:rPr>
        <w:t xml:space="preserve"> </w:t>
      </w:r>
      <w:r>
        <w:rPr>
          <w:rFonts w:hint="eastAsia"/>
          <w:noProof/>
        </w:rPr>
        <w:t>经过校正的数据</w:t>
      </w:r>
    </w:p>
    <w:p w:rsidR="000C0B9C" w:rsidRDefault="000C0B9C" w:rsidP="000C0B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命令窗的输出为：</w:t>
      </w:r>
    </w:p>
    <w:p w:rsidR="000C0B9C" w:rsidRDefault="000C0B9C" w:rsidP="000C0B9C">
      <w:proofErr w:type="gramStart"/>
      <w:r>
        <w:t>center</w:t>
      </w:r>
      <w:proofErr w:type="gramEnd"/>
      <w:r>
        <w:t xml:space="preserve"> =</w:t>
      </w:r>
    </w:p>
    <w:p w:rsidR="000C0B9C" w:rsidRDefault="000C0B9C" w:rsidP="000C0B9C"/>
    <w:p w:rsidR="000C0B9C" w:rsidRDefault="000C0B9C" w:rsidP="000C0B9C">
      <w:r>
        <w:t xml:space="preserve">    2.5767</w:t>
      </w:r>
    </w:p>
    <w:p w:rsidR="000C0B9C" w:rsidRDefault="000C0B9C" w:rsidP="000C0B9C">
      <w:r>
        <w:t xml:space="preserve">    1.7185</w:t>
      </w:r>
    </w:p>
    <w:p w:rsidR="000C0B9C" w:rsidRDefault="000C0B9C" w:rsidP="000C0B9C">
      <w:r>
        <w:t xml:space="preserve">    0.2449</w:t>
      </w:r>
    </w:p>
    <w:p w:rsidR="000C0B9C" w:rsidRDefault="000C0B9C" w:rsidP="000C0B9C"/>
    <w:p w:rsidR="000C0B9C" w:rsidRDefault="000C0B9C" w:rsidP="000C0B9C"/>
    <w:p w:rsidR="000C0B9C" w:rsidRDefault="000C0B9C" w:rsidP="000C0B9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C0B9C" w:rsidRDefault="000C0B9C" w:rsidP="000C0B9C"/>
    <w:p w:rsidR="000C0B9C" w:rsidRDefault="000C0B9C" w:rsidP="000C0B9C">
      <w:r>
        <w:t xml:space="preserve">    0.9955</w:t>
      </w:r>
    </w:p>
    <w:p w:rsidR="000C0B9C" w:rsidRDefault="000C0B9C" w:rsidP="000C0B9C">
      <w:r>
        <w:t xml:space="preserve">    0.9989</w:t>
      </w:r>
    </w:p>
    <w:p w:rsidR="000C0B9C" w:rsidRDefault="000C0B9C" w:rsidP="000C0B9C">
      <w:pPr>
        <w:ind w:firstLine="420"/>
        <w:rPr>
          <w:rFonts w:hint="eastAsia"/>
        </w:rPr>
      </w:pPr>
      <w:r>
        <w:t>0.9978</w:t>
      </w:r>
    </w:p>
    <w:p w:rsidR="000C0B9C" w:rsidRPr="000C0B9C" w:rsidRDefault="000C0B9C" w:rsidP="000C0B9C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center</w:t>
      </w:r>
      <w:r>
        <w:rPr>
          <w:rFonts w:hint="eastAsia"/>
        </w:rPr>
        <w:t>为磁罗盘各个轴的零偏，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为标度因数修正值。</w:t>
      </w:r>
      <w:r w:rsidR="000965A0">
        <w:rPr>
          <w:rFonts w:hint="eastAsia"/>
        </w:rPr>
        <w:t>需要说明的是，</w:t>
      </w:r>
      <w:r w:rsidR="000965A0">
        <w:fldChar w:fldCharType="begin"/>
      </w:r>
      <w:r w:rsidR="000965A0">
        <w:instrText xml:space="preserve"> </w:instrText>
      </w:r>
      <w:r w:rsidR="000965A0">
        <w:rPr>
          <w:rFonts w:hint="eastAsia"/>
        </w:rPr>
        <w:instrText>REF _Ref376631968 \h</w:instrText>
      </w:r>
      <w:r w:rsidR="000965A0">
        <w:instrText xml:space="preserve"> </w:instrText>
      </w:r>
      <w:r w:rsidR="000965A0">
        <w:fldChar w:fldCharType="separate"/>
      </w:r>
      <w:r w:rsidR="000965A0">
        <w:rPr>
          <w:rFonts w:hint="eastAsia"/>
        </w:rPr>
        <w:t>图</w:t>
      </w:r>
      <w:r w:rsidR="000965A0">
        <w:rPr>
          <w:rFonts w:hint="eastAsia"/>
        </w:rPr>
        <w:t xml:space="preserve"> </w:t>
      </w:r>
      <w:r w:rsidR="000965A0">
        <w:rPr>
          <w:noProof/>
        </w:rPr>
        <w:t>6</w:t>
      </w:r>
      <w:r w:rsidR="000965A0">
        <w:fldChar w:fldCharType="end"/>
      </w:r>
      <w:r w:rsidR="000965A0">
        <w:rPr>
          <w:rFonts w:hint="eastAsia"/>
        </w:rPr>
        <w:t>为利用原始数据绘出的椭球，其表现为球心偏离原点，三个轴不相等。</w:t>
      </w:r>
      <w:r w:rsidR="000965A0">
        <w:fldChar w:fldCharType="begin"/>
      </w:r>
      <w:r w:rsidR="000965A0">
        <w:instrText xml:space="preserve"> </w:instrText>
      </w:r>
      <w:r w:rsidR="000965A0">
        <w:rPr>
          <w:rFonts w:hint="eastAsia"/>
        </w:rPr>
        <w:instrText>REF _Ref376632036 \h</w:instrText>
      </w:r>
      <w:r w:rsidR="000965A0">
        <w:instrText xml:space="preserve"> </w:instrText>
      </w:r>
      <w:r w:rsidR="000965A0">
        <w:fldChar w:fldCharType="separate"/>
      </w:r>
      <w:r w:rsidR="000965A0">
        <w:rPr>
          <w:rFonts w:hint="eastAsia"/>
        </w:rPr>
        <w:t>图</w:t>
      </w:r>
      <w:r w:rsidR="000965A0">
        <w:rPr>
          <w:rFonts w:hint="eastAsia"/>
        </w:rPr>
        <w:t xml:space="preserve"> </w:t>
      </w:r>
      <w:r w:rsidR="000965A0">
        <w:rPr>
          <w:noProof/>
        </w:rPr>
        <w:t>7</w:t>
      </w:r>
      <w:r w:rsidR="000965A0">
        <w:fldChar w:fldCharType="end"/>
      </w:r>
      <w:r w:rsidR="000965A0">
        <w:rPr>
          <w:rFonts w:hint="eastAsia"/>
        </w:rPr>
        <w:t>中蓝色曲线为原</w:t>
      </w:r>
      <w:r w:rsidR="000965A0">
        <w:rPr>
          <w:rFonts w:hint="eastAsia"/>
        </w:rPr>
        <w:lastRenderedPageBreak/>
        <w:t>始椭球在</w:t>
      </w:r>
      <w:proofErr w:type="spellStart"/>
      <w:r w:rsidR="000965A0">
        <w:rPr>
          <w:rFonts w:hint="eastAsia"/>
        </w:rPr>
        <w:t>xy</w:t>
      </w:r>
      <w:proofErr w:type="spellEnd"/>
      <w:r w:rsidR="000965A0">
        <w:rPr>
          <w:rFonts w:hint="eastAsia"/>
        </w:rPr>
        <w:t>、</w:t>
      </w:r>
      <w:proofErr w:type="spellStart"/>
      <w:r w:rsidR="000965A0">
        <w:rPr>
          <w:rFonts w:hint="eastAsia"/>
        </w:rPr>
        <w:t>xz</w:t>
      </w:r>
      <w:proofErr w:type="spellEnd"/>
      <w:r w:rsidR="000965A0">
        <w:rPr>
          <w:rFonts w:hint="eastAsia"/>
        </w:rPr>
        <w:t>、</w:t>
      </w:r>
      <w:proofErr w:type="spellStart"/>
      <w:r w:rsidR="000965A0">
        <w:rPr>
          <w:rFonts w:hint="eastAsia"/>
        </w:rPr>
        <w:t>yz</w:t>
      </w:r>
      <w:proofErr w:type="spellEnd"/>
      <w:r w:rsidR="000965A0">
        <w:rPr>
          <w:rFonts w:hint="eastAsia"/>
        </w:rPr>
        <w:t>平面上的投影，其表现为圆心偏离原点的椭圆。而红色曲线为修正后的数据在对应平面上的投影，若校正正确，应表现为圆心在原点的正圆。</w:t>
      </w:r>
      <w:r w:rsidR="000965A0">
        <w:fldChar w:fldCharType="begin"/>
      </w:r>
      <w:r w:rsidR="000965A0">
        <w:instrText xml:space="preserve"> </w:instrText>
      </w:r>
      <w:r w:rsidR="000965A0">
        <w:rPr>
          <w:rFonts w:hint="eastAsia"/>
        </w:rPr>
        <w:instrText>REF _Ref376632164 \h</w:instrText>
      </w:r>
      <w:r w:rsidR="000965A0">
        <w:instrText xml:space="preserve"> </w:instrText>
      </w:r>
      <w:r w:rsidR="000965A0">
        <w:fldChar w:fldCharType="separate"/>
      </w:r>
      <w:r w:rsidR="000965A0">
        <w:rPr>
          <w:rFonts w:hint="eastAsia"/>
        </w:rPr>
        <w:t>图</w:t>
      </w:r>
      <w:r w:rsidR="000965A0">
        <w:rPr>
          <w:rFonts w:hint="eastAsia"/>
        </w:rPr>
        <w:t xml:space="preserve"> </w:t>
      </w:r>
      <w:r w:rsidR="000965A0">
        <w:rPr>
          <w:noProof/>
        </w:rPr>
        <w:t>8</w:t>
      </w:r>
      <w:r w:rsidR="000965A0">
        <w:fldChar w:fldCharType="end"/>
      </w:r>
      <w:r w:rsidR="000965A0">
        <w:rPr>
          <w:rFonts w:hint="eastAsia"/>
        </w:rPr>
        <w:t>为经过校正后的球体，应表现为球心在原点的圆球面。在本例中，椭球畸变并不明显，是因为笔者的磁罗盘是标定过的！</w:t>
      </w:r>
      <w:bookmarkStart w:id="6" w:name="_GoBack"/>
      <w:bookmarkEnd w:id="6"/>
    </w:p>
    <w:p w:rsidR="00CA72A1" w:rsidRDefault="00CA72A1" w:rsidP="0056788A">
      <w:pPr>
        <w:ind w:leftChars="202" w:left="424" w:firstLineChars="134" w:firstLine="281"/>
      </w:pPr>
      <w:r>
        <w:rPr>
          <w:rFonts w:hint="eastAsia"/>
        </w:rPr>
        <w:t xml:space="preserve">3. </w:t>
      </w:r>
      <w:r>
        <w:rPr>
          <w:rFonts w:hint="eastAsia"/>
        </w:rPr>
        <w:t>得到椭球参数后，对磁罗盘的零偏和标度因数进行补偿。就上述例子而言，补偿方法如下：</w:t>
      </w:r>
    </w:p>
    <w:p w:rsidR="00CA72A1" w:rsidRDefault="0056788A" w:rsidP="00CA72A1">
      <w:pPr>
        <w:ind w:leftChars="202" w:left="424" w:firstLineChars="134" w:firstLine="281"/>
      </w:pPr>
      <w:proofErr w:type="gramStart"/>
      <w:r>
        <w:t>M</w:t>
      </w:r>
      <w:r>
        <w:rPr>
          <w:rFonts w:hint="eastAsia"/>
        </w:rPr>
        <w:t>ag[</w:t>
      </w:r>
      <w:proofErr w:type="gramEnd"/>
      <w:r>
        <w:rPr>
          <w:rFonts w:hint="eastAsia"/>
        </w:rPr>
        <w:t xml:space="preserve">0] = </w:t>
      </w:r>
      <w:proofErr w:type="spellStart"/>
      <w:r w:rsidR="00A51AF2">
        <w:rPr>
          <w:rFonts w:hint="eastAsia"/>
        </w:rPr>
        <w:t>ans</w:t>
      </w:r>
      <w:proofErr w:type="spellEnd"/>
      <w:r w:rsidR="001A2B84">
        <w:rPr>
          <w:rFonts w:hint="eastAsia"/>
        </w:rPr>
        <w:t>[0]*(</w:t>
      </w:r>
      <w:proofErr w:type="spellStart"/>
      <w:r>
        <w:rPr>
          <w:rFonts w:hint="eastAsia"/>
        </w:rPr>
        <w:t>mag_raw</w:t>
      </w:r>
      <w:proofErr w:type="spellEnd"/>
      <w:r>
        <w:rPr>
          <w:rFonts w:hint="eastAsia"/>
        </w:rPr>
        <w:t>[0]-center[0]</w:t>
      </w:r>
      <w:r w:rsidR="001A2B84">
        <w:rPr>
          <w:rFonts w:hint="eastAsia"/>
        </w:rPr>
        <w:t>);</w:t>
      </w:r>
    </w:p>
    <w:p w:rsidR="001A2B84" w:rsidRDefault="001A2B84" w:rsidP="001A2B84">
      <w:pPr>
        <w:ind w:leftChars="202" w:left="424" w:firstLineChars="134" w:firstLine="281"/>
      </w:pPr>
      <w:proofErr w:type="gramStart"/>
      <w:r>
        <w:t>M</w:t>
      </w:r>
      <w:r>
        <w:rPr>
          <w:rFonts w:hint="eastAsia"/>
        </w:rPr>
        <w:t>ag[</w:t>
      </w:r>
      <w:proofErr w:type="gramEnd"/>
      <w:r>
        <w:rPr>
          <w:rFonts w:hint="eastAsia"/>
        </w:rPr>
        <w:t xml:space="preserve">1] = </w:t>
      </w:r>
      <w:proofErr w:type="spellStart"/>
      <w:r w:rsidR="00A51AF2">
        <w:rPr>
          <w:rFonts w:hint="eastAsia"/>
        </w:rPr>
        <w:t>ans</w:t>
      </w:r>
      <w:proofErr w:type="spellEnd"/>
      <w:r>
        <w:rPr>
          <w:rFonts w:hint="eastAsia"/>
        </w:rPr>
        <w:t>[1]*(</w:t>
      </w:r>
      <w:proofErr w:type="spellStart"/>
      <w:r>
        <w:rPr>
          <w:rFonts w:hint="eastAsia"/>
        </w:rPr>
        <w:t>mag_raw</w:t>
      </w:r>
      <w:proofErr w:type="spellEnd"/>
      <w:r>
        <w:rPr>
          <w:rFonts w:hint="eastAsia"/>
        </w:rPr>
        <w:t>[1]-center[1]);</w:t>
      </w:r>
    </w:p>
    <w:p w:rsidR="001A2B84" w:rsidRDefault="001A2B84" w:rsidP="001A2B84">
      <w:pPr>
        <w:ind w:leftChars="202" w:left="424" w:firstLineChars="134" w:firstLine="281"/>
      </w:pPr>
      <w:proofErr w:type="gramStart"/>
      <w:r>
        <w:t>M</w:t>
      </w:r>
      <w:r>
        <w:rPr>
          <w:rFonts w:hint="eastAsia"/>
        </w:rPr>
        <w:t>ag[</w:t>
      </w:r>
      <w:proofErr w:type="gramEnd"/>
      <w:r>
        <w:rPr>
          <w:rFonts w:hint="eastAsia"/>
        </w:rPr>
        <w:t xml:space="preserve">2] = </w:t>
      </w:r>
      <w:proofErr w:type="spellStart"/>
      <w:r w:rsidR="00A51AF2">
        <w:rPr>
          <w:rFonts w:hint="eastAsia"/>
        </w:rPr>
        <w:t>ans</w:t>
      </w:r>
      <w:proofErr w:type="spellEnd"/>
      <w:r>
        <w:rPr>
          <w:rFonts w:hint="eastAsia"/>
        </w:rPr>
        <w:t>[2]*(</w:t>
      </w:r>
      <w:proofErr w:type="spellStart"/>
      <w:r>
        <w:rPr>
          <w:rFonts w:hint="eastAsia"/>
        </w:rPr>
        <w:t>mag_raw</w:t>
      </w:r>
      <w:proofErr w:type="spellEnd"/>
      <w:r>
        <w:rPr>
          <w:rFonts w:hint="eastAsia"/>
        </w:rPr>
        <w:t>[2]-center[2]);</w:t>
      </w:r>
    </w:p>
    <w:p w:rsidR="001A2B84" w:rsidRPr="001A2B84" w:rsidRDefault="001A2B84" w:rsidP="001A2B84">
      <w:pPr>
        <w:ind w:leftChars="202" w:left="424" w:firstLineChars="134" w:firstLine="281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mag_raw</w:t>
      </w:r>
      <w:proofErr w:type="spellEnd"/>
      <w:r>
        <w:rPr>
          <w:rFonts w:hint="eastAsia"/>
        </w:rPr>
        <w:t>表示补偿前的磁罗盘测量值，</w:t>
      </w:r>
      <w:r>
        <w:rPr>
          <w:rFonts w:hint="eastAsia"/>
        </w:rPr>
        <w:t>mag</w:t>
      </w:r>
      <w:r>
        <w:rPr>
          <w:rFonts w:hint="eastAsia"/>
        </w:rPr>
        <w:t>表示补偿后的输出。将这段代码放在</w:t>
      </w:r>
      <w:r>
        <w:rPr>
          <w:rFonts w:hint="eastAsia"/>
        </w:rPr>
        <w:t>AHRS</w:t>
      </w:r>
      <w:r>
        <w:rPr>
          <w:rFonts w:hint="eastAsia"/>
        </w:rPr>
        <w:t>源码中函数</w:t>
      </w:r>
      <w:r w:rsidRPr="001A2B84">
        <w:t>void LSM303DLH_Raw2Mag(u8 *raw, s16 *mag)</w:t>
      </w:r>
      <w:r>
        <w:rPr>
          <w:rFonts w:hint="eastAsia"/>
        </w:rPr>
        <w:t>的最后。</w:t>
      </w:r>
      <w:r w:rsidR="006E5EAC">
        <w:rPr>
          <w:rFonts w:hint="eastAsia"/>
        </w:rPr>
        <w:t>以上三式的含义是不言自明的。</w:t>
      </w:r>
    </w:p>
    <w:p w:rsidR="002843E1" w:rsidRDefault="002843E1" w:rsidP="001A2B84"/>
    <w:p w:rsidR="006B1B78" w:rsidRPr="002843E1" w:rsidRDefault="006B1B78" w:rsidP="006B1B78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数据读取方法</w:t>
      </w:r>
    </w:p>
    <w:p w:rsidR="006954D7" w:rsidRDefault="006B1B78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读取传感器原始数据</w:t>
      </w:r>
    </w:p>
    <w:p w:rsidR="006954D7" w:rsidRDefault="00ED211A" w:rsidP="002843E1">
      <w:pPr>
        <w:ind w:left="426" w:firstLine="420"/>
      </w:pPr>
      <w:r>
        <w:rPr>
          <w:rFonts w:hint="eastAsia"/>
        </w:rPr>
        <w:t>传感器原始数据包括角速率</w:t>
      </w:r>
      <w:r>
        <w:rPr>
          <w:rFonts w:hint="eastAsia"/>
        </w:rPr>
        <w:t>(0.00025rad/s/LSB)</w:t>
      </w:r>
      <w:r>
        <w:rPr>
          <w:rFonts w:hint="eastAsia"/>
        </w:rPr>
        <w:t>、加速度</w:t>
      </w:r>
      <w:r>
        <w:rPr>
          <w:rFonts w:hint="eastAsia"/>
        </w:rPr>
        <w:t>(0.001m/s^2/LSB)</w:t>
      </w:r>
      <w:r>
        <w:rPr>
          <w:rFonts w:hint="eastAsia"/>
        </w:rPr>
        <w:t>和磁场强度。这些数据已经经过了补偿校正。</w:t>
      </w:r>
      <w:r w:rsidR="006954D7">
        <w:rPr>
          <w:rFonts w:hint="eastAsia"/>
        </w:rPr>
        <w:t>用于通信的原始数据结构体为</w:t>
      </w:r>
    </w:p>
    <w:p w:rsidR="006954D7" w:rsidRDefault="006954D7" w:rsidP="00ED211A">
      <w:pPr>
        <w:ind w:leftChars="200" w:left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6954D7" w:rsidRDefault="006954D7" w:rsidP="00ED211A">
      <w:pPr>
        <w:ind w:leftChars="200" w:left="420"/>
      </w:pPr>
      <w:r>
        <w:tab/>
      </w:r>
      <w:proofErr w:type="gramStart"/>
      <w:r>
        <w:t>s16</w:t>
      </w:r>
      <w:proofErr w:type="gramEnd"/>
      <w:r>
        <w:t xml:space="preserve"> data[9];//</w:t>
      </w:r>
      <w:proofErr w:type="spellStart"/>
      <w:r>
        <w:t>gyr</w:t>
      </w:r>
      <w:proofErr w:type="spellEnd"/>
      <w:r>
        <w:t>[3],</w:t>
      </w:r>
      <w:proofErr w:type="spellStart"/>
      <w:r>
        <w:t>acc</w:t>
      </w:r>
      <w:proofErr w:type="spellEnd"/>
      <w:r>
        <w:t>[3],mag[3]</w:t>
      </w:r>
    </w:p>
    <w:p w:rsidR="006954D7" w:rsidRDefault="00C61367" w:rsidP="00ED211A">
      <w:pPr>
        <w:ind w:leftChars="200" w:left="420"/>
      </w:pPr>
      <w:r>
        <w:tab/>
      </w:r>
      <w:proofErr w:type="gramStart"/>
      <w:r>
        <w:t>s32</w:t>
      </w:r>
      <w:proofErr w:type="gramEnd"/>
      <w:r>
        <w:t xml:space="preserve"> Check;//Check=sum(</w:t>
      </w:r>
      <w:r w:rsidR="006954D7">
        <w:t>data)</w:t>
      </w:r>
    </w:p>
    <w:p w:rsidR="006954D7" w:rsidRDefault="006954D7" w:rsidP="00ED211A">
      <w:pPr>
        <w:ind w:leftChars="200" w:left="420"/>
      </w:pPr>
      <w:proofErr w:type="gramStart"/>
      <w:r>
        <w:t>}</w:t>
      </w:r>
      <w:proofErr w:type="spellStart"/>
      <w:r>
        <w:t>ComType</w:t>
      </w:r>
      <w:proofErr w:type="spellEnd"/>
      <w:proofErr w:type="gramEnd"/>
      <w:r>
        <w:t>;</w:t>
      </w:r>
    </w:p>
    <w:p w:rsidR="006954D7" w:rsidRDefault="006954D7" w:rsidP="006F474F">
      <w:pPr>
        <w:ind w:left="420" w:firstLine="420"/>
      </w:pPr>
      <w:r>
        <w:rPr>
          <w:rFonts w:hint="eastAsia"/>
        </w:rPr>
        <w:t>该结构体</w:t>
      </w:r>
      <w:r w:rsidR="00030938">
        <w:rPr>
          <w:rFonts w:hint="eastAsia"/>
        </w:rPr>
        <w:t>长度为</w:t>
      </w:r>
      <w:r w:rsidR="00030938">
        <w:rPr>
          <w:rFonts w:hint="eastAsia"/>
        </w:rPr>
        <w:t>24</w:t>
      </w:r>
      <w:r w:rsidR="00030938">
        <w:rPr>
          <w:rFonts w:hint="eastAsia"/>
        </w:rPr>
        <w:t>个字节。若接收到连续两个</w:t>
      </w:r>
      <w:r w:rsidR="00030938">
        <w:rPr>
          <w:rFonts w:hint="eastAsia"/>
        </w:rPr>
        <w:t>0xbb</w:t>
      </w:r>
      <w:r w:rsidR="00030938">
        <w:rPr>
          <w:rFonts w:hint="eastAsia"/>
        </w:rPr>
        <w:t>应视为一帧数据结束。将接收到的</w:t>
      </w:r>
      <w:r w:rsidR="00030938">
        <w:rPr>
          <w:rFonts w:hint="eastAsia"/>
        </w:rPr>
        <w:t>24</w:t>
      </w:r>
      <w:r w:rsidR="00030938">
        <w:rPr>
          <w:rFonts w:hint="eastAsia"/>
        </w:rPr>
        <w:t>个有效字节进行强制类型转换，并计算其校验和，检查数据有效性。</w:t>
      </w:r>
    </w:p>
    <w:p w:rsidR="006F474F" w:rsidRPr="006F474F" w:rsidRDefault="006F474F" w:rsidP="006954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推荐的读取方法：</w:t>
      </w:r>
    </w:p>
    <w:p w:rsidR="00C61367" w:rsidRDefault="00C61367" w:rsidP="00C61367">
      <w:pPr>
        <w:ind w:firstLine="420"/>
      </w:pPr>
      <w:proofErr w:type="gramStart"/>
      <w:r>
        <w:t>u8</w:t>
      </w:r>
      <w:proofErr w:type="gramEnd"/>
      <w:r>
        <w:t xml:space="preserve"> </w:t>
      </w:r>
      <w:proofErr w:type="spellStart"/>
      <w:r>
        <w:t>ReadAHRSRaw</w:t>
      </w:r>
      <w:proofErr w:type="spellEnd"/>
      <w:r>
        <w:t>(</w:t>
      </w:r>
      <w:proofErr w:type="spellStart"/>
      <w:r>
        <w:t>SensorDataType</w:t>
      </w:r>
      <w:proofErr w:type="spellEnd"/>
      <w:r>
        <w:t xml:space="preserve">* </w:t>
      </w:r>
      <w:proofErr w:type="spellStart"/>
      <w:r>
        <w:t>sd</w:t>
      </w:r>
      <w:proofErr w:type="spellEnd"/>
      <w:r>
        <w:t>)</w:t>
      </w:r>
    </w:p>
    <w:p w:rsidR="00C61367" w:rsidRDefault="00C61367" w:rsidP="00C61367">
      <w:pPr>
        <w:ind w:firstLine="420"/>
      </w:pPr>
      <w:r>
        <w:t>{</w:t>
      </w:r>
    </w:p>
    <w:p w:rsidR="00022F9C" w:rsidRDefault="00022F9C" w:rsidP="00022F9C">
      <w:pPr>
        <w:ind w:firstLine="420"/>
      </w:pPr>
      <w:r>
        <w:tab/>
      </w:r>
      <w:proofErr w:type="gramStart"/>
      <w:r>
        <w:t>u8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22F9C" w:rsidRDefault="00022F9C" w:rsidP="00022F9C">
      <w:pPr>
        <w:ind w:firstLine="420"/>
      </w:pPr>
      <w:r>
        <w:tab/>
      </w:r>
      <w:proofErr w:type="spellStart"/>
      <w:r>
        <w:t>ComType</w:t>
      </w:r>
      <w:proofErr w:type="spellEnd"/>
      <w:r>
        <w:t xml:space="preserve"> </w:t>
      </w:r>
      <w:proofErr w:type="spellStart"/>
      <w:r>
        <w:t>cmt</w:t>
      </w:r>
      <w:proofErr w:type="spellEnd"/>
      <w:r>
        <w:t>;</w:t>
      </w:r>
    </w:p>
    <w:p w:rsidR="00022F9C" w:rsidRDefault="00022F9C" w:rsidP="00022F9C">
      <w:pPr>
        <w:ind w:firstLine="420"/>
      </w:pPr>
    </w:p>
    <w:p w:rsidR="00022F9C" w:rsidRDefault="00022F9C" w:rsidP="00022F9C">
      <w:pPr>
        <w:ind w:firstLine="420"/>
      </w:pPr>
      <w:r>
        <w:tab/>
      </w:r>
      <w:proofErr w:type="gramStart"/>
      <w:r>
        <w:t>s32</w:t>
      </w:r>
      <w:proofErr w:type="gramEnd"/>
      <w:r>
        <w:t xml:space="preserve"> </w:t>
      </w:r>
      <w:proofErr w:type="spellStart"/>
      <w:r>
        <w:t>CheckSum</w:t>
      </w:r>
      <w:proofErr w:type="spellEnd"/>
      <w:r>
        <w:t>=0;</w:t>
      </w:r>
    </w:p>
    <w:p w:rsidR="00C61367" w:rsidRDefault="00022F9C" w:rsidP="00022F9C">
      <w:pPr>
        <w:ind w:firstLine="420"/>
        <w:rPr>
          <w:rFonts w:hint="eastAsia"/>
        </w:rPr>
      </w:pPr>
      <w:r>
        <w:tab/>
      </w:r>
      <w:proofErr w:type="gramStart"/>
      <w:r>
        <w:t>u8</w:t>
      </w:r>
      <w:proofErr w:type="gramEnd"/>
      <w:r>
        <w:t xml:space="preserve"> ret=0;</w:t>
      </w:r>
    </w:p>
    <w:p w:rsidR="00022F9C" w:rsidRDefault="00022F9C" w:rsidP="00022F9C">
      <w:pPr>
        <w:ind w:firstLine="420"/>
      </w:pPr>
      <w:r>
        <w:tab/>
      </w:r>
      <w:proofErr w:type="gramStart"/>
      <w:r>
        <w:t>static</w:t>
      </w:r>
      <w:proofErr w:type="gramEnd"/>
      <w:r>
        <w:t xml:space="preserve"> u8 j=0;</w:t>
      </w:r>
    </w:p>
    <w:p w:rsidR="00022F9C" w:rsidRDefault="00022F9C" w:rsidP="00022F9C">
      <w:pPr>
        <w:ind w:firstLine="420"/>
      </w:pPr>
      <w:r>
        <w:tab/>
      </w:r>
      <w:proofErr w:type="gramStart"/>
      <w:r>
        <w:t>u8</w:t>
      </w:r>
      <w:proofErr w:type="gramEnd"/>
      <w:r>
        <w:t xml:space="preserve"> </w:t>
      </w:r>
      <w:proofErr w:type="spellStart"/>
      <w:r>
        <w:t>bbstatus</w:t>
      </w:r>
      <w:proofErr w:type="spellEnd"/>
      <w:r>
        <w:t>=0;</w:t>
      </w:r>
    </w:p>
    <w:p w:rsidR="00022F9C" w:rsidRDefault="00022F9C" w:rsidP="00022F9C">
      <w:pPr>
        <w:ind w:firstLine="420"/>
      </w:pPr>
      <w:r>
        <w:tab/>
      </w:r>
      <w:proofErr w:type="gramStart"/>
      <w:r>
        <w:t>u8</w:t>
      </w:r>
      <w:proofErr w:type="gramEnd"/>
      <w:r>
        <w:t xml:space="preserve"> </w:t>
      </w:r>
      <w:proofErr w:type="spellStart"/>
      <w:r>
        <w:t>byteToRead</w:t>
      </w:r>
      <w:proofErr w:type="spellEnd"/>
      <w:r>
        <w:t xml:space="preserve"> = 26;//</w:t>
      </w:r>
      <w:proofErr w:type="spellStart"/>
      <w:r>
        <w:t>sizeof</w:t>
      </w:r>
      <w:proofErr w:type="spellEnd"/>
      <w:r>
        <w:t>(</w:t>
      </w:r>
      <w:proofErr w:type="spellStart"/>
      <w:r>
        <w:t>ComType</w:t>
      </w:r>
      <w:proofErr w:type="spellEnd"/>
      <w:r>
        <w:t>);</w:t>
      </w:r>
    </w:p>
    <w:p w:rsidR="00022F9C" w:rsidRDefault="00022F9C" w:rsidP="00022F9C">
      <w:pPr>
        <w:ind w:firstLine="420"/>
      </w:pPr>
      <w:r>
        <w:tab/>
      </w:r>
    </w:p>
    <w:p w:rsidR="00022F9C" w:rsidRDefault="00022F9C" w:rsidP="00022F9C">
      <w:pPr>
        <w:ind w:firstLine="420"/>
      </w:pPr>
      <w:r>
        <w:tab/>
        <w:t>AHRS_SPI_CS_</w:t>
      </w:r>
      <w:proofErr w:type="gramStart"/>
      <w:r>
        <w:t>LOW(</w:t>
      </w:r>
      <w:proofErr w:type="gramEnd"/>
      <w:r>
        <w:t>);</w:t>
      </w:r>
    </w:p>
    <w:p w:rsidR="00022F9C" w:rsidRDefault="00022F9C" w:rsidP="00022F9C">
      <w:pPr>
        <w:ind w:firstLine="420"/>
      </w:pP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:rsidR="00022F9C" w:rsidRDefault="00022F9C" w:rsidP="00022F9C">
      <w:pPr>
        <w:ind w:firstLine="420"/>
      </w:pPr>
    </w:p>
    <w:p w:rsidR="00022F9C" w:rsidRDefault="00022F9C" w:rsidP="00022F9C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byteToRead;i</w:t>
      </w:r>
      <w:proofErr w:type="spellEnd"/>
      <w:r>
        <w:t>++)</w:t>
      </w:r>
    </w:p>
    <w:p w:rsidR="00022F9C" w:rsidRDefault="00022F9C" w:rsidP="00022F9C">
      <w:pPr>
        <w:ind w:firstLine="420"/>
      </w:pP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proofErr w:type="spellStart"/>
      <w:r>
        <w:t>spi_byte_buffer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AHRS_SPI_SendByte</w:t>
      </w:r>
      <w:proofErr w:type="spellEnd"/>
      <w:r>
        <w:t>(j++);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spi_byte_buffer</w:t>
      </w:r>
      <w:proofErr w:type="spellEnd"/>
      <w:r>
        <w:t>[</w:t>
      </w:r>
      <w:proofErr w:type="spellStart"/>
      <w:r>
        <w:t>i</w:t>
      </w:r>
      <w:proofErr w:type="spellEnd"/>
      <w:r>
        <w:t>] == 0xbb)</w:t>
      </w:r>
    </w:p>
    <w:p w:rsidR="00022F9C" w:rsidRDefault="00022F9C" w:rsidP="00022F9C">
      <w:pPr>
        <w:ind w:firstLine="420"/>
      </w:pPr>
      <w:r>
        <w:tab/>
      </w: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bbstatus</w:t>
      </w:r>
      <w:proofErr w:type="spellEnd"/>
      <w:proofErr w:type="gramEnd"/>
      <w:r>
        <w:t xml:space="preserve"> ++;</w:t>
      </w:r>
    </w:p>
    <w:p w:rsidR="00022F9C" w:rsidRDefault="00022F9C" w:rsidP="00022F9C">
      <w:pPr>
        <w:ind w:firstLine="420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bbstatus</w:t>
      </w:r>
      <w:proofErr w:type="spellEnd"/>
      <w:r>
        <w:t xml:space="preserve"> &gt;= 2)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bbstatus</w:t>
      </w:r>
      <w:proofErr w:type="spellEnd"/>
      <w:proofErr w:type="gramEnd"/>
      <w:r>
        <w:t xml:space="preserve"> = 0;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  <w:t>}</w:t>
      </w:r>
    </w:p>
    <w:p w:rsidR="00022F9C" w:rsidRDefault="00022F9C" w:rsidP="00022F9C">
      <w:pPr>
        <w:ind w:firstLine="420"/>
      </w:pPr>
      <w:r>
        <w:tab/>
      </w:r>
      <w:r>
        <w:tab/>
        <w:t>}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else</w:t>
      </w:r>
      <w:proofErr w:type="gramEnd"/>
    </w:p>
    <w:p w:rsidR="00022F9C" w:rsidRDefault="00022F9C" w:rsidP="00022F9C">
      <w:pPr>
        <w:ind w:firstLine="420"/>
      </w:pPr>
      <w:r>
        <w:tab/>
      </w: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bbstatus</w:t>
      </w:r>
      <w:proofErr w:type="spellEnd"/>
      <w:proofErr w:type="gramEnd"/>
      <w:r>
        <w:t xml:space="preserve"> = 0;</w:t>
      </w:r>
    </w:p>
    <w:p w:rsidR="00022F9C" w:rsidRDefault="00022F9C" w:rsidP="00022F9C">
      <w:pPr>
        <w:ind w:firstLine="420"/>
      </w:pPr>
      <w:r>
        <w:tab/>
      </w:r>
      <w:r>
        <w:tab/>
        <w:t>}</w:t>
      </w:r>
    </w:p>
    <w:p w:rsidR="00022F9C" w:rsidRDefault="00022F9C" w:rsidP="00022F9C">
      <w:pPr>
        <w:ind w:firstLine="420"/>
      </w:pPr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:rsidR="00022F9C" w:rsidRDefault="00022F9C" w:rsidP="00022F9C">
      <w:pPr>
        <w:ind w:firstLine="420"/>
      </w:pPr>
      <w:r>
        <w:tab/>
        <w:t>}</w:t>
      </w:r>
    </w:p>
    <w:p w:rsidR="00022F9C" w:rsidRDefault="00022F9C" w:rsidP="00022F9C">
      <w:pPr>
        <w:ind w:firstLine="420"/>
        <w:rPr>
          <w:rFonts w:hint="eastAsia"/>
        </w:rPr>
      </w:pPr>
      <w:r>
        <w:tab/>
        <w:t>AHRS_SPI_CS_</w:t>
      </w:r>
      <w:proofErr w:type="gramStart"/>
      <w:r>
        <w:t>HIGH(</w:t>
      </w:r>
      <w:proofErr w:type="gramEnd"/>
      <w:r>
        <w:t>);</w:t>
      </w:r>
      <w:r>
        <w:tab/>
      </w:r>
    </w:p>
    <w:p w:rsidR="00022F9C" w:rsidRDefault="00022F9C" w:rsidP="00022F9C">
      <w:pPr>
        <w:ind w:firstLine="420"/>
      </w:pPr>
      <w:r>
        <w:tab/>
      </w:r>
      <w:proofErr w:type="spellStart"/>
      <w:proofErr w:type="gramStart"/>
      <w:r>
        <w:t>cmt</w:t>
      </w:r>
      <w:proofErr w:type="spellEnd"/>
      <w:proofErr w:type="gramEnd"/>
      <w:r>
        <w:t>=*(</w:t>
      </w:r>
      <w:proofErr w:type="spellStart"/>
      <w:r>
        <w:t>ComType</w:t>
      </w:r>
      <w:proofErr w:type="spellEnd"/>
      <w:r>
        <w:t xml:space="preserve"> *)</w:t>
      </w:r>
      <w:proofErr w:type="spellStart"/>
      <w:r>
        <w:t>spi_byte_buffer</w:t>
      </w:r>
      <w:proofErr w:type="spellEnd"/>
      <w:r>
        <w:t>;</w:t>
      </w:r>
    </w:p>
    <w:p w:rsidR="00022F9C" w:rsidRDefault="00022F9C" w:rsidP="00022F9C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=0;i&lt;9;i++) </w:t>
      </w:r>
      <w:proofErr w:type="spellStart"/>
      <w:r>
        <w:t>CheckSum</w:t>
      </w:r>
      <w:proofErr w:type="spellEnd"/>
      <w:r>
        <w:t>+=</w:t>
      </w:r>
      <w:proofErr w:type="spellStart"/>
      <w:r>
        <w:t>cmt.data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22F9C" w:rsidRDefault="00022F9C" w:rsidP="00022F9C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CheckSum</w:t>
      </w:r>
      <w:proofErr w:type="spellEnd"/>
      <w:r>
        <w:t xml:space="preserve"> == </w:t>
      </w:r>
      <w:proofErr w:type="spellStart"/>
      <w:r>
        <w:t>cmt.Check</w:t>
      </w:r>
      <w:proofErr w:type="spellEnd"/>
      <w:r>
        <w:t xml:space="preserve"> &amp;&amp; </w:t>
      </w:r>
      <w:proofErr w:type="spellStart"/>
      <w:r>
        <w:t>CheckSum</w:t>
      </w:r>
      <w:proofErr w:type="spellEnd"/>
      <w:r>
        <w:t xml:space="preserve"> != 0)</w:t>
      </w:r>
    </w:p>
    <w:p w:rsidR="00022F9C" w:rsidRDefault="00022F9C" w:rsidP="00022F9C">
      <w:pPr>
        <w:ind w:firstLine="420"/>
      </w:pPr>
      <w:r>
        <w:tab/>
        <w:t>{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  <w:proofErr w:type="spellStart"/>
      <w:r>
        <w:t>sd</w:t>
      </w:r>
      <w:proofErr w:type="spellEnd"/>
      <w:r>
        <w:t>-&gt;</w:t>
      </w:r>
      <w:proofErr w:type="spellStart"/>
      <w:r>
        <w:t>gyr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cmt.data</w:t>
      </w:r>
      <w:proofErr w:type="spellEnd"/>
      <w:r>
        <w:t>[</w:t>
      </w:r>
      <w:proofErr w:type="spellStart"/>
      <w:r>
        <w:t>i</w:t>
      </w:r>
      <w:proofErr w:type="spellEnd"/>
      <w:r>
        <w:t>]*0.00025;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  <w:proofErr w:type="spellStart"/>
      <w:r>
        <w:t>sd</w:t>
      </w:r>
      <w:proofErr w:type="spellEnd"/>
      <w:r>
        <w:t>-&gt;</w:t>
      </w:r>
      <w:proofErr w:type="spellStart"/>
      <w:r>
        <w:t>acc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cmt.data</w:t>
      </w:r>
      <w:proofErr w:type="spellEnd"/>
      <w:r>
        <w:t>[i+3]*0.001;</w:t>
      </w:r>
    </w:p>
    <w:p w:rsidR="00022F9C" w:rsidRPr="00030938" w:rsidRDefault="00022F9C" w:rsidP="00022F9C">
      <w:pPr>
        <w:ind w:firstLine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</w:t>
      </w:r>
      <w:r>
        <w:t xml:space="preserve">;i++) </w:t>
      </w:r>
      <w:proofErr w:type="spellStart"/>
      <w:r>
        <w:t>sd</w:t>
      </w:r>
      <w:proofErr w:type="spellEnd"/>
      <w:r>
        <w:t>-&gt;mag[</w:t>
      </w:r>
      <w:proofErr w:type="spellStart"/>
      <w:r>
        <w:t>i</w:t>
      </w:r>
      <w:proofErr w:type="spellEnd"/>
      <w:r>
        <w:t>]=</w:t>
      </w:r>
      <w:proofErr w:type="spellStart"/>
      <w:r>
        <w:t>cmt.data</w:t>
      </w:r>
      <w:proofErr w:type="spellEnd"/>
      <w:r>
        <w:t>[i+6];</w:t>
      </w:r>
    </w:p>
    <w:p w:rsidR="00022F9C" w:rsidRDefault="00022F9C" w:rsidP="00022F9C">
      <w:pPr>
        <w:ind w:firstLine="420"/>
      </w:pPr>
      <w:r>
        <w:tab/>
      </w:r>
      <w:r>
        <w:tab/>
      </w:r>
      <w:proofErr w:type="gramStart"/>
      <w:r>
        <w:t>ret</w:t>
      </w:r>
      <w:proofErr w:type="gramEnd"/>
      <w:r>
        <w:t xml:space="preserve"> = 1;</w:t>
      </w:r>
    </w:p>
    <w:p w:rsidR="00022F9C" w:rsidRDefault="00022F9C" w:rsidP="00022F9C">
      <w:pPr>
        <w:ind w:firstLine="420"/>
        <w:rPr>
          <w:rFonts w:hint="eastAsia"/>
        </w:rPr>
      </w:pPr>
      <w:r>
        <w:tab/>
        <w:t>}</w:t>
      </w:r>
    </w:p>
    <w:p w:rsidR="00C61367" w:rsidRDefault="00022F9C" w:rsidP="00022F9C">
      <w:pPr>
        <w:ind w:firstLine="420"/>
      </w:pPr>
      <w:r w:rsidRPr="00022F9C">
        <w:tab/>
      </w:r>
      <w:proofErr w:type="gramStart"/>
      <w:r w:rsidRPr="00022F9C">
        <w:t>return</w:t>
      </w:r>
      <w:proofErr w:type="gramEnd"/>
      <w:r w:rsidRPr="00022F9C">
        <w:t xml:space="preserve"> ret;</w:t>
      </w:r>
    </w:p>
    <w:p w:rsidR="0081463B" w:rsidRDefault="00C61367" w:rsidP="00677590">
      <w:pPr>
        <w:ind w:firstLine="420"/>
      </w:pPr>
      <w:r>
        <w:t>}</w:t>
      </w:r>
    </w:p>
    <w:sectPr w:rsidR="00814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0E"/>
    <w:multiLevelType w:val="hybridMultilevel"/>
    <w:tmpl w:val="25324FA4"/>
    <w:lvl w:ilvl="0" w:tplc="81D2ED7A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">
    <w:nsid w:val="72544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E6"/>
    <w:rsid w:val="00022F9C"/>
    <w:rsid w:val="00030938"/>
    <w:rsid w:val="0003775A"/>
    <w:rsid w:val="000562B5"/>
    <w:rsid w:val="0006705F"/>
    <w:rsid w:val="000965A0"/>
    <w:rsid w:val="000C0B9C"/>
    <w:rsid w:val="000C5DFC"/>
    <w:rsid w:val="00120230"/>
    <w:rsid w:val="001415FF"/>
    <w:rsid w:val="001A2B84"/>
    <w:rsid w:val="00202D7F"/>
    <w:rsid w:val="00282216"/>
    <w:rsid w:val="002843E1"/>
    <w:rsid w:val="002A1082"/>
    <w:rsid w:val="002B0E2B"/>
    <w:rsid w:val="0037479C"/>
    <w:rsid w:val="003962E6"/>
    <w:rsid w:val="003D31FE"/>
    <w:rsid w:val="00554444"/>
    <w:rsid w:val="00554AA3"/>
    <w:rsid w:val="00566FED"/>
    <w:rsid w:val="0056788A"/>
    <w:rsid w:val="00567EAD"/>
    <w:rsid w:val="005E7F83"/>
    <w:rsid w:val="00657104"/>
    <w:rsid w:val="00670C96"/>
    <w:rsid w:val="00677590"/>
    <w:rsid w:val="006954D7"/>
    <w:rsid w:val="006B1B78"/>
    <w:rsid w:val="006B243E"/>
    <w:rsid w:val="006B3FF8"/>
    <w:rsid w:val="006E5EAC"/>
    <w:rsid w:val="006F3C18"/>
    <w:rsid w:val="006F474F"/>
    <w:rsid w:val="006F63F6"/>
    <w:rsid w:val="00777E7A"/>
    <w:rsid w:val="0081463B"/>
    <w:rsid w:val="00854500"/>
    <w:rsid w:val="009554F9"/>
    <w:rsid w:val="009957E3"/>
    <w:rsid w:val="00A51AF2"/>
    <w:rsid w:val="00B17915"/>
    <w:rsid w:val="00B42695"/>
    <w:rsid w:val="00C43E7C"/>
    <w:rsid w:val="00C61367"/>
    <w:rsid w:val="00CA72A1"/>
    <w:rsid w:val="00D0566D"/>
    <w:rsid w:val="00D46806"/>
    <w:rsid w:val="00D85318"/>
    <w:rsid w:val="00DA4B56"/>
    <w:rsid w:val="00DC1CF8"/>
    <w:rsid w:val="00E24A2C"/>
    <w:rsid w:val="00E74A0E"/>
    <w:rsid w:val="00ED211A"/>
    <w:rsid w:val="00EE3636"/>
    <w:rsid w:val="00EF36A6"/>
    <w:rsid w:val="00F860BC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448</Words>
  <Characters>2557</Characters>
  <Application>Microsoft Office Word</Application>
  <DocSecurity>0</DocSecurity>
  <Lines>21</Lines>
  <Paragraphs>5</Paragraphs>
  <ScaleCrop>false</ScaleCrop>
  <Company>thu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yangsheng</dc:creator>
  <cp:keywords/>
  <dc:description/>
  <cp:lastModifiedBy>yangsheng</cp:lastModifiedBy>
  <cp:revision>58</cp:revision>
  <dcterms:created xsi:type="dcterms:W3CDTF">2013-11-05T14:37:00Z</dcterms:created>
  <dcterms:modified xsi:type="dcterms:W3CDTF">2014-01-04T12:55:00Z</dcterms:modified>
</cp:coreProperties>
</file>