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6E0E0D" w14:textId="2B0F8BF8" w:rsidR="007642BC" w:rsidRPr="00B23084" w:rsidRDefault="00B739BF" w:rsidP="00B739BF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B23084">
        <w:rPr>
          <w:rFonts w:ascii="Times New Roman" w:hAnsi="Times New Roman" w:cs="Times New Roman"/>
          <w:b/>
          <w:bCs/>
          <w:sz w:val="28"/>
          <w:szCs w:val="28"/>
        </w:rPr>
        <w:t>FULLSTACK</w:t>
      </w:r>
    </w:p>
    <w:p w14:paraId="66E8B943" w14:textId="5339EF13" w:rsidR="00B739BF" w:rsidRPr="00B23084" w:rsidRDefault="00B739BF" w:rsidP="00B739BF">
      <w:pPr>
        <w:jc w:val="center"/>
        <w:rPr>
          <w:rFonts w:ascii="Times New Roman" w:hAnsi="Times New Roman" w:cs="Times New Roman"/>
          <w:sz w:val="24"/>
          <w:szCs w:val="24"/>
          <w:u w:val="single"/>
        </w:rPr>
      </w:pPr>
      <w:r w:rsidRPr="00B23084">
        <w:rPr>
          <w:rFonts w:ascii="Times New Roman" w:hAnsi="Times New Roman" w:cs="Times New Roman"/>
          <w:sz w:val="24"/>
          <w:szCs w:val="24"/>
          <w:u w:val="single"/>
        </w:rPr>
        <w:t>Atividade Prática – Planejamento inicial de um Sistema de Chamados</w:t>
      </w:r>
    </w:p>
    <w:p w14:paraId="7028BDB9" w14:textId="77777777" w:rsidR="00B739BF" w:rsidRPr="00B23084" w:rsidRDefault="00B739BF" w:rsidP="00B739BF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26655BA0" w14:textId="0E371875" w:rsidR="00B739BF" w:rsidRPr="00B23084" w:rsidRDefault="00B739BF" w:rsidP="00B739B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23084">
        <w:rPr>
          <w:rFonts w:ascii="Times New Roman" w:hAnsi="Times New Roman" w:cs="Times New Roman"/>
          <w:b/>
          <w:bCs/>
          <w:sz w:val="28"/>
          <w:szCs w:val="28"/>
        </w:rPr>
        <w:t>1 – Leitura e definição do problema</w:t>
      </w:r>
    </w:p>
    <w:p w14:paraId="012DE80C" w14:textId="51D6DCC4" w:rsidR="00B739BF" w:rsidRPr="00B23084" w:rsidRDefault="00B739BF" w:rsidP="00B739BF">
      <w:pPr>
        <w:rPr>
          <w:rFonts w:ascii="Times New Roman" w:hAnsi="Times New Roman" w:cs="Times New Roman"/>
          <w:sz w:val="24"/>
          <w:szCs w:val="24"/>
        </w:rPr>
      </w:pPr>
      <w:r w:rsidRPr="00B23084">
        <w:rPr>
          <w:rFonts w:ascii="Times New Roman" w:hAnsi="Times New Roman" w:cs="Times New Roman"/>
          <w:sz w:val="24"/>
          <w:szCs w:val="24"/>
        </w:rPr>
        <w:tab/>
        <w:t>Atualmente, a empresa de suporte técnico registra e controla os seus chamados através de planilhas e papéis. Essa forma de organização dificulta a localização dos chamados, o acompanhamento dos atendimentos e a manutenção de um histórico confiável. Sem contar com a confiabilidade de outro técnico ter solucionado o problema e não ter registrado.</w:t>
      </w:r>
    </w:p>
    <w:p w14:paraId="43D76A38" w14:textId="0B4C8744" w:rsidR="00B739BF" w:rsidRPr="00B23084" w:rsidRDefault="00B739BF" w:rsidP="00B739BF">
      <w:pPr>
        <w:rPr>
          <w:rFonts w:ascii="Times New Roman" w:hAnsi="Times New Roman" w:cs="Times New Roman"/>
          <w:sz w:val="24"/>
          <w:szCs w:val="24"/>
        </w:rPr>
      </w:pPr>
      <w:r w:rsidRPr="00B23084">
        <w:rPr>
          <w:rFonts w:ascii="Times New Roman" w:hAnsi="Times New Roman" w:cs="Times New Roman"/>
          <w:sz w:val="24"/>
          <w:szCs w:val="24"/>
        </w:rPr>
        <w:tab/>
        <w:t xml:space="preserve">Para solucionar esse problema, será desenvolvido uma aplicação web para o gerenciamento dos chamados, permitindo que os usuários clientes registrem e acompanhem as demandas solicitadas, enquanto </w:t>
      </w:r>
      <w:r w:rsidR="00CB4C83" w:rsidRPr="00B23084">
        <w:rPr>
          <w:rFonts w:ascii="Times New Roman" w:hAnsi="Times New Roman" w:cs="Times New Roman"/>
          <w:sz w:val="24"/>
          <w:szCs w:val="24"/>
        </w:rPr>
        <w:t xml:space="preserve">a equipe de suporte por outro lado acompanhe a abertura </w:t>
      </w:r>
      <w:r w:rsidRPr="00B23084">
        <w:rPr>
          <w:rFonts w:ascii="Times New Roman" w:hAnsi="Times New Roman" w:cs="Times New Roman"/>
          <w:sz w:val="24"/>
          <w:szCs w:val="24"/>
        </w:rPr>
        <w:t>dos chama</w:t>
      </w:r>
      <w:r w:rsidR="00CB4C83" w:rsidRPr="00B23084">
        <w:rPr>
          <w:rFonts w:ascii="Times New Roman" w:hAnsi="Times New Roman" w:cs="Times New Roman"/>
          <w:sz w:val="24"/>
          <w:szCs w:val="24"/>
        </w:rPr>
        <w:t>dos, atualizem os seus status e encerre quando solucionado.</w:t>
      </w:r>
    </w:p>
    <w:p w14:paraId="7230F008" w14:textId="64B1920A" w:rsidR="00CB4C83" w:rsidRPr="00B23084" w:rsidRDefault="00CB4C83" w:rsidP="00B739BF">
      <w:pPr>
        <w:rPr>
          <w:rFonts w:ascii="Times New Roman" w:hAnsi="Times New Roman" w:cs="Times New Roman"/>
          <w:sz w:val="24"/>
          <w:szCs w:val="24"/>
        </w:rPr>
      </w:pPr>
      <w:r w:rsidRPr="00B23084">
        <w:rPr>
          <w:rFonts w:ascii="Times New Roman" w:hAnsi="Times New Roman" w:cs="Times New Roman"/>
          <w:sz w:val="24"/>
          <w:szCs w:val="24"/>
        </w:rPr>
        <w:t>Domínio: suporte técnico e gerenciamento de chamados.</w:t>
      </w:r>
    </w:p>
    <w:p w14:paraId="2930AE91" w14:textId="77777777" w:rsidR="00CB4C83" w:rsidRPr="00B23084" w:rsidRDefault="00CB4C83" w:rsidP="00B739BF">
      <w:pPr>
        <w:rPr>
          <w:rFonts w:ascii="Times New Roman" w:hAnsi="Times New Roman" w:cs="Times New Roman"/>
          <w:sz w:val="24"/>
          <w:szCs w:val="24"/>
        </w:rPr>
      </w:pPr>
    </w:p>
    <w:p w14:paraId="011ED922" w14:textId="75A8CC7B" w:rsidR="00B739BF" w:rsidRPr="00B23084" w:rsidRDefault="00B739BF" w:rsidP="00B739B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23084">
        <w:rPr>
          <w:rFonts w:ascii="Times New Roman" w:hAnsi="Times New Roman" w:cs="Times New Roman"/>
          <w:b/>
          <w:bCs/>
          <w:sz w:val="28"/>
          <w:szCs w:val="28"/>
        </w:rPr>
        <w:t>2 – Delimitação do escopo e pessoas usuárias</w:t>
      </w:r>
    </w:p>
    <w:p w14:paraId="4687C2F9" w14:textId="4F111997" w:rsidR="00CB4C83" w:rsidRPr="00B23084" w:rsidRDefault="00CB4C83" w:rsidP="00B739B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23084">
        <w:rPr>
          <w:rFonts w:ascii="Times New Roman" w:hAnsi="Times New Roman" w:cs="Times New Roman"/>
          <w:b/>
          <w:bCs/>
          <w:sz w:val="28"/>
          <w:szCs w:val="28"/>
        </w:rPr>
        <w:t>Escopo inicial</w:t>
      </w:r>
    </w:p>
    <w:p w14:paraId="7A641BEA" w14:textId="22FE7F30" w:rsidR="00CB4C83" w:rsidRPr="00B23084" w:rsidRDefault="00CB4C83" w:rsidP="00B739BF">
      <w:pPr>
        <w:rPr>
          <w:rFonts w:ascii="Times New Roman" w:hAnsi="Times New Roman" w:cs="Times New Roman"/>
          <w:sz w:val="24"/>
          <w:szCs w:val="24"/>
        </w:rPr>
      </w:pPr>
      <w:r w:rsidRPr="00B23084">
        <w:rPr>
          <w:rFonts w:ascii="Times New Roman" w:hAnsi="Times New Roman" w:cs="Times New Roman"/>
          <w:sz w:val="24"/>
          <w:szCs w:val="24"/>
        </w:rPr>
        <w:t>A primeira versão do sistema terá as seguintes funcionalidades:</w:t>
      </w:r>
    </w:p>
    <w:p w14:paraId="07124870" w14:textId="7449B59F" w:rsidR="00CB4C83" w:rsidRPr="00B23084" w:rsidRDefault="00CB4C83" w:rsidP="00CB4C83">
      <w:pPr>
        <w:pStyle w:val="PargrafodaLista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B23084">
        <w:rPr>
          <w:rFonts w:ascii="Times New Roman" w:hAnsi="Times New Roman" w:cs="Times New Roman"/>
          <w:sz w:val="24"/>
          <w:szCs w:val="24"/>
        </w:rPr>
        <w:t>Abertura de chamados pelos usuários clientes;</w:t>
      </w:r>
    </w:p>
    <w:p w14:paraId="311168BD" w14:textId="1E9A5814" w:rsidR="00CB4C83" w:rsidRPr="00B23084" w:rsidRDefault="00CB4C83" w:rsidP="00CB4C83">
      <w:pPr>
        <w:pStyle w:val="PargrafodaLista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B23084">
        <w:rPr>
          <w:rFonts w:ascii="Times New Roman" w:hAnsi="Times New Roman" w:cs="Times New Roman"/>
          <w:sz w:val="24"/>
          <w:szCs w:val="24"/>
        </w:rPr>
        <w:t>Consulta dos chamados criados;</w:t>
      </w:r>
    </w:p>
    <w:p w14:paraId="69C8A627" w14:textId="1BBBB269" w:rsidR="00CB4C83" w:rsidRPr="00B23084" w:rsidRDefault="00CB4C83" w:rsidP="00CB4C83">
      <w:pPr>
        <w:pStyle w:val="PargrafodaLista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B23084">
        <w:rPr>
          <w:rFonts w:ascii="Times New Roman" w:hAnsi="Times New Roman" w:cs="Times New Roman"/>
          <w:sz w:val="24"/>
          <w:szCs w:val="24"/>
        </w:rPr>
        <w:t>Atualização do status do chamado pela equipe de suporte;</w:t>
      </w:r>
    </w:p>
    <w:p w14:paraId="54C42E89" w14:textId="123F007D" w:rsidR="00CB4C83" w:rsidRPr="00B23084" w:rsidRDefault="00CB4C83" w:rsidP="00CB4C83">
      <w:pPr>
        <w:pStyle w:val="PargrafodaLista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B23084">
        <w:rPr>
          <w:rFonts w:ascii="Times New Roman" w:hAnsi="Times New Roman" w:cs="Times New Roman"/>
          <w:sz w:val="24"/>
          <w:szCs w:val="24"/>
        </w:rPr>
        <w:t>Encerramento dos chamados quando solucionados pela equipe de suporte.</w:t>
      </w:r>
    </w:p>
    <w:p w14:paraId="564D5E5A" w14:textId="77777777" w:rsidR="00CB4C83" w:rsidRPr="00B23084" w:rsidRDefault="00CB4C83" w:rsidP="00CB4C83">
      <w:pPr>
        <w:ind w:left="360"/>
        <w:rPr>
          <w:rFonts w:ascii="Times New Roman" w:hAnsi="Times New Roman" w:cs="Times New Roman"/>
          <w:sz w:val="24"/>
          <w:szCs w:val="24"/>
        </w:rPr>
      </w:pPr>
    </w:p>
    <w:p w14:paraId="185BE1CE" w14:textId="37657730" w:rsidR="00CB4C83" w:rsidRPr="00B23084" w:rsidRDefault="00CB4C83" w:rsidP="00CB4C8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23084">
        <w:rPr>
          <w:rFonts w:ascii="Times New Roman" w:hAnsi="Times New Roman" w:cs="Times New Roman"/>
          <w:b/>
          <w:bCs/>
          <w:sz w:val="28"/>
          <w:szCs w:val="28"/>
        </w:rPr>
        <w:t>Pessoas Usuárias</w:t>
      </w:r>
    </w:p>
    <w:p w14:paraId="7BCF1FEC" w14:textId="4F55D4CC" w:rsidR="00CB4C83" w:rsidRPr="00B23084" w:rsidRDefault="00CB4C83" w:rsidP="00CB4C83">
      <w:pPr>
        <w:rPr>
          <w:rFonts w:ascii="Times New Roman" w:hAnsi="Times New Roman" w:cs="Times New Roman"/>
          <w:sz w:val="24"/>
          <w:szCs w:val="24"/>
        </w:rPr>
      </w:pPr>
      <w:r w:rsidRPr="00B23084">
        <w:rPr>
          <w:rFonts w:ascii="Times New Roman" w:hAnsi="Times New Roman" w:cs="Times New Roman"/>
          <w:sz w:val="24"/>
          <w:szCs w:val="24"/>
        </w:rPr>
        <w:t>Pessoa usuária                                                 Objetivo principal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4247"/>
        <w:gridCol w:w="4247"/>
      </w:tblGrid>
      <w:tr w:rsidR="00CB4C83" w:rsidRPr="00B23084" w14:paraId="0007A826" w14:textId="77777777" w:rsidTr="00CB4C83">
        <w:tc>
          <w:tcPr>
            <w:tcW w:w="4247" w:type="dxa"/>
          </w:tcPr>
          <w:p w14:paraId="10861293" w14:textId="7354059C" w:rsidR="00CB4C83" w:rsidRPr="00B23084" w:rsidRDefault="00CB4C83" w:rsidP="00CB4C8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23084">
              <w:rPr>
                <w:rFonts w:ascii="Times New Roman" w:hAnsi="Times New Roman" w:cs="Times New Roman"/>
                <w:sz w:val="24"/>
                <w:szCs w:val="24"/>
              </w:rPr>
              <w:t>Pessoa cliente</w:t>
            </w:r>
          </w:p>
        </w:tc>
        <w:tc>
          <w:tcPr>
            <w:tcW w:w="4247" w:type="dxa"/>
          </w:tcPr>
          <w:p w14:paraId="02833EAA" w14:textId="7B779E03" w:rsidR="00CB4C83" w:rsidRPr="00B23084" w:rsidRDefault="00CB4C83" w:rsidP="00CB4C8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23084">
              <w:rPr>
                <w:rFonts w:ascii="Times New Roman" w:hAnsi="Times New Roman" w:cs="Times New Roman"/>
                <w:sz w:val="24"/>
                <w:szCs w:val="24"/>
              </w:rPr>
              <w:t>Registrar chamados e acompanhar o andamento das solicitações.</w:t>
            </w:r>
          </w:p>
        </w:tc>
      </w:tr>
      <w:tr w:rsidR="00CB4C83" w:rsidRPr="00B23084" w14:paraId="00227EC4" w14:textId="77777777" w:rsidTr="00CB4C83">
        <w:tc>
          <w:tcPr>
            <w:tcW w:w="4247" w:type="dxa"/>
          </w:tcPr>
          <w:p w14:paraId="40CA699D" w14:textId="1FEB0375" w:rsidR="00CB4C83" w:rsidRPr="00B23084" w:rsidRDefault="00CB4C83" w:rsidP="00CB4C8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23084">
              <w:rPr>
                <w:rFonts w:ascii="Times New Roman" w:hAnsi="Times New Roman" w:cs="Times New Roman"/>
                <w:sz w:val="24"/>
                <w:szCs w:val="24"/>
              </w:rPr>
              <w:t>Pessoa atendente</w:t>
            </w:r>
          </w:p>
        </w:tc>
        <w:tc>
          <w:tcPr>
            <w:tcW w:w="4247" w:type="dxa"/>
          </w:tcPr>
          <w:p w14:paraId="3042722A" w14:textId="185AEC4D" w:rsidR="00CB4C83" w:rsidRPr="00B23084" w:rsidRDefault="00CB4C83" w:rsidP="00CB4C8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23084">
              <w:rPr>
                <w:rFonts w:ascii="Times New Roman" w:hAnsi="Times New Roman" w:cs="Times New Roman"/>
                <w:sz w:val="24"/>
                <w:szCs w:val="24"/>
              </w:rPr>
              <w:t>Consultar, atualizar e encerrar os chamados.</w:t>
            </w:r>
          </w:p>
        </w:tc>
      </w:tr>
    </w:tbl>
    <w:p w14:paraId="5F581DB1" w14:textId="77777777" w:rsidR="00B739BF" w:rsidRPr="00B23084" w:rsidRDefault="00B739BF">
      <w:pPr>
        <w:rPr>
          <w:rFonts w:ascii="Times New Roman" w:hAnsi="Times New Roman" w:cs="Times New Roman"/>
        </w:rPr>
      </w:pPr>
    </w:p>
    <w:p w14:paraId="626DE1DB" w14:textId="7A9883C8" w:rsidR="00CB4C83" w:rsidRPr="00B23084" w:rsidRDefault="00CB4C8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23084">
        <w:rPr>
          <w:rFonts w:ascii="Times New Roman" w:hAnsi="Times New Roman" w:cs="Times New Roman"/>
          <w:b/>
          <w:bCs/>
          <w:sz w:val="28"/>
          <w:szCs w:val="28"/>
        </w:rPr>
        <w:t>Evolução futura</w:t>
      </w:r>
    </w:p>
    <w:p w14:paraId="72043D2F" w14:textId="021F55CC" w:rsidR="00CB4C83" w:rsidRPr="00B23084" w:rsidRDefault="00CB4C83">
      <w:pPr>
        <w:rPr>
          <w:rFonts w:ascii="Times New Roman" w:hAnsi="Times New Roman" w:cs="Times New Roman"/>
          <w:sz w:val="24"/>
          <w:szCs w:val="24"/>
        </w:rPr>
      </w:pPr>
      <w:r w:rsidRPr="00B23084">
        <w:rPr>
          <w:rFonts w:ascii="Times New Roman" w:hAnsi="Times New Roman" w:cs="Times New Roman"/>
          <w:sz w:val="24"/>
          <w:szCs w:val="24"/>
        </w:rPr>
        <w:t>Como evolução futura</w:t>
      </w:r>
      <w:r w:rsidR="00B23084" w:rsidRPr="00B23084">
        <w:rPr>
          <w:rFonts w:ascii="Times New Roman" w:hAnsi="Times New Roman" w:cs="Times New Roman"/>
          <w:sz w:val="24"/>
          <w:szCs w:val="24"/>
        </w:rPr>
        <w:t>, o sistema poderá receber funcionalidades e notificações, permitindo informar a pessoa cliente sobre alterações no status de seu chamado. Essa funcionalidade ficará fora do escopo da primeira versão.</w:t>
      </w:r>
    </w:p>
    <w:p w14:paraId="1B159575" w14:textId="77777777" w:rsidR="00B23084" w:rsidRPr="00B23084" w:rsidRDefault="00B23084">
      <w:pPr>
        <w:rPr>
          <w:rFonts w:ascii="Times New Roman" w:hAnsi="Times New Roman" w:cs="Times New Roman"/>
          <w:sz w:val="24"/>
          <w:szCs w:val="24"/>
        </w:rPr>
      </w:pPr>
    </w:p>
    <w:p w14:paraId="5108CC0E" w14:textId="59890E53" w:rsidR="00B23084" w:rsidRDefault="00B2308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23084">
        <w:rPr>
          <w:rFonts w:ascii="Times New Roman" w:hAnsi="Times New Roman" w:cs="Times New Roman"/>
          <w:b/>
          <w:bCs/>
          <w:sz w:val="28"/>
          <w:szCs w:val="28"/>
        </w:rPr>
        <w:lastRenderedPageBreak/>
        <w:t>3 – Requisitos Funcionais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e recursos</w:t>
      </w:r>
    </w:p>
    <w:p w14:paraId="3556FE1B" w14:textId="2D4139FF" w:rsidR="00B23084" w:rsidRPr="00B23084" w:rsidRDefault="00B23084">
      <w:pPr>
        <w:rPr>
          <w:rFonts w:ascii="Times New Roman" w:hAnsi="Times New Roman" w:cs="Times New Roman"/>
          <w:sz w:val="24"/>
          <w:szCs w:val="24"/>
          <w:u w:val="single"/>
        </w:rPr>
      </w:pPr>
      <w:r w:rsidRPr="00B23084">
        <w:rPr>
          <w:rFonts w:ascii="Times New Roman" w:hAnsi="Times New Roman" w:cs="Times New Roman"/>
          <w:sz w:val="28"/>
          <w:szCs w:val="28"/>
        </w:rPr>
        <w:t>Requisitos funcionais</w:t>
      </w:r>
    </w:p>
    <w:p w14:paraId="0DF70B42" w14:textId="4BEEEABC" w:rsidR="00B23084" w:rsidRPr="00B23084" w:rsidRDefault="00B2308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23084">
        <w:rPr>
          <w:rFonts w:ascii="Times New Roman" w:hAnsi="Times New Roman" w:cs="Times New Roman"/>
          <w:b/>
          <w:bCs/>
          <w:sz w:val="28"/>
          <w:szCs w:val="28"/>
        </w:rPr>
        <w:t>RF001 – Cadastro de chamados:</w:t>
      </w:r>
    </w:p>
    <w:p w14:paraId="2976BE65" w14:textId="1575102B" w:rsidR="00B23084" w:rsidRDefault="00B2308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O sistema deve permitir que um usuário cliente registre um chamado informando título e descrição do problema.</w:t>
      </w:r>
    </w:p>
    <w:p w14:paraId="7F2C96F4" w14:textId="1D052A89" w:rsidR="00B23084" w:rsidRPr="00B23084" w:rsidRDefault="00B2308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23084">
        <w:rPr>
          <w:rFonts w:ascii="Times New Roman" w:hAnsi="Times New Roman" w:cs="Times New Roman"/>
          <w:b/>
          <w:bCs/>
          <w:sz w:val="28"/>
          <w:szCs w:val="28"/>
        </w:rPr>
        <w:t>RF002 – Consulta de chamados:</w:t>
      </w:r>
    </w:p>
    <w:p w14:paraId="53C6EDE3" w14:textId="21517169" w:rsidR="00B23084" w:rsidRDefault="00B2308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O sistema deve permitir que o usuário consulte os chamados registrados e acompanhe seus respectivos status e atualizações.</w:t>
      </w:r>
    </w:p>
    <w:p w14:paraId="45EA0A94" w14:textId="55C508D9" w:rsidR="00B23084" w:rsidRPr="00B23084" w:rsidRDefault="00B2308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23084">
        <w:rPr>
          <w:rFonts w:ascii="Times New Roman" w:hAnsi="Times New Roman" w:cs="Times New Roman"/>
          <w:b/>
          <w:bCs/>
          <w:sz w:val="28"/>
          <w:szCs w:val="28"/>
        </w:rPr>
        <w:t>RF003 – Atualização de status:</w:t>
      </w:r>
    </w:p>
    <w:p w14:paraId="777F3D70" w14:textId="12AEFCFB" w:rsidR="00B23084" w:rsidRDefault="00B2308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O sistema deve permitir que o usuário suporte altere o status de um chamado durante o atendimento.</w:t>
      </w:r>
    </w:p>
    <w:p w14:paraId="56CAEDE3" w14:textId="11C57F3B" w:rsidR="00B23084" w:rsidRPr="00B23084" w:rsidRDefault="00B2308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23084">
        <w:rPr>
          <w:rFonts w:ascii="Times New Roman" w:hAnsi="Times New Roman" w:cs="Times New Roman"/>
          <w:b/>
          <w:bCs/>
          <w:sz w:val="28"/>
          <w:szCs w:val="28"/>
        </w:rPr>
        <w:t>RF004 – Encerramento de chamados:</w:t>
      </w:r>
    </w:p>
    <w:p w14:paraId="293E4AB7" w14:textId="2EE84606" w:rsidR="00B23084" w:rsidRPr="00B23084" w:rsidRDefault="00B2308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O sistema deve permitir que uma pessoa atendente encerre um chamado após a resolução do problema.</w:t>
      </w:r>
    </w:p>
    <w:p w14:paraId="7A144ABE" w14:textId="77777777" w:rsidR="00B23084" w:rsidRDefault="00B23084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2B66046" w14:textId="4F5A2390" w:rsidR="00B23084" w:rsidRDefault="00B2308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23084">
        <w:rPr>
          <w:rFonts w:ascii="Times New Roman" w:hAnsi="Times New Roman" w:cs="Times New Roman"/>
          <w:b/>
          <w:bCs/>
          <w:sz w:val="28"/>
          <w:szCs w:val="28"/>
        </w:rPr>
        <w:t>Recursos principais</w:t>
      </w:r>
    </w:p>
    <w:p w14:paraId="62AD2F63" w14:textId="34A8CE0F" w:rsidR="00B23084" w:rsidRPr="00B23084" w:rsidRDefault="00B2308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23084">
        <w:rPr>
          <w:rFonts w:ascii="Times New Roman" w:hAnsi="Times New Roman" w:cs="Times New Roman"/>
          <w:b/>
          <w:bCs/>
          <w:sz w:val="24"/>
          <w:szCs w:val="24"/>
        </w:rPr>
        <w:t>Recurso</w:t>
      </w:r>
      <w:r w:rsidRPr="00B23084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B23084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B23084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B23084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B23084">
        <w:rPr>
          <w:rFonts w:ascii="Times New Roman" w:hAnsi="Times New Roman" w:cs="Times New Roman"/>
          <w:b/>
          <w:bCs/>
          <w:sz w:val="24"/>
          <w:szCs w:val="24"/>
        </w:rPr>
        <w:tab/>
        <w:t>Possíveis informações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4247"/>
        <w:gridCol w:w="4247"/>
      </w:tblGrid>
      <w:tr w:rsidR="00B23084" w14:paraId="4A2C74DB" w14:textId="77777777" w:rsidTr="00B23084">
        <w:tc>
          <w:tcPr>
            <w:tcW w:w="4247" w:type="dxa"/>
          </w:tcPr>
          <w:p w14:paraId="79AEA126" w14:textId="3EA142BE" w:rsidR="00B23084" w:rsidRDefault="00B2308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Chamado</w:t>
            </w:r>
          </w:p>
        </w:tc>
        <w:tc>
          <w:tcPr>
            <w:tcW w:w="4247" w:type="dxa"/>
          </w:tcPr>
          <w:p w14:paraId="3B691A8D" w14:textId="7935921E" w:rsidR="00B23084" w:rsidRDefault="00B2308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Identificador, título, descrição, status e data de abertura</w:t>
            </w:r>
          </w:p>
        </w:tc>
      </w:tr>
      <w:tr w:rsidR="00B23084" w14:paraId="797071FF" w14:textId="77777777" w:rsidTr="00B23084">
        <w:tc>
          <w:tcPr>
            <w:tcW w:w="4247" w:type="dxa"/>
          </w:tcPr>
          <w:p w14:paraId="268BC309" w14:textId="70B1C2DE" w:rsidR="00B23084" w:rsidRDefault="00E42E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Cliente</w:t>
            </w:r>
          </w:p>
        </w:tc>
        <w:tc>
          <w:tcPr>
            <w:tcW w:w="4247" w:type="dxa"/>
          </w:tcPr>
          <w:p w14:paraId="5AC60310" w14:textId="255A642C" w:rsidR="00B23084" w:rsidRDefault="00E42E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Identificador, nome e contato</w:t>
            </w:r>
          </w:p>
        </w:tc>
      </w:tr>
      <w:tr w:rsidR="00B23084" w14:paraId="6C879EBD" w14:textId="77777777" w:rsidTr="00B23084">
        <w:tc>
          <w:tcPr>
            <w:tcW w:w="4247" w:type="dxa"/>
          </w:tcPr>
          <w:p w14:paraId="69D24722" w14:textId="3E43478F" w:rsidR="00B23084" w:rsidRDefault="00E42E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Atendente</w:t>
            </w:r>
          </w:p>
        </w:tc>
        <w:tc>
          <w:tcPr>
            <w:tcW w:w="4247" w:type="dxa"/>
          </w:tcPr>
          <w:p w14:paraId="42FFDB29" w14:textId="72B06E28" w:rsidR="00B23084" w:rsidRDefault="00E42E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Identificador e nome</w:t>
            </w:r>
          </w:p>
        </w:tc>
      </w:tr>
      <w:tr w:rsidR="00B23084" w14:paraId="6A2FDE2B" w14:textId="77777777" w:rsidTr="00B23084">
        <w:tc>
          <w:tcPr>
            <w:tcW w:w="4247" w:type="dxa"/>
          </w:tcPr>
          <w:p w14:paraId="29E1B99D" w14:textId="3807EAB0" w:rsidR="00B23084" w:rsidRDefault="00E42E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Categoria</w:t>
            </w:r>
          </w:p>
        </w:tc>
        <w:tc>
          <w:tcPr>
            <w:tcW w:w="4247" w:type="dxa"/>
          </w:tcPr>
          <w:p w14:paraId="539A86BD" w14:textId="7BC261C2" w:rsidR="00B23084" w:rsidRDefault="00E42E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Identificador e nome</w:t>
            </w:r>
          </w:p>
        </w:tc>
      </w:tr>
    </w:tbl>
    <w:p w14:paraId="38A91060" w14:textId="77777777" w:rsidR="00B23084" w:rsidRDefault="00B23084">
      <w:pPr>
        <w:rPr>
          <w:rFonts w:ascii="Times New Roman" w:hAnsi="Times New Roman" w:cs="Times New Roman"/>
          <w:sz w:val="24"/>
          <w:szCs w:val="24"/>
        </w:rPr>
      </w:pPr>
    </w:p>
    <w:p w14:paraId="40E6FF88" w14:textId="77777777" w:rsidR="00E42E00" w:rsidRDefault="00E42E00">
      <w:pPr>
        <w:rPr>
          <w:rFonts w:ascii="Times New Roman" w:hAnsi="Times New Roman" w:cs="Times New Roman"/>
          <w:sz w:val="24"/>
          <w:szCs w:val="24"/>
        </w:rPr>
      </w:pPr>
    </w:p>
    <w:p w14:paraId="25CB25B7" w14:textId="44C972FB" w:rsidR="00E42E00" w:rsidRDefault="00E42E0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42E00">
        <w:rPr>
          <w:rFonts w:ascii="Times New Roman" w:hAnsi="Times New Roman" w:cs="Times New Roman"/>
          <w:b/>
          <w:bCs/>
          <w:sz w:val="28"/>
          <w:szCs w:val="28"/>
        </w:rPr>
        <w:t>4 – Descrição do fluxo prioritário</w:t>
      </w:r>
    </w:p>
    <w:p w14:paraId="09CD7B67" w14:textId="1C30D0A8" w:rsidR="00E42E00" w:rsidRPr="00E42E00" w:rsidRDefault="00E42E00" w:rsidP="00E42E00">
      <w:pPr>
        <w:pStyle w:val="PargrafodaLista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E42E00">
        <w:rPr>
          <w:rFonts w:ascii="Times New Roman" w:hAnsi="Times New Roman" w:cs="Times New Roman"/>
          <w:sz w:val="24"/>
          <w:szCs w:val="24"/>
        </w:rPr>
        <w:t>A pessoa cliente acessa a tela de abertura de chamado</w:t>
      </w:r>
    </w:p>
    <w:p w14:paraId="168F757B" w14:textId="4363E3D0" w:rsidR="00E42E00" w:rsidRPr="00E42E00" w:rsidRDefault="00E42E00" w:rsidP="00E42E00">
      <w:pPr>
        <w:pStyle w:val="PargrafodaLista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E42E00">
        <w:rPr>
          <w:rFonts w:ascii="Times New Roman" w:hAnsi="Times New Roman" w:cs="Times New Roman"/>
          <w:sz w:val="24"/>
          <w:szCs w:val="24"/>
        </w:rPr>
        <w:t>A pessoa cliente informa o título e a descrição do problema.</w:t>
      </w:r>
    </w:p>
    <w:p w14:paraId="06082790" w14:textId="17C17D66" w:rsidR="00E42E00" w:rsidRDefault="00E42E00" w:rsidP="00E42E00">
      <w:pPr>
        <w:pStyle w:val="PargrafodaLista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E42E00">
        <w:rPr>
          <w:rFonts w:ascii="Times New Roman" w:hAnsi="Times New Roman" w:cs="Times New Roman"/>
          <w:sz w:val="24"/>
          <w:szCs w:val="24"/>
        </w:rPr>
        <w:t>A interface web envia os dados preenchidos para a API.</w:t>
      </w:r>
    </w:p>
    <w:p w14:paraId="5F130223" w14:textId="7981A954" w:rsidR="00E42E00" w:rsidRDefault="00E42E00" w:rsidP="00E42E00">
      <w:pPr>
        <w:pStyle w:val="PargrafodaLista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O </w:t>
      </w:r>
      <w:proofErr w:type="spellStart"/>
      <w:r>
        <w:rPr>
          <w:rFonts w:ascii="Times New Roman" w:hAnsi="Times New Roman" w:cs="Times New Roman"/>
          <w:sz w:val="24"/>
          <w:szCs w:val="24"/>
        </w:rPr>
        <w:t>back-end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recebe e valida as informações do chamado.</w:t>
      </w:r>
    </w:p>
    <w:p w14:paraId="7605C247" w14:textId="42A86A40" w:rsidR="00E42E00" w:rsidRDefault="00E42E00" w:rsidP="00E42E00">
      <w:pPr>
        <w:pStyle w:val="PargrafodaLista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O </w:t>
      </w:r>
      <w:proofErr w:type="spellStart"/>
      <w:r>
        <w:rPr>
          <w:rFonts w:ascii="Times New Roman" w:hAnsi="Times New Roman" w:cs="Times New Roman"/>
          <w:sz w:val="24"/>
          <w:szCs w:val="24"/>
        </w:rPr>
        <w:t>back-end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cria o chamado e envia os dados para armazenamento.</w:t>
      </w:r>
    </w:p>
    <w:p w14:paraId="0758639A" w14:textId="2D749A05" w:rsidR="00E42E00" w:rsidRDefault="00E42E00" w:rsidP="00E42E00">
      <w:pPr>
        <w:pStyle w:val="PargrafodaLista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O banco dedados armazena o novo chamado.</w:t>
      </w:r>
    </w:p>
    <w:p w14:paraId="1C6267DE" w14:textId="5C2C5A0C" w:rsidR="00E42E00" w:rsidRDefault="00E42E00" w:rsidP="00E42E00">
      <w:pPr>
        <w:pStyle w:val="PargrafodaLista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 aplicação retorna uma confirmação para a interface web,</w:t>
      </w:r>
    </w:p>
    <w:p w14:paraId="636E5EBC" w14:textId="75DD0D52" w:rsidR="00E42E00" w:rsidRDefault="00E42E00" w:rsidP="00E42E00">
      <w:pPr>
        <w:pStyle w:val="PargrafodaLista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 interface informa à pessoa cliente que o chamado foi registrado com sucesso.</w:t>
      </w:r>
    </w:p>
    <w:p w14:paraId="502F897E" w14:textId="77777777" w:rsidR="00E42E00" w:rsidRPr="00E42E00" w:rsidRDefault="00E42E00" w:rsidP="00E42E00">
      <w:pPr>
        <w:ind w:left="360"/>
        <w:rPr>
          <w:rFonts w:ascii="Times New Roman" w:hAnsi="Times New Roman" w:cs="Times New Roman"/>
          <w:sz w:val="24"/>
          <w:szCs w:val="24"/>
        </w:rPr>
      </w:pPr>
    </w:p>
    <w:p w14:paraId="19529978" w14:textId="77777777" w:rsidR="00E42E00" w:rsidRDefault="00E42E00" w:rsidP="00E42E00">
      <w:pPr>
        <w:rPr>
          <w:rFonts w:ascii="Times New Roman" w:hAnsi="Times New Roman" w:cs="Times New Roman"/>
          <w:sz w:val="24"/>
          <w:szCs w:val="24"/>
        </w:rPr>
      </w:pPr>
    </w:p>
    <w:p w14:paraId="3BC33762" w14:textId="4B30706F" w:rsidR="00E42E00" w:rsidRDefault="00E42E00" w:rsidP="00E42E0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42E00">
        <w:rPr>
          <w:rFonts w:ascii="Times New Roman" w:hAnsi="Times New Roman" w:cs="Times New Roman"/>
          <w:b/>
          <w:bCs/>
          <w:sz w:val="28"/>
          <w:szCs w:val="28"/>
        </w:rPr>
        <w:lastRenderedPageBreak/>
        <w:t>5 – Elaboração do diagrama arquitetural</w:t>
      </w:r>
    </w:p>
    <w:p w14:paraId="611D2A95" w14:textId="77777777" w:rsidR="00FC3651" w:rsidRDefault="00FC3651" w:rsidP="00E42E00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AA031C3" w14:textId="65D443E1" w:rsidR="00E42E00" w:rsidRDefault="00FC3651" w:rsidP="00FC3651">
      <w:pPr>
        <w:jc w:val="center"/>
        <w:rPr>
          <w:rFonts w:ascii="Times New Roman" w:hAnsi="Times New Roman" w:cs="Times New Roman"/>
          <w:sz w:val="24"/>
          <w:szCs w:val="24"/>
        </w:rPr>
      </w:pPr>
      <w:r w:rsidRPr="00FC3651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B3CF5EB" wp14:editId="0CB2F06C">
            <wp:extent cx="2200582" cy="6420746"/>
            <wp:effectExtent l="0" t="0" r="9525" b="0"/>
            <wp:docPr id="146525958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525958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200582" cy="64207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7F1031" w14:textId="1C61CD3B" w:rsidR="00FC3651" w:rsidRDefault="00FC3651" w:rsidP="00E42E00">
      <w:pPr>
        <w:rPr>
          <w:rFonts w:ascii="Times New Roman" w:hAnsi="Times New Roman" w:cs="Times New Roman"/>
          <w:sz w:val="24"/>
          <w:szCs w:val="24"/>
        </w:rPr>
      </w:pPr>
    </w:p>
    <w:p w14:paraId="5BE05D6C" w14:textId="290DC4F9" w:rsidR="00D00C0E" w:rsidRDefault="00D00C0E" w:rsidP="00E42E0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00C0E">
        <w:rPr>
          <w:rFonts w:ascii="Times New Roman" w:hAnsi="Times New Roman" w:cs="Times New Roman"/>
          <w:b/>
          <w:bCs/>
          <w:sz w:val="28"/>
          <w:szCs w:val="28"/>
        </w:rPr>
        <w:t>Pessoa cliente / atendente</w:t>
      </w:r>
    </w:p>
    <w:p w14:paraId="0E8B3B99" w14:textId="13710D4A" w:rsidR="00D00C0E" w:rsidRDefault="00D00C0E" w:rsidP="00E42E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É quem utiliza o sistema. A cliente registra e acompanha chamados, enquanto o atendente consulta, atualiza e encerra os chamados após conclusão.</w:t>
      </w:r>
    </w:p>
    <w:p w14:paraId="66F1FF48" w14:textId="36DDA20B" w:rsidR="00D00C0E" w:rsidRPr="00D00C0E" w:rsidRDefault="00D00C0E" w:rsidP="00E42E00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D00C0E">
        <w:rPr>
          <w:rFonts w:ascii="Times New Roman" w:hAnsi="Times New Roman" w:cs="Times New Roman"/>
          <w:b/>
          <w:bCs/>
          <w:sz w:val="28"/>
          <w:szCs w:val="28"/>
          <w:lang w:val="en-US"/>
        </w:rPr>
        <w:t>Interface Web / Front-end</w:t>
      </w:r>
    </w:p>
    <w:p w14:paraId="63F66CF0" w14:textId="5CCFB1E3" w:rsidR="00E42E00" w:rsidRDefault="00D00C0E">
      <w:pPr>
        <w:rPr>
          <w:rFonts w:ascii="Times New Roman" w:hAnsi="Times New Roman" w:cs="Times New Roman"/>
          <w:sz w:val="24"/>
          <w:szCs w:val="24"/>
        </w:rPr>
      </w:pPr>
      <w:r w:rsidRPr="00D00C0E">
        <w:rPr>
          <w:rFonts w:ascii="Times New Roman" w:hAnsi="Times New Roman" w:cs="Times New Roman"/>
          <w:sz w:val="24"/>
          <w:szCs w:val="24"/>
        </w:rPr>
        <w:lastRenderedPageBreak/>
        <w:t>É a parte visual q</w:t>
      </w:r>
      <w:r>
        <w:rPr>
          <w:rFonts w:ascii="Times New Roman" w:hAnsi="Times New Roman" w:cs="Times New Roman"/>
          <w:sz w:val="24"/>
          <w:szCs w:val="24"/>
        </w:rPr>
        <w:t>ue a pessoa utiliza para interagir com o sistema. Por exemplo, telas de login cadastro de chamados e consulta dos chamados.</w:t>
      </w:r>
    </w:p>
    <w:p w14:paraId="43061E92" w14:textId="643265C2" w:rsidR="00D00C0E" w:rsidRDefault="00D00C0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00C0E">
        <w:rPr>
          <w:rFonts w:ascii="Times New Roman" w:hAnsi="Times New Roman" w:cs="Times New Roman"/>
          <w:b/>
          <w:bCs/>
          <w:sz w:val="28"/>
          <w:szCs w:val="28"/>
        </w:rPr>
        <w:t>API</w:t>
      </w:r>
    </w:p>
    <w:p w14:paraId="79F52A78" w14:textId="6DF61D95" w:rsidR="00D00C0E" w:rsidRDefault="00D00C0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É o ponto de comunica</w:t>
      </w:r>
      <w:r w:rsidR="00A81A11">
        <w:rPr>
          <w:rFonts w:ascii="Times New Roman" w:hAnsi="Times New Roman" w:cs="Times New Roman"/>
          <w:sz w:val="24"/>
          <w:szCs w:val="24"/>
        </w:rPr>
        <w:t>ção entre o front-</w:t>
      </w:r>
      <w:proofErr w:type="spellStart"/>
      <w:r w:rsidR="00A81A11">
        <w:rPr>
          <w:rFonts w:ascii="Times New Roman" w:hAnsi="Times New Roman" w:cs="Times New Roman"/>
          <w:sz w:val="24"/>
          <w:szCs w:val="24"/>
        </w:rPr>
        <w:t>end</w:t>
      </w:r>
      <w:proofErr w:type="spellEnd"/>
      <w:r w:rsidR="00A81A11">
        <w:rPr>
          <w:rFonts w:ascii="Times New Roman" w:hAnsi="Times New Roman" w:cs="Times New Roman"/>
          <w:sz w:val="24"/>
          <w:szCs w:val="24"/>
        </w:rPr>
        <w:t xml:space="preserve"> e o </w:t>
      </w:r>
      <w:proofErr w:type="spellStart"/>
      <w:r w:rsidR="00A81A11">
        <w:rPr>
          <w:rFonts w:ascii="Times New Roman" w:hAnsi="Times New Roman" w:cs="Times New Roman"/>
          <w:sz w:val="24"/>
          <w:szCs w:val="24"/>
        </w:rPr>
        <w:t>back</w:t>
      </w:r>
      <w:proofErr w:type="spellEnd"/>
      <w:r w:rsidR="00A81A11">
        <w:rPr>
          <w:rFonts w:ascii="Times New Roman" w:hAnsi="Times New Roman" w:cs="Times New Roman"/>
          <w:sz w:val="24"/>
          <w:szCs w:val="24"/>
        </w:rPr>
        <w:t>-end. Recebe as solicitações da interface e encaminha para o sistema.</w:t>
      </w:r>
    </w:p>
    <w:p w14:paraId="1948401D" w14:textId="79154CCD" w:rsidR="007A408C" w:rsidRDefault="007A408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A408C">
        <w:rPr>
          <w:rFonts w:ascii="Times New Roman" w:hAnsi="Times New Roman" w:cs="Times New Roman"/>
          <w:b/>
          <w:bCs/>
          <w:sz w:val="28"/>
          <w:szCs w:val="28"/>
        </w:rPr>
        <w:t>Back-</w:t>
      </w:r>
      <w:proofErr w:type="spellStart"/>
      <w:r w:rsidRPr="007A408C">
        <w:rPr>
          <w:rFonts w:ascii="Times New Roman" w:hAnsi="Times New Roman" w:cs="Times New Roman"/>
          <w:b/>
          <w:bCs/>
          <w:sz w:val="28"/>
          <w:szCs w:val="28"/>
        </w:rPr>
        <w:t>end</w:t>
      </w:r>
      <w:proofErr w:type="spellEnd"/>
    </w:p>
    <w:p w14:paraId="5D0AEE65" w14:textId="251ABC43" w:rsidR="007A408C" w:rsidRDefault="007A408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É responsável pelas regras de negócio e pela validação das informações. Por exemplo, verificar os dados recebidos antes de criar ou atualizar um chamado.</w:t>
      </w:r>
    </w:p>
    <w:p w14:paraId="76FB54F0" w14:textId="592195E5" w:rsidR="007A408C" w:rsidRPr="007A408C" w:rsidRDefault="007A408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A408C">
        <w:rPr>
          <w:rFonts w:ascii="Times New Roman" w:hAnsi="Times New Roman" w:cs="Times New Roman"/>
          <w:b/>
          <w:bCs/>
          <w:sz w:val="28"/>
          <w:szCs w:val="28"/>
        </w:rPr>
        <w:t>Banco de dados</w:t>
      </w:r>
    </w:p>
    <w:p w14:paraId="45B759F4" w14:textId="15D48824" w:rsidR="00E42E00" w:rsidRPr="00D00C0E" w:rsidRDefault="007A408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É onde ficam armazenadas as informações do sistema, como chamados, clientes, atendentes e categorias.</w:t>
      </w:r>
    </w:p>
    <w:sectPr w:rsidR="00E42E00" w:rsidRPr="00D00C0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C44596"/>
    <w:multiLevelType w:val="hybridMultilevel"/>
    <w:tmpl w:val="78A26FA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FBD7B0D"/>
    <w:multiLevelType w:val="hybridMultilevel"/>
    <w:tmpl w:val="F274050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5766740"/>
    <w:multiLevelType w:val="hybridMultilevel"/>
    <w:tmpl w:val="813A1C80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68383154">
    <w:abstractNumId w:val="0"/>
  </w:num>
  <w:num w:numId="2" w16cid:durableId="1354574852">
    <w:abstractNumId w:val="1"/>
  </w:num>
  <w:num w:numId="3" w16cid:durableId="64246403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39BF"/>
    <w:rsid w:val="0060562A"/>
    <w:rsid w:val="00614F5B"/>
    <w:rsid w:val="007642BC"/>
    <w:rsid w:val="007A408C"/>
    <w:rsid w:val="007D029E"/>
    <w:rsid w:val="00A81A11"/>
    <w:rsid w:val="00B23084"/>
    <w:rsid w:val="00B739BF"/>
    <w:rsid w:val="00C64B9B"/>
    <w:rsid w:val="00CB4C83"/>
    <w:rsid w:val="00D00C0E"/>
    <w:rsid w:val="00E42E00"/>
    <w:rsid w:val="00FC36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294E66"/>
  <w15:chartTrackingRefBased/>
  <w15:docId w15:val="{01D97024-A472-4275-876E-52FC993013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B739B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B739B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B739B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B739B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B739B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B739B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B739B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B739B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B739B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B739B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B739B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B739B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B739BF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B739BF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B739BF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B739BF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B739BF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B739B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B739B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B739B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B739B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B739B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B739B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B739BF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B739BF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B739BF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B739B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B739BF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B739BF"/>
    <w:rPr>
      <w:b/>
      <w:bCs/>
      <w:smallCaps/>
      <w:color w:val="2F5496" w:themeColor="accent1" w:themeShade="BF"/>
      <w:spacing w:val="5"/>
    </w:rPr>
  </w:style>
  <w:style w:type="table" w:styleId="Tabelacomgrade">
    <w:name w:val="Table Grid"/>
    <w:basedOn w:val="Tabelanormal"/>
    <w:uiPriority w:val="39"/>
    <w:rsid w:val="00CB4C8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209</TotalTime>
  <Pages>4</Pages>
  <Words>590</Words>
  <Characters>3190</Characters>
  <Application>Microsoft Office Word</Application>
  <DocSecurity>0</DocSecurity>
  <Lines>26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Bruno Batista</dc:creator>
  <cp:keywords/>
  <dc:description/>
  <cp:lastModifiedBy>bruno.pinto</cp:lastModifiedBy>
  <cp:revision>2</cp:revision>
  <dcterms:created xsi:type="dcterms:W3CDTF">2026-08-18T22:10:00Z</dcterms:created>
  <dcterms:modified xsi:type="dcterms:W3CDTF">2026-08-20T15:33:00Z</dcterms:modified>
</cp:coreProperties>
</file>