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7C5CBF"/>
          <w:sz w:val="56"/>
          <w:szCs w:val="56"/>
        </w:rPr>
        <w:t xml:space="preserve">CRM SaaS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Documentação de Arquitetura do Sistema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2.0  |  Março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C5CBF"/>
          <w:sz w:val="20"/>
          <w:szCs w:val="20"/>
        </w:rPr>
        <w:t xml:space="preserve">Stack: React 18 + Vite + Zustand  |  Node.js + Express + Prisma + PostgreSQL</w:t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1. Visão Geral do Sistema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O CRM SaaS Pro é uma plataforma de gestão de relacionamento com clientes construída para times comerciais. A arquitetura segue o padrão cliente-servidor clássico com frontend SPA e backend REST API.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1.1 Diagrama de Camadas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Apresentação (UI)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Renderiza a interface, gerencia navegação e estado local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Store centralizado: dados, auth, carregamento, notificações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Serviços HTTP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Axios (services/)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Abstrai chamadas à API REST do backend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API REST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Processa requisições, aplica regras de negócio, retorna JSON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Login, tokens de acesso, middleware de proteção de rotas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ORM / BD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Prisma + PostgreSQL</w:t>
            </w:r>
          </w:p>
        </w:tc>
        <w:tc>
          <w:tcPr>
            <w:tcW w:type="dxa" w:w="4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Acesso seguro ao banco, schema tipado, migrations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1.2 Fluxo de Dados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→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Usuário interage com componente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→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Componente lê/escreve no Zustand Store (useStore)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→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Store chama service correspondente (ex: leadsService.list())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→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Service faz chamada HTTP via Axios com token JWT no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→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Backend valida JWT → executa lógica → consulta Prisma → retorna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→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Store atualiza state → React re-renderiza automaticamente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1.3 Credenciais e Configuração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Backend URL: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http://localhost:3001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Frontend URL: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http://localhost:5173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Banco de Dados: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PostgreSQL 18 — crm_saas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Usuário admin: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joao@empresa.com / senha123 (Super Admin)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7C5CBF"/>
          <w:sz w:val="21"/>
          <w:szCs w:val="21"/>
        </w:rPr>
        <w:t xml:space="preserve">Token armazenado: </w:t>
      </w:r>
      <w:r>
        <w:rPr>
          <w:rFonts w:ascii="Arial" w:cs="Arial" w:eastAsia="Arial" w:hAnsi="Arial"/>
          <w:color w:val="1A1628"/>
          <w:sz w:val="21"/>
          <w:szCs w:val="21"/>
        </w:rPr>
        <w:t xml:space="preserve">localStorage → chave: crm_token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2. Frontend — Estrutura e Módulos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2.1 Árvore de Arquivos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crm-saas/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├── index.html              ← Ponto de entrada HTML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├── vite.config.js          ← Configuração do Vite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├── package.json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└── src/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main.jsx            ← Bootstrap React (StrictMode + createRoot)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App.jsx             ← Roteamento SPA + carregamento de módulos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index.css           ← Variáveis CSS globais + reset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store/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│   └── useStore.js     ← Estado global Zustand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services/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│   ├── api.js          ← Instância Axios + interceptors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│   └── index.js        ← Serviços por módulo (leadsService, etc.)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data/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│   └── mockData.js     ← Dados mock para fallback/dev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└── components/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├── layout/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│   ├── Sidebar.jsx ← Menu de navegação lateral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│   └── Topbar.jsx  ← Barra superior (busca, tema, notificações, user)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├── ui/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│   └── index.jsx   ← Componentes reutilizáveis (Notifications, Modal, Badge...)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└── pages/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Login.jsx        ← Tela de autenticação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Dashboard.jsx    ← Painel principal com KPIs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Leads.jsx        ← Gestão de leads (tabela + modal)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Pipeline.jsx     ← Kanban de estágios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Contatos.jsx     ← Base de contatos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Inbox.jsx        ← Chat omnichannel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Campanhas.jsx    ← Campanhas de marketing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├── Automacoes.jsx   ← Automações de fluxo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└── OtherPages.jsx   ← Agenda, Financeiro, Relatórios,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                        Usuários, Conexões, Integrações,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                        Billing, Configurações, Perfil, IA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2.2 Módulo: main.jsx — Inicialização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Ponto de entrada da aplicação. Monta o React no DOM e envolve tudo em StrictMode.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createRoot(document.getElementById("root")).render(&lt;StrictMode&gt;&lt;App /&gt;&lt;/StrictMode&gt;)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2.3 Módulo: App.jsx — Roteador SPA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Gerencia autenticação inicial e renderização de páginas sem React Router. Usa renderPage() com if/else baseado em currentPage do store.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Ao montar: lê token do localStorage → chama authService.me() → popula user no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Se não há token ou chamada falha: exibe Login.jsx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Se logado: renderiza Sidebar + Topbar + página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Ao trocar de página: dispara fetch automático dos dados do módulo correspondente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2.4 Módulo: index.css — Design System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Define todas as variáveis CSS usadas em todo o projeto. Suporta tema claro (body.light) e escuro.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(Dark)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#0f0d18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Fundo principal da aplicação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--bg2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#13101f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Fundo secundário (topbar)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--sidebar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#110f1c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Fundo da sidebar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--card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#1a1628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Fundo de cards e modais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--card2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#201c30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Fundo de linhas alternadas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#2a2240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Bordas padrão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--text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#e8e4f4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--muted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#6b6190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Texto secundário/ícones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#7c5cbf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Cor principal da marca (roxo)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--accent2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#9b7ee0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Roxo médio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--accent3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#b89ef8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Roxo claro (destaques)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--green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#34d399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Sucesso / ganho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--red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#f87171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Erro / perdido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--yellow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#fbbf24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Alerta / pendente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--blue</w:t>
            </w:r>
          </w:p>
        </w:tc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#60a5fa</w:t>
            </w:r>
          </w:p>
        </w:tc>
        <w:tc>
          <w:tcPr>
            <w:tcW w:type="dxa" w:w="4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Info / novo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3. Estado Global — Zustand Store (useStore.js)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Único store global da aplicação. Gerencia toda a camada de dados, autenticação, navegação, tema e notificações. Todos os componentes consomem via hook useStore().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3.1 Estrutura do Estado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user, token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Usuário logado e JWT. Token persiste em localStorage.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currentPage, setPage()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Página atual do SPA. Controla qual componente renderiza.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Tema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theme, toggleTheme()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dark/light. Aplica classe .light no body.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notifications[], notify()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Fila de toasts. Auto-remove após 3 segundos.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Loading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loading{}, setLoading()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Map de chaves booleanas (ex: loading.leads).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Dados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data.leads, data.contatos, data.conversations, data.campanhas, data.agenda, data.financeiro, data.usuarios, data.automacoes, data.kb, data.conexoes, data.billing</w:t>
            </w:r>
          </w:p>
        </w:tc>
        <w:tc>
          <w:tcPr>
            <w:tcW w:type="dxa" w:w="43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Arrays e objetos por módulo.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3.2 Padrão de Actions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Cada módulo tem um conjunto consistente de actions assíncronas: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fetch[Módulo]() — busca lista do backend, popula data.[módulo]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add[Módulo]() — cria item, adiciona no topo da lista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update[Módulo]() — atualiza item por ID na lista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delete[Módulo]() — remove item por ID da lista local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Todas as actions seguem o mesmo pattern: setLoading → try/await service → set(state) → finally setLoading(false). Erros disparam notify() com mensagem amigável.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3.3 Normalização de Dados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A action fetchLeads() normaliza os dados vindos do backend antes de salvar no store: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owner: converte objeto {nome} para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valor: força Number() para evitar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status: converte para lowercase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canal: capitaliza primeira letra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4. Camada de Serviços (services/)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4.1 api.js — Cliente HTTP Base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Instância Axios configurada com baseURL http://localhost:3001/api. Interceptor de request injeta automaticamente o Bearer token JWT em todas as requisições se disponível em localStorage.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getToken() — lê crm_token do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setToken(t) — salva token após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removeToken() — limpa token no logout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4.2 index.js — Serviços por Módulo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Cobertos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 /auth/login, GET /auth/me, PUT /auth/me, PUT /auth/senha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GET/POST/PUT/DELETE /leads, POST /leads/:id/notas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contatosService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GET/POST/PUT/DELETE /contatos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conversationsService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 /conversations, GET/PUT /:id, POST /:id/messages, POST /:id/resolve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campanhasService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GET/POST/PUT/DELETE /campanhas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GET/POST/PUT/DELETE /agenda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financeiroService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GET/POST/PUT/DELETE /financeiro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usuariosService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 /usuarios, POST /usuarios/invite, PUT/DELETE /:id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billingService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 /billing, POST /billing/upgrade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conexoesService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 /conexoes, POST /conexoes, DELETE /:id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automacoesService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GET/POST/PUT/DELETE /automacoes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kbService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GET/POST/DELETE /kb, POST /kb/test</w:t>
            </w:r>
          </w:p>
        </w:tc>
      </w:tr>
      <w:tr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relatoriosService</w:t>
            </w:r>
          </w:p>
        </w:tc>
        <w:tc>
          <w:tcPr>
            <w:tcW w:type="dxa" w:w="65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 /relatorios/resumo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5. Módulos de Página (components/pages/)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5.1 Login.jsx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Tela de autenticação. Formulário de email/senha. Chama authService.login() e salva user no store via setUser(). Exibe mensagem de erro inline em caso de falha.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5.2 Dashboard.jsx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Painel principal com visão geral do negócio. Layout de 2 colunas.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Barra de boas-vindas com nome do usuário e data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4 KPI cards: Total de Leads, MRR, Mensagens não lidas, Taxa de Conversão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Mini Pipeline: barras de progresso por estágio com valor acumulado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Gráfico MRR: sparkline + barra de meta (R$ 60.000)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Tabela de Leads Prioritários (somente status ativos)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Coluna direita: Inbox preview, Feed de atividade recente, Agenda de hoje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5.3 Leads.jsx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Gestão completa de leads em tabela com filtros, busca, paginação e modal de criação/edição.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Filtros por status (todos os estágios do pipeline)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Busca por nome, empresa ou contato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Tabela com colunas: Nome, Contato, Valor, Status (badge colorido), Canal, Owner,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Modal de criação com campos: nome, contato, valor, status, canal,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Ações por linha: editar, excluir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Integração com useStore: fetchLeads, addLead, updateLead, deleteLead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5.4 Pipeline.jsx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Kanban de estágios de vendas. Leads organizados em colunas arrastáveis.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7 colunas: Novo, Contatado, Qualificado, Proposta, Negociação, Ganho, Perdido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Cada card exibe: nome, valor, canal e owner do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Contador de leads e valor total por coluna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Click em card abre modal de detalhes/edição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5.5 Contatos.jsx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Base de contatos com busca, filtro por canal e modal de criação.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Grid de cards com avatar, nome, empresa, telefone,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Tags coloridas por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Filtro por canal: WhatsApp, Instagram, Chat,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Modal de criação/edição completo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5.6 Inbox.jsx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Interface de chat omnichannel. Layout split em 3 painéis.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Painel esquerdo: lista de conversas com filtros (Todas, Abertas, Pendentes, Resolvidas)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Busca de conversas por nome ou número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Painel central: histórico de mensagens com balões IN/OUT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Input de mensagem com envio via conversationsService.sendMessage()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Painel direito: dados do contato, notas, tags, prioridade, agente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Ações: Resolver conversa, Reabrir, Atribuir agente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5.7 Campanhas.jsx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Criação e monitoramento de campanhas de marketing em massa.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Lista de campanhas com status: Rascunho, Agendada, Rodando, Concluída, Cancelada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Métricas por campanha: Total, Enviadas, Lidas, Respostas, Falhas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Filtro por canal (WhatsApp, Instagram,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Modal de criação com seleção de template e segmento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5.8 Automacoes.jsx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Criação visual de fluxos de automação (sem arrastar, via lista de nodes).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Lista de automações com status: Ativa, Pausada, Rascunho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Contador de execuções por automação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Editor de nodes: Trigger → Condição → Ação →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Toggle para ativar/pausar automação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5.9 OtherPages.jsx — Módulos Secundários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Arquivo que agrupa páginas com implementação básica ou em desenvolvimento: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Básico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Lista de compromissos do dia com tipos: Ligação, Reunião, Follow-up, Tarefa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Básico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Lançamentos de entrada/saída com status Pago/Pendente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Relatorios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Stub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4 abas previstas: Vendas, Atendimento, Campanhas, Equipe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IA (Base de IA)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Básico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Documentos de conhecimento para resposta automática da IA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Básico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Lista de usuários do tenant com roles e convite por email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Conexoes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Stub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Gestão de canais: WhatsApp (Evolution/Cloud/QR), Instagram, Webchat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Integracoes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Stub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Integrações com ferramentas externas (CRMs, webhooks)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Stub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Planos e assinaturas, histórico de faturas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Stub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7 abas: Conta, Empresa, WhatsApp, IA, Notificações, Segurança, API</w:t>
            </w:r>
          </w:p>
        </w:tc>
      </w:tr>
      <w:tr>
        <w:tc>
          <w:tcPr>
            <w:tcW w:type="dxa" w:w="2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Stub</w:t>
            </w:r>
          </w:p>
        </w:tc>
        <w:tc>
          <w:tcPr>
            <w:tcW w:type="dxa" w:w="6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6 abas: Dados pessoais, Segurança, Notificações, Aparência, Assinatura, API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6. Componentes de Layout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6.1 Sidebar.jsx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Menu de navegação lateral fixo (216px de largura).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Logo com gradiente (ícone + nome CRM SaaS Pro + PRO PLAN)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Nav links agrupados por categoria: Principal, Comunicação, Automação, Gestão,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Link ativo com indicador visual (barra roxa à esquerda + background)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Badges numéricos em Leads e Inbox (contagem de pendentes)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Rodapé com avatar, nome e role do usuário logado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Clique em link chama setCurrentPage() no store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6.2 Topbar.jsx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Barra superior fixa (54px de altura).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Título da página atual (dinâmico conforme currentPage)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Campo de busca global (estético — busca por módulo é local)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Botão de tema (alternancia dark/light via toggleTheme())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Botão de notificações com dropdown e badge de contagem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Botão de ação primária contextual (+ Novo Lead, + Contato,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Avatar do usuário com dropdown: Perfil, Configurações, Usuários, Billing, Sair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6.3 ui/index.jsx — Componentes Reutilizáveis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Biblioteca interna de UI components: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Notifications — Toast animado, auto-remove em 3s, posicionado no canto inferior direito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Modal — Overlay com blur, componente centralizado, title + body +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Badge — Etiqueta colorida por status (b-green, b-red, b-yellow, b-blue, b-purple)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Toggle — Switch de ativar/desativar com animação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LoadingSpinner — Indicador de carregamento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7. Backend — Estrutura e Módulos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7.1 Árvore de Arquivos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crm-backend/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├── .env                     ← Variáveis de ambiente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├── package.json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├── prisma/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│   ├── schema.prisma        ← Schema do banco (16 models)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│   └── seed.js             ← Dados iniciais (usuário admin + dados de teste)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└── src/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server.js            ← Express app, CORS, middlewares, registro de rotas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middleware/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│   └── auth.js          ← Middleware JWT: verifica token, popula req.user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├── database/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│   └── prisma.js        ← Singleton PrismaClient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└── routes/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├── auth.js          ← POST /auth/login, GET /auth/me, PUT /auth/senha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├── leads.js         ← CRUD completo de leads + notas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└── index.js         ← Todos os outros routers (contatos, inbox,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                    campanhas, agenda, financeiro, usuarios,</w:t>
      </w:r>
    </w:p>
    <w:p>
      <w:pPr>
        <w:shd w:fill="F0EDF8" w:val="clear"/>
        <w:spacing w:before="40" w:after="40"/>
        <w:ind w:left="360"/>
      </w:pPr>
      <w:r>
        <w:rPr>
          <w:rFonts w:ascii="Courier New" w:cs="Courier New" w:eastAsia="Courier New" w:hAnsi="Courier New"/>
          <w:color w:val="6D28D9"/>
          <w:sz w:val="18"/>
          <w:szCs w:val="18"/>
        </w:rPr>
        <w:t xml:space="preserve">                                billing, conexoes, automacoes, kb, relatorios)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7.2 server.js — Configuração Express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CORS configurado para http://localhost:5173 com credentials: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Helmet para headers de segurança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Morgan para logging de requests (dev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express.json() com limite de 10mb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Rota /health para monitoramento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Rotas DEV /dev/write-file e /dev/read-file (só em NODE_ENV != 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Handler 404 e Error Handler global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7.3 middleware/auth.js — Autenticação JWT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Middleware aplicado em todas as rotas protegidas.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Extrai token do header Authorization: Bearer &lt;token&gt;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Verifica assinatura com JWT_SECRET do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Popula req.user com payload do token (id, email, role, nome)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Retorna 401 se token ausente ou inválido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requireAdmin() — middleware adicional que exige role ADMIN ou SUPER_ADMIN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8. Módulos de Rota da API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8.1 /api/auth — Autenticação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Público</w:t>
            </w:r>
          </w:p>
        </w:tc>
        <w:tc>
          <w:tcPr>
            <w:tcW w:type="dxa" w:w="5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Login com email/senha. Retorna JWT + user.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JWT</w:t>
            </w:r>
          </w:p>
        </w:tc>
        <w:tc>
          <w:tcPr>
            <w:tcW w:type="dxa" w:w="5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Retorna dados do usuário logado.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JWT</w:t>
            </w:r>
          </w:p>
        </w:tc>
        <w:tc>
          <w:tcPr>
            <w:tcW w:type="dxa" w:w="5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Atualiza nome, cargo, avatar do usuário.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/api/auth/senha</w:t>
            </w:r>
          </w:p>
        </w:tc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JWT</w:t>
            </w:r>
          </w:p>
        </w:tc>
        <w:tc>
          <w:tcPr>
            <w:tcW w:type="dxa" w:w="5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Altera senha (valida senha atual antes).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Login: busca usuário por email, compara senha com bcrypt.compare(), gera JWT com jwt.sign() válido por 7 dias (configurável via JWT_EXPIRES_IN no .env).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8.2 /api/leads — Leads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000"/>
      </w:tblGrid>
      <w:tr>
        <w:trPr>
          <w:tblHeader/>
        </w:trP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/api/leads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Lista com filtros: status, canal, search, ownerId. Inclui owner e notas.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Busca lead por ID com todas as relações.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/api/leads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Cria lead. Campos obrigatórios: nome, contato, ownerId.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Atualiza qualquer campo do lead.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Exclui lead (cascade em notas e agenda).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/api/leads/:id/notas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Adiciona nota de texto ao lead.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8.3 /api/contatos — Contatos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000"/>
      </w:tblGrid>
      <w:tr>
        <w:trPr>
          <w:tblHeader/>
        </w:trP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/api/contatos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Lista com filtros: search (nome/empresa/email), canal.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/api/contatos/:id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Busca contato com leads e conversations associados.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/api/contatos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Cria contato. Campo obrigatório: nome.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/api/contatos/:id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Atualiza campos do contato.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/api/contatos/:id</w:t>
            </w:r>
          </w:p>
        </w:tc>
        <w:tc>
          <w:tcPr>
            <w:tcW w:type="dxa" w:w="6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Exclui contato.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8.4 /api/conversations — Inbox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600"/>
      </w:tblGrid>
      <w:tr>
        <w:trPr>
          <w:tblHeader/>
        </w:trP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Lista conversas com agente, última mensagem. Filtros: status, canal.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/api/conversations/:id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Conversa completa com todas as mensagens e dados do contato.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Abre nova conversa.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/api/conversations/:id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Atualiza status, agente, tags, notas, prioridade.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/api/conversations/:id/messages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Envia mensagem (salva no BD, dispara webhook).</w:t>
            </w:r>
          </w:p>
        </w:tc>
      </w:tr>
      <w:tr>
        <w:tc>
          <w:tcPr>
            <w:tcW w:type="dxa" w:w="1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/api/conversations/:id/resolve</w:t>
            </w:r>
          </w:p>
        </w:tc>
        <w:tc>
          <w:tcPr>
            <w:tcW w:type="dxa" w:w="5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Marca conversa como RESOLVED, zera unread.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8.5 /api/campanhas — Campanhas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CRUD completo. Campos: nome, canal, segmento, mensagem, template, status, scheduledAt. Métricas de envio: total, sent, delivered, read, replies, failed.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8.6 /api/agenda — Agenda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CRUD de compromissos. Campos: titulo, tipo (LIGACAO/REUNIAO/FOLLOWUP/TAREFA), hora, data, status, leadId. Filtros por data e userId.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8.7 /api/financeiro — Financeiro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CRUD de lançamentos. Campos: desc, tipo (ENTRADA/SAIDA), valor, status (PAGO/PENDENTE/CANCELADO), cat, data. Retorna também totais calculados.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8.8 /api/usuarios — Gestão de Usuários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Restrito a ADMIN+. Lista usuários do sistema, convida por email (cria user com status CONVIDADO), atualiza role e status, remove usuário.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8.9 /api/billing — Billing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Retorna dados do plano atual: plano, status, trial days, próximo vencimento, MRR, seats usados/limite, contatos, mensagens. Endpoint upgrade troca o plano.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8.10 /api/conexoes — Conexões de Canal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Gerencia instâncias de WhatsApp/Instagram conectadas. Integração com Evolution API (via services/evolutionApi.js) para criar instâncias, obter QR code e verificar status.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8.11 /api/automacoes — Automações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CRUD de automações. Nodes armazenados como JSON no campo nodes. Status: ACTIVE/PAUSED/DRAFT. Campo execucoes conta disparos.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8.12 /api/kb — Base de Conhecimento IA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Documentos de texto indexados para resposta automática da IA. POST /kb/test aceita uma pergunta e retorna resposta baseada nos documentos cadastrados.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8.13 /api/relatorios — Relatórios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GET /relatorios/resumo retorna agregados do banco: total de leads por status, MRR, conversas abertas, taxa de conversão, campanhas ativas.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8.14 /api/webhook — Webhooks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Recebe eventos de canais externos (Evolution API / WhatsApp Cloud). Processa mensagens recebidas, cria ou atualiza conversas automaticamente, incrementa unread.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9. Banco de Dados — Schema Prisma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9.1 Diagrama de Modelos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email, senha, cargo, role (SUPER_ADMIN/ADMIN/USER), status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leads, conversations, messages, agenda, notas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contato, valor, status (enum), canal (enum), ownerId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owner(User), contato_ref(Contato), agenda, notas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Contato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contatos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empresa, phone, email, canal, tags[]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leads, conversations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phone, canal, status (OPEN/PENDING/RESOLVED), prioridade, unread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agente(User), contato(Contato), messages[]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messages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conversationId, dir (IN/OUT), txt, hora, status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conversation, agente(User)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Campanha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campanhas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canal, template, status, total, sent, read, replies, failed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Automacao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automacoes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trigger, status, execucoes, nodes(JSON)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AgendaItem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agenda_items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titulo, tipo, hora, data, status, userId, leadId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user(User), leadRef(Lead)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Lancamento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lancamentos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desc, tipo (ENTRADA/SAIDA), valor, status, cat, data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KbDocument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kb_documents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titulo, cat, conteudo, palavras, tipo, status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Conexao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conexoes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nome, tipo, status (CONNECTED/DISCONNECTED), numero, instance, msgs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plan, status, trialDays, nextBilling, mrr, seatsUsed, seatsLimit, contactsUsed, msgsLimit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invoices[]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Invoice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invoices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billingId, period, plan, amount, paid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billing(Billing)</w:t>
            </w:r>
          </w:p>
        </w:tc>
      </w:tr>
      <w:tr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Nota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notas</w:t>
            </w:r>
          </w:p>
        </w:tc>
        <w:tc>
          <w:tcPr>
            <w:tcW w:type="dxa" w:w="32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id, conteudo, userId, leadId</w:t>
            </w:r>
          </w:p>
        </w:tc>
        <w:tc>
          <w:tcPr>
            <w:tcW w:type="dxa" w:w="31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user(User), lead(Lead)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9.2 Enums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Role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SUPER_ADMIN, ADMIN, USER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UserStatus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ATIVO, INATIVO, CONVIDADO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NOVO, CONTATADO, QUALIFICADO, PROPOSTA, NEGOCIACAO, GANHO, PERDIDO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Canal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WHATSAPP, INSTAGRAM, CHAT, EMAIL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ConvStatus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OPEN, PENDING, RESOLVED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ALTA, MEDIA, BAIXA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MessageDir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IN, OUT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MsgStatus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SENT, DELIVERED, READ, FAILED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CampanhaStatus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DRAFT, SCHEDULED, RUNNING, COMPLETED, CANCELLED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AutomacaoStatus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ACTIVE, PAUSED, DRAFT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AgendaTipo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LIGACAO, REUNIAO, FOLLOWUP, TAREFA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AGENDADO, FEITO, CANCELADO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FinTipo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ENTRADA, SAIDA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FinStatus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PAGO, PENDENTE, CANCELADO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ConexaoTipo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WHATSAPP, INSTAGRAM, CHAT</w:t>
            </w:r>
          </w:p>
        </w:tc>
      </w:tr>
      <w:tr>
        <w:tc>
          <w:tcPr>
            <w:tcW w:type="dxa" w:w="2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ConexaoStatus</w:t>
            </w:r>
          </w:p>
        </w:tc>
        <w:tc>
          <w:tcPr>
            <w:tcW w:type="dxa" w:w="7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CONNECTED, DISCONNECTED, CONNECTING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10. Regras de Negócio por Módulo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10.1 Autenticação e Autorização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Senhas armazenadas com hash bcrypt (10 rounds)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JWT expira em 7 dias (configurável via JWT_EXPIRES_IN)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Token salvo no localStorage com chave crm_token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Rotas protegidas por middleware auth.js (todas exceto /auth/login e /health)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Role SUPER_ADMIN tem acesso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Role ADMIN pode gerenciar usuários e configurações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Role USER acessa apenas seu próprio conteúdo operacional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requireAdmin() bloqueia endpoints sensíveis para USER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10.2 Leads — Pipeline de Vendas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7 estágios sequenciais: Novo → Contatado → Qualificado → Proposta → Negociação → Ganho/Perdido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Cada lead tem um owner (responsável) obrigatório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Valor é Float — zero é permitido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Canal define a origem do lead (WhatsApp, Instagram, Chat,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Notas são apêndices textuais históricos — não são editáveis após criação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Taxa de Conversão = leads com status GANHO / total de leads * 100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10.3 Inbox — Conversas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Toda conversa tem um status: OPEN (em atendimento), PENDING (aguardando), RESOLVED (resolvida)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Prioridade: ALTA, MEDIA, BAIXA — usada para ordenação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Campo unread conta mensagens não lidas — zerado ao resolver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Agente pode ser null (sem atribuição) ou um User específico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Mensagens têm direção: IN (do cliente) ou OUT (do agente/sistema)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MsgStatus: SENT → DELIVERED → READ (para mensagens 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Webhook recebe eventos externos e atualiza conversas automaticamente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10.4 Campanhas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Status DRAFT → SCHEDULED → RUNNING → COMPLETED/CANCELLED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scheduledAt define data/hora de disparo programado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Métricas são incrementadas via webhook de entrega do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Taxa de entrega = sent / total, Taxa de leitura = read / sent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10.5 Automações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Nodes armazenados como JSON — cada node tem type, config e conexões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Trigger é o evento disparador (nova mensagem, novo lead, horário)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Status PAUSED interrompe execuções sem deletar o fluxo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execucoes é incrementado a cada disparo bem-sucedido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10.6 Financeiro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Lançamentos são imutáveis após criação (não podem ser editados, apenas cancelados)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MRR = soma de ENTRADAS com status PAGO no mês corrente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Categorias são strings livres (sem enum) para flexibilidade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10.7 Billing e Planos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3 planos: Starter (R$197/mês), Pro (R$497/mês), Enterprise (customizado)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Trial de 14 dias gratuito sem cartão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Limites por plano: seats (usuários), contacts (contatos), msgs (mensagens/mês)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Upgrade troca o plano e recalcula limites imediatamente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11. Configuração de Ambiente e Deploy</w:t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11.1 Variáveis de Ambiente (.env)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postgresql://postgres:senha@localhost:5432/crm_saas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String de conexão PostgreSQL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crm-saas-secret-2025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Chave de assinatura JWT (mudar em produção!)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7d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Expiração do token JWT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3001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Porta do servidor Express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Ambiente (habilita rotas DEV se != production)</w:t>
            </w:r>
          </w:p>
        </w:tc>
      </w:tr>
      <w:tr>
        <w:tc>
          <w:tcPr>
            <w:tcW w:type="dxa" w:w="2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0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7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Origin permitido pelo CORS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11.2 Como Rodar em Desenvolvimento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CMD 1 (Backend): cd crm-backend &amp;&amp; npm run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CMD 2 (Frontend): cd crm-saas &amp;&amp; npm run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Seed inicial: cd crm-backend &amp;&amp; npx prisma db seed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Migration: cd crm-backend &amp;&amp; npx prisma migrate dev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11.3 Scripts package.json Backend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npm run dev — nodemon src/server.js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npm start — node src/server.js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npm run db:push — npx prisma db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npm run db:seed — node prisma/seed.js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npm run db:studio — npx prisma studio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Style w:val="Heading2"/>
        <w:pBdr>
          <w:bottom w:val="single" w:color="7C5CB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11.4 Segurança em Produção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Itens obrigatórios antes de ir para produção: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Trocar JWT_SECRET por string aleatória de 64+ caracteres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Configurar FRONTEND_URL com domínio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Usar HTTPS (nginx + certbot)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Remover rotas /dev/write-file e /dev/read-file (automático com NODE_ENV=production)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Configurar backup automático do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28"/>
          <w:sz w:val="21"/>
          <w:szCs w:val="21"/>
        </w:rPr>
        <w:t xml:space="preserve">Usar variáveis de ambiente via secrets (não commitar .env)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pBdr>
          <w:bottom w:val="single" w:color="E4DFF4" w:sz="2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628"/>
          <w:sz w:val="32"/>
          <w:szCs w:val="32"/>
        </w:rPr>
        <w:t xml:space="preserve">12. Status de Implementação</w:t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 (Prisma)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7C5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Auth/Login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Parcial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Dados reais via API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CRUD + notas funcionando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Pipeline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Kanban visual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Contatos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Inbox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Chat + webhook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Campanhas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Parcial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Automações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Parcial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Base de IA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Agenda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Precisa implementar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Usuários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Conexões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Evolution API integrado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Billing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Precisa implementar UI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Pendente (7 abas)</w:t>
            </w:r>
          </w:p>
        </w:tc>
      </w:tr>
      <w:tr>
        <w:tc>
          <w:tcPr>
            <w:tcW w:type="dxa" w:w="18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🔴 Stub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⚠️ Básico</w:t>
            </w:r>
          </w:p>
        </w:tc>
        <w:tc>
          <w:tcPr>
            <w:tcW w:type="dxa" w:w="160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2960"/>
            <w:tcBorders>
              <w:top w:val="single" w:color="E4DFF4" w:sz="1"/>
              <w:left w:val="single" w:color="E4DFF4" w:sz="1"/>
              <w:bottom w:val="single" w:color="E4DFF4" w:sz="1"/>
              <w:right w:val="single" w:color="E4DFF4" w:sz="1"/>
            </w:tcBorders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28"/>
                <w:sz w:val="20"/>
                <w:szCs w:val="20"/>
              </w:rPr>
              <w:t xml:space="preserve">Pendente (6 abas)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628"/>
          <w:sz w:val="22"/>
          <w:szCs w:val="22"/>
        </w:rPr>
        <w:t xml:space="preserve">Legenda: ✅ Completo  ⚠️ Implementação básica/parcial  🔴 Stub/pendente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2026-03-08T13:59:29.415Z</dcterms:created>
  <dcterms:modified xsi:type="dcterms:W3CDTF">2026-03-08T13:59:29.416Z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