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37728E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3F12">
        <w:rPr>
          <w:rFonts w:ascii="Times New Roman" w:hAnsi="Times New Roman" w:cs="Times New Roman"/>
          <w:sz w:val="32"/>
          <w:szCs w:val="32"/>
        </w:rPr>
        <w:t xml:space="preserve">Enveloped </w:t>
      </w:r>
      <w:r w:rsidR="003A09E5" w:rsidRPr="00D43F12">
        <w:rPr>
          <w:rFonts w:ascii="Times New Roman" w:hAnsi="Times New Roman" w:cs="Times New Roman"/>
          <w:sz w:val="32"/>
          <w:szCs w:val="32"/>
        </w:rPr>
        <w:t xml:space="preserve">JSON </w:t>
      </w:r>
      <w:r w:rsidR="003A09E5">
        <w:rPr>
          <w:rFonts w:ascii="Times New Roman" w:hAnsi="Times New Roman" w:cs="Times New Roman"/>
          <w:sz w:val="32"/>
          <w:szCs w:val="32"/>
        </w:rPr>
        <w:t>Signatures</w:t>
      </w:r>
      <w:r w:rsidRPr="00D43F1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38C">
        <w:rPr>
          <w:rFonts w:ascii="Arial" w:hAnsi="Arial" w:cs="Arial"/>
          <w:b/>
          <w:sz w:val="20"/>
          <w:szCs w:val="20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bookmarkStart w:id="0" w:name="_GoBack"/>
      <w:bookmarkEnd w:id="0"/>
      <w:r w:rsidRPr="0014038C">
        <w:rPr>
          <w:rFonts w:ascii="Arial" w:hAnsi="Arial" w:cs="Arial"/>
          <w:sz w:val="20"/>
          <w:szCs w:val="20"/>
        </w:rPr>
        <w:t xml:space="preserve"> that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222FD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40199" w:rsidRPr="0014038C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attributes that must be sorted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Sample signature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TestSignatures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"@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jmns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"http://example.com/signature",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"Now": "2013-08-29T08:04:07+02:00",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"HRT":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RTl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"67",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"YT":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</w:t>
      </w:r>
      <w:r w:rsidRPr="00926B5C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"er": "33"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"ARR": [],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"BARR":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926B5C">
        <w:rPr>
          <w:rFonts w:ascii="Courier New" w:hAnsi="Courier New" w:cs="Courier New"/>
          <w:sz w:val="18"/>
          <w:szCs w:val="18"/>
        </w:rPr>
        <w:t>"Fantastic": false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}],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"STRINGS": ["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"A\\\n\"",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"Intra": 78,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"Algorithm": "http://www.w3.org/2001/04/xmldsig-more#ecdsa-sha256",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"Reference":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"Name":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"Value":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"Issuer": "CN=Demo Sub CA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,DC</w:t>
      </w:r>
      <w:proofErr w:type="gramEnd"/>
      <w:r w:rsidRPr="00926B5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webpki,DC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=org",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1377713637130,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"Subject": "CN=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example.com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,O</w:t>
      </w:r>
      <w:proofErr w:type="spellEnd"/>
      <w:proofErr w:type="gramEnd"/>
      <w:r w:rsidRPr="00926B5C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=US"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"X509CertificatePath":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[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]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lastRenderedPageBreak/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"MEUCIAQnQVevSl5SJz7xreclTRSrQkP2ruHvSyJrx9ljijafAiEA9xPw9zW3L6arbq6E2j7jaJO6DNmpYQujl/iCR/mDNVg"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"Additional": "Not signed since it comes after the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}</w:t>
      </w:r>
    </w:p>
    <w:p w:rsidR="00F41EEF" w:rsidRPr="00926B5C" w:rsidRDefault="00926B5C" w:rsidP="00926B5C">
      <w:pPr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}</w:t>
      </w:r>
    </w:p>
    <w:p w:rsidR="00291E52" w:rsidRPr="00040199" w:rsidRDefault="00291E52" w:rsidP="00D43F12">
      <w:pPr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simple: All textual data between the JSON object pointed out by the </w:t>
      </w:r>
      <w:r w:rsidRPr="00926B5C">
        <w:rPr>
          <w:rFonts w:ascii="Courier New" w:hAnsi="Courier New" w:cs="Courier New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 xml:space="preserve"> down to and including the </w:t>
      </w:r>
      <w:proofErr w:type="spellStart"/>
      <w:r w:rsidRPr="00926B5C">
        <w:rPr>
          <w:rFonts w:ascii="Courier New" w:hAnsi="Courier New" w:cs="Courier New"/>
          <w:sz w:val="20"/>
          <w:szCs w:val="20"/>
        </w:rPr>
        <w:t>SignatureInfo</w:t>
      </w:r>
      <w:proofErr w:type="spellEnd"/>
      <w:r>
        <w:rPr>
          <w:rFonts w:ascii="Arial" w:hAnsi="Arial" w:cs="Arial"/>
          <w:sz w:val="20"/>
          <w:szCs w:val="20"/>
        </w:rPr>
        <w:t xml:space="preserve"> element is used after removing all whitespace</w:t>
      </w:r>
      <w:r w:rsidR="0037728E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9649D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The extra line-breaks shown below were introduced by the word processor </w:t>
      </w:r>
      <w:r w:rsidRPr="00040199">
        <w:rPr>
          <w:rFonts w:ascii="Arial" w:hAnsi="Arial" w:cs="Arial"/>
          <w:sz w:val="20"/>
          <w:szCs w:val="20"/>
        </w:rPr>
        <w:sym w:font="Wingdings" w:char="F04C"/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>"TestSignatures":{"@jmns":"http://example.com/signature","Now":"2013-08-29T08:04:07+02:00","HRT":{"RTl":"67","YT":{"HTL":"656756#","INTEGER":-689,"Fantastic":false},"er":"33"},"ARR":[],"BARR":[{"HTL":"656756#","INTEGER":-689,"Fantastic":true},{"HTL":"656756#","INTEGER":-689,"Fantastic":false}],"ID":"AqzjEouXabcUH5y5SwUw","STRINGS":["One","Two","Three"],"EscapeMe":"A\\\n\"","Intra":78,"EnvelopedSignature":{"SignatureInfo":{"Algorithm":"http://www.w3.org/2001/04/xmldsig-more#ecdsa-sha256","Reference":{"Name":"ID","Value":"AqzjEouXabcUH5y5SwUw"},"KeyInfo":{"SignatureCertificate":{"Issuer":"CN=Demo Sub CA,DC=webpki,DC=org","SerialNumber":1377713637130,"Subject":"CN=example.com,O=Example Organization,C=US"},"X509CertificatePath":[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]}}</w:t>
      </w: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</w:p>
    <w:p w:rsidR="00926B5C" w:rsidRDefault="00926B5C" w:rsidP="00040199">
      <w:pPr>
        <w:rPr>
          <w:rFonts w:ascii="Arial" w:hAnsi="Arial" w:cs="Arial"/>
          <w:sz w:val="20"/>
          <w:szCs w:val="20"/>
        </w:rPr>
      </w:pP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  <w:r w:rsidRPr="0037728E">
        <w:rPr>
          <w:rFonts w:ascii="Arial" w:hAnsi="Arial" w:cs="Arial"/>
          <w:sz w:val="20"/>
          <w:szCs w:val="20"/>
        </w:rPr>
        <w:lastRenderedPageBreak/>
        <w:t>Author</w:t>
      </w:r>
      <w:r w:rsidR="00926B5C">
        <w:rPr>
          <w:rFonts w:ascii="Arial" w:hAnsi="Arial" w:cs="Arial"/>
          <w:sz w:val="20"/>
          <w:szCs w:val="20"/>
        </w:rPr>
        <w:br/>
      </w:r>
      <w:r w:rsidR="00926B5C">
        <w:rPr>
          <w:rFonts w:ascii="Arial" w:hAnsi="Arial" w:cs="Arial"/>
          <w:sz w:val="20"/>
          <w:szCs w:val="20"/>
        </w:rPr>
        <w:br/>
      </w:r>
      <w:hyperlink r:id="rId9" w:history="1">
        <w:r w:rsidRPr="00375D0F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37728E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2013-08-29</w:t>
      </w:r>
    </w:p>
    <w:sectPr w:rsidR="0037728E" w:rsidRPr="00D43F12" w:rsidSect="0037728E">
      <w:footerReference w:type="default" r:id="rId10"/>
      <w:pgSz w:w="12240" w:h="15840"/>
      <w:pgMar w:top="993" w:right="1041" w:bottom="709" w:left="993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2FD" w:rsidRDefault="008222FD" w:rsidP="003A09E5">
      <w:pPr>
        <w:spacing w:after="0" w:line="240" w:lineRule="auto"/>
      </w:pPr>
      <w:r>
        <w:separator/>
      </w:r>
    </w:p>
  </w:endnote>
  <w:endnote w:type="continuationSeparator" w:id="0">
    <w:p w:rsidR="008222FD" w:rsidRDefault="008222FD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A09E5">
    <w:pPr>
      <w:pStyle w:val="Footer"/>
      <w:tabs>
        <w:tab w:val="clear" w:pos="9360"/>
        <w:tab w:val="right" w:pos="10065"/>
      </w:tabs>
    </w:pPr>
    <w:r>
      <w:t>_____________________________________________________________________________________________</w:t>
    </w:r>
    <w:r>
      <w:br/>
      <w:t xml:space="preserve">  Enveloped JSON Signatures</w:t>
    </w:r>
    <w:r>
      <w:tab/>
      <w:t>V0.1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05D4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2FD" w:rsidRDefault="008222FD" w:rsidP="003A09E5">
      <w:pPr>
        <w:spacing w:after="0" w:line="240" w:lineRule="auto"/>
      </w:pPr>
      <w:r>
        <w:separator/>
      </w:r>
    </w:p>
  </w:footnote>
  <w:footnote w:type="continuationSeparator" w:id="0">
    <w:p w:rsidR="008222FD" w:rsidRDefault="008222FD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40199"/>
    <w:rsid w:val="0014038C"/>
    <w:rsid w:val="00291E52"/>
    <w:rsid w:val="0037728E"/>
    <w:rsid w:val="003A09E5"/>
    <w:rsid w:val="00684F93"/>
    <w:rsid w:val="00771954"/>
    <w:rsid w:val="008222FD"/>
    <w:rsid w:val="00926B5C"/>
    <w:rsid w:val="009649D4"/>
    <w:rsid w:val="00B47B4C"/>
    <w:rsid w:val="00D43F12"/>
    <w:rsid w:val="00F05D46"/>
    <w:rsid w:val="00F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ders.rundgren.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</cp:revision>
  <cp:lastPrinted>2013-08-29T06:02:00Z</cp:lastPrinted>
  <dcterms:created xsi:type="dcterms:W3CDTF">2013-08-29T04:59:00Z</dcterms:created>
  <dcterms:modified xsi:type="dcterms:W3CDTF">2013-08-29T07:04:00Z</dcterms:modified>
</cp:coreProperties>
</file>