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80D3E" w14:textId="33E34C8B" w:rsidR="00D05BD3" w:rsidRDefault="00625402" w:rsidP="001D4A1B">
      <w:pPr>
        <w:jc w:val="center"/>
        <w:rPr>
          <w:b/>
          <w:bCs/>
          <w:sz w:val="32"/>
          <w:szCs w:val="32"/>
          <w:u w:val="single"/>
        </w:rPr>
      </w:pPr>
      <w:r w:rsidRPr="00625402">
        <w:rPr>
          <w:b/>
          <w:bCs/>
          <w:sz w:val="32"/>
          <w:szCs w:val="32"/>
          <w:u w:val="single"/>
        </w:rPr>
        <w:t>Manual de usuario</w:t>
      </w:r>
    </w:p>
    <w:p w14:paraId="3594843C" w14:textId="1C7483BF" w:rsidR="00625402" w:rsidRDefault="00625402">
      <w:pPr>
        <w:rPr>
          <w:sz w:val="24"/>
          <w:szCs w:val="24"/>
        </w:rPr>
      </w:pPr>
      <w:r>
        <w:rPr>
          <w:sz w:val="24"/>
          <w:szCs w:val="24"/>
        </w:rPr>
        <w:t>La máquina cuenta con un menú de usuario que permite realizar todas las funciones a partir de 3 botones.</w:t>
      </w:r>
    </w:p>
    <w:p w14:paraId="3512CF02" w14:textId="4B68C4D5" w:rsidR="00625402" w:rsidRDefault="00625402" w:rsidP="00625402">
      <w:pPr>
        <w:pStyle w:val="Prrafodelista"/>
        <w:numPr>
          <w:ilvl w:val="0"/>
          <w:numId w:val="1"/>
        </w:numPr>
        <w:rPr>
          <w:sz w:val="24"/>
          <w:szCs w:val="24"/>
        </w:rPr>
      </w:pPr>
      <w:r>
        <w:rPr>
          <w:sz w:val="24"/>
          <w:szCs w:val="24"/>
        </w:rPr>
        <w:t>Botón UP</w:t>
      </w:r>
    </w:p>
    <w:p w14:paraId="4787391D" w14:textId="69E5C701" w:rsidR="00625402" w:rsidRDefault="00625402" w:rsidP="00625402">
      <w:pPr>
        <w:pStyle w:val="Prrafodelista"/>
        <w:numPr>
          <w:ilvl w:val="0"/>
          <w:numId w:val="1"/>
        </w:numPr>
        <w:rPr>
          <w:sz w:val="24"/>
          <w:szCs w:val="24"/>
        </w:rPr>
      </w:pPr>
      <w:r>
        <w:rPr>
          <w:sz w:val="24"/>
          <w:szCs w:val="24"/>
        </w:rPr>
        <w:t>Botón DOWN</w:t>
      </w:r>
    </w:p>
    <w:p w14:paraId="0F2CAA3D" w14:textId="2B789529" w:rsidR="001D4A1B" w:rsidRDefault="00625402" w:rsidP="001D4A1B">
      <w:pPr>
        <w:pStyle w:val="Prrafodelista"/>
        <w:numPr>
          <w:ilvl w:val="0"/>
          <w:numId w:val="1"/>
        </w:numPr>
        <w:rPr>
          <w:sz w:val="24"/>
          <w:szCs w:val="24"/>
        </w:rPr>
      </w:pPr>
      <w:r>
        <w:rPr>
          <w:sz w:val="24"/>
          <w:szCs w:val="24"/>
        </w:rPr>
        <w:t>Botón SELECT</w:t>
      </w:r>
    </w:p>
    <w:p w14:paraId="152C4413" w14:textId="098DDFA1" w:rsidR="001D4A1B" w:rsidRDefault="001D4A1B" w:rsidP="001D4A1B">
      <w:pPr>
        <w:rPr>
          <w:sz w:val="24"/>
          <w:szCs w:val="24"/>
        </w:rPr>
      </w:pPr>
      <w:r>
        <w:rPr>
          <w:sz w:val="24"/>
          <w:szCs w:val="24"/>
        </w:rPr>
        <w:t>El menú cuenta con múltiples vistas, entre estas hay tres tipos de menus.</w:t>
      </w:r>
    </w:p>
    <w:p w14:paraId="0F1965D4" w14:textId="6C3A3AED" w:rsidR="001D4A1B" w:rsidRDefault="001D4A1B" w:rsidP="001D4A1B">
      <w:pPr>
        <w:pStyle w:val="Prrafodelista"/>
        <w:numPr>
          <w:ilvl w:val="0"/>
          <w:numId w:val="2"/>
        </w:numPr>
        <w:rPr>
          <w:sz w:val="24"/>
          <w:szCs w:val="24"/>
        </w:rPr>
      </w:pPr>
      <w:r>
        <w:rPr>
          <w:sz w:val="24"/>
          <w:szCs w:val="24"/>
        </w:rPr>
        <w:t>Menú de scroll: menú en el cual se puede desplazar verticalmente utilizando los botones, UP,DOWN y se puede seleccionar una opción a través del SELECT.</w:t>
      </w:r>
    </w:p>
    <w:p w14:paraId="3AF6FDF0" w14:textId="109F3FA7" w:rsidR="001D4A1B" w:rsidRDefault="001D4A1B" w:rsidP="001D4A1B">
      <w:pPr>
        <w:pStyle w:val="Prrafodelista"/>
        <w:numPr>
          <w:ilvl w:val="0"/>
          <w:numId w:val="2"/>
        </w:numPr>
        <w:rPr>
          <w:sz w:val="24"/>
          <w:szCs w:val="24"/>
        </w:rPr>
      </w:pPr>
      <w:r>
        <w:rPr>
          <w:sz w:val="24"/>
          <w:szCs w:val="24"/>
        </w:rPr>
        <w:t>Menú de setting: permite modificar una variable, se pulsa SELECT en el valor de la variable y se usa UP, DOWN para modificar el valor, una vez ajustado se selecciona la opción de CONFIRMAR y se guarda la variable en memoria.</w:t>
      </w:r>
    </w:p>
    <w:p w14:paraId="6C973073" w14:textId="0D9BED44" w:rsidR="001D4A1B" w:rsidRPr="001D4A1B" w:rsidRDefault="001D4A1B" w:rsidP="001D4A1B">
      <w:pPr>
        <w:pStyle w:val="Prrafodelista"/>
        <w:numPr>
          <w:ilvl w:val="0"/>
          <w:numId w:val="2"/>
        </w:numPr>
        <w:rPr>
          <w:sz w:val="24"/>
          <w:szCs w:val="24"/>
        </w:rPr>
      </w:pPr>
      <w:r>
        <w:rPr>
          <w:sz w:val="24"/>
          <w:szCs w:val="24"/>
        </w:rPr>
        <w:t>Menú de notificación: se informa de una notificación, y se puede salir del menú pulsando cualquier botón.</w:t>
      </w:r>
    </w:p>
    <w:p w14:paraId="7BDE63D6" w14:textId="77777777" w:rsidR="001D4A1B" w:rsidRDefault="001D4A1B" w:rsidP="001D4A1B">
      <w:pPr>
        <w:rPr>
          <w:b/>
          <w:bCs/>
          <w:sz w:val="28"/>
          <w:szCs w:val="28"/>
        </w:rPr>
      </w:pPr>
    </w:p>
    <w:p w14:paraId="7A716A8F" w14:textId="0FF7A5C4" w:rsidR="001D4A1B" w:rsidRPr="00C972D3" w:rsidRDefault="001D4A1B" w:rsidP="001D4A1B">
      <w:pPr>
        <w:rPr>
          <w:b/>
          <w:bCs/>
          <w:sz w:val="28"/>
          <w:szCs w:val="28"/>
          <w:u w:val="single"/>
        </w:rPr>
      </w:pPr>
      <w:r w:rsidRPr="00C972D3">
        <w:rPr>
          <w:b/>
          <w:bCs/>
          <w:sz w:val="28"/>
          <w:szCs w:val="28"/>
          <w:u w:val="single"/>
        </w:rPr>
        <w:t>Menú principal</w:t>
      </w:r>
    </w:p>
    <w:p w14:paraId="33A481A1" w14:textId="3117D9CB" w:rsidR="001D4A1B" w:rsidRDefault="001D4A1B" w:rsidP="001D4A1B">
      <w:pPr>
        <w:rPr>
          <w:sz w:val="24"/>
          <w:szCs w:val="24"/>
        </w:rPr>
      </w:pPr>
      <w:r>
        <w:rPr>
          <w:sz w:val="24"/>
          <w:szCs w:val="24"/>
        </w:rPr>
        <w:t>Permite seleccionar 4 opciones principales</w:t>
      </w:r>
    </w:p>
    <w:p w14:paraId="6FB50FF4" w14:textId="34747057" w:rsidR="001D4A1B" w:rsidRDefault="001D4A1B" w:rsidP="001D4A1B">
      <w:pPr>
        <w:pStyle w:val="Prrafodelista"/>
        <w:numPr>
          <w:ilvl w:val="0"/>
          <w:numId w:val="3"/>
        </w:numPr>
        <w:rPr>
          <w:sz w:val="24"/>
          <w:szCs w:val="24"/>
        </w:rPr>
      </w:pPr>
      <w:r>
        <w:rPr>
          <w:sz w:val="24"/>
          <w:szCs w:val="24"/>
        </w:rPr>
        <w:t>Carga/Descarga: permite cargar o descargar un contenedor.</w:t>
      </w:r>
    </w:p>
    <w:p w14:paraId="09343277" w14:textId="2FB431E6" w:rsidR="001D4A1B" w:rsidRDefault="001D4A1B" w:rsidP="001D4A1B">
      <w:pPr>
        <w:pStyle w:val="Prrafodelista"/>
        <w:numPr>
          <w:ilvl w:val="0"/>
          <w:numId w:val="3"/>
        </w:numPr>
        <w:rPr>
          <w:sz w:val="24"/>
          <w:szCs w:val="24"/>
        </w:rPr>
      </w:pPr>
      <w:r>
        <w:rPr>
          <w:sz w:val="24"/>
          <w:szCs w:val="24"/>
        </w:rPr>
        <w:t>Prep. Receta: permite seleccionar una receta y prepararla.</w:t>
      </w:r>
    </w:p>
    <w:p w14:paraId="726F434B" w14:textId="2CE590A6" w:rsidR="001D4A1B" w:rsidRDefault="001D4A1B" w:rsidP="001D4A1B">
      <w:pPr>
        <w:pStyle w:val="Prrafodelista"/>
        <w:numPr>
          <w:ilvl w:val="0"/>
          <w:numId w:val="3"/>
        </w:numPr>
        <w:rPr>
          <w:sz w:val="24"/>
          <w:szCs w:val="24"/>
        </w:rPr>
      </w:pPr>
      <w:r>
        <w:rPr>
          <w:sz w:val="24"/>
          <w:szCs w:val="24"/>
        </w:rPr>
        <w:t>Adm. Recetas: permite modificar las recetas guardadas en memoria.</w:t>
      </w:r>
    </w:p>
    <w:p w14:paraId="7C534FC5" w14:textId="53B83438" w:rsidR="001D4A1B" w:rsidRDefault="001D4A1B" w:rsidP="001D4A1B">
      <w:pPr>
        <w:pStyle w:val="Prrafodelista"/>
        <w:numPr>
          <w:ilvl w:val="0"/>
          <w:numId w:val="3"/>
        </w:numPr>
        <w:rPr>
          <w:sz w:val="24"/>
          <w:szCs w:val="24"/>
        </w:rPr>
      </w:pPr>
      <w:r>
        <w:rPr>
          <w:sz w:val="24"/>
          <w:szCs w:val="24"/>
        </w:rPr>
        <w:t>Configuraciones: permite acceder a la configuración y calibración de los contenedores.</w:t>
      </w:r>
    </w:p>
    <w:p w14:paraId="48C08D7E" w14:textId="77777777" w:rsidR="001D4A1B" w:rsidRDefault="001D4A1B" w:rsidP="001D4A1B">
      <w:pPr>
        <w:rPr>
          <w:sz w:val="24"/>
          <w:szCs w:val="24"/>
        </w:rPr>
      </w:pPr>
    </w:p>
    <w:p w14:paraId="06F35076" w14:textId="63E91C2D" w:rsidR="001D4A1B" w:rsidRPr="00C972D3" w:rsidRDefault="001D4A1B" w:rsidP="001D4A1B">
      <w:pPr>
        <w:rPr>
          <w:b/>
          <w:bCs/>
          <w:sz w:val="28"/>
          <w:szCs w:val="28"/>
          <w:u w:val="single"/>
        </w:rPr>
      </w:pPr>
      <w:r w:rsidRPr="00C972D3">
        <w:rPr>
          <w:b/>
          <w:bCs/>
          <w:sz w:val="28"/>
          <w:szCs w:val="28"/>
          <w:u w:val="single"/>
        </w:rPr>
        <w:t xml:space="preserve">Menú </w:t>
      </w:r>
      <w:r w:rsidRPr="00C972D3">
        <w:rPr>
          <w:b/>
          <w:bCs/>
          <w:sz w:val="28"/>
          <w:szCs w:val="28"/>
          <w:u w:val="single"/>
        </w:rPr>
        <w:t>Carga/Descarga</w:t>
      </w:r>
    </w:p>
    <w:p w14:paraId="4C4C7664" w14:textId="6AA1D8F4" w:rsidR="001D4A1B" w:rsidRDefault="001D4A1B" w:rsidP="001D4A1B">
      <w:pPr>
        <w:rPr>
          <w:sz w:val="24"/>
          <w:szCs w:val="24"/>
        </w:rPr>
      </w:pPr>
      <w:r>
        <w:rPr>
          <w:sz w:val="24"/>
          <w:szCs w:val="24"/>
        </w:rPr>
        <w:t>Acción de carga: se activa, se espera que el usuario cargue el contenedor, una vez cargado, se pulsa cualquier botón y se confirma la carga</w:t>
      </w:r>
      <w:r w:rsidR="00C972D3">
        <w:rPr>
          <w:sz w:val="24"/>
          <w:szCs w:val="24"/>
        </w:rPr>
        <w:t xml:space="preserve"> (la carga del contenedor 7 no está activa)</w:t>
      </w:r>
      <w:r>
        <w:rPr>
          <w:sz w:val="24"/>
          <w:szCs w:val="24"/>
        </w:rPr>
        <w:t>.</w:t>
      </w:r>
    </w:p>
    <w:p w14:paraId="61B6825A" w14:textId="17A0CA78" w:rsidR="00C972D3" w:rsidRDefault="001D4A1B" w:rsidP="001D4A1B">
      <w:pPr>
        <w:rPr>
          <w:sz w:val="24"/>
          <w:szCs w:val="24"/>
        </w:rPr>
      </w:pPr>
      <w:r>
        <w:rPr>
          <w:sz w:val="24"/>
          <w:szCs w:val="24"/>
        </w:rPr>
        <w:t>Acción de purga/descarga: acciona la función del contenedor para dispensar material con tal de limpiarlo completamente, dicha función permanecerá activa hasta que el usuario pulse cualquier botón del menú.</w:t>
      </w:r>
    </w:p>
    <w:p w14:paraId="01EA09F8" w14:textId="77777777" w:rsidR="00C972D3" w:rsidRDefault="00C972D3" w:rsidP="001D4A1B">
      <w:pPr>
        <w:rPr>
          <w:sz w:val="24"/>
          <w:szCs w:val="24"/>
        </w:rPr>
      </w:pPr>
    </w:p>
    <w:p w14:paraId="62EFD2A9" w14:textId="77777777" w:rsidR="00C972D3" w:rsidRDefault="00C972D3" w:rsidP="001D4A1B">
      <w:pPr>
        <w:rPr>
          <w:sz w:val="24"/>
          <w:szCs w:val="24"/>
        </w:rPr>
      </w:pPr>
    </w:p>
    <w:p w14:paraId="1002AB6A" w14:textId="77777777" w:rsidR="00C972D3" w:rsidRDefault="00C972D3" w:rsidP="001D4A1B">
      <w:pPr>
        <w:rPr>
          <w:sz w:val="24"/>
          <w:szCs w:val="24"/>
        </w:rPr>
      </w:pPr>
    </w:p>
    <w:p w14:paraId="510464FD" w14:textId="77777777" w:rsidR="00C972D3" w:rsidRDefault="00C972D3" w:rsidP="001D4A1B">
      <w:pPr>
        <w:rPr>
          <w:sz w:val="24"/>
          <w:szCs w:val="24"/>
        </w:rPr>
      </w:pPr>
    </w:p>
    <w:p w14:paraId="3028510C" w14:textId="36BEB936" w:rsidR="00C972D3" w:rsidRPr="00C972D3" w:rsidRDefault="00C972D3" w:rsidP="00C972D3">
      <w:pPr>
        <w:rPr>
          <w:b/>
          <w:bCs/>
          <w:sz w:val="28"/>
          <w:szCs w:val="28"/>
          <w:u w:val="single"/>
        </w:rPr>
      </w:pPr>
      <w:r w:rsidRPr="00C972D3">
        <w:rPr>
          <w:b/>
          <w:bCs/>
          <w:sz w:val="28"/>
          <w:szCs w:val="28"/>
          <w:u w:val="single"/>
        </w:rPr>
        <w:lastRenderedPageBreak/>
        <w:t xml:space="preserve">Menú </w:t>
      </w:r>
      <w:r w:rsidRPr="00C972D3">
        <w:rPr>
          <w:b/>
          <w:bCs/>
          <w:sz w:val="28"/>
          <w:szCs w:val="28"/>
          <w:u w:val="single"/>
        </w:rPr>
        <w:t>Prep. Receta</w:t>
      </w:r>
    </w:p>
    <w:p w14:paraId="5E195095" w14:textId="795B400A" w:rsidR="00C972D3" w:rsidRDefault="00C972D3" w:rsidP="00C972D3">
      <w:pPr>
        <w:rPr>
          <w:sz w:val="24"/>
          <w:szCs w:val="24"/>
        </w:rPr>
      </w:pPr>
      <w:r>
        <w:rPr>
          <w:sz w:val="24"/>
          <w:szCs w:val="24"/>
        </w:rPr>
        <w:t>Una vez dentro de este menú, se desplegarán las opciones de “seleccionar receta” y “preparar”. Seleccione la primera, se desplegará un setting menú, utilícelo para seleccionar una receta a preparar, luego seleccione la opción de “preparar”.</w:t>
      </w:r>
    </w:p>
    <w:p w14:paraId="30A30EAF" w14:textId="663747E6" w:rsidR="00C972D3" w:rsidRDefault="00C972D3" w:rsidP="00C972D3">
      <w:pPr>
        <w:rPr>
          <w:b/>
          <w:bCs/>
          <w:sz w:val="28"/>
          <w:szCs w:val="28"/>
        </w:rPr>
      </w:pPr>
      <w:r>
        <w:rPr>
          <w:b/>
          <w:bCs/>
          <w:sz w:val="28"/>
          <w:szCs w:val="28"/>
        </w:rPr>
        <w:t>Preparar</w:t>
      </w:r>
    </w:p>
    <w:p w14:paraId="0F1AD2B7" w14:textId="44DF9A36" w:rsidR="00C972D3" w:rsidRDefault="00C972D3" w:rsidP="00C972D3">
      <w:pPr>
        <w:rPr>
          <w:sz w:val="24"/>
          <w:szCs w:val="24"/>
        </w:rPr>
      </w:pPr>
      <w:r>
        <w:rPr>
          <w:sz w:val="24"/>
          <w:szCs w:val="24"/>
        </w:rPr>
        <w:t>Dentro de esta opción seleccione “preparar” nuevamente, para desplegar un setting menú, seleccione la cantidad de porciones, y al darle a confirmar se iniciará el proceso de preparación.</w:t>
      </w:r>
    </w:p>
    <w:p w14:paraId="1E1D7605" w14:textId="53F6AD39" w:rsidR="00C972D3" w:rsidRPr="00C972D3" w:rsidRDefault="00C972D3" w:rsidP="00C972D3">
      <w:pPr>
        <w:rPr>
          <w:sz w:val="24"/>
          <w:szCs w:val="24"/>
        </w:rPr>
      </w:pPr>
      <w:r>
        <w:rPr>
          <w:sz w:val="24"/>
          <w:szCs w:val="24"/>
        </w:rPr>
        <w:t>Seleccione la opción de mezclar si quiere activar la mezcla manual del contenedor central.</w:t>
      </w:r>
    </w:p>
    <w:p w14:paraId="798FD02F" w14:textId="02481703" w:rsidR="00C972D3" w:rsidRPr="00C972D3" w:rsidRDefault="00C972D3" w:rsidP="00C972D3">
      <w:pPr>
        <w:rPr>
          <w:sz w:val="24"/>
          <w:szCs w:val="24"/>
          <w:u w:val="single"/>
        </w:rPr>
      </w:pPr>
      <w:r>
        <w:rPr>
          <w:sz w:val="24"/>
          <w:szCs w:val="24"/>
        </w:rPr>
        <w:t>Seleccione dispensar para dispensar una porción de la receta preparada.</w:t>
      </w:r>
    </w:p>
    <w:p w14:paraId="5FB20D3D" w14:textId="77777777" w:rsidR="00C972D3" w:rsidRDefault="00C972D3" w:rsidP="001D4A1B">
      <w:pPr>
        <w:rPr>
          <w:sz w:val="24"/>
          <w:szCs w:val="24"/>
        </w:rPr>
      </w:pPr>
    </w:p>
    <w:p w14:paraId="0C84A77D" w14:textId="79209EB3" w:rsidR="00C972D3" w:rsidRPr="00C972D3" w:rsidRDefault="00C972D3" w:rsidP="00C972D3">
      <w:pPr>
        <w:rPr>
          <w:b/>
          <w:bCs/>
          <w:sz w:val="28"/>
          <w:szCs w:val="28"/>
          <w:u w:val="single"/>
        </w:rPr>
      </w:pPr>
      <w:r w:rsidRPr="00C972D3">
        <w:rPr>
          <w:b/>
          <w:bCs/>
          <w:sz w:val="28"/>
          <w:szCs w:val="28"/>
          <w:u w:val="single"/>
        </w:rPr>
        <w:t xml:space="preserve">Menú </w:t>
      </w:r>
      <w:r>
        <w:rPr>
          <w:b/>
          <w:bCs/>
          <w:sz w:val="28"/>
          <w:szCs w:val="28"/>
          <w:u w:val="single"/>
        </w:rPr>
        <w:t>Adm. r</w:t>
      </w:r>
      <w:r w:rsidRPr="00C972D3">
        <w:rPr>
          <w:b/>
          <w:bCs/>
          <w:sz w:val="28"/>
          <w:szCs w:val="28"/>
          <w:u w:val="single"/>
        </w:rPr>
        <w:t>eceta</w:t>
      </w:r>
    </w:p>
    <w:p w14:paraId="725B4DE7" w14:textId="2E92C595" w:rsidR="00C972D3" w:rsidRDefault="00C972D3" w:rsidP="001D4A1B">
      <w:pPr>
        <w:rPr>
          <w:sz w:val="24"/>
          <w:szCs w:val="24"/>
        </w:rPr>
      </w:pPr>
      <w:r>
        <w:rPr>
          <w:sz w:val="24"/>
          <w:szCs w:val="24"/>
        </w:rPr>
        <w:t>Permite administrar las recetas cargadas en el sistema. Al ingresar seleccoione agregar/editar para editar una receta. Si selecciona eliminar podrá eliminar una receta, enviando todos sus valores a 0. Independiente cual opción seleccione se desplegará un setting menú que le permitirá seleccionar que receta quiere trabajar.</w:t>
      </w:r>
    </w:p>
    <w:p w14:paraId="774FDC6E" w14:textId="51134A20" w:rsidR="00C972D3" w:rsidRDefault="00C972D3" w:rsidP="001D4A1B">
      <w:pPr>
        <w:rPr>
          <w:sz w:val="24"/>
          <w:szCs w:val="24"/>
        </w:rPr>
      </w:pPr>
      <w:r>
        <w:rPr>
          <w:sz w:val="24"/>
          <w:szCs w:val="24"/>
        </w:rPr>
        <w:t>En el caso de editar/agregar podrá modificar la receta seleccionando los valores de ingredientes y de la porción, estos valores solo pueden variarse en espacios de 100 gramos. Una vez modificados los valores, seleccione confirmar para guardar los cambios en la receta.</w:t>
      </w:r>
    </w:p>
    <w:p w14:paraId="3ABADC38" w14:textId="77777777" w:rsidR="00715644" w:rsidRDefault="00715644" w:rsidP="001D4A1B">
      <w:pPr>
        <w:rPr>
          <w:sz w:val="24"/>
          <w:szCs w:val="24"/>
        </w:rPr>
      </w:pPr>
    </w:p>
    <w:p w14:paraId="4F1673C1" w14:textId="77777777" w:rsidR="00715644" w:rsidRDefault="00715644" w:rsidP="001D4A1B">
      <w:pPr>
        <w:rPr>
          <w:sz w:val="24"/>
          <w:szCs w:val="24"/>
        </w:rPr>
      </w:pPr>
    </w:p>
    <w:p w14:paraId="245167C1" w14:textId="77777777" w:rsidR="00715644" w:rsidRDefault="00715644" w:rsidP="001D4A1B">
      <w:pPr>
        <w:rPr>
          <w:sz w:val="24"/>
          <w:szCs w:val="24"/>
        </w:rPr>
      </w:pPr>
    </w:p>
    <w:p w14:paraId="2196BD91" w14:textId="77777777" w:rsidR="00715644" w:rsidRDefault="00715644" w:rsidP="001D4A1B">
      <w:pPr>
        <w:rPr>
          <w:sz w:val="24"/>
          <w:szCs w:val="24"/>
        </w:rPr>
      </w:pPr>
    </w:p>
    <w:p w14:paraId="40B78EBA" w14:textId="77777777" w:rsidR="00715644" w:rsidRDefault="00715644" w:rsidP="001D4A1B">
      <w:pPr>
        <w:rPr>
          <w:sz w:val="24"/>
          <w:szCs w:val="24"/>
        </w:rPr>
      </w:pPr>
    </w:p>
    <w:p w14:paraId="4821BA09" w14:textId="77777777" w:rsidR="00715644" w:rsidRDefault="00715644" w:rsidP="001D4A1B">
      <w:pPr>
        <w:rPr>
          <w:sz w:val="24"/>
          <w:szCs w:val="24"/>
        </w:rPr>
      </w:pPr>
    </w:p>
    <w:p w14:paraId="5939B91C" w14:textId="77777777" w:rsidR="00715644" w:rsidRDefault="00715644" w:rsidP="001D4A1B">
      <w:pPr>
        <w:rPr>
          <w:sz w:val="24"/>
          <w:szCs w:val="24"/>
        </w:rPr>
      </w:pPr>
    </w:p>
    <w:p w14:paraId="2DFE9E75" w14:textId="77777777" w:rsidR="00715644" w:rsidRDefault="00715644" w:rsidP="001D4A1B">
      <w:pPr>
        <w:rPr>
          <w:sz w:val="24"/>
          <w:szCs w:val="24"/>
        </w:rPr>
      </w:pPr>
    </w:p>
    <w:p w14:paraId="6F4E6003" w14:textId="77777777" w:rsidR="00715644" w:rsidRDefault="00715644" w:rsidP="001D4A1B">
      <w:pPr>
        <w:rPr>
          <w:sz w:val="24"/>
          <w:szCs w:val="24"/>
        </w:rPr>
      </w:pPr>
    </w:p>
    <w:p w14:paraId="4D00B23D" w14:textId="77777777" w:rsidR="00715644" w:rsidRDefault="00715644" w:rsidP="001D4A1B">
      <w:pPr>
        <w:rPr>
          <w:sz w:val="24"/>
          <w:szCs w:val="24"/>
        </w:rPr>
      </w:pPr>
    </w:p>
    <w:p w14:paraId="7FA7D7A8" w14:textId="77777777" w:rsidR="00715644" w:rsidRDefault="00715644" w:rsidP="001D4A1B">
      <w:pPr>
        <w:rPr>
          <w:sz w:val="24"/>
          <w:szCs w:val="24"/>
        </w:rPr>
      </w:pPr>
    </w:p>
    <w:p w14:paraId="2EA0E8EE" w14:textId="77777777" w:rsidR="00715644" w:rsidRPr="00C972D3" w:rsidRDefault="00715644" w:rsidP="001D4A1B">
      <w:pPr>
        <w:rPr>
          <w:sz w:val="24"/>
          <w:szCs w:val="24"/>
        </w:rPr>
      </w:pPr>
    </w:p>
    <w:p w14:paraId="2CDABA3D" w14:textId="6F1EB435" w:rsidR="00C972D3" w:rsidRDefault="00C972D3" w:rsidP="00C972D3">
      <w:pPr>
        <w:rPr>
          <w:b/>
          <w:bCs/>
          <w:sz w:val="28"/>
          <w:szCs w:val="28"/>
          <w:u w:val="single"/>
        </w:rPr>
      </w:pPr>
      <w:r w:rsidRPr="00C972D3">
        <w:rPr>
          <w:b/>
          <w:bCs/>
          <w:sz w:val="28"/>
          <w:szCs w:val="28"/>
          <w:u w:val="single"/>
        </w:rPr>
        <w:lastRenderedPageBreak/>
        <w:t xml:space="preserve">Menú </w:t>
      </w:r>
      <w:r w:rsidR="004B29F4">
        <w:rPr>
          <w:b/>
          <w:bCs/>
          <w:sz w:val="28"/>
          <w:szCs w:val="28"/>
          <w:u w:val="single"/>
        </w:rPr>
        <w:t>Configuraciones</w:t>
      </w:r>
    </w:p>
    <w:p w14:paraId="46445A5F" w14:textId="15035D5D" w:rsidR="00702F67" w:rsidRDefault="00702F67" w:rsidP="00C972D3">
      <w:pPr>
        <w:rPr>
          <w:sz w:val="24"/>
          <w:szCs w:val="24"/>
        </w:rPr>
      </w:pPr>
      <w:r>
        <w:rPr>
          <w:sz w:val="24"/>
          <w:szCs w:val="24"/>
        </w:rPr>
        <w:t>El menú de configuraciones permite realizar 3 acciones:</w:t>
      </w:r>
    </w:p>
    <w:p w14:paraId="483D0140" w14:textId="0AA302BC" w:rsidR="00702F67" w:rsidRDefault="00702F67" w:rsidP="00702F67">
      <w:pPr>
        <w:pStyle w:val="Prrafodelista"/>
        <w:numPr>
          <w:ilvl w:val="0"/>
          <w:numId w:val="4"/>
        </w:numPr>
        <w:rPr>
          <w:sz w:val="24"/>
          <w:szCs w:val="24"/>
        </w:rPr>
      </w:pPr>
      <w:r>
        <w:rPr>
          <w:sz w:val="24"/>
          <w:szCs w:val="24"/>
        </w:rPr>
        <w:t>Calibrar las pesas de los contenedores</w:t>
      </w:r>
    </w:p>
    <w:p w14:paraId="38832A66" w14:textId="5BAC6277" w:rsidR="00702F67" w:rsidRDefault="00702F67" w:rsidP="00702F67">
      <w:pPr>
        <w:pStyle w:val="Prrafodelista"/>
        <w:numPr>
          <w:ilvl w:val="0"/>
          <w:numId w:val="4"/>
        </w:numPr>
        <w:rPr>
          <w:sz w:val="24"/>
          <w:szCs w:val="24"/>
        </w:rPr>
      </w:pPr>
      <w:r>
        <w:rPr>
          <w:sz w:val="24"/>
          <w:szCs w:val="24"/>
        </w:rPr>
        <w:t>Controlar los motores de los contenedores</w:t>
      </w:r>
    </w:p>
    <w:p w14:paraId="6052242A" w14:textId="047E1F4F" w:rsidR="00702F67" w:rsidRDefault="00702F67" w:rsidP="00702F67">
      <w:pPr>
        <w:pStyle w:val="Prrafodelista"/>
        <w:numPr>
          <w:ilvl w:val="0"/>
          <w:numId w:val="4"/>
        </w:numPr>
        <w:rPr>
          <w:sz w:val="24"/>
          <w:szCs w:val="24"/>
        </w:rPr>
      </w:pPr>
      <w:r>
        <w:rPr>
          <w:sz w:val="24"/>
          <w:szCs w:val="24"/>
        </w:rPr>
        <w:t>Comprobar el estado de los contendores</w:t>
      </w:r>
    </w:p>
    <w:p w14:paraId="2C003966" w14:textId="77777777" w:rsidR="00715644" w:rsidRDefault="00715644" w:rsidP="00702F67">
      <w:pPr>
        <w:rPr>
          <w:b/>
          <w:bCs/>
          <w:sz w:val="24"/>
          <w:szCs w:val="24"/>
        </w:rPr>
      </w:pPr>
    </w:p>
    <w:p w14:paraId="099E6D68" w14:textId="6E14B8BE" w:rsidR="00702F67" w:rsidRPr="00702F67" w:rsidRDefault="00702F67" w:rsidP="00702F67">
      <w:pPr>
        <w:rPr>
          <w:b/>
          <w:bCs/>
          <w:sz w:val="24"/>
          <w:szCs w:val="24"/>
        </w:rPr>
      </w:pPr>
      <w:r>
        <w:rPr>
          <w:b/>
          <w:bCs/>
          <w:sz w:val="24"/>
          <w:szCs w:val="24"/>
        </w:rPr>
        <w:t>Calibración</w:t>
      </w:r>
    </w:p>
    <w:p w14:paraId="5C184C61" w14:textId="583B16FE" w:rsidR="00702F67" w:rsidRDefault="00702F67" w:rsidP="00702F67">
      <w:pPr>
        <w:rPr>
          <w:sz w:val="24"/>
          <w:szCs w:val="24"/>
        </w:rPr>
      </w:pPr>
      <w:r>
        <w:rPr>
          <w:sz w:val="24"/>
          <w:szCs w:val="24"/>
        </w:rPr>
        <w:t>Si selecciona la opción de calibración se desplegará un menú para seleccionar el contenedor. Una vez seleccionado se presentará un menú con 4 opciones.</w:t>
      </w:r>
    </w:p>
    <w:p w14:paraId="5D3E9790" w14:textId="08F8E305" w:rsidR="00702F67" w:rsidRPr="00702F67" w:rsidRDefault="00702F67" w:rsidP="00702F67">
      <w:pPr>
        <w:rPr>
          <w:sz w:val="24"/>
          <w:szCs w:val="24"/>
        </w:rPr>
      </w:pPr>
      <w:r>
        <w:rPr>
          <w:sz w:val="24"/>
          <w:szCs w:val="24"/>
        </w:rPr>
        <w:t xml:space="preserve">Para la calibración, </w:t>
      </w:r>
      <w:r>
        <w:rPr>
          <w:sz w:val="24"/>
          <w:szCs w:val="24"/>
        </w:rPr>
        <w:t>retire cualquier peso del contenedor</w:t>
      </w:r>
      <w:r>
        <w:rPr>
          <w:sz w:val="24"/>
          <w:szCs w:val="24"/>
        </w:rPr>
        <w:t xml:space="preserve"> y </w:t>
      </w:r>
      <w:r>
        <w:rPr>
          <w:sz w:val="24"/>
          <w:szCs w:val="24"/>
        </w:rPr>
        <w:t>asegúrese de que est</w:t>
      </w:r>
      <w:r>
        <w:rPr>
          <w:sz w:val="24"/>
          <w:szCs w:val="24"/>
        </w:rPr>
        <w:t>é</w:t>
      </w:r>
      <w:r>
        <w:rPr>
          <w:sz w:val="24"/>
          <w:szCs w:val="24"/>
        </w:rPr>
        <w:t xml:space="preserve"> vacío</w:t>
      </w:r>
      <w:r>
        <w:rPr>
          <w:sz w:val="24"/>
          <w:szCs w:val="24"/>
        </w:rPr>
        <w:t>. Seleccione la opción reiniciar para reiniciar el contenedor, luego espere 10 segundos y seleccione la opción de tarar. Una vez tarado deposite un peso de 500g sobre el contenedor, espere 10 segundos y pulse la opción de calibrar. Posterior a esto, seleccione la opción de medición. Si no ha retirado el peso, la medición del contenedor debería marcar un valor muy cercano a 500g, de ser así la calibración ha sido exitosa. Si el valor de medición es distinto repita el proceso.</w:t>
      </w:r>
    </w:p>
    <w:p w14:paraId="114A5CDC" w14:textId="326C3C50" w:rsidR="001D4A1B" w:rsidRDefault="004222F1" w:rsidP="001D4A1B">
      <w:pPr>
        <w:rPr>
          <w:b/>
          <w:bCs/>
          <w:sz w:val="24"/>
          <w:szCs w:val="24"/>
        </w:rPr>
      </w:pPr>
      <w:r>
        <w:rPr>
          <w:b/>
          <w:bCs/>
          <w:sz w:val="24"/>
          <w:szCs w:val="24"/>
        </w:rPr>
        <w:t>Control</w:t>
      </w:r>
    </w:p>
    <w:p w14:paraId="63662A70" w14:textId="722F800D" w:rsidR="004222F1" w:rsidRDefault="004222F1" w:rsidP="001D4A1B">
      <w:pPr>
        <w:rPr>
          <w:sz w:val="24"/>
          <w:szCs w:val="24"/>
        </w:rPr>
      </w:pPr>
      <w:r>
        <w:rPr>
          <w:sz w:val="24"/>
          <w:szCs w:val="24"/>
        </w:rPr>
        <w:t>Para corroborar el funcionamiento de los motores de los contenedores pulse la opción de control, seleccione un contenedor y utilice las opciones para hacer girar los motores del contenedor, asegúrese de pulsar la opción de DETENER antes de salir de este menú, sino el contenedor seguirá girando hasta que la seleccione.</w:t>
      </w:r>
    </w:p>
    <w:p w14:paraId="2F214E6A" w14:textId="5C0177EE" w:rsidR="004222F1" w:rsidRDefault="004222F1" w:rsidP="001D4A1B">
      <w:pPr>
        <w:rPr>
          <w:sz w:val="24"/>
          <w:szCs w:val="24"/>
        </w:rPr>
      </w:pPr>
      <w:r>
        <w:rPr>
          <w:b/>
          <w:bCs/>
          <w:sz w:val="24"/>
          <w:szCs w:val="24"/>
        </w:rPr>
        <w:t>Estado</w:t>
      </w:r>
    </w:p>
    <w:p w14:paraId="4C7C85AF" w14:textId="56A0E184" w:rsidR="004222F1" w:rsidRDefault="004222F1" w:rsidP="001D4A1B">
      <w:pPr>
        <w:rPr>
          <w:sz w:val="24"/>
          <w:szCs w:val="24"/>
        </w:rPr>
      </w:pPr>
      <w:r>
        <w:rPr>
          <w:sz w:val="24"/>
          <w:szCs w:val="24"/>
        </w:rPr>
        <w:t>Esta opción realiza un barrido corroborando el funcionamiento de los contenedores del sistema, el estado indicará con un número el estado de cada contenedor:</w:t>
      </w:r>
    </w:p>
    <w:p w14:paraId="77CC5E3E" w14:textId="73C1A3C9" w:rsidR="004222F1" w:rsidRDefault="004222F1" w:rsidP="004222F1">
      <w:pPr>
        <w:pStyle w:val="Prrafodelista"/>
        <w:numPr>
          <w:ilvl w:val="0"/>
          <w:numId w:val="5"/>
        </w:numPr>
        <w:rPr>
          <w:sz w:val="24"/>
          <w:szCs w:val="24"/>
        </w:rPr>
      </w:pPr>
      <w:r>
        <w:rPr>
          <w:sz w:val="24"/>
          <w:szCs w:val="24"/>
        </w:rPr>
        <w:t>Número 0: contenedor libre y listo para funcionar.</w:t>
      </w:r>
    </w:p>
    <w:p w14:paraId="3CB0185F" w14:textId="66B53B78" w:rsidR="004222F1" w:rsidRPr="004222F1" w:rsidRDefault="004222F1" w:rsidP="004222F1">
      <w:pPr>
        <w:pStyle w:val="Prrafodelista"/>
        <w:numPr>
          <w:ilvl w:val="0"/>
          <w:numId w:val="5"/>
        </w:numPr>
        <w:rPr>
          <w:sz w:val="24"/>
          <w:szCs w:val="24"/>
        </w:rPr>
      </w:pPr>
      <w:r>
        <w:rPr>
          <w:sz w:val="24"/>
          <w:szCs w:val="24"/>
        </w:rPr>
        <w:t>Número 1: contenedor ocupado, está realizando alguna acción.</w:t>
      </w:r>
    </w:p>
    <w:p w14:paraId="295B35C1" w14:textId="51B768B3" w:rsidR="004222F1" w:rsidRPr="004222F1" w:rsidRDefault="004222F1" w:rsidP="004222F1">
      <w:pPr>
        <w:pStyle w:val="Prrafodelista"/>
        <w:numPr>
          <w:ilvl w:val="0"/>
          <w:numId w:val="5"/>
        </w:numPr>
        <w:rPr>
          <w:sz w:val="24"/>
          <w:szCs w:val="24"/>
        </w:rPr>
      </w:pPr>
      <w:r>
        <w:rPr>
          <w:sz w:val="24"/>
          <w:szCs w:val="24"/>
        </w:rPr>
        <w:t>Número 2: contenedor fuera de alcance o con errores de comunicación.</w:t>
      </w:r>
    </w:p>
    <w:p w14:paraId="61466000" w14:textId="77777777" w:rsidR="001D4A1B" w:rsidRPr="001D4A1B" w:rsidRDefault="001D4A1B" w:rsidP="001D4A1B">
      <w:pPr>
        <w:rPr>
          <w:sz w:val="24"/>
          <w:szCs w:val="24"/>
          <w:u w:val="single"/>
        </w:rPr>
      </w:pPr>
    </w:p>
    <w:p w14:paraId="6C68AE4A" w14:textId="77777777" w:rsidR="001D4A1B" w:rsidRPr="001D4A1B" w:rsidRDefault="001D4A1B" w:rsidP="001D4A1B">
      <w:pPr>
        <w:rPr>
          <w:sz w:val="24"/>
          <w:szCs w:val="24"/>
        </w:rPr>
      </w:pPr>
    </w:p>
    <w:sectPr w:rsidR="001D4A1B" w:rsidRPr="001D4A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26B12"/>
    <w:multiLevelType w:val="hybridMultilevel"/>
    <w:tmpl w:val="AB8C91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602DDD"/>
    <w:multiLevelType w:val="hybridMultilevel"/>
    <w:tmpl w:val="7DEE7F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EE02AD"/>
    <w:multiLevelType w:val="hybridMultilevel"/>
    <w:tmpl w:val="CD642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0B722A3"/>
    <w:multiLevelType w:val="hybridMultilevel"/>
    <w:tmpl w:val="08EED5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6B66404"/>
    <w:multiLevelType w:val="hybridMultilevel"/>
    <w:tmpl w:val="8E48C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10332894">
    <w:abstractNumId w:val="4"/>
  </w:num>
  <w:num w:numId="2" w16cid:durableId="253826043">
    <w:abstractNumId w:val="2"/>
  </w:num>
  <w:num w:numId="3" w16cid:durableId="2099715201">
    <w:abstractNumId w:val="1"/>
  </w:num>
  <w:num w:numId="4" w16cid:durableId="1450318666">
    <w:abstractNumId w:val="0"/>
  </w:num>
  <w:num w:numId="5" w16cid:durableId="350767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61"/>
    <w:rsid w:val="00112E4D"/>
    <w:rsid w:val="001D4A1B"/>
    <w:rsid w:val="004222F1"/>
    <w:rsid w:val="004B29F4"/>
    <w:rsid w:val="00625402"/>
    <w:rsid w:val="00702F67"/>
    <w:rsid w:val="00715644"/>
    <w:rsid w:val="009366DC"/>
    <w:rsid w:val="00C7324B"/>
    <w:rsid w:val="00C972D3"/>
    <w:rsid w:val="00D05BD3"/>
    <w:rsid w:val="00F04C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564F"/>
  <w15:chartTrackingRefBased/>
  <w15:docId w15:val="{8CDF763C-64D9-4D66-9268-FFFB7FBDC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5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662</Words>
  <Characters>3642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Perez</dc:creator>
  <cp:keywords/>
  <dc:description/>
  <cp:lastModifiedBy>Bruno Perez</cp:lastModifiedBy>
  <cp:revision>7</cp:revision>
  <dcterms:created xsi:type="dcterms:W3CDTF">2023-12-17T22:14:00Z</dcterms:created>
  <dcterms:modified xsi:type="dcterms:W3CDTF">2024-01-28T19:18:00Z</dcterms:modified>
</cp:coreProperties>
</file>