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72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5E4A4D1D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  <w:sdt>
                              <w:sdtPr>
                                <w:alias w:val="Year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2" fillcolor="#9e3d22" stroked="f" style="position:absolute;margin-left:391.25pt;margin-top:19.35pt;width:50.95pt;height:84.7pt;mso-position-horizontal:right;mso-position-horizontal-relative:margin;mso-position-vertical-relative:page" wp14:anchorId="5E4A4D1D">
                <w10:wrap type="none"/>
                <v:fill o:detectmouseclick="t" type="solid" color2="#61c2dd"/>
                <v:stroke color="#3465a4" weight="1584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  <w:sdt>
                        <w:sdtPr>
                          <w:alias w:val="Year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6646" w:after="160"/>
        <w:rPr>
          <w:rFonts w:ascii="Gill Sans MT" w:hAnsi="Gill Sans MT" w:eastAsia="" w:cs="Times New Roman" w:asciiTheme="majorHAnsi" w:cstheme="majorBidi" w:eastAsiaTheme="majorEastAsia" w:hAnsiTheme="majorHAnsi"/>
          <w:spacing w:val="-10"/>
          <w:kern w:val="2"/>
          <w:sz w:val="56"/>
          <w:szCs w:val="56"/>
          <w:lang w:val="pt-PT"/>
        </w:rPr>
      </w:pPr>
      <w:r>
        <w:rPr>
          <w:rFonts w:eastAsia="" w:cs="Times New Roman" w:cstheme="majorBidi" w:eastAsiaTheme="majorEastAsia"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behindDoc="0" distT="0" distB="0" distL="182880" distR="182880" simplePos="0" locked="0" layoutInCell="1" allowOverlap="1" relativeHeight="4" wp14:anchorId="76CA6609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lineRule="auto" w:line="216" w:before="40" w:after="560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NoSpacing"/>
                                  <w:spacing w:before="40" w:after="40"/>
                                  <w:rPr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id="shape_0" ID="Text Box 131" stroked="f" style="position:absolute;margin-left:106.75pt;margin-top:455.1pt;width:402.95pt;height:116.5pt;mso-position-horizontal-relative:page;mso-position-vertical-relative:page" wp14:anchorId="76CA6609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lineRule="auto" w:line="216" w:before="40" w:after="560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text/>
                        <w:id w:val="34121980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Subtitle"/>
                      </w:sdtPr>
                      <w:sdtContent>
                        <w:p>
                          <w:pPr>
                            <w:pStyle w:val="NoSpacing"/>
                            <w:spacing w:before="40" w:after="40"/>
                            <w:rPr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3665" simplePos="0" locked="0" layoutInCell="1" allowOverlap="1" relativeHeight="5" wp14:anchorId="6D41E365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eastAsia=""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=""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"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=""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eastAsia=""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=""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fillcolor="white" stroked="t" style="position:absolute;margin-left:29.45pt;margin-top:541.1pt;width:414.05pt;height:104.6pt" wp14:anchorId="6D41E365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eastAsia=""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=""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>
                      <w:pPr>
                        <w:pStyle w:val="FrameContents"/>
                        <w:rPr>
                          <w:rFonts w:eastAsia=""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=""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>
                      <w:pPr>
                        <w:pStyle w:val="FrameContents"/>
                        <w:rPr>
                          <w:rFonts w:eastAsia=""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=""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114300" simplePos="0" locked="0" layoutInCell="1" allowOverlap="1" relativeHeight="6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t>Introdução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O projeto assenta na criação de uma base dados para auxiliar a gestão de uma biblioteca.</w:t>
      </w:r>
    </w:p>
    <w:p>
      <w:pPr>
        <w:pStyle w:val="Normal"/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>
      <w:pPr>
        <w:pStyle w:val="Normal"/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não pretenderem fazer uma requisição, podem usufruir de salas disponíveis para reserva, equipadas com computadores, projetores, televisões, entre outros.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  <w:r>
        <w:br w:type="page"/>
      </w:r>
    </w:p>
    <w:p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t>Planeamento da Biblioteca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usuários da biblioteca.</w:t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 xml:space="preserve">. É necessário que o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</w:t>
      </w:r>
      <w:r>
        <w:rPr>
          <w:sz w:val="24"/>
          <w:szCs w:val="24"/>
          <w:lang w:val="pt-PT"/>
        </w:rPr>
        <w:t xml:space="preserve">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u w:val="none"/>
          <w:lang w:val="pt-PT"/>
        </w:rPr>
        <w:t>, no caso de um utilizador se atrasar na devolução de um exemplar.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ab/>
        <w:t>As publicações estão 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>
      <w:pPr>
        <w:pStyle w:val="Normal"/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filme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>
      <w:pPr>
        <w:pStyle w:val="Normal"/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developer</w:t>
      </w:r>
      <w:r>
        <w:rPr>
          <w:sz w:val="24"/>
          <w:szCs w:val="24"/>
          <w:lang w:val="pt-PT"/>
        </w:rPr>
        <w:t>.</w:t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>
      <w:pPr>
        <w:pStyle w:val="Normal"/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 xml:space="preserve">). Para facilitar a organização, a cada equipamento está associado uma classe </w:t>
      </w:r>
      <w:r>
        <w:rPr>
          <w:b/>
          <w:sz w:val="24"/>
          <w:szCs w:val="24"/>
          <w:lang w:val="pt-PT"/>
        </w:rPr>
        <w:t>TipoEquipamento</w:t>
      </w:r>
      <w:r>
        <w:rPr>
          <w:sz w:val="24"/>
          <w:szCs w:val="24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>
      <w:pPr>
        <w:pStyle w:val="Normal"/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reserva destas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>
      <w:pPr>
        <w:pStyle w:val="Normal"/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  <w:r>
        <w:br w:type="page"/>
      </w:r>
    </w:p>
    <w:p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t>Diagrama UML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  <w:r>
        <w:br w:type="page"/>
      </w:r>
    </w:p>
    <w:p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t>Modelo Relacional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2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CartaoCidadao</w:t>
      </w:r>
      <w:r>
        <w:rPr>
          <w:sz w:val="24"/>
          <w:szCs w:val="24"/>
          <w:lang w:val="pt-PT"/>
        </w:rPr>
        <w:t xml:space="preserve">, Nome, DataNascimento, Telefone)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  <w:lang w:val="pt-PT"/>
        </w:rPr>
        <w:t>CartaoCidadao -&gt; {Nome, DataNascimento, Telefone}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da relação Pessoa é CartaoCidadao.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3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CartaoCidadao</w:t>
      </w:r>
      <w:r>
        <w:rPr>
          <w:sz w:val="24"/>
          <w:szCs w:val="24"/>
          <w:lang w:val="pt-PT"/>
        </w:rPr>
        <w:t xml:space="preserve"> -&gt; Pessoa)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A chave principal da relação Utilizador é CartaoCidadao, que serve também como chave estrangeira para a relação Pessoa.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4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Funcionario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CartaoCidadao</w:t>
      </w:r>
      <w:r>
        <w:rPr>
          <w:sz w:val="24"/>
          <w:szCs w:val="24"/>
          <w:lang w:val="pt-PT"/>
        </w:rPr>
        <w:t xml:space="preserve"> -&gt; Pessoa, Salario, Contribuinte, Morada, HoraEntrada, HoraSaida)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6"/>
        </w:numPr>
        <w:rPr/>
      </w:pPr>
      <w:r>
        <w:rPr>
          <w:sz w:val="24"/>
          <w:szCs w:val="24"/>
          <w:lang w:val="pt-PT"/>
        </w:rPr>
        <w:t>CartaoCidadao -&gt; {Contribuinte, Morada, HotaEntrada, HoraSaida}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Tal como para  a relação Utilizador, a chave principal é CartaoCidadao, que é também uma chave estrangeira para Pessoa.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5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51435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IDReserva</w:t>
      </w:r>
      <w:r>
        <w:rPr>
          <w:sz w:val="24"/>
          <w:szCs w:val="24"/>
          <w:lang w:val="pt-PT"/>
        </w:rPr>
        <w:t>, Motivo, Data, Hora, Duracao, CCutilizador -&gt; Utilizador)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7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IDReserva -&gt; {Motivo, Data, Hora, Duracao, CCutilizador}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para Reserva é IDReserva, tendo também CCutilizador como chave estrangeira para uma relação Utilizador.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6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8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Numero -&gt; {Tipo, Capacidade}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para Sala é Numero.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7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ReservaDeSala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IDReserva</w:t>
      </w:r>
      <w:r>
        <w:rPr>
          <w:sz w:val="24"/>
          <w:szCs w:val="24"/>
          <w:lang w:val="pt-PT"/>
        </w:rPr>
        <w:t xml:space="preserve"> -&gt; Reserva, </w:t>
      </w:r>
      <w:r>
        <w:rPr>
          <w:sz w:val="24"/>
          <w:szCs w:val="24"/>
          <w:u w:val="single"/>
          <w:lang w:val="pt-PT"/>
        </w:rPr>
        <w:t>NumeroSala</w:t>
      </w:r>
      <w:r>
        <w:rPr>
          <w:sz w:val="24"/>
          <w:szCs w:val="24"/>
          <w:lang w:val="pt-PT"/>
        </w:rPr>
        <w:t xml:space="preserve"> -&gt; Sala)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relação ReservaDeSala tem como chave principal a chave composta por IDReserva e NumeroSala, chaves estrangeiras para Reserva e Sala, respetivamente.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8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IDEquipamento</w:t>
      </w:r>
      <w:r>
        <w:rPr>
          <w:sz w:val="24"/>
          <w:szCs w:val="24"/>
          <w:lang w:val="pt-PT"/>
        </w:rPr>
        <w:t>, Marca, Modelo, NumeroSala -&gt; Sala, NomeTipo -&gt; TipoEquipamento)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IDEquipamento -&gt; {Marca, Modelo, NumeroSala, NomeTipo}</w:t>
      </w:r>
    </w:p>
    <w:p>
      <w:pPr>
        <w:pStyle w:val="Normal"/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Modelo -&gt; {Marca, NomeTipo}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para Equipamento é IDEquipamento, tendo NumeroSala e NomeTipo como chaves estrangeiras para Sala e TipoEquipamento, respetivamente.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9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TipoEquipamento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, Proposito)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{Proposito}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A chave principal para TipoEquipamento é Nome.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0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42926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2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33.7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Requisicao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IDRequisicao</w:t>
      </w:r>
      <w:r>
        <w:rPr>
          <w:sz w:val="24"/>
          <w:szCs w:val="24"/>
          <w:lang w:val="pt-PT"/>
        </w:rPr>
        <w:t>, Data, Hora, DiasAtraso, Multa, CCutilizador -&gt; Utilizador)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11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IDRequisicao -&gt; {Data, Hora, DiasAtraso, Multa, CCutilizador}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para Requisicao é IDRequisicao, tendo como chave estrangeira para Utilizador CCutilizador.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48006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37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IDExemplar</w:t>
      </w:r>
      <w:r>
        <w:rPr>
          <w:sz w:val="24"/>
          <w:szCs w:val="24"/>
          <w:lang w:val="pt-PT"/>
        </w:rPr>
        <w:t>, PossivelRequisitar, IDSala -&gt; Sala, IDPublicacao -&gt; Publicacao)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12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IDExemplar -&gt; {PossivelRequisitar, IDSala, IDPublicacao}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A chave principal para Exemplar é IDExemplar, com IDSala e IDPublicacao como chaves estrangeiras para as relações Sala e Publicacao, respetivamente.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-120650</wp:posOffset>
                </wp:positionH>
                <wp:positionV relativeFrom="paragraph">
                  <wp:posOffset>-74930</wp:posOffset>
                </wp:positionV>
                <wp:extent cx="5829935" cy="476885"/>
                <wp:effectExtent l="0" t="0" r="0" b="0"/>
                <wp:wrapNone/>
                <wp:docPr id="1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9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RequisicaoDeExemplar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IDRequisicao</w:t>
      </w:r>
      <w:r>
        <w:rPr>
          <w:sz w:val="24"/>
          <w:szCs w:val="24"/>
          <w:lang w:val="pt-PT"/>
        </w:rPr>
        <w:t xml:space="preserve"> -&gt; Requisicao, </w:t>
      </w:r>
      <w:r>
        <w:rPr>
          <w:sz w:val="24"/>
          <w:szCs w:val="24"/>
          <w:u w:val="single"/>
          <w:lang w:val="pt-PT"/>
        </w:rPr>
        <w:t>IDExemplar</w:t>
      </w:r>
      <w:r>
        <w:rPr>
          <w:sz w:val="24"/>
          <w:szCs w:val="24"/>
          <w:lang w:val="pt-PT"/>
        </w:rPr>
        <w:t xml:space="preserve"> -&gt; Exemplar)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A chave principal de RequisicaoDeExemplar é a chave composta por IDRequisicao e IDExemplar, chaves estrangeiras para Requisicao e Exemplar, respetivamente.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TipoDeManutencao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para TipoManutencao é Nome.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AtoDeManutencao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CCfuncionario</w:t>
      </w:r>
      <w:r>
        <w:rPr>
          <w:sz w:val="24"/>
          <w:szCs w:val="24"/>
          <w:lang w:val="pt-PT"/>
        </w:rPr>
        <w:t xml:space="preserve"> -&gt; Funcionario, </w:t>
      </w:r>
      <w:r>
        <w:rPr>
          <w:sz w:val="24"/>
          <w:szCs w:val="24"/>
          <w:u w:val="single"/>
          <w:lang w:val="pt-PT"/>
        </w:rPr>
        <w:t>NomeManutencao</w:t>
      </w:r>
      <w:r>
        <w:rPr>
          <w:sz w:val="24"/>
          <w:szCs w:val="24"/>
          <w:lang w:val="pt-PT"/>
        </w:rPr>
        <w:t xml:space="preserve"> -&gt; TipodeManutencao, </w:t>
      </w:r>
      <w:r>
        <w:rPr>
          <w:sz w:val="24"/>
          <w:szCs w:val="24"/>
          <w:u w:val="single"/>
          <w:lang w:val="pt-PT"/>
        </w:rPr>
        <w:t>IDExemplar</w:t>
      </w:r>
      <w:r>
        <w:rPr>
          <w:sz w:val="24"/>
          <w:szCs w:val="24"/>
          <w:lang w:val="pt-PT"/>
        </w:rPr>
        <w:t xml:space="preserve"> -&gt; Exemplar)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AtoDeManutencao tem como chave principal a chave composta por Ccfuncionario, NomeManutencao e IDExemplar, que servem também como chaves estrangeiras para as relações Funcionario, TipodeManutencao e Exemplar.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Publicacao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IDPublicacao</w:t>
      </w:r>
      <w:r>
        <w:rPr>
          <w:sz w:val="24"/>
          <w:szCs w:val="24"/>
          <w:lang w:val="pt-PT"/>
        </w:rPr>
        <w:t>, Nome, Genero, IdadeMinima)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1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IDPublicacao -&gt; {Nome, Genero, IdadeMinima}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da relação Publicacao é IDPublicacao.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IDPublicacao</w:t>
      </w:r>
      <w:r>
        <w:rPr>
          <w:sz w:val="24"/>
          <w:szCs w:val="24"/>
          <w:lang w:val="pt-PT"/>
        </w:rPr>
        <w:t xml:space="preserve"> -&gt; Publicacao, Editora, Edicao)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14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IDPublicacao -&gt; {Editora, Edicao}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de Livro é IDPublicacao, que é também uma chave estrangeira para Publicacao.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IDAutor</w:t>
      </w:r>
      <w:r>
        <w:rPr>
          <w:sz w:val="24"/>
          <w:szCs w:val="24"/>
          <w:lang w:val="pt-PT"/>
        </w:rPr>
        <w:t>, Nome)</w:t>
      </w:r>
    </w:p>
    <w:p>
      <w:pPr>
        <w:pStyle w:val="Normal"/>
        <w:rPr>
          <w:sz w:val="24"/>
          <w:szCs w:val="24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>
      <w:pPr>
        <w:pStyle w:val="Normal"/>
        <w:numPr>
          <w:ilvl w:val="0"/>
          <w:numId w:val="15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IDAutor -&gt; {Nome}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para Autor é IDAutor.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IDPublicacao</w:t>
      </w:r>
      <w:r>
        <w:rPr>
          <w:sz w:val="24"/>
          <w:szCs w:val="24"/>
          <w:lang w:val="pt-PT"/>
        </w:rPr>
        <w:t xml:space="preserve"> -&gt; Livro, </w:t>
      </w:r>
      <w:r>
        <w:rPr>
          <w:sz w:val="24"/>
          <w:szCs w:val="24"/>
          <w:u w:val="single"/>
          <w:lang w:val="pt-PT"/>
        </w:rPr>
        <w:t>IDAutor</w:t>
      </w:r>
      <w:r>
        <w:rPr>
          <w:sz w:val="24"/>
          <w:szCs w:val="24"/>
          <w:lang w:val="pt-PT"/>
        </w:rPr>
        <w:t xml:space="preserve"> -&gt; Autor)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Autoria tem como chave principal a chave composta por IDPublicacao e IDAutor, que servem também como chaves estrangeiras para as relações Livro e Autor, respetivamente.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IDPublicacao</w:t>
      </w:r>
      <w:r>
        <w:rPr>
          <w:sz w:val="24"/>
          <w:szCs w:val="24"/>
          <w:lang w:val="pt-PT"/>
        </w:rPr>
        <w:t xml:space="preserve"> -&gt; Publicacao, Versao, Developer)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16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IDPublicacao -&gt; {Versao, Developer} 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de Software é IDPublicacao, que é também uma chave estrangeira para Publicacao.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Album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IDPublicacao</w:t>
      </w:r>
      <w:r>
        <w:rPr>
          <w:sz w:val="24"/>
          <w:szCs w:val="24"/>
          <w:lang w:val="pt-PT"/>
        </w:rPr>
        <w:t xml:space="preserve"> -&gt; Publicacao, Produtor)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17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IDPublicacao -&gt; {Produtor} 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de Album é IDPublicacao, que é também uma chave estrangeira para Publicacao.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IDArtista</w:t>
      </w:r>
      <w:r>
        <w:rPr>
          <w:sz w:val="24"/>
          <w:szCs w:val="24"/>
          <w:lang w:val="pt-PT"/>
        </w:rPr>
        <w:t>, Nome)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18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IDArtista -&gt; {Nome}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relação Artista tem como chave principal IDArtista.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IDPublicacao</w:t>
      </w:r>
      <w:r>
        <w:rPr>
          <w:sz w:val="24"/>
          <w:szCs w:val="24"/>
          <w:lang w:val="pt-PT"/>
        </w:rPr>
        <w:t xml:space="preserve"> -&gt; Album, </w:t>
      </w:r>
      <w:r>
        <w:rPr>
          <w:sz w:val="24"/>
          <w:szCs w:val="24"/>
          <w:u w:val="single"/>
          <w:lang w:val="pt-PT"/>
        </w:rPr>
        <w:t>IDArtista</w:t>
      </w:r>
      <w:r>
        <w:rPr>
          <w:sz w:val="24"/>
          <w:szCs w:val="24"/>
          <w:lang w:val="pt-PT"/>
        </w:rPr>
        <w:t xml:space="preserve"> -&gt; Artista)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relação Interpreta tem como chave principal a chave composta por IDPublicacao e IDArtista, também chaves estrangeiras para Album e Artista, respetivamente.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IDPublicacao</w:t>
      </w:r>
      <w:r>
        <w:rPr>
          <w:sz w:val="24"/>
          <w:szCs w:val="24"/>
          <w:lang w:val="pt-PT"/>
        </w:rPr>
        <w:t xml:space="preserve"> -&gt; Publicacao, Realizador, Estudio)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1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IDPublicacao -&gt; {Publicacao, Realizador, Estudio} 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A chave principal de Filme é IDPublicacao, que é também uma chave estrangeira para Publicacao.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  <w:r>
        <w:br w:type="page"/>
      </w:r>
    </w:p>
    <w:p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t>Análise das Relações</w:t>
      </w:r>
    </w:p>
    <w:p>
      <w:pPr>
        <w:pStyle w:val="Normal"/>
        <w:rPr>
          <w:lang w:val="pt-PT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>
      <w:pPr>
        <w:pStyle w:val="Normal"/>
        <w:rPr>
          <w:lang w:val="pt-PT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{CartaoCidadao}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{CartaoCidadao, Nome, DataNascimento, Telefone}</w:t>
      </w:r>
    </w:p>
    <w:p>
      <w:pPr>
        <w:pStyle w:val="Normal"/>
        <w:ind w:hanging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none"/>
          <w:lang w:val="pt-PT"/>
        </w:rPr>
        <w:t>{</w:t>
      </w:r>
      <w:r>
        <w:rPr>
          <w:sz w:val="24"/>
          <w:szCs w:val="24"/>
          <w:u w:val="single"/>
          <w:lang w:val="pt-PT"/>
        </w:rPr>
        <w:t>CartaoCidadao</w:t>
      </w:r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{CartaoCidadao} </w:t>
      </w:r>
    </w:p>
    <w:p>
      <w:pPr>
        <w:pStyle w:val="Normal"/>
        <w:ind w:left="360" w:hanging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Funcionario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none"/>
          <w:lang w:val="pt-PT"/>
        </w:rPr>
        <w:t>{</w:t>
      </w:r>
      <w:r>
        <w:rPr>
          <w:sz w:val="24"/>
          <w:szCs w:val="24"/>
          <w:u w:val="single"/>
          <w:lang w:val="pt-PT"/>
        </w:rPr>
        <w:t>CartaoCidadao</w:t>
      </w:r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{CartaoCidadao, Salario, Contribuinte, Morada, HoraEntrada, HoraSaida}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{IDReserva}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{IDReserva, Motivo, Data, Hora, Duracao, CCutilizador}</w:t>
      </w:r>
    </w:p>
    <w:p>
      <w:pPr>
        <w:pStyle w:val="ListParagrap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{Numero}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{Numero, Tipo, Capacidade}</w:t>
      </w:r>
    </w:p>
    <w:p>
      <w:pPr>
        <w:pStyle w:val="ListParagrap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ReservaDeSala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{IDReserva, NumeroSala}</w:t>
      </w:r>
      <w:r>
        <w:rPr>
          <w:sz w:val="24"/>
          <w:szCs w:val="24"/>
          <w:vertAlign w:val="superscript"/>
          <w:lang w:val="pt-PT"/>
        </w:rPr>
        <w:t xml:space="preserve">+ </w:t>
      </w:r>
      <w:r>
        <w:rPr>
          <w:sz w:val="24"/>
          <w:szCs w:val="24"/>
          <w:lang w:val="pt-PT"/>
        </w:rPr>
        <w:t>= {IDReserva, NumeroSala}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{IDEquipamento}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{IDEquipamento, Marca, Modelo, NumeroSala, NomeTipo}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{Modelo}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{Modelo, Marca, NomeTipo}</w:t>
        <w:br/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TipoEquipamento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{Nome}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{Nome, Proposito}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Requisicao</w:t>
      </w:r>
      <w:r>
        <w:rPr>
          <w:sz w:val="24"/>
          <w:szCs w:val="24"/>
          <w:lang w:val="pt-PT"/>
        </w:rPr>
        <w:t xml:space="preserve">: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{IDRequisicao}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{IDRequisição, Data, Hora, DiasAtraso, Multa, CCutilizador}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{IDExemplar}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{IDExemplar, PossivelRequisitar, IDSala, IDPublicacao}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RequisicaoDeExemplar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{IDResquisicao, IDExemplar}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{IDResquisicao, IDExemplar}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TipoDeManutencao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{Nome}</w:t>
      </w:r>
      <w:r>
        <w:rPr>
          <w:sz w:val="24"/>
          <w:szCs w:val="24"/>
          <w:vertAlign w:val="superscript"/>
          <w:lang w:val="pt-PT"/>
        </w:rPr>
        <w:t xml:space="preserve">+ </w:t>
      </w:r>
      <w:r>
        <w:rPr>
          <w:sz w:val="24"/>
          <w:szCs w:val="24"/>
          <w:lang w:val="pt-PT"/>
        </w:rPr>
        <w:t>= {Nome}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AtoDeManutencao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{Ccfuncionario, NomeManutencao, IDExemplar}</w:t>
      </w:r>
      <w:r>
        <w:rPr>
          <w:sz w:val="24"/>
          <w:szCs w:val="24"/>
          <w:vertAlign w:val="superscript"/>
          <w:lang w:val="pt-PT"/>
        </w:rPr>
        <w:t xml:space="preserve">+ </w:t>
      </w:r>
      <w:r>
        <w:rPr>
          <w:sz w:val="24"/>
          <w:szCs w:val="24"/>
          <w:lang w:val="pt-PT"/>
        </w:rPr>
        <w:t>= {Ccfuncionario, NomeManutencao, IDExemplar}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Publicacao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{IDPublicacao}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{IDPublicaçao, Nome, Genero, IdadeMinima}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{IDPublicacao}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{IDPublicacao, Editora, Edicao}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{IDAutor}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{IDAutor, Nome}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{IDPublicacao, IDAutor}</w:t>
      </w:r>
      <w:r>
        <w:rPr>
          <w:sz w:val="24"/>
          <w:szCs w:val="24"/>
          <w:vertAlign w:val="superscript"/>
          <w:lang w:val="pt-PT"/>
        </w:rPr>
        <w:t xml:space="preserve">+ </w:t>
      </w:r>
      <w:r>
        <w:rPr>
          <w:sz w:val="24"/>
          <w:szCs w:val="24"/>
          <w:lang w:val="pt-PT"/>
        </w:rPr>
        <w:t>= {IDPublicacao, IDAutor}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{IDPublicacao}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{IDPublicacao, Versao, Developer}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Album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{IDPublicacao}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{IDPublicacao, Produtor}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{IDArtista}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{IDArtista, Nome}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{IDPublicacao, IDArtista}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{IDPublicacao, IDArtista}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{IDPublicacao}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{IDPublicacao, Realizador, Estudio}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pt-PT"/>
        </w:rPr>
        <w:tab/>
        <w:t xml:space="preserve">Tendo em conta a análise dos fechos de cada dependência funcional, pode-se concluir que a maioria destas respeita a Terceira Forma Normal, </w:t>
      </w:r>
      <w:r>
        <w:rPr>
          <w:sz w:val="24"/>
          <w:szCs w:val="24"/>
          <w:lang w:val="pt-PT"/>
        </w:rPr>
        <w:t xml:space="preserve">uma vez que </w:t>
      </w:r>
      <w:r>
        <w:rPr>
          <w:sz w:val="24"/>
          <w:szCs w:val="24"/>
          <w:lang w:val="pt-PT"/>
        </w:rPr>
        <w:t xml:space="preserve">respeitam a </w:t>
      </w:r>
      <w:r>
        <w:rPr>
          <w:sz w:val="24"/>
          <w:szCs w:val="24"/>
          <w:lang w:val="pt-PT"/>
        </w:rPr>
        <w:t>P</w:t>
      </w:r>
      <w:r>
        <w:rPr>
          <w:sz w:val="24"/>
          <w:szCs w:val="24"/>
          <w:lang w:val="pt-PT"/>
        </w:rPr>
        <w:t xml:space="preserve">rimeira 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lang w:val="pt-PT"/>
        </w:rPr>
        <w:t>cada atributo contém apenas valores atómicos</w:t>
      </w:r>
      <w:r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egunda 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lang w:val="pt-PT"/>
        </w:rPr>
        <w:t>os atributos membros de uma chave são primos</w:t>
      </w:r>
      <w:r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formas normais e todos os atributos não primos são dependentes de uma chave de forma não transitiva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 xml:space="preserve">Encontram-se também na </w:t>
      </w:r>
      <w:r>
        <w:rPr>
          <w:sz w:val="24"/>
          <w:szCs w:val="24"/>
          <w:lang w:val="pt-PT"/>
        </w:rPr>
        <w:t>BCNF (o lado esquerdo de cada dependência corresponde a uma chave). A única exceção é o conjunto de dependências correspondentes à relação Equipamento, na qual Modelo -&gt; {Marca, NomeTipo} corresponde a uma violação da BCNF (Modelo não faz parte de uma chave).</w:t>
      </w:r>
    </w:p>
    <w:p>
      <w:pPr>
        <w:pStyle w:val="Normal"/>
        <w:ind w:hanging="0"/>
        <w:rPr>
          <w:sz w:val="24"/>
          <w:szCs w:val="24"/>
        </w:rPr>
      </w:pPr>
      <w:r>
        <w:rPr>
          <w:sz w:val="24"/>
          <w:szCs w:val="24"/>
          <w:lang w:val="pt-PT"/>
        </w:rPr>
        <w:tab/>
        <w:t>De modo a resolver a violação da BCNF na relação Equipamento, alterou-se a classe Equipamento, passando os atributos Modelo, Marca e NomeTipo para uma classe nova Modelo, cuja chave principal é o nome do modelo (tendo em conta que este é primo). Resumidamente, o modelo relacional muda na seguinte forma:</w:t>
        <w:br/>
      </w:r>
    </w:p>
    <w:p>
      <w:pPr>
        <w:pStyle w:val="Normal"/>
        <w:rPr>
          <w:lang w:val="pt-PT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485775"/>
                <wp:effectExtent l="0" t="0" r="0" b="0"/>
                <wp:wrapNone/>
                <wp:docPr id="3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8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38.1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IDEquipamento</w:t>
      </w:r>
      <w:r>
        <w:rPr>
          <w:sz w:val="24"/>
          <w:szCs w:val="24"/>
          <w:lang w:val="pt-PT"/>
        </w:rPr>
        <w:t>, NumeroSala -&gt; Sala, NomeModelo -&gt; Modelo)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2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IDEquipamento -&gt; {NumeroSala, NomeModelo}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1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r>
        <w:rPr>
          <w:sz w:val="24"/>
          <w:szCs w:val="24"/>
          <w:u w:val="single"/>
          <w:lang w:val="pt-PT"/>
        </w:rPr>
        <w:t>NomeModelo</w:t>
      </w:r>
      <w:r>
        <w:rPr>
          <w:sz w:val="24"/>
          <w:szCs w:val="24"/>
          <w:lang w:val="pt-PT"/>
        </w:rPr>
        <w:t>, Marca, NomeTipo -&gt; TipoEquipamento)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>
      <w:pPr>
        <w:pStyle w:val="Normal"/>
        <w:numPr>
          <w:ilvl w:val="0"/>
          <w:numId w:val="21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NomeModelo -&gt; {Marca, NomeTipo}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Nesta forma, não existem violações da BCNF (e consequentemente das formas normais das quais é um super set [Primeira, Segunda e Terceira formas normais]).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  <w:r>
        <w:br w:type="page"/>
      </w:r>
    </w:p>
    <w:p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t>Implementação das Restrições</w:t>
      </w:r>
    </w:p>
    <w:p>
      <w:pPr>
        <w:pStyle w:val="Normal"/>
        <w:rPr>
          <w:lang w:val="pt-PT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cartaoCidadao</w:t>
      </w:r>
      <w:r>
        <w:rPr>
          <w:sz w:val="24"/>
          <w:szCs w:val="24"/>
          <w:lang w:val="pt-PT"/>
        </w:rPr>
        <w:t>: Como identifica uma e só uma pessoa, é usado como chave primária para esta relação (PRIMARY KEY);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>: Não existe uma pessoa sem nome, daí ser usada a constraint NOT NULL.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dataNascimento</w:t>
      </w:r>
      <w:r>
        <w:rPr>
          <w:sz w:val="24"/>
          <w:szCs w:val="24"/>
          <w:lang w:val="pt-PT"/>
        </w:rPr>
        <w:t xml:space="preserve">: Tal como </w:t>
      </w: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>, não existe uma pessoa sem data de nascimento, sendo usada então a contraente NOT NULL.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telefone</w:t>
      </w:r>
      <w:r>
        <w:rPr>
          <w:sz w:val="24"/>
          <w:szCs w:val="24"/>
          <w:lang w:val="pt-PT"/>
        </w:rPr>
        <w:t>: Por razões de organização, uma biblioteca necessita do contacto dos utilizadores e funcionários, daí a necessidade de telefone ser definido no momento do registo (NOT NULL).</w:t>
      </w:r>
    </w:p>
    <w:p>
      <w:pPr>
        <w:pStyle w:val="Normal"/>
        <w:ind w:left="360" w:hanging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cartaoCidadao</w:t>
      </w:r>
      <w:r>
        <w:rPr>
          <w:sz w:val="24"/>
          <w:szCs w:val="24"/>
          <w:lang w:val="pt-PT"/>
        </w:rPr>
        <w:t xml:space="preserve">: Tal como na relação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cartaoCidadao</w:t>
      </w:r>
      <w:r>
        <w:rPr>
          <w:sz w:val="24"/>
          <w:szCs w:val="24"/>
          <w:lang w:val="pt-PT"/>
        </w:rPr>
        <w:t xml:space="preserve"> identifica uma e apenas uma pessoa, sendo assim uma chave primária (PRIMARY KEY) e uma chave estrangeira para a tabela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 (REFERENCES Pessoa(cartaoCidadao)).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Funcionario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cartaoCidadao</w:t>
      </w:r>
      <w:r>
        <w:rPr>
          <w:sz w:val="24"/>
          <w:szCs w:val="24"/>
          <w:lang w:val="pt-PT"/>
        </w:rPr>
        <w:t xml:space="preserve">: O mesmo caso que em Utilizador, cartaoCidadao serve como chave primária (PRIMARY KEY) e chave estrangeira para Pessoa (REFERENCES Pessoa(cartaoCidadao));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contribuinte</w:t>
      </w:r>
      <w:r>
        <w:rPr>
          <w:sz w:val="24"/>
          <w:szCs w:val="24"/>
          <w:lang w:val="pt-PT"/>
        </w:rPr>
        <w:t>: O número de contribuinte de um funcionário identifica esse e apenas esse funcionário e deve ser gravado no momento de inscrição, daí ser necessário usar UNIQUE e NOT NULL, respetivamente;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morada</w:t>
      </w:r>
      <w:r>
        <w:rPr>
          <w:sz w:val="24"/>
          <w:szCs w:val="24"/>
          <w:lang w:val="pt-PT"/>
        </w:rPr>
        <w:t>: No momento de inscrição deve ser gravado a morada atual de um funcionário, sendo necessária a restrição NOT NULL;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horaEntrada</w:t>
      </w:r>
      <w:r>
        <w:rPr>
          <w:sz w:val="24"/>
          <w:szCs w:val="24"/>
          <w:lang w:val="pt-PT"/>
        </w:rPr>
        <w:t>: Com a inscrição de um novo funcionário, deve ser estabelecido um horário para este, sendo necessária uma restrição NOT NULL;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horaSaida</w:t>
      </w:r>
      <w:r>
        <w:rPr>
          <w:sz w:val="24"/>
          <w:szCs w:val="24"/>
          <w:lang w:val="pt-PT"/>
        </w:rPr>
        <w:t xml:space="preserve">: O mesmo caso que </w:t>
      </w:r>
      <w:r>
        <w:rPr>
          <w:b/>
          <w:sz w:val="24"/>
          <w:szCs w:val="24"/>
          <w:lang w:val="pt-PT"/>
        </w:rPr>
        <w:t>horaEntrada</w:t>
      </w:r>
      <w:r>
        <w:rPr>
          <w:sz w:val="24"/>
          <w:szCs w:val="24"/>
          <w:lang w:val="pt-PT"/>
        </w:rPr>
        <w:t>, necessitando de uma restrição NOT NULL.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idReserva</w:t>
      </w:r>
      <w:r>
        <w:rPr>
          <w:sz w:val="24"/>
          <w:szCs w:val="24"/>
          <w:lang w:val="pt-PT"/>
        </w:rPr>
        <w:t xml:space="preserve">: Cada reserva deve ter um número, de modo a identificá-la devidamente, e a criação desse número deve ser feita de forma automática. Para tal, </w:t>
      </w:r>
      <w:r>
        <w:rPr>
          <w:b/>
          <w:sz w:val="24"/>
          <w:szCs w:val="24"/>
          <w:lang w:val="pt-PT"/>
        </w:rPr>
        <w:t>idReserva</w:t>
      </w:r>
      <w:r>
        <w:rPr>
          <w:sz w:val="24"/>
          <w:szCs w:val="24"/>
          <w:lang w:val="pt-PT"/>
        </w:rPr>
        <w:t xml:space="preserve"> deve ter as restrições PRIMARY KEY e AUTOINCREMENT;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>: Cada reserva deve ter uma data definida de modo a caracterizar a mesma e evitar conflitos entre reservas, daí o uso da restrição NOT NULL;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: O mesmo caso que </w:t>
      </w: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 usa a restrição NOT NULL;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duracao</w:t>
      </w:r>
      <w:r>
        <w:rPr>
          <w:sz w:val="24"/>
          <w:szCs w:val="24"/>
          <w:lang w:val="pt-PT"/>
        </w:rPr>
        <w:t xml:space="preserve">: Tal como </w:t>
      </w: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duracao</w:t>
      </w:r>
      <w:r>
        <w:rPr>
          <w:sz w:val="24"/>
          <w:szCs w:val="24"/>
          <w:lang w:val="pt-PT"/>
        </w:rPr>
        <w:t xml:space="preserve"> usa a restrição NOT NULL;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ccUtilizador</w:t>
      </w:r>
      <w:r>
        <w:rPr>
          <w:sz w:val="24"/>
          <w:szCs w:val="24"/>
          <w:lang w:val="pt-PT"/>
        </w:rPr>
        <w:t xml:space="preserve">: Cada reserva deve indicar a pessoa responsável pela mesma, para esse efeito </w:t>
      </w:r>
      <w:r>
        <w:rPr>
          <w:b/>
          <w:sz w:val="24"/>
          <w:szCs w:val="24"/>
          <w:lang w:val="pt-PT"/>
        </w:rPr>
        <w:t>ccUtilizador</w:t>
      </w:r>
      <w:r>
        <w:rPr>
          <w:sz w:val="24"/>
          <w:szCs w:val="24"/>
          <w:lang w:val="pt-PT"/>
        </w:rPr>
        <w:t xml:space="preserve"> é uma chave estrangeira para Utilizador, sendo usada a restrição REFERENCES Utilizador(cartaoCidadao).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numero</w:t>
      </w:r>
      <w:r>
        <w:rPr>
          <w:sz w:val="24"/>
          <w:szCs w:val="24"/>
          <w:lang w:val="pt-PT"/>
        </w:rPr>
        <w:t xml:space="preserve">: Cada sala, por motivos de logística, deve ter um número identificador, de modo a identificá-la melhor. Assim, </w:t>
      </w:r>
      <w:r>
        <w:rPr>
          <w:b/>
          <w:sz w:val="24"/>
          <w:szCs w:val="24"/>
          <w:lang w:val="pt-PT"/>
        </w:rPr>
        <w:t>numero</w:t>
      </w:r>
      <w:r>
        <w:rPr>
          <w:sz w:val="24"/>
          <w:szCs w:val="24"/>
          <w:lang w:val="pt-PT"/>
        </w:rPr>
        <w:t xml:space="preserve"> é a chave principal para a relação </w:t>
      </w:r>
      <w:r>
        <w:rPr>
          <w:b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, tendo como restrição PRIMARY KEY;</w:t>
      </w:r>
    </w:p>
    <w:p>
      <w:pPr>
        <w:pStyle w:val="ListParagraph"/>
        <w:numPr>
          <w:ilvl w:val="0"/>
          <w:numId w:val="4"/>
        </w:numPr>
        <w:rPr>
          <w:b/>
          <w:b/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capacidade</w:t>
      </w:r>
      <w:r>
        <w:rPr>
          <w:sz w:val="24"/>
          <w:szCs w:val="24"/>
          <w:lang w:val="pt-PT"/>
        </w:rPr>
        <w:t>: No momento de registo de uma sala, deve-se ter em consideração o tamanho da sala, visto que não há salas “sem tamanho”, sendo necessária a restrição NOT NULL.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ReservaDeSala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idReserva</w:t>
      </w:r>
      <w:r>
        <w:rPr>
          <w:sz w:val="24"/>
          <w:szCs w:val="24"/>
          <w:lang w:val="pt-PT"/>
        </w:rPr>
        <w:t xml:space="preserve">: Uma reserva de sala deve identificar a Reserva base (com informação sobre data, hora, duração e utilizador responsável), sendo </w:t>
      </w:r>
      <w:r>
        <w:rPr>
          <w:b/>
          <w:sz w:val="24"/>
          <w:szCs w:val="24"/>
          <w:lang w:val="pt-PT"/>
        </w:rPr>
        <w:t>idReserva</w:t>
      </w:r>
      <w:r>
        <w:rPr>
          <w:sz w:val="24"/>
          <w:szCs w:val="24"/>
          <w:lang w:val="pt-PT"/>
        </w:rPr>
        <w:t xml:space="preserve"> uma chave estrangeira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, necessitando a restrição REFERENCES Reserva(idReserva);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numeroSala</w:t>
      </w:r>
      <w:r>
        <w:rPr>
          <w:sz w:val="24"/>
          <w:szCs w:val="24"/>
          <w:lang w:val="pt-PT"/>
        </w:rPr>
        <w:t xml:space="preserve">: Tal como em </w:t>
      </w:r>
      <w:r>
        <w:rPr>
          <w:b/>
          <w:sz w:val="24"/>
          <w:szCs w:val="24"/>
          <w:lang w:val="pt-PT"/>
        </w:rPr>
        <w:t>idReserva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numeroSala</w:t>
      </w:r>
      <w:r>
        <w:rPr>
          <w:sz w:val="24"/>
          <w:szCs w:val="24"/>
          <w:lang w:val="pt-PT"/>
        </w:rPr>
        <w:t xml:space="preserve"> precisa de identificar a sala reservada, sendo assim uma chave estrangeira, o que implica a restrição REFERENCES Sala(numero);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Sendo a relação identificada pelos seus dois parâmetros, </w:t>
      </w:r>
      <w:r>
        <w:rPr>
          <w:b/>
          <w:sz w:val="24"/>
          <w:szCs w:val="24"/>
          <w:lang w:val="pt-PT"/>
        </w:rPr>
        <w:t xml:space="preserve">idReserva </w:t>
      </w:r>
      <w:r>
        <w:rPr>
          <w:sz w:val="24"/>
          <w:szCs w:val="24"/>
          <w:lang w:val="pt-PT"/>
        </w:rPr>
        <w:t xml:space="preserve">e </w:t>
      </w:r>
      <w:r>
        <w:rPr>
          <w:b/>
          <w:sz w:val="24"/>
          <w:szCs w:val="24"/>
          <w:lang w:val="pt-PT"/>
        </w:rPr>
        <w:t>numeroSala</w:t>
      </w:r>
      <w:r>
        <w:rPr>
          <w:sz w:val="24"/>
          <w:szCs w:val="24"/>
          <w:lang w:val="pt-PT"/>
        </w:rPr>
        <w:t xml:space="preserve"> servem como chave composta principal, implicando a restrição PRIMARY KEY (idReserva, numeroSala).</w:t>
      </w:r>
    </w:p>
    <w:p>
      <w:pPr>
        <w:pStyle w:val="Normal"/>
        <w:ind w:left="360" w:hanging="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ind w:left="360" w:hanging="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ind w:left="360" w:hanging="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ind w:left="360" w:hanging="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idEquipamento</w:t>
      </w:r>
      <w:r>
        <w:rPr>
          <w:sz w:val="24"/>
          <w:szCs w:val="24"/>
          <w:lang w:val="pt-PT"/>
        </w:rPr>
        <w:t>: Cada equipamento deverá ter um número identificador único. Cada número deverá fazer parte de uma sequência em conjunto com os números identificadores restantes. Para este efeito, é necessária a restrição PRIMARY KEY em conjunto com AUTOINCREMENT;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 xml:space="preserve">: Cada equipamento deverá identificar o seu modelo respetivo, tendo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 xml:space="preserve"> como chave estrangeira para a relação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, daí o uso da restrição Modelo(nomeModelo);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numeroSala</w:t>
      </w:r>
      <w:r>
        <w:rPr>
          <w:sz w:val="24"/>
          <w:szCs w:val="24"/>
          <w:lang w:val="pt-PT"/>
        </w:rPr>
        <w:t xml:space="preserve">: Cada equipamento deverá também identificar a sala onde este poderá ser encontrado, logo numeroSala será uma chave estrangeira para a relação </w:t>
      </w:r>
      <w:r>
        <w:rPr>
          <w:b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, sendo necessária a restrição REFERENCES Sala(numero).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nomeModelo</w:t>
      </w:r>
      <w:r>
        <w:rPr>
          <w:sz w:val="24"/>
          <w:szCs w:val="24"/>
          <w:lang w:val="pt-PT"/>
        </w:rPr>
        <w:t xml:space="preserve">: Para cada modelo, o seu nome será primo e deverá identificá-lo devidamente, daí a aplicação da restrição PRIMARY KEY sobre </w:t>
      </w:r>
      <w:r>
        <w:rPr>
          <w:b/>
          <w:sz w:val="24"/>
          <w:szCs w:val="24"/>
          <w:lang w:val="pt-PT"/>
        </w:rPr>
        <w:t>nomeModelo</w:t>
      </w:r>
      <w:r>
        <w:rPr>
          <w:sz w:val="24"/>
          <w:szCs w:val="24"/>
          <w:lang w:val="pt-PT"/>
        </w:rPr>
        <w:t>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marca</w:t>
      </w:r>
      <w:r>
        <w:rPr>
          <w:sz w:val="24"/>
          <w:szCs w:val="24"/>
          <w:lang w:val="pt-PT"/>
        </w:rPr>
        <w:t xml:space="preserve">: Como não existem modelos sem marca, dever-se-á identificar a marca correspondente na inscrição na tabela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, usando assim a restrição NOT NULL;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nomeTipo</w:t>
      </w:r>
      <w:r>
        <w:rPr>
          <w:sz w:val="24"/>
          <w:szCs w:val="24"/>
          <w:lang w:val="pt-PT"/>
        </w:rPr>
        <w:t xml:space="preserve">: Cada modelo tem um tipo de equipamento, o qual deve ser identificado com uma chave estrangeira para </w:t>
      </w:r>
      <w:r>
        <w:rPr>
          <w:b/>
          <w:sz w:val="24"/>
          <w:szCs w:val="24"/>
          <w:lang w:val="pt-PT"/>
        </w:rPr>
        <w:t>TipoDeEquipamento</w:t>
      </w:r>
      <w:r>
        <w:rPr>
          <w:sz w:val="24"/>
          <w:szCs w:val="24"/>
          <w:lang w:val="pt-PT"/>
        </w:rPr>
        <w:t>, usando a restrição REFERENCES TipoEquipamento(nome).</w:t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TipoEquipamento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>: O nome que identifica um tipo de equipamento deve ser válido. Neste caso deverá ser um de seis: 'Leitor de Cds', 'Leitor de DVDs', 'Leitor de VHS', 'Computador', 'Projetor', 'Televisao'. Para este efeito, são necessárias as restrições PRIMARY KEY e CONSTRAINT nome_tipo CHECK (nome = 'Leitor de Cds' OR nome = 'Leitor de DVDs' OR nome = 'Leitor de VHS' OR nome = 'Computador' OR nome = 'Projetor' OR nome = 'Televisao').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  <w:r>
        <w:br w:type="page"/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Requisicao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idRequisicao</w:t>
      </w:r>
      <w:r>
        <w:rPr>
          <w:sz w:val="24"/>
          <w:szCs w:val="24"/>
          <w:lang w:val="pt-PT"/>
        </w:rPr>
        <w:t xml:space="preserve">: De modo a identificar devidamente uma requisição, é necessário um identificador primo para cada requisição, sendo aplicada a restrição PRIMARY KEY a </w:t>
      </w:r>
      <w:r>
        <w:rPr>
          <w:b/>
          <w:sz w:val="24"/>
          <w:szCs w:val="24"/>
          <w:lang w:val="pt-PT"/>
        </w:rPr>
        <w:t>idRequisicao</w:t>
      </w:r>
      <w:r>
        <w:rPr>
          <w:sz w:val="24"/>
          <w:szCs w:val="24"/>
          <w:lang w:val="pt-PT"/>
        </w:rPr>
        <w:t>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 xml:space="preserve">: Uma requisição não pode ser feita sem ter a data da requisição, para efeitos de controlo de dias de atraso e multas, sendo necessária a restrição NOT NULL;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>: Para controlar com rigor a disponibilidade dos exemplares, dever-se-á guardar a hora na qual foi feita cada reserva, sendo necessária a restrição NOT NULL;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ccUtilizador</w:t>
      </w:r>
      <w:r>
        <w:rPr>
          <w:sz w:val="24"/>
          <w:szCs w:val="24"/>
          <w:lang w:val="pt-PT"/>
        </w:rPr>
        <w:t>: Por cada requisição há um utilizador que a realiza, sendo necessário guardar uma referência ao mesmo, aplicando assim a restrição REFERENCES Utilizador(cartaoCidadao).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idExemplar</w:t>
      </w:r>
      <w:r>
        <w:rPr>
          <w:sz w:val="24"/>
          <w:szCs w:val="24"/>
          <w:lang w:val="pt-PT"/>
        </w:rPr>
        <w:t>: De modo a identificar cada exemplar, é necessário um número identificador que, por coerência, deverá ser auto incrementado com cada adição à biblioteca, daí o uso das restrições PRIMARY KEY e AUTOINCREMENT;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possivelRequisitar</w:t>
      </w:r>
      <w:r>
        <w:rPr>
          <w:sz w:val="24"/>
          <w:szCs w:val="24"/>
          <w:lang w:val="pt-PT"/>
        </w:rPr>
        <w:t>: possivelRequisitar deverá de ser um valor boolean para indicar o estado da disponibilidade de cada exemplar, sendo necessária a restrição CONSTRAINT boolean CHECK (possivelRequisitar = 0 OR possivelRequisitar = 1);</w:t>
      </w:r>
      <w:bookmarkStart w:id="1" w:name="_GoBack"/>
      <w:bookmarkEnd w:id="1"/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idSala</w:t>
      </w:r>
      <w:r>
        <w:rPr>
          <w:sz w:val="24"/>
          <w:szCs w:val="24"/>
          <w:lang w:val="pt-PT"/>
        </w:rPr>
        <w:t xml:space="preserve"> INTEGER REFERENCES Sala(numero)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idPublicacao</w:t>
      </w:r>
      <w:r>
        <w:rPr>
          <w:sz w:val="24"/>
          <w:szCs w:val="24"/>
          <w:lang w:val="pt-PT"/>
        </w:rPr>
        <w:t xml:space="preserve"> INTEGER REFERENCES Publicacao(idPublicacao) ON DELETE CASCADE ON UPDATE CASCADE,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TipoDeManutencao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>: De modo a identificar um tipo de manutenção pelo nome, o seu nome deverá ser único, daí ser necessária a restrição PRIMARY KEY.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AtoDeManutencao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ccFuncionario</w:t>
      </w:r>
      <w:r>
        <w:rPr>
          <w:sz w:val="24"/>
          <w:szCs w:val="24"/>
          <w:lang w:val="pt-PT"/>
        </w:rPr>
        <w:t xml:space="preserve"> INTEGER NOT NULL REFERENCES Funcionario(cartaoCidadao)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nomeManutencao</w:t>
      </w:r>
      <w:r>
        <w:rPr>
          <w:sz w:val="24"/>
          <w:szCs w:val="24"/>
          <w:lang w:val="pt-PT"/>
        </w:rPr>
        <w:t xml:space="preserve"> TEXT NOT NULL REFERENCES ipoDeManutencao(nome)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idExemplar</w:t>
      </w:r>
      <w:r>
        <w:rPr>
          <w:sz w:val="24"/>
          <w:szCs w:val="24"/>
          <w:lang w:val="pt-PT"/>
        </w:rPr>
        <w:t xml:space="preserve"> INTEGER NOT NULL REFERENCES Exemplar(idExemplar)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PRIMARY KEY(ccFuncionario, nomeManutencao, idExemplar)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Publicacao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>idPublicacao</w:t>
      </w:r>
      <w:r>
        <w:rPr>
          <w:sz w:val="24"/>
          <w:szCs w:val="24"/>
        </w:rPr>
        <w:t xml:space="preserve"> INTEGER PRIMARY KEY AUTOINCREMENT,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 xml:space="preserve"> TEXT NOT NULL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  <w:lang w:val="pt-PT"/>
        </w:rPr>
        <w:t>idPublicacao</w:t>
      </w:r>
      <w:r>
        <w:rPr>
          <w:sz w:val="24"/>
          <w:szCs w:val="24"/>
          <w:lang w:val="pt-PT"/>
        </w:rPr>
        <w:t>: Como um Livro entra na categoria de PublicaçãoREFERENCES Publicacao(idPublicacao)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editora</w:t>
      </w:r>
      <w:r>
        <w:rPr>
          <w:sz w:val="24"/>
          <w:szCs w:val="24"/>
          <w:lang w:val="pt-PT"/>
        </w:rPr>
        <w:t xml:space="preserve"> TEXT NOT NULL,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>edicao</w:t>
      </w:r>
      <w:r>
        <w:rPr>
          <w:sz w:val="24"/>
          <w:szCs w:val="24"/>
        </w:rPr>
        <w:t xml:space="preserve"> INTEGER CHECK (edicao &gt; 0) NOT NULL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>idAutor</w:t>
      </w:r>
      <w:r>
        <w:rPr>
          <w:sz w:val="24"/>
          <w:szCs w:val="24"/>
        </w:rPr>
        <w:t xml:space="preserve"> INTEGER PRIMARY KEY AUTOINCREMENT,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 xml:space="preserve"> TEXT NOT NULL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idPublicacao</w:t>
      </w:r>
      <w:r>
        <w:rPr>
          <w:sz w:val="24"/>
          <w:szCs w:val="24"/>
          <w:lang w:val="pt-PT"/>
        </w:rPr>
        <w:t xml:space="preserve"> INTEGER NOT NULL REFERENCES Publicacao(idPublicacao)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idAutor</w:t>
      </w:r>
      <w:r>
        <w:rPr>
          <w:sz w:val="24"/>
          <w:szCs w:val="24"/>
          <w:lang w:val="pt-PT"/>
        </w:rPr>
        <w:t xml:space="preserve"> INTEGER NOT NULL REFERENCES Autor(idAutor)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PRIMARY KEY(idPublicacao, idAutor)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>idPublicacao</w:t>
      </w:r>
      <w:r>
        <w:rPr>
          <w:sz w:val="24"/>
          <w:szCs w:val="24"/>
        </w:rPr>
        <w:t xml:space="preserve"> INTEGER PRIMARY KEY NOT NULL REFERENCES Publicacao(idPublicacao)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>versao</w:t>
      </w:r>
      <w:r>
        <w:rPr>
          <w:sz w:val="24"/>
          <w:szCs w:val="24"/>
        </w:rPr>
        <w:t xml:space="preserve"> FLOAT NOT NULL CHECK(versao &gt; 0),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developer</w:t>
      </w:r>
      <w:r>
        <w:rPr>
          <w:sz w:val="24"/>
          <w:szCs w:val="24"/>
          <w:lang w:val="pt-PT"/>
        </w:rPr>
        <w:t xml:space="preserve"> TEXT NOT NULL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Album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>idPublicacao</w:t>
      </w:r>
      <w:r>
        <w:rPr>
          <w:sz w:val="24"/>
          <w:szCs w:val="24"/>
        </w:rPr>
        <w:t xml:space="preserve"> INTEGER PRIMARY KEY NOT NULL REFERENCES Publicacao(idPublicacao)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produtor</w:t>
      </w:r>
      <w:r>
        <w:rPr>
          <w:sz w:val="24"/>
          <w:szCs w:val="24"/>
          <w:lang w:val="pt-PT"/>
        </w:rPr>
        <w:t xml:space="preserve"> TEXT NOT NULL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idArtista</w:t>
      </w:r>
      <w:r>
        <w:rPr>
          <w:sz w:val="24"/>
          <w:szCs w:val="24"/>
          <w:lang w:val="pt-PT"/>
        </w:rPr>
        <w:t xml:space="preserve"> INTEGER PRIMARY KEY AUTOINCREMENT,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 xml:space="preserve"> TEXT NOT NULL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Interpreta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idPublicacao</w:t>
      </w:r>
      <w:r>
        <w:rPr>
          <w:sz w:val="24"/>
          <w:szCs w:val="24"/>
          <w:lang w:val="pt-PT"/>
        </w:rPr>
        <w:t xml:space="preserve"> INTEGER NOT NULL REFERENCES Publicacao(idPublicacao)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idArtista</w:t>
      </w:r>
      <w:r>
        <w:rPr>
          <w:sz w:val="24"/>
          <w:szCs w:val="24"/>
          <w:lang w:val="pt-PT"/>
        </w:rPr>
        <w:t xml:space="preserve"> INTEGER NOT NULL REFERENCES Artista(idArtista)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PRIMARY KEY(idPublicacao, idArtista)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4"/>
          <w:szCs w:val="24"/>
        </w:rPr>
        <w:t>idPublicacao</w:t>
      </w:r>
      <w:r>
        <w:rPr>
          <w:sz w:val="24"/>
          <w:szCs w:val="24"/>
        </w:rPr>
        <w:t xml:space="preserve"> INTEGER PRIMARY KEY NOT NULL REFERENCES Publicacao(idPublicacao)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realizador</w:t>
      </w:r>
      <w:r>
        <w:rPr>
          <w:sz w:val="24"/>
          <w:szCs w:val="24"/>
          <w:lang w:val="pt-PT"/>
        </w:rPr>
        <w:t xml:space="preserve"> TEXT NOT NULL,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estudio</w:t>
      </w:r>
      <w:r>
        <w:rPr>
          <w:sz w:val="24"/>
          <w:szCs w:val="24"/>
          <w:lang w:val="pt-PT"/>
        </w:rPr>
        <w:t xml:space="preserve"> TEXT NOT NULL</w:t>
      </w:r>
    </w:p>
    <w:p>
      <w:pPr>
        <w:pStyle w:val="Normal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</w:r>
    </w:p>
    <w:p>
      <w:pPr>
        <w:pStyle w:val="Normal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RequisicaoDeExemplar</w:t>
      </w:r>
      <w:r>
        <w:rPr>
          <w:sz w:val="28"/>
          <w:szCs w:val="28"/>
          <w:lang w:val="pt-PT"/>
        </w:rPr>
        <w:t>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idRequisicao</w:t>
      </w:r>
      <w:r>
        <w:rPr>
          <w:sz w:val="24"/>
          <w:szCs w:val="24"/>
          <w:lang w:val="pt-PT"/>
        </w:rPr>
        <w:t xml:space="preserve"> INTEGER NOT NULL REFERENCES Requisicao(idRequisicao)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idExemplar</w:t>
      </w:r>
      <w:r>
        <w:rPr>
          <w:sz w:val="24"/>
          <w:szCs w:val="24"/>
          <w:lang w:val="pt-PT"/>
        </w:rPr>
        <w:t xml:space="preserve"> INTEGER NOT NULL REFERENCES Exemplar(idExemplar) ON DELETE CASCADE ON UPDATE CASCADE,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PRIMARY KEY (idRequisicao, idExemplar)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ill Sans M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38ee"/>
    <w:pPr>
      <w:widowControl/>
      <w:bidi w:val="0"/>
      <w:spacing w:lineRule="auto" w:line="259" w:before="0" w:after="160"/>
      <w:jc w:val="left"/>
    </w:pPr>
    <w:rPr>
      <w:rFonts w:ascii="Gill Sans MT" w:hAnsi="Gill Sans MT" w:eastAsia="Gill Sans MT" w:cs="Arial" w:asciiTheme="minorHAnsi" w:cstheme="minorBidi" w:eastAsiaTheme="minorHAnsi" w:hAnsiTheme="minorHAnsi"/>
      <w:color w:val="auto"/>
      <w:kern w:val="0"/>
      <w:sz w:val="36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 w:val="true"/>
      <w:keepLines/>
      <w:spacing w:before="240" w:after="0"/>
      <w:outlineLvl w:val="0"/>
    </w:pPr>
    <w:rPr>
      <w:rFonts w:ascii="Gill Sans MT" w:hAnsi="Gill Sans MT" w:eastAsia="" w:cs="Times New Roman" w:asciiTheme="majorHAnsi" w:cstheme="majorBidi" w:eastAsiaTheme="majorEastAsia" w:hAnsiTheme="majorHAnsi"/>
      <w:color w:val="881631" w:themeColor="accent1" w:themeShade="bf"/>
      <w:sz w:val="6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470bf"/>
    <w:rPr>
      <w:rFonts w:ascii="Gill Sans MT" w:hAnsi="Gill Sans M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c470bf"/>
    <w:rPr>
      <w:rFonts w:eastAsia="" w:eastAsiaTheme="minorEastAsi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738ee"/>
    <w:rPr>
      <w:rFonts w:ascii="Gill Sans MT" w:hAnsi="Gill Sans MT" w:eastAsia="" w:cs="Times New Roman" w:asciiTheme="majorHAnsi" w:cstheme="majorBidi" w:eastAsiaTheme="majorEastAsia" w:hAnsiTheme="majorHAnsi"/>
      <w:color w:val="881631" w:themeColor="accent1" w:themeShade="bf"/>
      <w:sz w:val="64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e4e85"/>
    <w:rPr>
      <w:sz w:val="3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e85"/>
    <w:rPr>
      <w:sz w:val="3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lineRule="auto" w:line="240" w:before="0" w:after="0"/>
      <w:contextualSpacing/>
    </w:pPr>
    <w:rPr>
      <w:rFonts w:ascii="Gill Sans MT" w:hAnsi="Gill Sans M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widowControl/>
      <w:bidi w:val="0"/>
      <w:spacing w:lineRule="auto" w:line="240" w:before="0" w:after="0"/>
      <w:jc w:val="left"/>
    </w:pPr>
    <w:rPr>
      <w:rFonts w:eastAsia="" w:eastAsiaTheme="minorEastAsia" w:ascii="Gill Sans MT" w:hAnsi="Gill Sans MT" w:cs="Arial"/>
      <w:color w:val="auto"/>
      <w:kern w:val="0"/>
      <w:sz w:val="36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953f3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9343</TotalTime>
  <Application>LibreOffice/6.0.7.3$Linux_X86_64 LibreOffice_project/00m0$Build-3</Application>
  <Pages>21</Pages>
  <Words>2733</Words>
  <Characters>16875</Characters>
  <CharactersWithSpaces>19290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2019-03-31T00:35:00Z</dcterms:created>
  <dc:creator/>
  <dc:description/>
  <dc:language>pt-PT</dc:language>
  <cp:lastModifiedBy/>
  <dcterms:modified xsi:type="dcterms:W3CDTF">2019-04-14T20:25:25Z</dcterms:modified>
  <cp:revision>26</cp:revision>
  <dc:subject>Base de Dados</dc:subject>
  <dc:title>Gestão de Recursos de Biblioteca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