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459" w:rsidRDefault="001A3BA0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1133475</wp:posOffset>
            </wp:positionH>
            <wp:positionV relativeFrom="paragraph">
              <wp:posOffset>2983230</wp:posOffset>
            </wp:positionV>
            <wp:extent cx="3357880" cy="1038860"/>
            <wp:effectExtent l="0" t="0" r="0" b="8890"/>
            <wp:wrapSquare wrapText="bothSides" distT="0" distB="0" distL="0" distR="0"/>
            <wp:docPr id="7" name="image2.jpg" descr="Resultado de imagem para feu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Resultado de imagem para feup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03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43D2F">
        <w:br w:type="page"/>
      </w:r>
      <w:r w:rsidR="00F43D2F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-622299</wp:posOffset>
                </wp:positionH>
                <wp:positionV relativeFrom="paragraph">
                  <wp:posOffset>-406399</wp:posOffset>
                </wp:positionV>
                <wp:extent cx="6864403" cy="9704070"/>
                <wp:effectExtent l="0" t="0" r="0" b="0"/>
                <wp:wrapSquare wrapText="bothSides" distT="0" distB="0" distL="0" distR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403" cy="9704070"/>
                          <a:chOff x="1913799" y="0"/>
                          <a:chExt cx="6864403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1913799" y="0"/>
                            <a:ext cx="6864403" cy="7560000"/>
                            <a:chOff x="0" y="0"/>
                            <a:chExt cx="6864403" cy="970407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6864400" cy="970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459" w:rsidRDefault="00AB74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8C2D19"/>
                            </a:solidFill>
                            <a:ln w="13950" cap="flat" cmpd="sng">
                              <a:solidFill>
                                <a:srgbClr val="8C2D1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7459" w:rsidRDefault="00AB74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" name="Retângulo 5"/>
                          <wps:cNvSpPr/>
                          <wps:spPr>
                            <a:xfrm>
                              <a:off x="0" y="4671753"/>
                              <a:ext cx="6858000" cy="5032317"/>
                            </a:xfrm>
                            <a:prstGeom prst="rect">
                              <a:avLst/>
                            </a:prstGeom>
                            <a:solidFill>
                              <a:srgbClr val="8C2D19"/>
                            </a:solidFill>
                            <a:ln w="13950" cap="flat" cmpd="sng">
                              <a:solidFill>
                                <a:srgbClr val="8C2D1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br/>
                                </w: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Bruno Micaelo (up201706044@fe.up.pt)</w:t>
                                </w:r>
                              </w:p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Inês Alves (up201605335@fe.up.pt)</w:t>
                                </w:r>
                              </w:p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João Campos (up201704982@fe.up.pt)</w:t>
                                </w:r>
                              </w:p>
                              <w:p w:rsidR="00AB7459" w:rsidRPr="001A3BA0" w:rsidRDefault="00AB7459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</w:p>
                              <w:p w:rsidR="00AB7459" w:rsidRPr="001A3BA0" w:rsidRDefault="00F43D2F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rFonts w:ascii="Century Schoolbook" w:hAnsi="Century Schoolbook"/>
                                    <w:sz w:val="18"/>
                                  </w:rPr>
                                </w:pPr>
                                <w:r w:rsidRPr="001A3BA0">
                                  <w:rPr>
                                    <w:rFonts w:ascii="Century Schoolbook" w:hAnsi="Century Schoolbook"/>
                                    <w:smallCaps/>
                                    <w:color w:val="FFFFFF"/>
                                    <w:sz w:val="21"/>
                                  </w:rPr>
                                  <w:t xml:space="preserve">CONCEPÇÃO E ANÁLISE DE </w:t>
                                </w:r>
                                <w:proofErr w:type="gramStart"/>
                                <w:r w:rsidRPr="001A3BA0">
                                  <w:rPr>
                                    <w:rFonts w:ascii="Century Schoolbook" w:hAnsi="Century Schoolbook"/>
                                    <w:smallCaps/>
                                    <w:color w:val="FFFFFF"/>
                                    <w:sz w:val="21"/>
                                  </w:rPr>
                                  <w:t>ALGORITMOS</w:t>
                                </w:r>
                                <w:r w:rsid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  -</w:t>
                                </w:r>
                                <w:proofErr w:type="gramEnd"/>
                                <w:r w:rsid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 xml:space="preserve"> 01/05</w:t>
                                </w:r>
                                <w:r w:rsidRPr="001A3BA0">
                                  <w:rPr>
                                    <w:rFonts w:ascii="Century Schoolbook" w:hAnsi="Century Schoolbook"/>
                                    <w:color w:val="FFFFFF"/>
                                    <w:sz w:val="21"/>
                                  </w:rPr>
                                  <w:t>/2019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/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6403" y="1371600"/>
                              <a:ext cx="6858000" cy="2080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B7459" w:rsidRDefault="00F43D2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Bahnschrift" w:eastAsia="Bahnschrift" w:hAnsi="Bahnschrift" w:cs="Bahnschrift"/>
                                    <w:smallCaps/>
                                    <w:color w:val="000000"/>
                                    <w:sz w:val="56"/>
                                  </w:rPr>
                                  <w:t>CITY SIGHTSEEING: TRILHAS TURÍSTICAS URBANAS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margin-left:-49pt;margin-top:-32pt;width:540.5pt;height:764.1pt;z-index:251658240;mso-wrap-distance-left:0;mso-wrap-distance-right:0" coordorigin="19137" coordsize="6864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YZZQMAAAQNAAAOAAAAZHJzL2Uyb0RvYy54bWzkV8lu2zAQvRfoPxC6N1psSbYQO4c4MQoE&#10;bdC0H0BT1AJIJEvSS36nv9If65BabCcOYrtBe4gPMoekhrO8eRxdXm3qCq2oVCVnE8e/8BxEGeFp&#10;yfKJ8+P77aeRg5TGLMUVZ3TiPFLlXE0/frhci4QGvOBVSiUCJUwlazFxCq1F4rqKFLTG6oILymAx&#10;47LGGkSZu6nEa9BeV27geZG75jIVkhOqFMzOmkVnavVnGSX6a5YpqlE1ccA2bZ/SPhfm6U4vcZJL&#10;LIqStGbgM6yoccng0F7VDGuMlrJ8pqouieSKZ/qC8NrlWVYSan0Ab3zviTdzyZfC+pIn61z0YYLQ&#10;PonT2WrJl9W9RGUKuXMQwzWkaC6XgiPfhGYt8gR2zKV4EPeyncgbyXi7yWRt/sEPtLFBfeyDSjca&#10;EZiMRtFw6A0cRGBtHHtDL27DTgrIjXnPH/uDeDx20PZtUtwcej8OIw9+xja3O941VvZG9UJvfetf&#10;sO9fcIZ/B+w86OWOlTjpvQT4verfTnxe9A8KRW2xoP4OCw8FFtRCTJlMt7GCbDVY+Eb1718sX1Yc&#10;DZqA2W09GlSiABinQQHi0EMh3E8lToRUek55jcxg4kgoYFtXeHWndJP1bos5lfHbsqpgHicV25uA&#10;8JkZAEdnoxnpzWJjYaySBU8fwV0lyG0JZ91hpe+xhOKHQlgDIUwc9XOJJXVQ9ZlBlMf+MAiBQXYF&#10;uSssdgXMSMGBZ4iWDmqEa215xzhhTIEkGoj+g2wOD2Rz+BbZDEemFm02oYB9KM29wjw5m4pXZWoS&#10;ajKpZL64riRaYaDu0XUw88et9r1tFUNryNlgDFBCxKQtq7CGYS2A1BTLLXz2XjlSs8HZDKuiscBq&#10;MAbgBFiZpXZUUJzesBTpRwHEyeCGA+zAqTWAhsJ9CAO7T+Oyen3fy5BtCRp0GcC8H+RCvT3jodCE&#10;1IQB6OpYHhpGsR+HlsFwsqXsHfyG3iAY+HGLsO5e66jmSDY6B2XvB7/tjXs6fodhDK1eR73xwA+N&#10;1HBvt9aQbyd17Lv479wbHUBwdBKCI9s8QeewQ7EvgDjwRl4QvSkJmz6c9jRcadsWAlHtQf3oq9fy&#10;WN9InMpjXXYPXMHd0jl38LZ/tDezbbVte9l+Fphefle2u7YfL9M/AAAA//8DAFBLAwQUAAYACAAA&#10;ACEAnmcAN+EAAAAMAQAADwAAAGRycy9kb3ducmV2LnhtbEyPQWuDQBCF74X+h2UKvSWriRVjXEMI&#10;bU+h0KRQctvoRCXurLgbNf++01N7e495vPletplMKwbsXWNJQTgPQCAVtmyoUvB1fJslIJzXVOrW&#10;Eiq4o4NN/viQ6bS0I33icPCV4BJyqVZQe9+lUrqiRqPd3HZIfLvY3mjPtq9k2euRy00rF0EQS6Mb&#10;4g+17nBXY3E93IyC91GP22X4Ouyvl939dHz5+N6HqNTz07Rdg/A4+b8w/OIzOuTMdLY3Kp1oFcxW&#10;CW/xLOKIBSdWyZLFmaNRHC1A5pn8PyL/AQAA//8DAFBLAQItABQABgAIAAAAIQC2gziS/gAAAOEB&#10;AAATAAAAAAAAAAAAAAAAAAAAAABbQ29udGVudF9UeXBlc10ueG1sUEsBAi0AFAAGAAgAAAAhADj9&#10;If/WAAAAlAEAAAsAAAAAAAAAAAAAAAAALwEAAF9yZWxzLy5yZWxzUEsBAi0AFAAGAAgAAAAhADaV&#10;xhllAwAABA0AAA4AAAAAAAAAAAAAAAAALgIAAGRycy9lMm9Eb2MueG1sUEsBAi0AFAAGAAgAAAAh&#10;AJ5nADfhAAAADAEAAA8AAAAAAAAAAAAAAAAAvwUAAGRycy9kb3ducmV2LnhtbFBLBQYAAAAABAAE&#10;APMAAADNBgAAAAA=&#10;">
                <v:group id="Grupo 2" o:spid="_x0000_s1027" style="position:absolute;left:19137;width:68645;height:75600" coordsize="68644,9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width:68644;height:9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AB7459" w:rsidRDefault="00AB74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4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9xxQAAANoAAAAPAAAAZHJzL2Rvd25yZXYueG1sRI9Ba8JA&#10;FITvgv9heUIvohvFFonZiAilhSqlVtTja/Y1CWbfhuw2xn/vFgSPw8x8wyTLzlSipcaVlhVMxhEI&#10;4szqknMF++/X0RyE88gaK8uk4EoOlmm/l2Cs7YW/qN35XAQIuxgVFN7XsZQuK8igG9uaOHi/tjHo&#10;g2xyqRu8BLip5DSKXqTBksNCgTWtC8rOuz+j4HkzbA8/pyg7TT5ovZke2+5t+6nU06BbLUB46vwj&#10;fG+/awUz+L8SboBMbwAAAP//AwBQSwECLQAUAAYACAAAACEA2+H2y+4AAACFAQAAEwAAAAAAAAAA&#10;AAAAAAAAAAAAW0NvbnRlbnRfVHlwZXNdLnhtbFBLAQItABQABgAIAAAAIQBa9CxbvwAAABUBAAAL&#10;AAAAAAAAAAAAAAAAAB8BAABfcmVscy8ucmVsc1BLAQItABQABgAIAAAAIQCNkL9xxQAAANoAAAAP&#10;AAAAAAAAAAAAAAAAAAcCAABkcnMvZG93bnJldi54bWxQSwUGAAAAAAMAAwC3AAAA+QIAAAAA&#10;" fillcolor="#8c2d19" strokecolor="#8c2d19" strokeweight=".3875mm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AB7459" w:rsidRDefault="00AB74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tângulo 5" o:spid="_x0000_s1030" style="position:absolute;top:46717;width:68580;height:503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64AwAAAANoAAAAPAAAAZHJzL2Rvd25yZXYueG1sRI/disIw&#10;FITvF3yHcATv1lRBkWoUERRxQfDnAQ7NsS02JzWJNr69WVjYy2FmvmEWq2ga8SLna8sKRsMMBHFh&#10;dc2lgutl+z0D4QOyxsYyKXiTh9Wy97XAXNuOT/Q6h1IkCPscFVQhtLmUvqjIoB/aljh5N+sMhiRd&#10;KbXDLsFNI8dZNpUGa04LFba0qai4n59Gwe4Y44/Twdb6oIvJ/rHpbuu3UoN+XM9BBIrhP/zX3msF&#10;E/i9km6AXH4AAAD//wMAUEsBAi0AFAAGAAgAAAAhANvh9svuAAAAhQEAABMAAAAAAAAAAAAAAAAA&#10;AAAAAFtDb250ZW50X1R5cGVzXS54bWxQSwECLQAUAAYACAAAACEAWvQsW78AAAAVAQAACwAAAAAA&#10;AAAAAAAAAAAfAQAAX3JlbHMvLnJlbHNQSwECLQAUAAYACAAAACEADQ+uAMAAAADaAAAADwAAAAAA&#10;AAAAAAAAAAAHAgAAZHJzL2Rvd25yZXYueG1sUEsFBgAAAAADAAMAtwAAAPQCAAAAAA==&#10;" fillcolor="#8c2d19" strokecolor="#8c2d19" strokeweight=".3875mm">
                    <v:stroke startarrowwidth="narrow" startarrowlength="short" endarrowwidth="narrow" endarrowlength="short" joinstyle="round"/>
                    <v:textbox inset="36pt,20.31944mm,36pt,36pt">
                      <w:txbxContent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>
                            <w:rPr>
                              <w:color w:val="FFFFFF"/>
                              <w:sz w:val="28"/>
                            </w:rPr>
                            <w:br/>
                          </w: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Bruno Micaelo (up201706044@fe.up.pt)</w:t>
                          </w:r>
                        </w:p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Inês Alves (up201605335@fe.up.pt)</w:t>
                          </w:r>
                        </w:p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João Campos (up201704982@fe.up.pt)</w:t>
                          </w:r>
                        </w:p>
                        <w:p w:rsidR="00AB7459" w:rsidRPr="001A3BA0" w:rsidRDefault="00AB7459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</w:p>
                        <w:p w:rsidR="00AB7459" w:rsidRPr="001A3BA0" w:rsidRDefault="00F43D2F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rFonts w:ascii="Century Schoolbook" w:hAnsi="Century Schoolbook"/>
                              <w:sz w:val="18"/>
                            </w:rPr>
                          </w:pPr>
                          <w:r w:rsidRPr="001A3BA0">
                            <w:rPr>
                              <w:rFonts w:ascii="Century Schoolbook" w:hAnsi="Century Schoolbook"/>
                              <w:smallCaps/>
                              <w:color w:val="FFFFFF"/>
                              <w:sz w:val="21"/>
                            </w:rPr>
                            <w:t xml:space="preserve">CONCEPÇÃO E ANÁLISE DE </w:t>
                          </w:r>
                          <w:proofErr w:type="gramStart"/>
                          <w:r w:rsidRPr="001A3BA0">
                            <w:rPr>
                              <w:rFonts w:ascii="Century Schoolbook" w:hAnsi="Century Schoolbook"/>
                              <w:smallCaps/>
                              <w:color w:val="FFFFFF"/>
                              <w:sz w:val="21"/>
                            </w:rPr>
                            <w:t>ALGORITMOS</w:t>
                          </w:r>
                          <w:r w:rsid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  -</w:t>
                          </w:r>
                          <w:proofErr w:type="gramEnd"/>
                          <w:r w:rsid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 xml:space="preserve"> 01/05</w:t>
                          </w:r>
                          <w:r w:rsidRPr="001A3BA0">
                            <w:rPr>
                              <w:rFonts w:ascii="Century Schoolbook" w:hAnsi="Century Schoolbook"/>
                              <w:color w:val="FFFFFF"/>
                              <w:sz w:val="21"/>
                            </w:rPr>
                            <w:t>/2019</w:t>
                          </w:r>
                        </w:p>
                      </w:txbxContent>
                    </v:textbox>
                  </v:rect>
                  <v:rect id="Retângulo 6" o:spid="_x0000_s1031" style="position:absolute;left:64;top:13716;width:68580;height:20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c+vwAAANoAAAAPAAAAZHJzL2Rvd25yZXYueG1sRI9Bi8Iw&#10;FITvwv6H8IS9aaoHkWospSAInrbq/dE8k2LzUpts7f77zcKCx2FmvmH2xeQ6MdIQWs8KVssMBHHj&#10;dctGwfVyXGxBhIissfNMCn4oQHH4mO0x1/7FXzTW0YgE4ZCjAhtjn0sZGksOw9L3xMm7+8FhTHIw&#10;Ug/4SnDXyXWWbaTDltOCxZ4qS82j/nYKylvn79XYWqPPq7VpnnV2xUqpz/lU7kBEmuI7/N8+aQUb&#10;+LuSboA8/AIAAP//AwBQSwECLQAUAAYACAAAACEA2+H2y+4AAACFAQAAEwAAAAAAAAAAAAAAAAAA&#10;AAAAW0NvbnRlbnRfVHlwZXNdLnhtbFBLAQItABQABgAIAAAAIQBa9CxbvwAAABUBAAALAAAAAAAA&#10;AAAAAAAAAB8BAABfcmVscy8ucmVsc1BLAQItABQABgAIAAAAIQD9O/c+vwAAANoAAAAPAAAAAAAA&#10;AAAAAAAAAAcCAABkcnMvZG93bnJldi54bWxQSwUGAAAAAAMAAwC3AAAA8wIAAAAA&#10;" fillcolor="white [3201]" stroked="f">
                    <v:textbox inset="36pt,2.53958mm,36pt,2.53958mm">
                      <w:txbxContent>
                        <w:p w:rsidR="00AB7459" w:rsidRDefault="00F43D2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ahnschrift" w:eastAsia="Bahnschrift" w:hAnsi="Bahnschrift" w:cs="Bahnschrift"/>
                              <w:smallCaps/>
                              <w:color w:val="000000"/>
                              <w:sz w:val="56"/>
                            </w:rPr>
                            <w:t>CITY SIGHTSEEING: TRILHAS TURÍSTICAS URBANAS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047E3E" w:rsidRDefault="00D87E9E" w:rsidP="00D87E9E">
      <w:pPr>
        <w:pStyle w:val="Heading7"/>
      </w:pPr>
      <w:proofErr w:type="spellStart"/>
      <w:r>
        <w:lastRenderedPageBreak/>
        <w:t>Indice</w:t>
      </w:r>
      <w:proofErr w:type="spellEnd"/>
    </w:p>
    <w:p w:rsidR="00D87E9E" w:rsidRDefault="00D87E9E" w:rsidP="00D87E9E"/>
    <w:p w:rsidR="00D87E9E" w:rsidRDefault="005072A9" w:rsidP="00D87E9E">
      <w:pPr>
        <w:jc w:val="distribute"/>
        <w:rPr>
          <w:sz w:val="28"/>
        </w:rPr>
      </w:pPr>
      <w:hyperlink w:anchor="_Introdução" w:history="1">
        <w:r w:rsidR="00D87E9E" w:rsidRPr="00F20F47">
          <w:rPr>
            <w:rStyle w:val="Hyperlink"/>
            <w:sz w:val="28"/>
          </w:rPr>
          <w:t>Introdução…………………………………………………………………3</w:t>
        </w:r>
      </w:hyperlink>
    </w:p>
    <w:p w:rsidR="00D87E9E" w:rsidRDefault="005072A9" w:rsidP="00D87E9E">
      <w:pPr>
        <w:jc w:val="distribute"/>
        <w:rPr>
          <w:sz w:val="28"/>
        </w:rPr>
      </w:pPr>
      <w:hyperlink w:anchor="_Formalização_do_problema" w:history="1">
        <w:r w:rsidR="00D87E9E" w:rsidRPr="00F20F47">
          <w:rPr>
            <w:rStyle w:val="Hyperlink"/>
            <w:sz w:val="28"/>
          </w:rPr>
          <w:t>Formalização do Problema……………………………………………...4</w:t>
        </w:r>
      </w:hyperlink>
    </w:p>
    <w:p w:rsidR="00D87E9E" w:rsidRDefault="005072A9" w:rsidP="00D87E9E">
      <w:pPr>
        <w:jc w:val="distribute"/>
        <w:rPr>
          <w:sz w:val="28"/>
        </w:rPr>
      </w:pPr>
      <w:hyperlink w:anchor="_Solução_do_problema" w:history="1">
        <w:r w:rsidR="00D87E9E" w:rsidRPr="00F20F47">
          <w:rPr>
            <w:rStyle w:val="Hyperlink"/>
            <w:sz w:val="28"/>
          </w:rPr>
          <w:t>Solução do Problema……………………………………………………7</w:t>
        </w:r>
      </w:hyperlink>
    </w:p>
    <w:p w:rsidR="00D87E9E" w:rsidRDefault="005072A9" w:rsidP="00D87E9E">
      <w:pPr>
        <w:jc w:val="distribute"/>
        <w:rPr>
          <w:sz w:val="28"/>
        </w:rPr>
      </w:pPr>
      <w:hyperlink w:anchor="_Casos_de_Utilização" w:history="1">
        <w:r w:rsidR="00D87E9E" w:rsidRPr="00F20F47">
          <w:rPr>
            <w:rStyle w:val="Hyperlink"/>
            <w:sz w:val="28"/>
          </w:rPr>
          <w:t>Casos de Utilização………………………………………………………8</w:t>
        </w:r>
      </w:hyperlink>
    </w:p>
    <w:p w:rsidR="00F20F47" w:rsidRPr="00D87E9E" w:rsidRDefault="005072A9" w:rsidP="00D87E9E">
      <w:pPr>
        <w:jc w:val="distribute"/>
        <w:rPr>
          <w:sz w:val="28"/>
        </w:rPr>
      </w:pPr>
      <w:hyperlink w:anchor="_Conclusão" w:history="1">
        <w:r w:rsidR="00F20F47" w:rsidRPr="00F20F47">
          <w:rPr>
            <w:rStyle w:val="Hyperlink"/>
            <w:sz w:val="28"/>
          </w:rPr>
          <w:t>Conclusão…………………………………………………………</w:t>
        </w:r>
        <w:proofErr w:type="gramStart"/>
        <w:r w:rsidR="00F20F47" w:rsidRPr="00F20F47">
          <w:rPr>
            <w:rStyle w:val="Hyperlink"/>
            <w:sz w:val="28"/>
          </w:rPr>
          <w:t>…….</w:t>
        </w:r>
        <w:proofErr w:type="gramEnd"/>
        <w:r w:rsidR="00F20F47" w:rsidRPr="00F20F47">
          <w:rPr>
            <w:rStyle w:val="Hyperlink"/>
            <w:sz w:val="28"/>
          </w:rPr>
          <w:t>11</w:t>
        </w:r>
      </w:hyperlink>
    </w:p>
    <w:p w:rsidR="00047E3E" w:rsidRPr="00D87E9E" w:rsidRDefault="00D87E9E" w:rsidP="00D87E9E">
      <w:pPr>
        <w:rPr>
          <w:sz w:val="40"/>
          <w:szCs w:val="40"/>
        </w:rPr>
      </w:pPr>
      <w:r>
        <w:br w:type="page"/>
      </w:r>
    </w:p>
    <w:p w:rsidR="00AB7459" w:rsidRDefault="00F43D2F" w:rsidP="003F1FD8">
      <w:pPr>
        <w:pStyle w:val="Heading7"/>
      </w:pPr>
      <w:bookmarkStart w:id="0" w:name="_Introdução"/>
      <w:bookmarkEnd w:id="0"/>
      <w:r>
        <w:lastRenderedPageBreak/>
        <w:t xml:space="preserve">Introdução </w:t>
      </w:r>
    </w:p>
    <w:p w:rsidR="00AB7459" w:rsidRDefault="00AB7459"/>
    <w:p w:rsidR="00AB7459" w:rsidRDefault="00F43D2F" w:rsidP="00F20F47">
      <w:pPr>
        <w:jc w:val="both"/>
      </w:pPr>
      <w:r>
        <w:t xml:space="preserve">Este trabalho tem como propósito servir como implementação de um sistema de planeamento de pequenas viagens turísticas em autocarros. </w:t>
      </w:r>
      <w:r>
        <w:br/>
      </w:r>
      <w:r>
        <w:br/>
        <w:t>Uma viagem de autocarro começa num certo ponto de encontro, onde os turistas se reúnem, e estes, por sua vez, têm vários pontos de interesse (</w:t>
      </w:r>
      <w:proofErr w:type="spellStart"/>
      <w:r>
        <w:t>POIs</w:t>
      </w:r>
      <w:proofErr w:type="spellEnd"/>
      <w:r>
        <w:t>), que são locais da cidade que gostariam de visitar. O autocarro deve, então, tentar passar pelos pontos de interesse dos turistas que transporta, através do melhor caminho possível. Para isto, utilizar-se-ão vários algoritmos de forma a proporcionar uma solução ideal, que tanto minimize o número de autocarros utilizados pela empresa, como a distância total percorrida nas viagens, sendo preferida a redução da distância total, visto que uma menor distância equivale a um menor tempo de viagem para os turistas.</w:t>
      </w:r>
      <w:r w:rsidR="00F20F47">
        <w:t xml:space="preserve"> </w:t>
      </w:r>
    </w:p>
    <w:p w:rsidR="00AB7459" w:rsidRDefault="00F43D2F">
      <w:pPr>
        <w:pStyle w:val="Title"/>
      </w:pPr>
      <w:r>
        <w:br w:type="page"/>
      </w:r>
    </w:p>
    <w:p w:rsidR="00AB7459" w:rsidRDefault="00F43D2F" w:rsidP="003F1FD8">
      <w:pPr>
        <w:pStyle w:val="Heading7"/>
      </w:pPr>
      <w:bookmarkStart w:id="1" w:name="_Formalização_do_problema"/>
      <w:bookmarkEnd w:id="1"/>
      <w:r>
        <w:lastRenderedPageBreak/>
        <w:t>Formalização do problema</w:t>
      </w:r>
    </w:p>
    <w:p w:rsidR="00AB7459" w:rsidRDefault="00AB7459"/>
    <w:p w:rsidR="00AB7459" w:rsidRPr="001A3BA0" w:rsidRDefault="00F43D2F" w:rsidP="001A3BA0">
      <w:pPr>
        <w:pStyle w:val="Subtitle"/>
        <w:rPr>
          <w:b/>
        </w:rPr>
      </w:pPr>
      <w:r w:rsidRPr="001A3BA0">
        <w:rPr>
          <w:b/>
        </w:rPr>
        <w:t>Dados de entrada</w:t>
      </w:r>
    </w:p>
    <w:p w:rsidR="00AB7459" w:rsidRDefault="00F43D2F">
      <w:proofErr w:type="spellStart"/>
      <w:r>
        <w:rPr>
          <w:b/>
        </w:rPr>
        <w:t>Gi</w:t>
      </w:r>
      <w:proofErr w:type="spellEnd"/>
      <w:r>
        <w:rPr>
          <w:b/>
        </w:rPr>
        <w:t xml:space="preserve"> = (Vi, Ei)</w:t>
      </w:r>
      <w:r>
        <w:br/>
        <w:t>Grafo dirigido pesado, este é composto por:</w:t>
      </w:r>
    </w:p>
    <w:p w:rsidR="00AB7459" w:rsidRDefault="00F43D2F">
      <w:pPr>
        <w:numPr>
          <w:ilvl w:val="0"/>
          <w:numId w:val="2"/>
        </w:numPr>
        <w:spacing w:after="0"/>
      </w:pPr>
      <w:r>
        <w:t>Vértices: são representativos de pontos da cidade, cada um tem:</w:t>
      </w:r>
    </w:p>
    <w:p w:rsidR="00AB7459" w:rsidRDefault="00F43D2F">
      <w:pPr>
        <w:numPr>
          <w:ilvl w:val="1"/>
          <w:numId w:val="2"/>
        </w:numPr>
        <w:spacing w:after="0"/>
      </w:pPr>
      <w:r>
        <w:t>id - Identificador do vértice;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name</w:t>
      </w:r>
      <w:proofErr w:type="spellEnd"/>
      <w:r>
        <w:t xml:space="preserve"> - Nome do ponto da cidade representado;</w:t>
      </w:r>
    </w:p>
    <w:p w:rsidR="00AB7459" w:rsidRDefault="00F43D2F">
      <w:pPr>
        <w:numPr>
          <w:ilvl w:val="1"/>
          <w:numId w:val="2"/>
        </w:numPr>
        <w:spacing w:after="0"/>
      </w:pPr>
      <w:r>
        <w:t>x - Componente X da coordenada geográfica do ponto;</w:t>
      </w:r>
    </w:p>
    <w:p w:rsidR="00AB7459" w:rsidRDefault="00F43D2F">
      <w:pPr>
        <w:numPr>
          <w:ilvl w:val="1"/>
          <w:numId w:val="2"/>
        </w:numPr>
        <w:spacing w:after="0"/>
      </w:pPr>
      <w:r>
        <w:t>y - Componente Y da coordenada geográfica do ponto;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adj</w:t>
      </w:r>
      <w:proofErr w:type="spellEnd"/>
      <w:r>
        <w:t xml:space="preserve"> - Vetor de arestas que partem do vértice.</w:t>
      </w:r>
    </w:p>
    <w:p w:rsidR="00AB7459" w:rsidRDefault="00F43D2F">
      <w:pPr>
        <w:numPr>
          <w:ilvl w:val="0"/>
          <w:numId w:val="2"/>
        </w:numPr>
        <w:spacing w:after="0"/>
      </w:pPr>
      <w:r>
        <w:t>Arestas: são representativos das vias da cidade, cada uma tem:</w:t>
      </w:r>
    </w:p>
    <w:p w:rsidR="00AB7459" w:rsidRDefault="00F43D2F">
      <w:pPr>
        <w:numPr>
          <w:ilvl w:val="1"/>
          <w:numId w:val="2"/>
        </w:numPr>
        <w:spacing w:after="0"/>
      </w:pPr>
      <w:r>
        <w:t>id - Identificador da aresta;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name</w:t>
      </w:r>
      <w:proofErr w:type="spellEnd"/>
      <w:r>
        <w:t xml:space="preserve"> - Nome da via representada;</w:t>
      </w:r>
    </w:p>
    <w:p w:rsidR="00AB7459" w:rsidRDefault="00F43D2F">
      <w:pPr>
        <w:numPr>
          <w:ilvl w:val="1"/>
          <w:numId w:val="2"/>
        </w:numPr>
        <w:spacing w:after="0"/>
      </w:pPr>
      <w:proofErr w:type="spellStart"/>
      <w:r>
        <w:t>weight</w:t>
      </w:r>
      <w:proofErr w:type="spellEnd"/>
      <w:r>
        <w:t xml:space="preserve"> - Distância a percorrer na aresta;</w:t>
      </w:r>
    </w:p>
    <w:p w:rsidR="00AB7459" w:rsidRDefault="00F43D2F">
      <w:pPr>
        <w:numPr>
          <w:ilvl w:val="1"/>
          <w:numId w:val="2"/>
        </w:numPr>
      </w:pPr>
      <w:proofErr w:type="spellStart"/>
      <w:r>
        <w:t>dest</w:t>
      </w:r>
      <w:proofErr w:type="spellEnd"/>
      <w:r>
        <w:t xml:space="preserve"> - Vértice destino da aresta.</w:t>
      </w:r>
    </w:p>
    <w:p w:rsidR="00AB7459" w:rsidRDefault="00AB7459"/>
    <w:p w:rsidR="00AB7459" w:rsidRDefault="00F43D2F">
      <w:pPr>
        <w:rPr>
          <w:b/>
        </w:rPr>
      </w:pPr>
      <w:r>
        <w:rPr>
          <w:b/>
        </w:rPr>
        <w:t>Ai</w:t>
      </w:r>
    </w:p>
    <w:p w:rsidR="00AB7459" w:rsidRDefault="00F43D2F">
      <w:r>
        <w:t>Vetor de autocarros, cada um composto por:</w:t>
      </w:r>
    </w:p>
    <w:p w:rsidR="00AB7459" w:rsidRDefault="00F43D2F">
      <w:pPr>
        <w:numPr>
          <w:ilvl w:val="0"/>
          <w:numId w:val="3"/>
        </w:numPr>
        <w:spacing w:after="0"/>
      </w:pPr>
      <w:r>
        <w:t>id - Identificador do autocarro;</w:t>
      </w:r>
    </w:p>
    <w:p w:rsidR="00AB7459" w:rsidRDefault="00F43D2F">
      <w:pPr>
        <w:numPr>
          <w:ilvl w:val="0"/>
          <w:numId w:val="3"/>
        </w:numPr>
      </w:pPr>
      <w:proofErr w:type="spellStart"/>
      <w:r>
        <w:t>cap</w:t>
      </w:r>
      <w:proofErr w:type="spellEnd"/>
      <w:r>
        <w:t xml:space="preserve"> - Capacidade do autocarro (sem contar com o motorista).</w:t>
      </w:r>
    </w:p>
    <w:p w:rsidR="00AB7459" w:rsidRDefault="00AB7459"/>
    <w:p w:rsidR="00AB7459" w:rsidRDefault="00F43D2F">
      <w:r>
        <w:rPr>
          <w:b/>
        </w:rPr>
        <w:t>Pi</w:t>
      </w:r>
      <w:r>
        <w:rPr>
          <w:b/>
        </w:rPr>
        <w:br/>
      </w:r>
      <w:r>
        <w:t>Vetor de passageiros, cada um composto por:</w:t>
      </w:r>
    </w:p>
    <w:p w:rsidR="00AB7459" w:rsidRDefault="00F43D2F">
      <w:pPr>
        <w:numPr>
          <w:ilvl w:val="0"/>
          <w:numId w:val="1"/>
        </w:numPr>
        <w:spacing w:after="0"/>
      </w:pPr>
      <w:r>
        <w:t>id - Identificador do passageiro;</w:t>
      </w:r>
    </w:p>
    <w:p w:rsidR="00AB7459" w:rsidRDefault="00F43D2F">
      <w:pPr>
        <w:numPr>
          <w:ilvl w:val="0"/>
          <w:numId w:val="1"/>
        </w:numPr>
        <w:spacing w:after="0"/>
      </w:pPr>
      <w:proofErr w:type="spellStart"/>
      <w:r>
        <w:t>name</w:t>
      </w:r>
      <w:proofErr w:type="spellEnd"/>
      <w:r>
        <w:t xml:space="preserve"> - Nome do passageiro;</w:t>
      </w:r>
    </w:p>
    <w:p w:rsidR="00AB7459" w:rsidRDefault="00F43D2F">
      <w:pPr>
        <w:numPr>
          <w:ilvl w:val="0"/>
          <w:numId w:val="1"/>
        </w:numPr>
      </w:pPr>
      <w:r>
        <w:t>pois - Vetor de pontos de interesse (referências a Vértices).</w:t>
      </w:r>
    </w:p>
    <w:p w:rsidR="00AB7459" w:rsidRDefault="00AB7459"/>
    <w:p w:rsidR="00AB7459" w:rsidRDefault="00F43D2F">
      <w:r>
        <w:rPr>
          <w:b/>
        </w:rPr>
        <w:t xml:space="preserve">S </w:t>
      </w:r>
      <w:r>
        <w:t>- Vértice inicial (tipicamente o ponto de encontro para os turistas).</w:t>
      </w:r>
    </w:p>
    <w:p w:rsidR="00AB7459" w:rsidRDefault="00AB7459"/>
    <w:p w:rsidR="001A3BA0" w:rsidRDefault="00F43D2F">
      <w:r>
        <w:rPr>
          <w:b/>
        </w:rPr>
        <w:t xml:space="preserve">Ti </w:t>
      </w:r>
      <w:r>
        <w:t xml:space="preserve">- Vetor de vértices finais (tipicamente é apenas um, correspondente ao ponto de encontro).  </w:t>
      </w:r>
    </w:p>
    <w:p w:rsidR="001A3BA0" w:rsidRDefault="001A3BA0"/>
    <w:p w:rsidR="00AB7459" w:rsidRPr="001A3BA0" w:rsidRDefault="00F43D2F">
      <w:pPr>
        <w:pStyle w:val="Subtitle"/>
        <w:rPr>
          <w:b/>
        </w:rPr>
      </w:pPr>
      <w:bookmarkStart w:id="2" w:name="_23hof4exiuvu" w:colFirst="0" w:colLast="0"/>
      <w:bookmarkEnd w:id="2"/>
      <w:r w:rsidRPr="001A3BA0">
        <w:rPr>
          <w:b/>
        </w:rPr>
        <w:t>Dados de saída</w:t>
      </w:r>
    </w:p>
    <w:p w:rsidR="00AB7459" w:rsidRDefault="00F43D2F">
      <w:pPr>
        <w:rPr>
          <w:b/>
        </w:rPr>
      </w:pPr>
      <w:proofErr w:type="spellStart"/>
      <w:r>
        <w:rPr>
          <w:b/>
        </w:rPr>
        <w:t>Gf</w:t>
      </w:r>
      <w:proofErr w:type="spellEnd"/>
      <w:r>
        <w:rPr>
          <w:b/>
        </w:rPr>
        <w:t xml:space="preserve"> = (</w:t>
      </w:r>
      <w:proofErr w:type="spellStart"/>
      <w:r>
        <w:rPr>
          <w:b/>
        </w:rPr>
        <w:t>Vf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Ef</w:t>
      </w:r>
      <w:proofErr w:type="spellEnd"/>
      <w:r>
        <w:rPr>
          <w:b/>
        </w:rPr>
        <w:t>)</w:t>
      </w:r>
    </w:p>
    <w:p w:rsidR="00AB7459" w:rsidRDefault="00F43D2F">
      <w:r>
        <w:t>Grafo dirigido pesado correspondente ao grafo inicial sem os vértices e arestas inacessíveis pelos autocarros.</w:t>
      </w:r>
    </w:p>
    <w:p w:rsidR="007F56F4" w:rsidRDefault="007F56F4">
      <w:pPr>
        <w:rPr>
          <w:b/>
        </w:rPr>
      </w:pPr>
    </w:p>
    <w:p w:rsidR="00AB7459" w:rsidRDefault="00F43D2F">
      <w:pPr>
        <w:rPr>
          <w:b/>
        </w:rPr>
      </w:pPr>
      <w:bookmarkStart w:id="3" w:name="_GoBack"/>
      <w:bookmarkEnd w:id="3"/>
      <w:proofErr w:type="spellStart"/>
      <w:r>
        <w:rPr>
          <w:b/>
        </w:rPr>
        <w:lastRenderedPageBreak/>
        <w:t>Af</w:t>
      </w:r>
      <w:proofErr w:type="spellEnd"/>
    </w:p>
    <w:p w:rsidR="00AB7459" w:rsidRDefault="00F43D2F">
      <w:r>
        <w:t>Vetor de autocarros utilizados, cada um composto por:</w:t>
      </w:r>
    </w:p>
    <w:p w:rsidR="00AB7459" w:rsidRDefault="00F43D2F">
      <w:pPr>
        <w:numPr>
          <w:ilvl w:val="0"/>
          <w:numId w:val="3"/>
        </w:numPr>
        <w:spacing w:after="0"/>
      </w:pPr>
      <w:proofErr w:type="spellStart"/>
      <w:r>
        <w:t>pass</w:t>
      </w:r>
      <w:proofErr w:type="spellEnd"/>
      <w:r>
        <w:t xml:space="preserve"> - Vetor de referências aos passageiros que viajam no autocarro;</w:t>
      </w:r>
    </w:p>
    <w:p w:rsidR="00AB7459" w:rsidRDefault="00F43D2F">
      <w:pPr>
        <w:numPr>
          <w:ilvl w:val="0"/>
          <w:numId w:val="3"/>
        </w:numPr>
      </w:pPr>
      <w:proofErr w:type="spellStart"/>
      <w:r>
        <w:t>path</w:t>
      </w:r>
      <w:proofErr w:type="spellEnd"/>
      <w:r>
        <w:t xml:space="preserve"> - Vetor de referências a arestas pelas quais o autocarro passa.</w:t>
      </w:r>
    </w:p>
    <w:p w:rsidR="00AB7459" w:rsidRDefault="00AB7459"/>
    <w:p w:rsidR="001A3BA0" w:rsidRDefault="001A3BA0"/>
    <w:p w:rsidR="00AB7459" w:rsidRPr="001A3BA0" w:rsidRDefault="00F43D2F">
      <w:pPr>
        <w:rPr>
          <w:b/>
          <w:color w:val="5A5A5A"/>
        </w:rPr>
      </w:pPr>
      <w:r w:rsidRPr="001A3BA0">
        <w:rPr>
          <w:b/>
          <w:color w:val="5A5A5A"/>
        </w:rPr>
        <w:t>Restrições</w:t>
      </w:r>
    </w:p>
    <w:p w:rsidR="00AB7459" w:rsidRPr="001A3BA0" w:rsidRDefault="001A3BA0">
      <w:pPr>
        <w:rPr>
          <w:color w:val="5A5A5A"/>
        </w:rPr>
      </w:pPr>
      <w:r>
        <w:rPr>
          <w:color w:val="5A5A5A"/>
        </w:rPr>
        <w:t>Dados de entrada</w:t>
      </w:r>
    </w:p>
    <w:p w:rsidR="00AB7459" w:rsidRDefault="00F43D2F">
      <w:pPr>
        <w:numPr>
          <w:ilvl w:val="0"/>
          <w:numId w:val="6"/>
        </w:numPr>
        <w:spacing w:after="0"/>
      </w:pPr>
      <w:r>
        <w:t>O número de autocarros é superior a 0;</w:t>
      </w:r>
    </w:p>
    <w:p w:rsidR="00AB7459" w:rsidRDefault="00F43D2F">
      <w:pPr>
        <w:numPr>
          <w:ilvl w:val="0"/>
          <w:numId w:val="6"/>
        </w:numPr>
        <w:spacing w:after="0"/>
      </w:pPr>
      <w:r>
        <w:t>O número de turistas é superior a 0;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 xml:space="preserve">∀ a ∈ </w:t>
      </w:r>
      <w:proofErr w:type="gramStart"/>
      <w:r>
        <w:rPr>
          <w:rFonts w:ascii="Arial Unicode MS" w:eastAsia="Arial Unicode MS" w:hAnsi="Arial Unicode MS" w:cs="Arial Unicode MS"/>
        </w:rPr>
        <w:t>Ai</w:t>
      </w:r>
      <w:proofErr w:type="gram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a.cap</w:t>
      </w:r>
      <w:proofErr w:type="spellEnd"/>
      <w:r>
        <w:rPr>
          <w:rFonts w:ascii="Arial Unicode MS" w:eastAsia="Arial Unicode MS" w:hAnsi="Arial Unicode MS" w:cs="Arial Unicode MS"/>
        </w:rPr>
        <w:t xml:space="preserve"> &gt; 0;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 xml:space="preserve">∀ e ∈ Ei,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e.weight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&gt; 0;</w:t>
      </w:r>
    </w:p>
    <w:p w:rsidR="00AB7459" w:rsidRDefault="00F43D2F">
      <w:pPr>
        <w:numPr>
          <w:ilvl w:val="0"/>
          <w:numId w:val="6"/>
        </w:numPr>
        <w:spacing w:after="0"/>
      </w:pPr>
      <w:r>
        <w:t>Todos os identificadores têm que ser únicos em:</w:t>
      </w:r>
    </w:p>
    <w:p w:rsidR="00AB7459" w:rsidRDefault="00F43D2F">
      <w:pPr>
        <w:numPr>
          <w:ilvl w:val="1"/>
          <w:numId w:val="6"/>
        </w:numPr>
        <w:spacing w:after="0"/>
      </w:pPr>
      <w:r>
        <w:t>Vértices;</w:t>
      </w:r>
    </w:p>
    <w:p w:rsidR="00AB7459" w:rsidRDefault="00F43D2F">
      <w:pPr>
        <w:numPr>
          <w:ilvl w:val="1"/>
          <w:numId w:val="6"/>
        </w:numPr>
        <w:spacing w:after="0"/>
      </w:pPr>
      <w:r>
        <w:t>Arestas;</w:t>
      </w:r>
    </w:p>
    <w:p w:rsidR="00AB7459" w:rsidRDefault="00F43D2F">
      <w:pPr>
        <w:numPr>
          <w:ilvl w:val="1"/>
          <w:numId w:val="6"/>
        </w:numPr>
        <w:spacing w:after="0"/>
      </w:pPr>
      <w:r>
        <w:t>Autocarros;</w:t>
      </w:r>
    </w:p>
    <w:p w:rsidR="00AB7459" w:rsidRDefault="00F43D2F">
      <w:pPr>
        <w:numPr>
          <w:ilvl w:val="1"/>
          <w:numId w:val="6"/>
        </w:numPr>
        <w:spacing w:after="0"/>
      </w:pPr>
      <w:r>
        <w:t>Turistas;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>S ∈ Vi;</w:t>
      </w:r>
    </w:p>
    <w:p w:rsidR="00AB7459" w:rsidRDefault="00F43D2F">
      <w:pPr>
        <w:numPr>
          <w:ilvl w:val="0"/>
          <w:numId w:val="6"/>
        </w:numPr>
        <w:spacing w:after="0"/>
      </w:pPr>
      <w:r>
        <w:rPr>
          <w:rFonts w:ascii="Arial Unicode MS" w:eastAsia="Arial Unicode MS" w:hAnsi="Arial Unicode MS" w:cs="Arial Unicode MS"/>
        </w:rPr>
        <w:t>Ti ⊆ Vi;</w:t>
      </w:r>
    </w:p>
    <w:p w:rsidR="00AB7459" w:rsidRDefault="00F43D2F">
      <w:pPr>
        <w:numPr>
          <w:ilvl w:val="0"/>
          <w:numId w:val="6"/>
        </w:numPr>
        <w:spacing w:after="0"/>
      </w:pPr>
      <w:r>
        <w:t>O grafo deve ser fortemente conexo;</w:t>
      </w:r>
    </w:p>
    <w:p w:rsidR="00AB7459" w:rsidRDefault="00F43D2F">
      <w:pPr>
        <w:numPr>
          <w:ilvl w:val="0"/>
          <w:numId w:val="6"/>
        </w:numPr>
      </w:pPr>
      <w:r>
        <w:t>Todos os vértices não acessíveis pelos autocarros são ignorados.</w:t>
      </w:r>
    </w:p>
    <w:p w:rsidR="00AB7459" w:rsidRDefault="00AB7459">
      <w:pPr>
        <w:rPr>
          <w:color w:val="5A5A5A"/>
        </w:rPr>
      </w:pPr>
    </w:p>
    <w:p w:rsidR="00AB7459" w:rsidRPr="001A3BA0" w:rsidRDefault="00F43D2F">
      <w:pPr>
        <w:rPr>
          <w:color w:val="5A5A5A"/>
        </w:rPr>
      </w:pPr>
      <w:r w:rsidRPr="001A3BA0">
        <w:rPr>
          <w:color w:val="5A5A5A"/>
        </w:rPr>
        <w:t>Dados de saída</w:t>
      </w:r>
    </w:p>
    <w:p w:rsidR="00AB7459" w:rsidRDefault="00F43D2F">
      <w:pPr>
        <w:numPr>
          <w:ilvl w:val="0"/>
          <w:numId w:val="4"/>
        </w:numPr>
        <w:spacing w:after="0"/>
      </w:pPr>
      <w:proofErr w:type="spellStart"/>
      <w:r>
        <w:rPr>
          <w:rFonts w:ascii="Arial Unicode MS" w:eastAsia="Arial Unicode MS" w:hAnsi="Arial Unicode MS" w:cs="Arial Unicode MS"/>
        </w:rPr>
        <w:t>Vf</w:t>
      </w:r>
      <w:proofErr w:type="spellEnd"/>
      <w:r>
        <w:rPr>
          <w:rFonts w:ascii="Arial Unicode MS" w:eastAsia="Arial Unicode MS" w:hAnsi="Arial Unicode MS" w:cs="Arial Unicode MS"/>
        </w:rPr>
        <w:t xml:space="preserve"> ⊆ Vi, tendo em conta a remoção dos vértices inacessíveis reduz o conjunto de vértices original;</w:t>
      </w:r>
    </w:p>
    <w:p w:rsidR="00AB7459" w:rsidRDefault="00F43D2F">
      <w:pPr>
        <w:numPr>
          <w:ilvl w:val="0"/>
          <w:numId w:val="4"/>
        </w:numPr>
        <w:spacing w:after="0"/>
      </w:pPr>
      <w:proofErr w:type="spellStart"/>
      <w:r>
        <w:rPr>
          <w:rFonts w:ascii="Arial Unicode MS" w:eastAsia="Arial Unicode MS" w:hAnsi="Arial Unicode MS" w:cs="Arial Unicode MS"/>
        </w:rPr>
        <w:t>Ef</w:t>
      </w:r>
      <w:proofErr w:type="spellEnd"/>
      <w:r>
        <w:rPr>
          <w:rFonts w:ascii="Arial Unicode MS" w:eastAsia="Arial Unicode MS" w:hAnsi="Arial Unicode MS" w:cs="Arial Unicode MS"/>
        </w:rPr>
        <w:t xml:space="preserve"> ⊆ Ei, tendo em conta a remoção das arestas indisponíveis reduz o conjunto de arestas original;</w:t>
      </w:r>
    </w:p>
    <w:p w:rsidR="00AB7459" w:rsidRDefault="00F43D2F">
      <w:pPr>
        <w:numPr>
          <w:ilvl w:val="0"/>
          <w:numId w:val="4"/>
        </w:numPr>
        <w:spacing w:after="0"/>
      </w:pPr>
      <w:r>
        <w:t xml:space="preserve">O tamanho de </w:t>
      </w:r>
      <w:proofErr w:type="spellStart"/>
      <w:r>
        <w:t>Af</w:t>
      </w:r>
      <w:proofErr w:type="spellEnd"/>
      <w:r>
        <w:t xml:space="preserve"> deve de ser menor ou igual ao tamanho de </w:t>
      </w:r>
      <w:proofErr w:type="gramStart"/>
      <w:r>
        <w:t>Ai</w:t>
      </w:r>
      <w:proofErr w:type="gramEnd"/>
      <w:r>
        <w:t>, visto que os autocarros utilizados pertencem também ao conjunto de autocarros disponíveis.</w:t>
      </w:r>
    </w:p>
    <w:p w:rsidR="00AB7459" w:rsidRDefault="00F43D2F">
      <w:pPr>
        <w:numPr>
          <w:ilvl w:val="0"/>
          <w:numId w:val="4"/>
        </w:numPr>
      </w:pPr>
      <w:r>
        <w:t xml:space="preserve">Para cada autocarro, o </w:t>
      </w:r>
      <w:proofErr w:type="spellStart"/>
      <w:r>
        <w:t>path</w:t>
      </w:r>
      <w:proofErr w:type="spellEnd"/>
      <w:r>
        <w:t xml:space="preserve"> deve ter como o primeiro elemento uma aresta proveniente de S, e o último elemento deve ter uma aresta cujo destino pertence a Ti (normalmente S).</w:t>
      </w:r>
    </w:p>
    <w:p w:rsidR="00AB7459" w:rsidRDefault="00F43D2F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AB7459" w:rsidRPr="001A3BA0" w:rsidRDefault="00F43D2F">
      <w:pPr>
        <w:pBdr>
          <w:top w:val="nil"/>
          <w:left w:val="nil"/>
          <w:bottom w:val="nil"/>
          <w:right w:val="nil"/>
          <w:between w:val="nil"/>
        </w:pBdr>
        <w:rPr>
          <w:b/>
          <w:color w:val="5A5A5A"/>
        </w:rPr>
      </w:pPr>
      <w:r w:rsidRPr="001A3BA0">
        <w:rPr>
          <w:b/>
          <w:color w:val="5A5A5A"/>
        </w:rPr>
        <w:lastRenderedPageBreak/>
        <w:t>Funções objetivo</w:t>
      </w:r>
    </w:p>
    <w:p w:rsidR="00AB7459" w:rsidRDefault="00F43D2F">
      <w:r>
        <w:t>De forma a ser utilizado o menor número de autocarros e a que estes percorram a menor distância possível entre pontos de interesse, pretendemos minimizar as seguintes funções objetivo, privilegiando a da função g em relação à da função f:</w:t>
      </w:r>
    </w:p>
    <w:p w:rsidR="00AB7459" w:rsidRDefault="00F43D2F">
      <w:pPr>
        <w:numPr>
          <w:ilvl w:val="0"/>
          <w:numId w:val="5"/>
        </w:numPr>
        <w:spacing w:after="0"/>
      </w:pPr>
      <w:r>
        <w:t>f = |</w:t>
      </w:r>
      <w:proofErr w:type="gramStart"/>
      <w:r>
        <w:t>Ai</w:t>
      </w:r>
      <w:proofErr w:type="gramEnd"/>
      <w:r>
        <w:t>| (minimização do número de autocarros);</w:t>
      </w:r>
    </w:p>
    <w:p w:rsidR="00AB7459" w:rsidRDefault="00F43D2F">
      <w:pPr>
        <w:numPr>
          <w:ilvl w:val="0"/>
          <w:numId w:val="5"/>
        </w:numPr>
      </w:pPr>
      <w:r>
        <w:t xml:space="preserve">g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aϵAf</m:t>
            </m:r>
          </m:sub>
          <m:sup/>
          <m:e/>
        </m:nary>
        <m:r>
          <w:rPr>
            <w:rFonts w:ascii="Cambria Math" w:hAnsi="Cambria Math"/>
          </w:rPr>
          <m:t>[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pϵa.path</m:t>
            </m:r>
          </m:sub>
          <m:sup/>
          <m:e/>
        </m:nary>
        <m:r>
          <w:rPr>
            <w:rFonts w:ascii="Cambria Math" w:hAnsi="Cambria Math"/>
          </w:rPr>
          <m:t>w(p) ]</m:t>
        </m:r>
      </m:oMath>
      <w:r>
        <w:t xml:space="preserve"> (minimização da distância percorrida);</w:t>
      </w:r>
    </w:p>
    <w:p w:rsidR="00AB7459" w:rsidRDefault="00F43D2F">
      <w:pPr>
        <w:pStyle w:val="Title"/>
        <w:rPr>
          <w:sz w:val="22"/>
          <w:szCs w:val="22"/>
        </w:rPr>
      </w:pPr>
      <w:r>
        <w:br w:type="page"/>
      </w:r>
    </w:p>
    <w:p w:rsidR="00AB7459" w:rsidRDefault="00F43D2F" w:rsidP="003F1FD8">
      <w:pPr>
        <w:pStyle w:val="Heading7"/>
      </w:pPr>
      <w:bookmarkStart w:id="4" w:name="_Solução_do_problema"/>
      <w:bookmarkEnd w:id="4"/>
      <w:r>
        <w:lastRenderedPageBreak/>
        <w:t>Solução do problema</w:t>
      </w:r>
    </w:p>
    <w:p w:rsidR="00AB7459" w:rsidRDefault="00AB7459"/>
    <w:p w:rsidR="00AB7459" w:rsidRDefault="00F43D2F">
      <w:r>
        <w:t>Decompomos este problema em três iterações:</w:t>
      </w:r>
    </w:p>
    <w:p w:rsidR="00AB7459" w:rsidRPr="001A3BA0" w:rsidRDefault="00F43D2F">
      <w:pPr>
        <w:pStyle w:val="Subtitle"/>
        <w:numPr>
          <w:ilvl w:val="0"/>
          <w:numId w:val="7"/>
        </w:numPr>
        <w:rPr>
          <w:b/>
        </w:rPr>
      </w:pPr>
      <w:r w:rsidRPr="001A3BA0">
        <w:rPr>
          <w:b/>
        </w:rPr>
        <w:t>Autocarro com capacidade infinita, sem organização dos turistas</w:t>
      </w:r>
    </w:p>
    <w:p w:rsidR="00AB7459" w:rsidRDefault="00F43D2F">
      <w:pPr>
        <w:jc w:val="both"/>
      </w:pPr>
      <w:r>
        <w:t xml:space="preserve">Numa primeira fase, o objetivo é apenas encontrar o menor caminho possível entre os vários pontos de interesse na viagem de autocarro, não se agrupando, então, os turistas pelos seus </w:t>
      </w:r>
      <w:proofErr w:type="spellStart"/>
      <w:r>
        <w:t>POIs</w:t>
      </w:r>
      <w:proofErr w:type="spellEnd"/>
      <w:r>
        <w:t xml:space="preserve"> (pontos de interesse) semelhantes. A viagem começa num ponto de encontro definido, num autocarro com capacidade de passageiros infinita, passando por todos os </w:t>
      </w:r>
      <w:proofErr w:type="spellStart"/>
      <w:r>
        <w:t>POIs</w:t>
      </w:r>
      <w:proofErr w:type="spellEnd"/>
      <w:r>
        <w:t xml:space="preserve"> dos turistas que transporta, sempre através do melhor caminho possível. </w:t>
      </w:r>
    </w:p>
    <w:p w:rsidR="00AB7459" w:rsidRDefault="00F43D2F">
      <w:pPr>
        <w:jc w:val="both"/>
      </w:pPr>
      <w:r>
        <w:t>É, também, necessário que os vértices do grafo, que representam os pontos de interesse da cidade, façam parte da mesma componente fortemente conexa, ou seja, terão que existir caminhos de acesso a qualquer POI do grafo. Por exemplo, se o autocarro se encontrar num certo ponto de interesse, deve tanto poder chegar a qualquer outro POI, como regressar, se necessário, ao local inicial, seguindo vários caminhos do mapa.</w:t>
      </w:r>
    </w:p>
    <w:p w:rsidR="00AB7459" w:rsidRDefault="00F43D2F">
      <w:pPr>
        <w:jc w:val="both"/>
      </w:pPr>
      <w:r>
        <w:t>Para além disto, é necessário ter em conta que algumas vias de comunicação da cidade podem estar inacessíveis (no caso de obras, por exemplo), procedendo-se à remoção das arestas que as representam.</w:t>
      </w:r>
    </w:p>
    <w:p w:rsidR="00AB7459" w:rsidRDefault="00F43D2F">
      <w:pPr>
        <w:jc w:val="both"/>
      </w:pPr>
      <w:r>
        <w:t xml:space="preserve">Utilizaremos, para garantir a melhor solução possível, o algoritmo de </w:t>
      </w:r>
      <w:proofErr w:type="spellStart"/>
      <w:r>
        <w:t>Dijkstra</w:t>
      </w:r>
      <w:proofErr w:type="spellEnd"/>
      <w:r>
        <w:t>.</w:t>
      </w:r>
    </w:p>
    <w:p w:rsidR="00AB7459" w:rsidRDefault="00AB7459"/>
    <w:p w:rsidR="00AB7459" w:rsidRPr="001A3BA0" w:rsidRDefault="00F43D2F">
      <w:pPr>
        <w:pStyle w:val="Subtitle"/>
        <w:numPr>
          <w:ilvl w:val="0"/>
          <w:numId w:val="7"/>
        </w:numPr>
        <w:rPr>
          <w:b/>
        </w:rPr>
      </w:pPr>
      <w:r w:rsidRPr="001A3BA0">
        <w:rPr>
          <w:b/>
        </w:rPr>
        <w:t>Autocarros com capacidades infinitas, com organização dos turistas</w:t>
      </w:r>
    </w:p>
    <w:p w:rsidR="00AB7459" w:rsidRDefault="00F43D2F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r>
        <w:rPr>
          <w:color w:val="85200C"/>
        </w:rPr>
        <w:tab/>
      </w:r>
      <w:r>
        <w:t xml:space="preserve">Neste caso, ao contrário da primeira iteração, os turistas irão ser distribuídos por vários autocarros, tendo, agora, em conta, os seus pontos de interesse, de modo a que cada autocarro tenha passageiros com </w:t>
      </w:r>
      <w:proofErr w:type="spellStart"/>
      <w:r>
        <w:t>POIs</w:t>
      </w:r>
      <w:proofErr w:type="spellEnd"/>
      <w:r>
        <w:t xml:space="preserve"> iguais ou próximos entre si no mapa. Assim, em cada viagem, haverá um menor número total de </w:t>
      </w:r>
      <w:proofErr w:type="spellStart"/>
      <w:r>
        <w:t>POIs</w:t>
      </w:r>
      <w:proofErr w:type="spellEnd"/>
      <w:r>
        <w:t>, de forma a otimizar o caminho a percorrer. A capacidade do autocarro é, ainda, infinita.</w:t>
      </w:r>
    </w:p>
    <w:p w:rsidR="00AB7459" w:rsidRDefault="00F43D2F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  <w:r>
        <w:tab/>
        <w:t>Para isto, utilizaremos uma implementação gananciosa para a distribuição dos turistas.</w:t>
      </w:r>
    </w:p>
    <w:p w:rsidR="00AB7459" w:rsidRDefault="00AB7459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</w:pPr>
    </w:p>
    <w:p w:rsidR="00AB7459" w:rsidRPr="001A3BA0" w:rsidRDefault="00F43D2F">
      <w:pPr>
        <w:pStyle w:val="Subtitle"/>
        <w:numPr>
          <w:ilvl w:val="0"/>
          <w:numId w:val="7"/>
        </w:numPr>
        <w:rPr>
          <w:b/>
        </w:rPr>
      </w:pPr>
      <w:r w:rsidRPr="001A3BA0">
        <w:rPr>
          <w:b/>
        </w:rPr>
        <w:t>Autocarros com capacidades finitas, com organização dos turistas</w:t>
      </w:r>
    </w:p>
    <w:p w:rsidR="00AB7459" w:rsidRDefault="00F43D2F">
      <w:pPr>
        <w:jc w:val="both"/>
      </w:pPr>
      <w:r>
        <w:t>A terceira fase considera, finalmente, autocarros com capacidades finitas, encontrando a solução final para o problema. Neste caso, se não for possível transportar certo grupo de turistas por excederem a capacidade máxima de passageiros, terá de ser utilizado outro autocarro.</w:t>
      </w:r>
    </w:p>
    <w:p w:rsidR="00AB7459" w:rsidRDefault="00F43D2F">
      <w:pPr>
        <w:jc w:val="both"/>
      </w:pPr>
      <w:r>
        <w:t>Pretende-se, então, minimizar tanto o número total de autocarros necessários como a distância total percorrida nas viagens, dando prioridade a esta última.</w:t>
      </w:r>
    </w:p>
    <w:p w:rsidR="00AB7459" w:rsidRDefault="00F43D2F">
      <w:pPr>
        <w:jc w:val="both"/>
      </w:pPr>
      <w:r>
        <w:t>Para isto, utilizaremos um algoritmo de retrocesso, alcançando a solução ideal através de sucessivas tentativas.</w:t>
      </w:r>
      <w:r>
        <w:br w:type="page"/>
      </w:r>
    </w:p>
    <w:p w:rsidR="00AB7459" w:rsidRDefault="00F43D2F" w:rsidP="003F1FD8">
      <w:pPr>
        <w:pStyle w:val="Heading7"/>
      </w:pPr>
      <w:bookmarkStart w:id="5" w:name="_58xd06g84itu" w:colFirst="0" w:colLast="0"/>
      <w:bookmarkStart w:id="6" w:name="_Casos_de_Utilização"/>
      <w:bookmarkEnd w:id="5"/>
      <w:bookmarkEnd w:id="6"/>
      <w:r>
        <w:lastRenderedPageBreak/>
        <w:t>Casos de Utilização</w:t>
      </w:r>
      <w:r>
        <w:tab/>
      </w:r>
    </w:p>
    <w:p w:rsidR="00AB7459" w:rsidRDefault="00AB7459">
      <w:pPr>
        <w:jc w:val="both"/>
      </w:pPr>
    </w:p>
    <w:p w:rsidR="00AB7459" w:rsidRDefault="00F43D2F">
      <w:pPr>
        <w:jc w:val="both"/>
      </w:pPr>
      <w:r>
        <w:t>Os seguintes casos de utilização têm como base a última implementação do algoritmo de minimização de caminhos e organização de turistas, sendo resumidos pelo seguinte diagrama.</w:t>
      </w:r>
    </w:p>
    <w:p w:rsidR="00AB7459" w:rsidRDefault="00F43D2F">
      <w:pPr>
        <w:jc w:val="both"/>
      </w:pPr>
      <w:r>
        <w:rPr>
          <w:noProof/>
        </w:rPr>
        <w:drawing>
          <wp:inline distT="114300" distB="114300" distL="114300" distR="114300">
            <wp:extent cx="5402580" cy="48260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7459" w:rsidRDefault="00F43D2F">
      <w:pPr>
        <w:jc w:val="both"/>
      </w:pPr>
      <w:r>
        <w:t xml:space="preserve">Os casos uso do sistema envolvem dois atores, </w:t>
      </w:r>
      <w:proofErr w:type="spellStart"/>
      <w:r>
        <w:t>User</w:t>
      </w:r>
      <w:proofErr w:type="spellEnd"/>
      <w:r>
        <w:t xml:space="preserve"> e </w:t>
      </w:r>
      <w:proofErr w:type="spellStart"/>
      <w:r>
        <w:t>Company</w:t>
      </w:r>
      <w:proofErr w:type="spellEnd"/>
      <w:r>
        <w:t>, representando respetivamente o utilizador (que adiciona um ou mais turistas e organiza as viagens) e a empresa responsável pelo sistema (que disponibiliza o transporte nas viagens).</w:t>
      </w:r>
    </w:p>
    <w:p w:rsidR="00AB7459" w:rsidRDefault="00AB7459">
      <w:pPr>
        <w:jc w:val="both"/>
      </w:pPr>
    </w:p>
    <w:tbl>
      <w:tblPr>
        <w:tblStyle w:val="a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 Case 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Adicionar Turista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O utilizador especifica o nome do turista a adicionar, podendo especificar de seguida os respetivos pontos de interesse (Ver Use Case 2). </w:t>
            </w:r>
          </w:p>
        </w:tc>
      </w:tr>
    </w:tbl>
    <w:p w:rsidR="00AB7459" w:rsidRDefault="00AB7459">
      <w:pPr>
        <w:jc w:val="both"/>
      </w:pPr>
    </w:p>
    <w:p w:rsidR="001A3BA0" w:rsidRDefault="001A3BA0">
      <w:pPr>
        <w:jc w:val="both"/>
      </w:pPr>
    </w:p>
    <w:tbl>
      <w:tblPr>
        <w:tblStyle w:val="a0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lastRenderedPageBreak/>
              <w:t>Use Case 2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Editar </w:t>
            </w:r>
            <w:proofErr w:type="spellStart"/>
            <w:r>
              <w:t>POI’s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  <w:rPr>
                <w:i/>
                <w:sz w:val="18"/>
                <w:szCs w:val="18"/>
              </w:rPr>
            </w:pPr>
            <w:r>
              <w:t xml:space="preserve">O utilizador seleciona um turista e altera os </w:t>
            </w:r>
            <w:proofErr w:type="spellStart"/>
            <w:r>
              <w:t>POI’s</w:t>
            </w:r>
            <w:proofErr w:type="spellEnd"/>
            <w:r>
              <w:t xml:space="preserve"> associados ao mesmo, podendo também adicionar e remover </w:t>
            </w:r>
            <w:proofErr w:type="spellStart"/>
            <w:r>
              <w:t>POI’s</w:t>
            </w:r>
            <w:proofErr w:type="spellEnd"/>
            <w:r>
              <w:t xml:space="preserve"> </w:t>
            </w:r>
            <w:r>
              <w:rPr>
                <w:i/>
                <w:sz w:val="18"/>
                <w:szCs w:val="18"/>
              </w:rPr>
              <w:t>(Ver Use Case 2.1 e 2.2)</w:t>
            </w:r>
          </w:p>
        </w:tc>
      </w:tr>
    </w:tbl>
    <w:p w:rsidR="00AB7459" w:rsidRDefault="00AB7459">
      <w:pPr>
        <w:jc w:val="both"/>
      </w:pPr>
    </w:p>
    <w:tbl>
      <w:tblPr>
        <w:tblStyle w:val="a1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2.1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Adicionar POI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 utilizador seleciona do conjunto de vértices disponíveis um ponto de interesse para ser adicionado à lista de </w:t>
            </w:r>
            <w:proofErr w:type="spellStart"/>
            <w:r>
              <w:t>POI’s</w:t>
            </w:r>
            <w:proofErr w:type="spellEnd"/>
            <w:r>
              <w:t xml:space="preserve"> de um turista.</w:t>
            </w:r>
          </w:p>
        </w:tc>
      </w:tr>
    </w:tbl>
    <w:p w:rsidR="00AB7459" w:rsidRDefault="00AB7459">
      <w:pPr>
        <w:jc w:val="both"/>
      </w:pPr>
    </w:p>
    <w:tbl>
      <w:tblPr>
        <w:tblStyle w:val="a2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2.2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Remover POI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 utilizador seleciona da lista de </w:t>
            </w:r>
            <w:proofErr w:type="spellStart"/>
            <w:r>
              <w:t>POI’s</w:t>
            </w:r>
            <w:proofErr w:type="spellEnd"/>
            <w:r>
              <w:t xml:space="preserve"> de um turista um ponto de interesse para remover da mesma.</w:t>
            </w:r>
          </w:p>
        </w:tc>
      </w:tr>
    </w:tbl>
    <w:p w:rsidR="00AB7459" w:rsidRDefault="00AB7459">
      <w:pPr>
        <w:jc w:val="both"/>
      </w:pPr>
    </w:p>
    <w:tbl>
      <w:tblPr>
        <w:tblStyle w:val="a3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3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Obter caminho </w:t>
            </w:r>
            <w:proofErr w:type="spellStart"/>
            <w:r>
              <w:t>optimizado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O utilizador obtém o caminho </w:t>
            </w:r>
            <w:proofErr w:type="spellStart"/>
            <w:r>
              <w:t>optimizado</w:t>
            </w:r>
            <w:proofErr w:type="spellEnd"/>
            <w:r>
              <w:t xml:space="preserve"> tendo em conta a disponibilidade dos autocarros e a combinação dos interesses dos turistas.</w:t>
            </w:r>
          </w:p>
        </w:tc>
      </w:tr>
    </w:tbl>
    <w:p w:rsidR="00AB7459" w:rsidRDefault="00AB7459">
      <w:pPr>
        <w:jc w:val="both"/>
      </w:pPr>
    </w:p>
    <w:tbl>
      <w:tblPr>
        <w:tblStyle w:val="a4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3.1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Agrupar turistas por autocarro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User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O utilizador obtém o conjunto de autocarros com os respetivos grupos de turistas a transportar, considerando a compatibilidade entre os seus interesses.</w:t>
            </w:r>
          </w:p>
        </w:tc>
      </w:tr>
    </w:tbl>
    <w:p w:rsidR="00AB7459" w:rsidRDefault="00AB7459">
      <w:pPr>
        <w:jc w:val="both"/>
      </w:pPr>
    </w:p>
    <w:tbl>
      <w:tblPr>
        <w:tblStyle w:val="a5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5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Adicionar Autocarro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Company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 empresa de transportes adiciona um autocarro ao conjunto de transportes disponíveis.</w:t>
            </w:r>
          </w:p>
        </w:tc>
      </w:tr>
    </w:tbl>
    <w:p w:rsidR="00AB7459" w:rsidRDefault="00AB7459">
      <w:pPr>
        <w:jc w:val="both"/>
      </w:pPr>
    </w:p>
    <w:p w:rsidR="001A3BA0" w:rsidRDefault="001A3BA0">
      <w:pPr>
        <w:jc w:val="both"/>
      </w:pPr>
    </w:p>
    <w:tbl>
      <w:tblPr>
        <w:tblStyle w:val="a6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lastRenderedPageBreak/>
              <w:t>Use Case 6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Adicionar Mapa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Company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 xml:space="preserve">A empresa adiciona um conjunto de locais e vias ao mapa da zona disponível para visitas turísticas (a partir do tratamento de </w:t>
            </w:r>
            <w:proofErr w:type="spellStart"/>
            <w:r>
              <w:t>info</w:t>
            </w:r>
            <w:proofErr w:type="spellEnd"/>
            <w:r>
              <w:t xml:space="preserve"> informação relativa mesmo </w:t>
            </w:r>
            <w:r>
              <w:rPr>
                <w:i/>
                <w:sz w:val="18"/>
                <w:szCs w:val="18"/>
              </w:rPr>
              <w:t>(Ver Use Case 6.1)</w:t>
            </w:r>
            <w:r>
              <w:t xml:space="preserve">). </w:t>
            </w:r>
          </w:p>
        </w:tc>
      </w:tr>
    </w:tbl>
    <w:p w:rsidR="00AB7459" w:rsidRDefault="00AB7459">
      <w:pPr>
        <w:jc w:val="both"/>
      </w:pPr>
    </w:p>
    <w:tbl>
      <w:tblPr>
        <w:tblStyle w:val="a7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6795"/>
      </w:tblGrid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Use Case 6.1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Obter informação do mapa</w:t>
            </w:r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Actor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proofErr w:type="spellStart"/>
            <w:r>
              <w:t>Company</w:t>
            </w:r>
            <w:proofErr w:type="spellEnd"/>
          </w:p>
        </w:tc>
      </w:tr>
      <w:tr w:rsidR="00AB7459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Fluxo básico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459" w:rsidRDefault="00F43D2F">
            <w:pPr>
              <w:widowControl w:val="0"/>
              <w:spacing w:after="0" w:line="240" w:lineRule="auto"/>
            </w:pPr>
            <w:r>
              <w:t>A empresa fornece um ficheiro com informação relativamente ao mapa para o sistema a tratar e obter um conjunto de locais e vias, mais facilmente visualizáveis pelos utilizadores e tratáveis pelo sistema.</w:t>
            </w:r>
          </w:p>
        </w:tc>
      </w:tr>
    </w:tbl>
    <w:p w:rsidR="00AB7459" w:rsidRDefault="00F43D2F">
      <w:pPr>
        <w:jc w:val="both"/>
        <w:rPr>
          <w:sz w:val="40"/>
          <w:szCs w:val="40"/>
        </w:rPr>
      </w:pPr>
      <w:r>
        <w:br w:type="page"/>
      </w:r>
    </w:p>
    <w:p w:rsidR="00AB7459" w:rsidRPr="003F1FD8" w:rsidRDefault="00F43D2F" w:rsidP="003F1FD8">
      <w:pPr>
        <w:pStyle w:val="Heading7"/>
      </w:pPr>
      <w:bookmarkStart w:id="7" w:name="_e35tfte9enr4" w:colFirst="0" w:colLast="0"/>
      <w:bookmarkStart w:id="8" w:name="_Conclusão"/>
      <w:bookmarkEnd w:id="7"/>
      <w:bookmarkEnd w:id="8"/>
      <w:r w:rsidRPr="003F1FD8">
        <w:lastRenderedPageBreak/>
        <w:t>Conclusão</w:t>
      </w:r>
    </w:p>
    <w:p w:rsidR="00AB7459" w:rsidRDefault="00AB7459">
      <w:pPr>
        <w:jc w:val="both"/>
      </w:pPr>
    </w:p>
    <w:p w:rsidR="00AB7459" w:rsidRDefault="00F43D2F">
      <w:pPr>
        <w:jc w:val="both"/>
      </w:pPr>
      <w:r>
        <w:t>O objetivo deste trabalho é a criação de um algoritmo que permita organizar turistas por autocarros, por forma a permitir a visita de diferentes pontos de interesse numa dada áre</w:t>
      </w:r>
      <w:r w:rsidR="00047E3E">
        <w:t>a.</w:t>
      </w:r>
      <w:r w:rsidR="00047E3E">
        <w:br/>
      </w:r>
      <w:r w:rsidR="00047E3E">
        <w:br/>
        <w:t xml:space="preserve">Ao realizar este relatório </w:t>
      </w:r>
      <w:r>
        <w:t xml:space="preserve">tivemos em consideração a elevada complexidade da preferência de </w:t>
      </w:r>
      <w:proofErr w:type="spellStart"/>
      <w:r>
        <w:t>POIs</w:t>
      </w:r>
      <w:proofErr w:type="spellEnd"/>
      <w:r>
        <w:t xml:space="preserve"> pelos turistas. Decidimos então, primeiramente, arranjar uma solução que não envolvesse esta parte do projeto</w:t>
      </w:r>
      <w:r w:rsidR="001A3BA0">
        <w:t>, construindo, mais tarde,</w:t>
      </w:r>
      <w:r>
        <w:t xml:space="preserve"> um algoritmo que categorizasse os</w:t>
      </w:r>
      <w:r w:rsidR="00047E3E">
        <w:t xml:space="preserve"> turistas pelos seus gostos, de</w:t>
      </w:r>
      <w:r>
        <w:t xml:space="preserve"> forma a </w:t>
      </w:r>
      <w:r w:rsidR="001A3BA0">
        <w:t>dividi-los</w:t>
      </w:r>
      <w:r>
        <w:t xml:space="preserve"> nos diferentes autocarros.</w:t>
      </w:r>
    </w:p>
    <w:p w:rsidR="00AB7459" w:rsidRDefault="00F43D2F">
      <w:pPr>
        <w:jc w:val="both"/>
      </w:pPr>
      <w:r>
        <w:t>Quanto ao esforço realizado por cada membro do grupo, cada um trabalhou de forma igual, contribuindo para cada secção do trabalho.</w:t>
      </w:r>
    </w:p>
    <w:p w:rsidR="00AB7459" w:rsidRDefault="00AB7459">
      <w:pPr>
        <w:jc w:val="both"/>
      </w:pPr>
    </w:p>
    <w:p w:rsidR="00AB7459" w:rsidRDefault="00AB7459"/>
    <w:sectPr w:rsidR="00AB7459" w:rsidSect="00F20F47"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2A9" w:rsidRDefault="005072A9" w:rsidP="00D87E9E">
      <w:pPr>
        <w:spacing w:after="0" w:line="240" w:lineRule="auto"/>
      </w:pPr>
      <w:r>
        <w:separator/>
      </w:r>
    </w:p>
  </w:endnote>
  <w:endnote w:type="continuationSeparator" w:id="0">
    <w:p w:rsidR="005072A9" w:rsidRDefault="005072A9" w:rsidP="00D8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585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7E9E" w:rsidRDefault="00D87E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7E9E" w:rsidRDefault="00D87E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2A9" w:rsidRDefault="005072A9" w:rsidP="00D87E9E">
      <w:pPr>
        <w:spacing w:after="0" w:line="240" w:lineRule="auto"/>
      </w:pPr>
      <w:r>
        <w:separator/>
      </w:r>
    </w:p>
  </w:footnote>
  <w:footnote w:type="continuationSeparator" w:id="0">
    <w:p w:rsidR="005072A9" w:rsidRDefault="005072A9" w:rsidP="00D87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A2F"/>
    <w:multiLevelType w:val="multilevel"/>
    <w:tmpl w:val="4078C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A3399"/>
    <w:multiLevelType w:val="multilevel"/>
    <w:tmpl w:val="6B3674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C47CA5"/>
    <w:multiLevelType w:val="multilevel"/>
    <w:tmpl w:val="43A20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FC23F8"/>
    <w:multiLevelType w:val="multilevel"/>
    <w:tmpl w:val="4F54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2041D"/>
    <w:multiLevelType w:val="multilevel"/>
    <w:tmpl w:val="D248B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987FB5"/>
    <w:multiLevelType w:val="multilevel"/>
    <w:tmpl w:val="2DDA6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844075"/>
    <w:multiLevelType w:val="multilevel"/>
    <w:tmpl w:val="FE046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59"/>
    <w:rsid w:val="00047E3E"/>
    <w:rsid w:val="001A3BA0"/>
    <w:rsid w:val="003F1FD8"/>
    <w:rsid w:val="00500397"/>
    <w:rsid w:val="005072A9"/>
    <w:rsid w:val="007F56F4"/>
    <w:rsid w:val="00AB7459"/>
    <w:rsid w:val="00D87E9E"/>
    <w:rsid w:val="00E816DB"/>
    <w:rsid w:val="00F20F47"/>
    <w:rsid w:val="00F4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32C1F"/>
  <w15:docId w15:val="{7C0E5AFA-F89D-4160-B45B-13DF0A02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47E3E"/>
    <w:pPr>
      <w:keepNext/>
      <w:keepLines/>
      <w:spacing w:before="40" w:after="0"/>
      <w:outlineLvl w:val="6"/>
    </w:pPr>
    <w:rPr>
      <w:rFonts w:eastAsiaTheme="majorEastAsia" w:cstheme="majorBidi"/>
      <w:iCs/>
      <w:sz w:val="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1F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40"/>
      <w:szCs w:val="40"/>
    </w:rPr>
  </w:style>
  <w:style w:type="paragraph" w:styleId="Subtitle">
    <w:name w:val="Subtitle"/>
    <w:basedOn w:val="Normal"/>
    <w:next w:val="Normal"/>
    <w:rPr>
      <w:color w:val="5A5A5A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A3BA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47E3E"/>
    <w:rPr>
      <w:rFonts w:eastAsiaTheme="majorEastAsia" w:cstheme="majorBidi"/>
      <w:iCs/>
      <w:sz w:val="40"/>
    </w:rPr>
  </w:style>
  <w:style w:type="character" w:customStyle="1" w:styleId="Heading8Char">
    <w:name w:val="Heading 8 Char"/>
    <w:basedOn w:val="DefaultParagraphFont"/>
    <w:link w:val="Heading8"/>
    <w:uiPriority w:val="9"/>
    <w:rsid w:val="003F1F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F1F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E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9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7E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E9E"/>
  </w:style>
  <w:style w:type="paragraph" w:styleId="Footer">
    <w:name w:val="footer"/>
    <w:basedOn w:val="Normal"/>
    <w:link w:val="FooterChar"/>
    <w:uiPriority w:val="99"/>
    <w:unhideWhenUsed/>
    <w:rsid w:val="00D87E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5694-42BF-4BA6-BC95-D52D1921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1382</Words>
  <Characters>7883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Alves</dc:creator>
  <cp:lastModifiedBy>Bruno Filipe Cardoso Micaelo</cp:lastModifiedBy>
  <cp:revision>3</cp:revision>
  <dcterms:created xsi:type="dcterms:W3CDTF">2019-04-30T20:35:00Z</dcterms:created>
  <dcterms:modified xsi:type="dcterms:W3CDTF">2019-04-30T21:30:00Z</dcterms:modified>
</cp:coreProperties>
</file>