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72C" w:rsidRDefault="00DD4D85" w:rsidP="00232B57">
      <w:pPr>
        <w:pStyle w:val="Ttulo1"/>
      </w:pPr>
      <w:r w:rsidRPr="00232B57">
        <w:t>Ambientes</w:t>
      </w:r>
      <w:r w:rsidRPr="00DD4D85">
        <w:t xml:space="preserve"> de desenvolvimento</w:t>
      </w:r>
    </w:p>
    <w:p w:rsidR="00DD4D85" w:rsidRDefault="00232B57" w:rsidP="00232B57">
      <w:pPr>
        <w:pStyle w:val="Ttulo2"/>
      </w:pPr>
      <w:r>
        <w:t>Linguagens</w:t>
      </w:r>
      <w:r w:rsidR="005B5B9F">
        <w:t>:</w:t>
      </w:r>
    </w:p>
    <w:p w:rsidR="005B5B9F" w:rsidRPr="005B5B9F" w:rsidRDefault="005B5B9F" w:rsidP="005B5B9F"/>
    <w:p w:rsidR="00A80794" w:rsidRDefault="00D90D49" w:rsidP="00232B57">
      <w:pPr>
        <w:pStyle w:val="PargrafodaLista"/>
        <w:numPr>
          <w:ilvl w:val="0"/>
          <w:numId w:val="7"/>
        </w:numPr>
      </w:pPr>
      <w:r>
        <w:t>HTML5</w:t>
      </w:r>
    </w:p>
    <w:p w:rsidR="00A80794" w:rsidRDefault="00D90D49" w:rsidP="00232B57">
      <w:pPr>
        <w:pStyle w:val="PargrafodaLista"/>
        <w:numPr>
          <w:ilvl w:val="0"/>
          <w:numId w:val="7"/>
        </w:numPr>
      </w:pPr>
      <w:r>
        <w:t>CSS3</w:t>
      </w:r>
    </w:p>
    <w:p w:rsidR="00DD4D85" w:rsidRDefault="00730977" w:rsidP="00232B57">
      <w:pPr>
        <w:pStyle w:val="PargrafodaLista"/>
        <w:numPr>
          <w:ilvl w:val="0"/>
          <w:numId w:val="7"/>
        </w:numPr>
      </w:pPr>
      <w:proofErr w:type="gramStart"/>
      <w:r w:rsidRPr="005B76D7">
        <w:t>jQuery</w:t>
      </w:r>
      <w:proofErr w:type="gramEnd"/>
    </w:p>
    <w:p w:rsidR="00DD4D85" w:rsidRDefault="00A80794" w:rsidP="00232B57">
      <w:pPr>
        <w:pStyle w:val="PargrafodaLista"/>
        <w:numPr>
          <w:ilvl w:val="0"/>
          <w:numId w:val="7"/>
        </w:numPr>
      </w:pPr>
      <w:r>
        <w:t>Ajax</w:t>
      </w:r>
    </w:p>
    <w:p w:rsidR="00DD4D85" w:rsidRDefault="00DD4D85" w:rsidP="00232B57">
      <w:pPr>
        <w:pStyle w:val="PargrafodaLista"/>
        <w:numPr>
          <w:ilvl w:val="0"/>
          <w:numId w:val="7"/>
        </w:numPr>
      </w:pPr>
      <w:r>
        <w:t>Java</w:t>
      </w:r>
    </w:p>
    <w:p w:rsidR="00A80794" w:rsidRDefault="009A0871" w:rsidP="00232B57">
      <w:pPr>
        <w:pStyle w:val="PargrafodaLista"/>
        <w:numPr>
          <w:ilvl w:val="0"/>
          <w:numId w:val="7"/>
        </w:numPr>
      </w:pPr>
      <w:r>
        <w:t>Node</w:t>
      </w:r>
      <w:r w:rsidR="00A80794">
        <w:t>.js</w:t>
      </w:r>
    </w:p>
    <w:p w:rsidR="005B5B9F" w:rsidRDefault="000A63EC" w:rsidP="005B5B9F">
      <w:pPr>
        <w:pStyle w:val="PargrafodaLista"/>
        <w:numPr>
          <w:ilvl w:val="0"/>
          <w:numId w:val="7"/>
        </w:numPr>
      </w:pPr>
      <w:r>
        <w:t>NW.js</w:t>
      </w:r>
    </w:p>
    <w:p w:rsidR="00D90D49" w:rsidRDefault="00D90D49" w:rsidP="00D90D49">
      <w:pPr>
        <w:rPr>
          <w:b/>
          <w:sz w:val="28"/>
        </w:rPr>
      </w:pPr>
      <w:r w:rsidRPr="000A63EC">
        <w:rPr>
          <w:b/>
          <w:sz w:val="28"/>
        </w:rPr>
        <w:t>Especificações:</w:t>
      </w:r>
      <w:r w:rsidR="000A63EC">
        <w:rPr>
          <w:b/>
          <w:sz w:val="28"/>
        </w:rPr>
        <w:t xml:space="preserve"> </w:t>
      </w:r>
    </w:p>
    <w:p w:rsidR="006C164A" w:rsidRDefault="006C164A" w:rsidP="00D90D49">
      <w:pPr>
        <w:rPr>
          <w:b/>
          <w:sz w:val="28"/>
        </w:rPr>
      </w:pPr>
    </w:p>
    <w:p w:rsidR="006C164A" w:rsidRPr="000A63EC" w:rsidRDefault="006C164A" w:rsidP="00AD1D5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106680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49" w:rsidRDefault="00D90D49" w:rsidP="006F6FB7">
      <w:pPr>
        <w:pStyle w:val="PargrafodaLista"/>
        <w:numPr>
          <w:ilvl w:val="0"/>
          <w:numId w:val="4"/>
        </w:numPr>
      </w:pPr>
      <w:r>
        <w:t xml:space="preserve">HTML5: </w:t>
      </w:r>
      <w:r w:rsidRPr="00A80794">
        <w:rPr>
          <w:rFonts w:cs="Arial"/>
          <w:i/>
          <w:color w:val="222222"/>
          <w:shd w:val="clear" w:color="auto" w:fill="FFFFFF"/>
        </w:rPr>
        <w:t>Hypertext Markup Language</w:t>
      </w:r>
      <w:r>
        <w:rPr>
          <w:rFonts w:cs="Arial"/>
          <w:i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>(Linguagem de Marcação de Hipertexto)</w:t>
      </w:r>
      <w:r w:rsidRPr="00A80794">
        <w:rPr>
          <w:rFonts w:cs="Arial"/>
          <w:i/>
          <w:color w:val="222222"/>
          <w:shd w:val="clear" w:color="auto" w:fill="FFFFFF"/>
        </w:rPr>
        <w:t xml:space="preserve"> </w:t>
      </w:r>
      <w:r>
        <w:t>é a principal linguagem de marcação para a estruturação de aplicações WEB, recomendado para construir o esqueleto de cada página;</w:t>
      </w:r>
    </w:p>
    <w:p w:rsidR="006C164A" w:rsidRDefault="006C164A" w:rsidP="006C164A"/>
    <w:p w:rsidR="006C164A" w:rsidRDefault="006C164A" w:rsidP="00AD1D5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885825" cy="12425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47" cy="12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F" w:rsidRDefault="005B5B9F" w:rsidP="00AD1D58">
      <w:pPr>
        <w:jc w:val="center"/>
      </w:pPr>
    </w:p>
    <w:p w:rsidR="00D90D49" w:rsidRDefault="00D90D49" w:rsidP="006F6FB7">
      <w:pPr>
        <w:pStyle w:val="PargrafodaLista"/>
        <w:numPr>
          <w:ilvl w:val="0"/>
          <w:numId w:val="4"/>
        </w:numPr>
      </w:pPr>
      <w:r>
        <w:t xml:space="preserve">CSS3: </w:t>
      </w:r>
      <w:r w:rsidRPr="00A80794">
        <w:rPr>
          <w:rFonts w:cs="Arial"/>
          <w:i/>
          <w:color w:val="222222"/>
          <w:shd w:val="clear" w:color="auto" w:fill="FFFFFF"/>
        </w:rPr>
        <w:t>Cascading Style Sheets</w:t>
      </w:r>
      <w:r>
        <w:t xml:space="preserve"> (Folhas de Estilo em Cascata) é uma linguagem de marcação utilizada para dar estilo às páginas HTML.</w:t>
      </w:r>
    </w:p>
    <w:p w:rsidR="006C164A" w:rsidRDefault="006C164A" w:rsidP="006C164A"/>
    <w:p w:rsidR="005B5B9F" w:rsidRDefault="005B5B9F" w:rsidP="006C164A"/>
    <w:p w:rsidR="005B5B9F" w:rsidRDefault="005B5B9F" w:rsidP="006C164A"/>
    <w:p w:rsidR="006C164A" w:rsidRDefault="006C164A" w:rsidP="00AD1D58">
      <w:pPr>
        <w:ind w:firstLine="36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454564" cy="6000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que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20" cy="60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4A" w:rsidRDefault="006C164A" w:rsidP="006C164A">
      <w:pPr>
        <w:ind w:left="360"/>
      </w:pPr>
    </w:p>
    <w:p w:rsidR="006F6FB7" w:rsidRDefault="006C164A" w:rsidP="006F6FB7">
      <w:pPr>
        <w:pStyle w:val="PargrafodaLista"/>
        <w:numPr>
          <w:ilvl w:val="0"/>
          <w:numId w:val="5"/>
        </w:numPr>
      </w:pPr>
      <w:r>
        <w:t>JQuery</w:t>
      </w:r>
      <w:r w:rsidR="00D90D49">
        <w:t xml:space="preserve">: É uma biblioteca de </w:t>
      </w:r>
      <w:r>
        <w:t>Javascript utilizada</w:t>
      </w:r>
      <w:r w:rsidR="00D90D49">
        <w:t xml:space="preserve"> principalmente para manipular o HTML e fazer efeitos ou animações. Sua grande vantagem é o fato dela simplificar o código, tal como dito pelo seu logo </w:t>
      </w:r>
      <w:r w:rsidR="00D90D49" w:rsidRPr="00D70D96">
        <w:t>“escrever menos, fazer mais”</w:t>
      </w:r>
      <w:r w:rsidR="006F6FB7">
        <w:t>.</w:t>
      </w:r>
    </w:p>
    <w:p w:rsidR="006C164A" w:rsidRDefault="006C164A" w:rsidP="006C164A"/>
    <w:p w:rsidR="006C164A" w:rsidRDefault="006C164A" w:rsidP="00AD1D58">
      <w:pPr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1809750" cy="86805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193" cy="8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F" w:rsidRDefault="005B5B9F" w:rsidP="00AD1D58">
      <w:pPr>
        <w:ind w:firstLine="360"/>
        <w:jc w:val="center"/>
      </w:pPr>
    </w:p>
    <w:p w:rsidR="006F6FB7" w:rsidRDefault="006F6FB7" w:rsidP="00244EB1">
      <w:pPr>
        <w:pStyle w:val="PargrafodaLista"/>
        <w:numPr>
          <w:ilvl w:val="0"/>
          <w:numId w:val="5"/>
        </w:numPr>
      </w:pPr>
      <w:r>
        <w:t>Ajax: U</w:t>
      </w:r>
      <w:r w:rsidRPr="006F6FB7">
        <w:t>m termo empregado em 2005 por Jesse James</w:t>
      </w:r>
      <w:r w:rsidR="00244EB1">
        <w:t>, que</w:t>
      </w:r>
      <w:r>
        <w:t xml:space="preserve"> se descreve como </w:t>
      </w:r>
      <w:r w:rsidRPr="006F6FB7">
        <w:t>aproximação ao uso de um número</w:t>
      </w:r>
      <w:r>
        <w:t xml:space="preserve"> de tecnologias recentes juntas (HTML, CSS, JavaScript, por exemplo</w:t>
      </w:r>
      <w:r w:rsidR="00244EB1">
        <w:t>.</w:t>
      </w:r>
      <w:r>
        <w:t>)</w:t>
      </w:r>
      <w:r w:rsidR="00244EB1">
        <w:t xml:space="preserve">, </w:t>
      </w:r>
      <w:r w:rsidR="00244EB1" w:rsidRPr="00244EB1">
        <w:t>Quando essas tecnologias são combinadas no modelo AJAX, aplicações web são capazes de fazer rapidamente atualizações incrementais para a interface do usuário sem recarregar a página inteira do navegador. Isso torna a aplicação mais rápida e sensível às ações do usuário.</w:t>
      </w:r>
    </w:p>
    <w:p w:rsidR="006C164A" w:rsidRDefault="006C164A" w:rsidP="006C164A"/>
    <w:p w:rsidR="006C164A" w:rsidRDefault="006C164A" w:rsidP="00AD1D58">
      <w:pPr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1702395" cy="1066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343" cy="10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F" w:rsidRDefault="005B5B9F" w:rsidP="00AD1D58">
      <w:pPr>
        <w:ind w:firstLine="360"/>
        <w:jc w:val="center"/>
      </w:pPr>
    </w:p>
    <w:p w:rsidR="00244EB1" w:rsidRDefault="00244EB1" w:rsidP="00244EB1">
      <w:pPr>
        <w:pStyle w:val="PargrafodaLista"/>
        <w:numPr>
          <w:ilvl w:val="0"/>
          <w:numId w:val="5"/>
        </w:numPr>
      </w:pPr>
      <w:r>
        <w:t>PHP: F</w:t>
      </w:r>
      <w:r w:rsidRPr="00244EB1">
        <w:t>ocado nos scripts do lado do servidor</w:t>
      </w:r>
      <w:r>
        <w:t xml:space="preserve">, </w:t>
      </w:r>
      <w:r w:rsidRPr="00244EB1">
        <w:t>o código é executado no servidor, gerando o HTML que é</w:t>
      </w:r>
      <w:r w:rsidR="005346CA">
        <w:t xml:space="preserve"> então enviado para o navegador</w:t>
      </w:r>
      <w:r w:rsidR="005346CA" w:rsidRPr="005346CA">
        <w:t>, pode ser </w:t>
      </w:r>
      <w:hyperlink r:id="rId10" w:history="1">
        <w:r w:rsidR="005346CA" w:rsidRPr="005346CA">
          <w:t>utilizado</w:t>
        </w:r>
      </w:hyperlink>
      <w:r w:rsidR="005346CA" w:rsidRPr="005346CA">
        <w:t> na maioria dos sistemas operacionais</w:t>
      </w:r>
      <w:r w:rsidR="005346CA">
        <w:t>,</w:t>
      </w:r>
      <w:r w:rsidR="005346CA" w:rsidRPr="005346CA">
        <w:t xml:space="preserve"> é suportado pela maioria dos servidores web atualmente, suporte a uma ampla </w:t>
      </w:r>
      <w:hyperlink r:id="rId11" w:history="1">
        <w:r w:rsidR="005346CA" w:rsidRPr="005346CA">
          <w:t>variedade de banco de dados</w:t>
        </w:r>
      </w:hyperlink>
      <w:r w:rsidR="005346CA" w:rsidRPr="005346CA">
        <w:t>.</w:t>
      </w:r>
    </w:p>
    <w:p w:rsidR="006C164A" w:rsidRDefault="006C164A" w:rsidP="006C164A"/>
    <w:p w:rsidR="00684801" w:rsidRDefault="006C164A" w:rsidP="00AD1D5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285875" cy="1285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F" w:rsidRDefault="005B5B9F" w:rsidP="00AD1D58">
      <w:pPr>
        <w:jc w:val="center"/>
      </w:pPr>
    </w:p>
    <w:p w:rsidR="00D0662F" w:rsidRPr="00D0662F" w:rsidRDefault="005346CA" w:rsidP="00D0662F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t>Java:</w:t>
      </w:r>
      <w:r w:rsidR="00D0662F">
        <w:t xml:space="preserve"> </w:t>
      </w:r>
      <w:r w:rsidR="00D0662F" w:rsidRPr="00D0662F">
        <w:rPr>
          <w:rFonts w:cs="Arial"/>
          <w:color w:val="000000" w:themeColor="text1"/>
          <w:szCs w:val="24"/>
          <w:shd w:val="clear" w:color="auto" w:fill="FFFFFF"/>
        </w:rPr>
        <w:t>Java é uma linguagem de programação e plataforma computacional lançada pela primeira vez pela Sun Microsystems em 1995. Existem muitas aplicações e sites que não funcionarão, a menos que você tenha o Java instalado, e mais desses são criados todos os dias. O Java é rápido, seguro e confiável. De laptops a datacenters, consoles de games a supercomputadores científicos, telefones celulares à Internet, o Java está em todos os lugares!</w:t>
      </w:r>
    </w:p>
    <w:p w:rsidR="00D0662F" w:rsidRDefault="00684801" w:rsidP="00AD1D58">
      <w:pPr>
        <w:pStyle w:val="PargrafodaLista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1781175" cy="10910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d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292" cy="11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F" w:rsidRPr="00D0662F" w:rsidRDefault="005B5B9F" w:rsidP="00D0662F">
      <w:pPr>
        <w:pStyle w:val="PargrafodaLista"/>
        <w:rPr>
          <w:rFonts w:cs="Arial"/>
          <w:szCs w:val="24"/>
        </w:rPr>
      </w:pPr>
    </w:p>
    <w:p w:rsidR="00D0662F" w:rsidRPr="00684801" w:rsidRDefault="00D0662F" w:rsidP="00FF172C">
      <w:pPr>
        <w:pStyle w:val="PargrafodaLista"/>
        <w:numPr>
          <w:ilvl w:val="0"/>
          <w:numId w:val="5"/>
        </w:numPr>
        <w:rPr>
          <w:rFonts w:cs="Arial"/>
          <w:color w:val="000000" w:themeColor="text1"/>
          <w:szCs w:val="24"/>
        </w:rPr>
      </w:pPr>
      <w:r w:rsidRPr="00D0662F">
        <w:rPr>
          <w:rFonts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szCs w:val="24"/>
        </w:rPr>
        <w:t>Node</w:t>
      </w:r>
      <w:r w:rsidRPr="00D0662F">
        <w:rPr>
          <w:rFonts w:cs="Arial"/>
          <w:szCs w:val="24"/>
        </w:rPr>
        <w:t>.js</w:t>
      </w:r>
      <w:r w:rsidRPr="009A0871">
        <w:rPr>
          <w:rFonts w:cs="Arial"/>
          <w:color w:val="000000" w:themeColor="text1"/>
          <w:szCs w:val="24"/>
        </w:rPr>
        <w:t>:</w:t>
      </w:r>
      <w:r w:rsidR="009A0871">
        <w:rPr>
          <w:rFonts w:cs="Arial"/>
          <w:color w:val="000000" w:themeColor="text1"/>
          <w:sz w:val="21"/>
          <w:szCs w:val="21"/>
          <w:shd w:val="clear" w:color="auto" w:fill="FFFFFF"/>
        </w:rPr>
        <w:t> </w:t>
      </w:r>
      <w:r w:rsidR="009A0871" w:rsidRPr="009A0871">
        <w:rPr>
          <w:rFonts w:cs="Arial"/>
          <w:color w:val="000000" w:themeColor="text1"/>
          <w:szCs w:val="24"/>
          <w:shd w:val="clear" w:color="auto" w:fill="FFFFFF"/>
        </w:rPr>
        <w:t>É uma plataforma construída sobre o motor </w:t>
      </w:r>
      <w:r w:rsidR="009A0871" w:rsidRPr="009A0871">
        <w:rPr>
          <w:rStyle w:val="Forte"/>
          <w:rFonts w:cs="Arial"/>
          <w:color w:val="000000" w:themeColor="text1"/>
          <w:szCs w:val="24"/>
          <w:bdr w:val="none" w:sz="0" w:space="0" w:color="auto" w:frame="1"/>
          <w:shd w:val="clear" w:color="auto" w:fill="FFFFFF"/>
        </w:rPr>
        <w:t>Java</w:t>
      </w:r>
      <w:r w:rsidR="009A0871">
        <w:rPr>
          <w:rStyle w:val="Forte"/>
          <w:rFonts w:cs="Arial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 </w:t>
      </w:r>
      <w:r w:rsidR="009A0871" w:rsidRPr="009A0871">
        <w:rPr>
          <w:rStyle w:val="Forte"/>
          <w:rFonts w:cs="Arial"/>
          <w:color w:val="000000" w:themeColor="text1"/>
          <w:szCs w:val="24"/>
          <w:bdr w:val="none" w:sz="0" w:space="0" w:color="auto" w:frame="1"/>
          <w:shd w:val="clear" w:color="auto" w:fill="FFFFFF"/>
        </w:rPr>
        <w:t>Script</w:t>
      </w:r>
      <w:r w:rsidR="009A0871" w:rsidRPr="009A0871">
        <w:rPr>
          <w:rFonts w:cs="Arial"/>
          <w:color w:val="000000" w:themeColor="text1"/>
          <w:szCs w:val="24"/>
          <w:shd w:val="clear" w:color="auto" w:fill="FFFFFF"/>
        </w:rPr>
        <w:t> do Google Chrome para facilmente construir aplicações de rede rápidas e escaláveis. </w:t>
      </w:r>
      <w:r w:rsidR="009A0871" w:rsidRPr="009A0871">
        <w:rPr>
          <w:rStyle w:val="Forte"/>
          <w:rFonts w:cs="Arial"/>
          <w:color w:val="000000" w:themeColor="text1"/>
          <w:szCs w:val="24"/>
          <w:bdr w:val="none" w:sz="0" w:space="0" w:color="auto" w:frame="1"/>
          <w:shd w:val="clear" w:color="auto" w:fill="FFFFFF"/>
        </w:rPr>
        <w:t>Node.js</w:t>
      </w:r>
      <w:r w:rsidR="009A0871" w:rsidRPr="009A0871">
        <w:rPr>
          <w:rFonts w:cs="Arial"/>
          <w:color w:val="000000" w:themeColor="text1"/>
          <w:szCs w:val="24"/>
          <w:shd w:val="clear" w:color="auto" w:fill="FFFFFF"/>
        </w:rPr>
        <w:t> usa um modelo de I/O direcionada a evento não bloqueante que o torna leve e eficiente, ideal para aplicações em tempo real com troca intensa de dados através de dispositivos distribuídos.</w:t>
      </w:r>
    </w:p>
    <w:p w:rsidR="00684801" w:rsidRPr="00684801" w:rsidRDefault="00684801" w:rsidP="00684801">
      <w:pPr>
        <w:rPr>
          <w:rFonts w:cs="Arial"/>
          <w:color w:val="000000" w:themeColor="text1"/>
          <w:szCs w:val="24"/>
        </w:rPr>
      </w:pPr>
    </w:p>
    <w:p w:rsidR="00684801" w:rsidRPr="00684801" w:rsidRDefault="00684801" w:rsidP="00AD1D58">
      <w:pPr>
        <w:ind w:firstLine="360"/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noProof/>
          <w:color w:val="000000" w:themeColor="text1"/>
          <w:szCs w:val="24"/>
          <w:lang w:eastAsia="pt-BR"/>
        </w:rPr>
        <w:drawing>
          <wp:inline distT="0" distB="0" distL="0" distR="0">
            <wp:extent cx="1371600" cy="1371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w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8" cy="13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71" w:rsidRPr="009A0871" w:rsidRDefault="009A0871" w:rsidP="009A0871">
      <w:pPr>
        <w:pStyle w:val="PargrafodaLista"/>
        <w:rPr>
          <w:rFonts w:cs="Arial"/>
          <w:color w:val="000000" w:themeColor="text1"/>
          <w:szCs w:val="24"/>
        </w:rPr>
      </w:pPr>
    </w:p>
    <w:p w:rsidR="009A0871" w:rsidRPr="009A0871" w:rsidRDefault="009A0871" w:rsidP="009A0871">
      <w:pPr>
        <w:pStyle w:val="PargrafodaLista"/>
        <w:numPr>
          <w:ilvl w:val="0"/>
          <w:numId w:val="5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NW.js: </w:t>
      </w:r>
      <w:r w:rsidRPr="009A0871">
        <w:rPr>
          <w:rFonts w:cs="Arial"/>
          <w:color w:val="000000" w:themeColor="text1"/>
          <w:spacing w:val="-7"/>
          <w:szCs w:val="24"/>
        </w:rPr>
        <w:t>É uma aplicação em tempo de execução baseado em Chromium e Node.js, com ele é possível desenvolver aplicativos nativos para Windows, Linux e Mac, usando tecnologias web e usufruindo dos pacotes do Node.js.</w:t>
      </w:r>
    </w:p>
    <w:p w:rsidR="009A0871" w:rsidRDefault="009A0871" w:rsidP="009A0871">
      <w:pPr>
        <w:pStyle w:val="PargrafodaLista"/>
        <w:rPr>
          <w:rFonts w:cs="Arial"/>
          <w:color w:val="000000" w:themeColor="text1"/>
          <w:spacing w:val="-7"/>
          <w:szCs w:val="24"/>
        </w:rPr>
      </w:pPr>
      <w:r w:rsidRPr="009A0871">
        <w:rPr>
          <w:rFonts w:cs="Arial"/>
          <w:color w:val="000000" w:themeColor="text1"/>
          <w:spacing w:val="-7"/>
          <w:szCs w:val="24"/>
        </w:rPr>
        <w:t>Ele é um projeto criado pela Intel. Outro projeto muito bom e conhecido para desenvolver aplicativos desktop usando tecnologias web.</w:t>
      </w:r>
    </w:p>
    <w:p w:rsidR="005B5B9F" w:rsidRPr="009A0871" w:rsidRDefault="005B5B9F" w:rsidP="009A0871">
      <w:pPr>
        <w:pStyle w:val="PargrafodaLista"/>
        <w:rPr>
          <w:rFonts w:cs="Arial"/>
          <w:color w:val="000000" w:themeColor="text1"/>
          <w:szCs w:val="24"/>
        </w:rPr>
      </w:pPr>
    </w:p>
    <w:p w:rsidR="00232B57" w:rsidRDefault="00232B57" w:rsidP="00232B57">
      <w:pPr>
        <w:pStyle w:val="Ttulo2"/>
      </w:pPr>
      <w:r>
        <w:lastRenderedPageBreak/>
        <w:t>IDE:</w:t>
      </w:r>
    </w:p>
    <w:p w:rsidR="00684801" w:rsidRDefault="00684801" w:rsidP="00684801"/>
    <w:p w:rsidR="00684801" w:rsidRPr="00684801" w:rsidRDefault="00684801" w:rsidP="00AD1D5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233615" cy="1276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ck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81" cy="12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57" w:rsidRPr="00684801" w:rsidRDefault="00232B57" w:rsidP="00232B57">
      <w:pPr>
        <w:pStyle w:val="PargrafodaLista"/>
        <w:numPr>
          <w:ilvl w:val="0"/>
          <w:numId w:val="9"/>
        </w:numPr>
        <w:rPr>
          <w:color w:val="000000" w:themeColor="text1"/>
          <w:szCs w:val="24"/>
        </w:rPr>
      </w:pPr>
      <w:r w:rsidRPr="00232B57">
        <w:rPr>
          <w:shd w:val="clear" w:color="auto" w:fill="FFFFFF"/>
        </w:rPr>
        <w:t>Brackets: O Brackets é um leve e poderoso editor de textos moderno</w:t>
      </w:r>
      <w:r w:rsidRPr="00232B57">
        <w:rPr>
          <w:color w:val="4D4D4D"/>
          <w:sz w:val="41"/>
          <w:szCs w:val="41"/>
          <w:shd w:val="clear" w:color="auto" w:fill="FFFFFF"/>
        </w:rPr>
        <w:t xml:space="preserve"> </w:t>
      </w:r>
      <w:r w:rsidRPr="00232B57">
        <w:t>que facilita a criação de designs no navegador</w:t>
      </w:r>
      <w:r>
        <w:t xml:space="preserve">, </w:t>
      </w:r>
      <w:r w:rsidRPr="00232B57">
        <w:t>de uso intuitivo e com atualizações de características e extensões com a frequência de 3 a 4 semanas.</w:t>
      </w:r>
      <w:r w:rsidR="00A703C3" w:rsidRPr="00A703C3">
        <w:rPr>
          <w:rFonts w:ascii="Arimo" w:hAnsi="Arimo"/>
          <w:color w:val="444444"/>
          <w:shd w:val="clear" w:color="auto" w:fill="FFFFFF"/>
        </w:rPr>
        <w:t xml:space="preserve"> </w:t>
      </w:r>
      <w:r w:rsidR="00A703C3" w:rsidRPr="00A703C3">
        <w:t>Permite obter o código referente a imagens, formas, cores, tipos de letra, etc. a partir de documentos em PSD. </w:t>
      </w:r>
      <w:hyperlink r:id="rId16" w:tooltip="Automaticamente" w:history="1">
        <w:r w:rsidR="00A703C3" w:rsidRPr="00A703C3">
          <w:t>Automaticamente</w:t>
        </w:r>
      </w:hyperlink>
      <w:r w:rsidR="00A703C3" w:rsidRPr="00A703C3">
        <w:t> a disposição e o arranjo visual feito em Photoshop fica convertido numa folha CSS pronta para usar na sua página web.</w:t>
      </w:r>
    </w:p>
    <w:p w:rsidR="00684801" w:rsidRDefault="00684801" w:rsidP="00684801">
      <w:pPr>
        <w:rPr>
          <w:color w:val="000000" w:themeColor="text1"/>
          <w:szCs w:val="24"/>
        </w:rPr>
      </w:pPr>
    </w:p>
    <w:p w:rsidR="00684801" w:rsidRPr="00684801" w:rsidRDefault="00684801" w:rsidP="005B5B9F">
      <w:pPr>
        <w:ind w:firstLine="708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eastAsia="pt-BR"/>
        </w:rPr>
        <w:drawing>
          <wp:inline distT="0" distB="0" distL="0" distR="0">
            <wp:extent cx="1647825" cy="1647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o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911" cy="16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57" w:rsidRPr="00684801" w:rsidRDefault="00A703C3" w:rsidP="00232B57">
      <w:pPr>
        <w:pStyle w:val="PargrafodaLista"/>
        <w:numPr>
          <w:ilvl w:val="0"/>
          <w:numId w:val="9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Atom: </w:t>
      </w:r>
      <w:r w:rsidRPr="00A703C3">
        <w:t>Atom</w:t>
      </w:r>
      <w:r>
        <w:t xml:space="preserve"> é um editor de texto moderno</w:t>
      </w:r>
      <w:r w:rsidRPr="00A703C3">
        <w:t>,</w:t>
      </w:r>
      <w:r>
        <w:t xml:space="preserve"> </w:t>
      </w:r>
      <w:r w:rsidR="00FF172C">
        <w:t>altamente personalizável</w:t>
      </w:r>
      <w:r>
        <w:t>, uma ferramenta que você consegue customizar para fazer qualquer coisa, mas também muito produtivo em sua versão padrão.</w:t>
      </w:r>
    </w:p>
    <w:p w:rsidR="00684801" w:rsidRDefault="00684801" w:rsidP="00684801">
      <w:pPr>
        <w:rPr>
          <w:color w:val="000000" w:themeColor="text1"/>
          <w:szCs w:val="24"/>
        </w:rPr>
      </w:pPr>
    </w:p>
    <w:p w:rsidR="00684801" w:rsidRDefault="00684801" w:rsidP="00AD1D58">
      <w:pPr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eastAsia="pt-BR"/>
        </w:rPr>
        <w:drawing>
          <wp:inline distT="0" distB="0" distL="0" distR="0">
            <wp:extent cx="3305175" cy="13335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droidStud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01" w:rsidRPr="00684801" w:rsidRDefault="00684801" w:rsidP="00684801">
      <w:pPr>
        <w:rPr>
          <w:color w:val="000000" w:themeColor="text1"/>
          <w:szCs w:val="24"/>
        </w:rPr>
      </w:pPr>
    </w:p>
    <w:p w:rsidR="00FF172C" w:rsidRPr="00232B57" w:rsidRDefault="00FF172C" w:rsidP="00232B57">
      <w:pPr>
        <w:pStyle w:val="PargrafodaLista"/>
        <w:numPr>
          <w:ilvl w:val="0"/>
          <w:numId w:val="9"/>
        </w:numPr>
        <w:rPr>
          <w:color w:val="000000" w:themeColor="text1"/>
          <w:szCs w:val="24"/>
        </w:rPr>
      </w:pPr>
      <w:r>
        <w:t xml:space="preserve">Android Studio: </w:t>
      </w:r>
      <w:r w:rsidR="0079592B">
        <w:t>L</w:t>
      </w:r>
      <w:r w:rsidRPr="00FF172C">
        <w:t xml:space="preserve">ançado pela Google para </w:t>
      </w:r>
      <w:r w:rsidR="0079592B">
        <w:t>desenvolvimento de apps para o</w:t>
      </w:r>
      <w:r w:rsidRPr="00FF172C">
        <w:t xml:space="preserve"> sistema operativo Android. Foi desenhado para fornecer novas ferramentas para o desenvolvimento, atualmente o mais amplamente utilizado IDE.</w:t>
      </w:r>
      <w:r>
        <w:t xml:space="preserve"> </w:t>
      </w:r>
      <w:r w:rsidR="0079592B">
        <w:t>Com uma interface</w:t>
      </w:r>
      <w:r w:rsidRPr="00FF172C">
        <w:t xml:space="preserve"> bem atraente, tem um leque </w:t>
      </w:r>
      <w:r w:rsidRPr="00FF172C">
        <w:lastRenderedPageBreak/>
        <w:t>de</w:t>
      </w:r>
      <w:r w:rsidRPr="0079592B">
        <w:rPr>
          <w:i/>
        </w:rPr>
        <w:t> schema</w:t>
      </w:r>
      <w:r w:rsidRPr="00FF172C">
        <w:t> considerável, podendo utilizar vários “</w:t>
      </w:r>
      <w:r w:rsidRPr="0079592B">
        <w:rPr>
          <w:i/>
        </w:rPr>
        <w:t>Look and Feel</w:t>
      </w:r>
      <w:r w:rsidRPr="00FF172C">
        <w:t>” diferentes. Também é possível customizar os atalhos de teclado, de forma que sejam iguais a outras IDEs</w:t>
      </w:r>
      <w:r w:rsidR="0079592B">
        <w:t>.</w:t>
      </w:r>
    </w:p>
    <w:p w:rsidR="00232B57" w:rsidRDefault="00232B57" w:rsidP="00232B57">
      <w:pPr>
        <w:rPr>
          <w:rFonts w:cs="Arial"/>
          <w:color w:val="000000" w:themeColor="text1"/>
          <w:szCs w:val="24"/>
        </w:rPr>
      </w:pPr>
    </w:p>
    <w:p w:rsidR="00684801" w:rsidRDefault="00684801" w:rsidP="00232B57">
      <w:pPr>
        <w:rPr>
          <w:rFonts w:cs="Arial"/>
          <w:color w:val="000000" w:themeColor="text1"/>
          <w:szCs w:val="24"/>
        </w:rPr>
      </w:pPr>
    </w:p>
    <w:p w:rsidR="00AD1D58" w:rsidRPr="00232B57" w:rsidRDefault="00684801" w:rsidP="00AD1D58">
      <w:pPr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noProof/>
          <w:color w:val="000000" w:themeColor="text1"/>
          <w:szCs w:val="24"/>
          <w:lang w:eastAsia="pt-BR"/>
        </w:rPr>
        <w:drawing>
          <wp:inline distT="0" distB="0" distL="0" distR="0">
            <wp:extent cx="2688969" cy="1390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sq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65" cy="1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DE" w:rsidRDefault="0079592B" w:rsidP="0079592B">
      <w:pPr>
        <w:pStyle w:val="Ttulo2"/>
      </w:pPr>
      <w:r>
        <w:t>Banco:</w:t>
      </w:r>
    </w:p>
    <w:p w:rsidR="0079592B" w:rsidRDefault="00A70CAB" w:rsidP="0079592B">
      <w:r>
        <w:t>MySQL: Uma plataforma usada para criar e gerenciar bancos de dados em sql, c</w:t>
      </w:r>
      <w:r w:rsidRPr="00A70CAB">
        <w:t>om comprovado desempenho, confiabilidade e facilidade de uso, o MySQL tornou-se a principal opção de banco de dados para aplicativos baseados na Web</w:t>
      </w:r>
      <w:r>
        <w:t>. L</w:t>
      </w:r>
      <w:r w:rsidRPr="00A70CAB">
        <w:t>ivre e pode ser usado por qualquer pessoa, sem qual</w:t>
      </w:r>
      <w:r>
        <w:t xml:space="preserve">quer licença ou autorização. E </w:t>
      </w:r>
      <w:r w:rsidRPr="00A70CAB">
        <w:t>sob a GNU General Public Licenseand o código fonte está disponível sob o domínio. Isto permite aos desenvolvedores personalizar o código-fonte de acordo com as suas necessidades e modificar o banco de dados para o seu uso.</w:t>
      </w:r>
    </w:p>
    <w:p w:rsidR="00390DF0" w:rsidRDefault="00390DF0" w:rsidP="00390DF0">
      <w:pPr>
        <w:pStyle w:val="Ttulo2"/>
      </w:pPr>
      <w:r>
        <w:t>Planejamento e desenho de telas:</w:t>
      </w:r>
    </w:p>
    <w:p w:rsidR="00AD1D58" w:rsidRDefault="00AD1D58" w:rsidP="00AD1D58"/>
    <w:p w:rsidR="00AD1D58" w:rsidRDefault="00AD1D58" w:rsidP="00AD1D58"/>
    <w:p w:rsidR="00AD1D58" w:rsidRPr="00AD1D58" w:rsidRDefault="00AD1D58" w:rsidP="00AD1D5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47975" cy="16021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refram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17" cy="16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DF0" w:rsidRDefault="00390DF0" w:rsidP="00390DF0">
      <w:pPr>
        <w:pStyle w:val="PargrafodaLista"/>
        <w:numPr>
          <w:ilvl w:val="0"/>
          <w:numId w:val="10"/>
        </w:numPr>
      </w:pPr>
      <w:r>
        <w:t xml:space="preserve">Wireframe.cc: </w:t>
      </w:r>
      <w:r w:rsidRPr="00390DF0">
        <w:t>Wireframe.cc permite que você crie wireframes rapidamente, no próprio browser</w:t>
      </w:r>
      <w:r>
        <w:t>.</w:t>
      </w:r>
    </w:p>
    <w:p w:rsidR="00AD1D58" w:rsidRDefault="00AD1D58" w:rsidP="00AD1D58"/>
    <w:p w:rsidR="00AD1D58" w:rsidRDefault="00AD1D58" w:rsidP="00AD1D5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828800" cy="1828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sho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F0" w:rsidRDefault="00390DF0" w:rsidP="00390DF0">
      <w:pPr>
        <w:pStyle w:val="PargrafodaLista"/>
        <w:numPr>
          <w:ilvl w:val="0"/>
          <w:numId w:val="10"/>
        </w:numPr>
      </w:pPr>
      <w:r>
        <w:t xml:space="preserve">Photoshop: Utilizado </w:t>
      </w:r>
      <w:r w:rsidRPr="00390DF0">
        <w:t>para o aprimoramento de imagens com recursos de alta qualidade, criação de banners, estampas, desenhos, logomarcas e outros projetos ligados às artes. O conjunto de ferramentas faz do Photoshop uma das melhores opções, senão a melhor, para edição de imagem.</w:t>
      </w:r>
      <w:r>
        <w:rPr>
          <w:rFonts w:cs="Arial"/>
          <w:color w:val="444444"/>
          <w:spacing w:val="-5"/>
          <w:shd w:val="clear" w:color="auto" w:fill="FFFFFF"/>
        </w:rPr>
        <w:t> </w:t>
      </w:r>
    </w:p>
    <w:p w:rsidR="00390DF0" w:rsidRPr="0079592B" w:rsidRDefault="00390DF0" w:rsidP="0079592B"/>
    <w:p w:rsidR="00A70CAB" w:rsidRPr="00A70CAB" w:rsidRDefault="000A63EC" w:rsidP="00A70CAB">
      <w:pPr>
        <w:pStyle w:val="Ttulo1"/>
      </w:pPr>
      <w:r>
        <w:br/>
      </w:r>
      <w:r w:rsidR="00E17DDE">
        <w:t>REFERENCIAS:</w:t>
      </w:r>
    </w:p>
    <w:p w:rsidR="00A70CAB" w:rsidRPr="00A70CAB" w:rsidRDefault="005B5B9F" w:rsidP="00E17DDE">
      <w:pPr>
        <w:rPr>
          <w:color w:val="0000FF"/>
          <w:u w:val="single"/>
        </w:rPr>
      </w:pPr>
      <w:hyperlink r:id="rId22" w:history="1">
        <w:r w:rsidR="00E17DDE" w:rsidRPr="00F229BA">
          <w:rPr>
            <w:rStyle w:val="Hyperlink"/>
          </w:rPr>
          <w:t>https://www.significados.com.br/html/</w:t>
        </w:r>
      </w:hyperlink>
    </w:p>
    <w:p w:rsidR="00E17DDE" w:rsidRDefault="005B5B9F" w:rsidP="00E17DDE">
      <w:hyperlink r:id="rId23" w:history="1">
        <w:r w:rsidR="00E17DDE" w:rsidRPr="00F229BA">
          <w:rPr>
            <w:rStyle w:val="Hyperlink"/>
          </w:rPr>
          <w:t>https://www.tecmundo.com.br/programacao/2705-o-que-e-css-.htm</w:t>
        </w:r>
      </w:hyperlink>
    </w:p>
    <w:p w:rsidR="00E17DDE" w:rsidRDefault="005B5B9F" w:rsidP="00E17DDE">
      <w:hyperlink r:id="rId24" w:history="1">
        <w:r w:rsidR="000A63EC" w:rsidRPr="00F229BA">
          <w:rPr>
            <w:rStyle w:val="Hyperlink"/>
          </w:rPr>
          <w:t>http://www.redcodestudio.com/o-que-e-o-jquery/</w:t>
        </w:r>
      </w:hyperlink>
    </w:p>
    <w:p w:rsidR="000A63EC" w:rsidRDefault="005B5B9F" w:rsidP="00E17DDE">
      <w:hyperlink r:id="rId25" w:history="1">
        <w:r w:rsidR="000A63EC" w:rsidRPr="00F229BA">
          <w:rPr>
            <w:rStyle w:val="Hyperlink"/>
          </w:rPr>
          <w:t>https://secure.php.net/manual/pt_BR/intro-whatcando.php</w:t>
        </w:r>
      </w:hyperlink>
    </w:p>
    <w:p w:rsidR="00D0662F" w:rsidRDefault="005B5B9F" w:rsidP="00E17DDE">
      <w:hyperlink r:id="rId26" w:history="1">
        <w:r w:rsidR="00D0662F" w:rsidRPr="00F229BA">
          <w:rPr>
            <w:rStyle w:val="Hyperlink"/>
          </w:rPr>
          <w:t>https://www.java.com/pt_BR/download/faq/whatis_java.xml</w:t>
        </w:r>
      </w:hyperlink>
    </w:p>
    <w:p w:rsidR="009A0871" w:rsidRDefault="005B5B9F" w:rsidP="00E17DDE">
      <w:hyperlink r:id="rId27" w:history="1">
        <w:r w:rsidR="009A0871" w:rsidRPr="00F229BA">
          <w:rPr>
            <w:rStyle w:val="Hyperlink"/>
          </w:rPr>
          <w:t>http://nodebr.com/o-que-e-node-js/</w:t>
        </w:r>
      </w:hyperlink>
    </w:p>
    <w:p w:rsidR="009A0871" w:rsidRDefault="005B5B9F" w:rsidP="00E17DDE">
      <w:hyperlink r:id="rId28" w:history="1">
        <w:r w:rsidR="009A0871" w:rsidRPr="00F229BA">
          <w:rPr>
            <w:rStyle w:val="Hyperlink"/>
          </w:rPr>
          <w:t>https://tableless.com.br/aplicativos-desktop-com-nw-js-node-webkit-introducao/</w:t>
        </w:r>
      </w:hyperlink>
    </w:p>
    <w:p w:rsidR="009A0871" w:rsidRDefault="005B5B9F" w:rsidP="00E17DDE">
      <w:hyperlink r:id="rId29" w:history="1">
        <w:r w:rsidR="00232B57" w:rsidRPr="00D1020D">
          <w:rPr>
            <w:rStyle w:val="Hyperlink"/>
          </w:rPr>
          <w:t>http://brackets.io/</w:t>
        </w:r>
      </w:hyperlink>
    </w:p>
    <w:p w:rsidR="00232B57" w:rsidRDefault="005B5B9F" w:rsidP="00E17DDE">
      <w:hyperlink r:id="rId30" w:history="1">
        <w:r w:rsidR="00A703C3" w:rsidRPr="00D1020D">
          <w:rPr>
            <w:rStyle w:val="Hyperlink"/>
          </w:rPr>
          <w:t>http://www.fciencias.com/2014/11/05/brackets-o-moderno-editor-de-texto-da-adobe/</w:t>
        </w:r>
      </w:hyperlink>
    </w:p>
    <w:p w:rsidR="00A703C3" w:rsidRDefault="005B5B9F" w:rsidP="00E17DDE">
      <w:hyperlink r:id="rId31" w:history="1">
        <w:r w:rsidR="00A703C3" w:rsidRPr="00D1020D">
          <w:rPr>
            <w:rStyle w:val="Hyperlink"/>
          </w:rPr>
          <w:t>https://atom.io</w:t>
        </w:r>
      </w:hyperlink>
    </w:p>
    <w:p w:rsidR="00FF172C" w:rsidRDefault="005B5B9F" w:rsidP="00E17DDE">
      <w:hyperlink r:id="rId32" w:history="1">
        <w:r w:rsidR="00FF172C" w:rsidRPr="00D1020D">
          <w:rPr>
            <w:rStyle w:val="Hyperlink"/>
          </w:rPr>
          <w:t>http://android-studio.br.uptodown.com/windows</w:t>
        </w:r>
      </w:hyperlink>
    </w:p>
    <w:p w:rsidR="0079592B" w:rsidRDefault="005B5B9F" w:rsidP="00E17DDE">
      <w:hyperlink r:id="rId33" w:history="1">
        <w:r w:rsidR="0079592B" w:rsidRPr="00D1020D">
          <w:rPr>
            <w:rStyle w:val="Hyperlink"/>
          </w:rPr>
          <w:t>https://imasters.com.br/mobile/android/android-studio-vantagens-e-desvantagens-com-relacao-ao-eclipse/?trace=1519021197&amp;source=single</w:t>
        </w:r>
      </w:hyperlink>
    </w:p>
    <w:p w:rsidR="0079592B" w:rsidRDefault="005B5B9F" w:rsidP="00E17DDE">
      <w:hyperlink r:id="rId34" w:history="1">
        <w:r w:rsidR="00A70CAB" w:rsidRPr="00D1020D">
          <w:rPr>
            <w:rStyle w:val="Hyperlink"/>
          </w:rPr>
          <w:t>https://www.oracle.com/br/mysql/index.html</w:t>
        </w:r>
      </w:hyperlink>
    </w:p>
    <w:p w:rsidR="00A70CAB" w:rsidRDefault="005B5B9F" w:rsidP="00E17DDE">
      <w:hyperlink r:id="rId35" w:history="1">
        <w:r w:rsidR="00A70CAB" w:rsidRPr="00D1020D">
          <w:rPr>
            <w:rStyle w:val="Hyperlink"/>
          </w:rPr>
          <w:t>http://pt.abcarticulos.info/article/vantagens-e-desvantagens-do-mysql</w:t>
        </w:r>
      </w:hyperlink>
    </w:p>
    <w:p w:rsidR="00A70CAB" w:rsidRDefault="005B5B9F" w:rsidP="00E17DDE">
      <w:hyperlink r:id="rId36" w:history="1">
        <w:r w:rsidR="00390DF0" w:rsidRPr="00820CE9">
          <w:rPr>
            <w:rStyle w:val="Hyperlink"/>
          </w:rPr>
          <w:t>https://brasil.uxdesign.cc/wireframe-cc-uma-ferramenta-de-wireframing-super-simplificada-21ff327762be</w:t>
        </w:r>
      </w:hyperlink>
    </w:p>
    <w:p w:rsidR="00FF172C" w:rsidRDefault="005B5B9F" w:rsidP="00E17DDE">
      <w:hyperlink r:id="rId37" w:history="1">
        <w:r w:rsidR="00390DF0" w:rsidRPr="00820CE9">
          <w:rPr>
            <w:rStyle w:val="Hyperlink"/>
          </w:rPr>
          <w:t>http://www.techtudo.com.br/tudo-sobre/adobe-photoshop.html</w:t>
        </w:r>
      </w:hyperlink>
    </w:p>
    <w:p w:rsidR="00390DF0" w:rsidRDefault="00390DF0" w:rsidP="00E17DDE"/>
    <w:p w:rsidR="00A703C3" w:rsidRDefault="00A703C3" w:rsidP="00E17DDE"/>
    <w:p w:rsidR="00A703C3" w:rsidRDefault="00A703C3" w:rsidP="00E17DDE"/>
    <w:p w:rsidR="009A0871" w:rsidRDefault="009A0871" w:rsidP="00E17DDE"/>
    <w:p w:rsidR="00D0662F" w:rsidRDefault="00D0662F" w:rsidP="00E17DDE"/>
    <w:p w:rsidR="000A63EC" w:rsidRPr="00DD4D85" w:rsidRDefault="000A63EC" w:rsidP="00E17DDE"/>
    <w:sectPr w:rsidR="000A63EC" w:rsidRPr="00DD4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0FC0"/>
    <w:multiLevelType w:val="hybridMultilevel"/>
    <w:tmpl w:val="F74E1566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C2352D5"/>
    <w:multiLevelType w:val="hybridMultilevel"/>
    <w:tmpl w:val="D5E8A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C2AA5"/>
    <w:multiLevelType w:val="hybridMultilevel"/>
    <w:tmpl w:val="8E9C8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D7E13"/>
    <w:multiLevelType w:val="hybridMultilevel"/>
    <w:tmpl w:val="015EA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A444F"/>
    <w:multiLevelType w:val="hybridMultilevel"/>
    <w:tmpl w:val="A2FC3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F7B22"/>
    <w:multiLevelType w:val="hybridMultilevel"/>
    <w:tmpl w:val="50206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466AD"/>
    <w:multiLevelType w:val="hybridMultilevel"/>
    <w:tmpl w:val="A3522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34739"/>
    <w:multiLevelType w:val="hybridMultilevel"/>
    <w:tmpl w:val="2F8C7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A1E3F"/>
    <w:multiLevelType w:val="hybridMultilevel"/>
    <w:tmpl w:val="33C67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3666E"/>
    <w:multiLevelType w:val="hybridMultilevel"/>
    <w:tmpl w:val="4768D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85"/>
    <w:rsid w:val="000A63EC"/>
    <w:rsid w:val="00232B57"/>
    <w:rsid w:val="00244EB1"/>
    <w:rsid w:val="00390DF0"/>
    <w:rsid w:val="004817AA"/>
    <w:rsid w:val="005346CA"/>
    <w:rsid w:val="005B5B9F"/>
    <w:rsid w:val="005B76D7"/>
    <w:rsid w:val="00684801"/>
    <w:rsid w:val="006C164A"/>
    <w:rsid w:val="006F6FB7"/>
    <w:rsid w:val="00730977"/>
    <w:rsid w:val="0079592B"/>
    <w:rsid w:val="009A0871"/>
    <w:rsid w:val="00A703C3"/>
    <w:rsid w:val="00A70CAB"/>
    <w:rsid w:val="00A80794"/>
    <w:rsid w:val="00AD1D58"/>
    <w:rsid w:val="00B6045A"/>
    <w:rsid w:val="00D065D4"/>
    <w:rsid w:val="00D0662F"/>
    <w:rsid w:val="00D70D96"/>
    <w:rsid w:val="00D90D49"/>
    <w:rsid w:val="00DD4D85"/>
    <w:rsid w:val="00E17DDE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22B57-9A9B-4A47-9387-9C69C967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8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32B5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B5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1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17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D8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F6FB7"/>
    <w:rPr>
      <w:b/>
      <w:bCs/>
    </w:rPr>
  </w:style>
  <w:style w:type="character" w:styleId="Hyperlink">
    <w:name w:val="Hyperlink"/>
    <w:basedOn w:val="Fontepargpadro"/>
    <w:uiPriority w:val="99"/>
    <w:unhideWhenUsed/>
    <w:rsid w:val="006F6FB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32B5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2B5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B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A703C3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172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172C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6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153">
                  <w:marLeft w:val="0"/>
                  <w:marRight w:val="0"/>
                  <w:marTop w:val="0"/>
                  <w:marBottom w:val="5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2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988">
              <w:marLeft w:val="0"/>
              <w:marRight w:val="64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594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48983">
              <w:marLeft w:val="0"/>
              <w:marRight w:val="64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020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4577">
              <w:marLeft w:val="0"/>
              <w:marRight w:val="64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42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02417">
          <w:marLeft w:val="0"/>
          <w:marRight w:val="0"/>
          <w:marTop w:val="750"/>
          <w:marBottom w:val="0"/>
          <w:divBdr>
            <w:top w:val="single" w:sz="6" w:space="0" w:color="E6E7E6"/>
            <w:left w:val="single" w:sz="6" w:space="0" w:color="E6E7E6"/>
            <w:bottom w:val="single" w:sz="6" w:space="0" w:color="E6E7E6"/>
            <w:right w:val="single" w:sz="6" w:space="0" w:color="E6E7E6"/>
          </w:divBdr>
          <w:divsChild>
            <w:div w:id="1872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5348">
                  <w:marLeft w:val="10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1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6065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6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9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88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661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2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6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028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6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1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97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34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57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6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603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32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5325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5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8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5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517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9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95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206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68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717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0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4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87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33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6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74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6627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4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8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816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3583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12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4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073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5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24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84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8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99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72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36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908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58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36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18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7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6365">
                  <w:marLeft w:val="375"/>
                  <w:marRight w:val="375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54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0691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9" w:color="C7C7AA"/>
                        <w:left w:val="none" w:sz="0" w:space="0" w:color="auto"/>
                        <w:bottom w:val="single" w:sz="6" w:space="9" w:color="C7C7AA"/>
                        <w:right w:val="none" w:sz="0" w:space="0" w:color="auto"/>
                      </w:divBdr>
                    </w:div>
                    <w:div w:id="4894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7E7E7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www.java.com/pt_BR/download/faq/whatis_java.x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www.oracle.com/br/mysql/inde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secure.php.net/manual/pt_BR/intro-whatcando.php" TargetMode="External"/><Relationship Id="rId33" Type="http://schemas.openxmlformats.org/officeDocument/2006/relationships/hyperlink" Target="https://imasters.com.br/mobile/android/android-studio-vantagens-e-desvantagens-com-relacao-ao-eclipse/?trace=1519021197&amp;source=singl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fciencias.com/tag/automaticamente/" TargetMode="External"/><Relationship Id="rId20" Type="http://schemas.openxmlformats.org/officeDocument/2006/relationships/image" Target="media/image13.jpeg"/><Relationship Id="rId29" Type="http://schemas.openxmlformats.org/officeDocument/2006/relationships/hyperlink" Target="http://brackets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hp.net/manual/pt_BR/refs.database.php" TargetMode="External"/><Relationship Id="rId24" Type="http://schemas.openxmlformats.org/officeDocument/2006/relationships/hyperlink" Target="http://www.redcodestudio.com/o-que-e-o-jquery/" TargetMode="External"/><Relationship Id="rId32" Type="http://schemas.openxmlformats.org/officeDocument/2006/relationships/hyperlink" Target="http://android-studio.br.uptodown.com/windows" TargetMode="External"/><Relationship Id="rId37" Type="http://schemas.openxmlformats.org/officeDocument/2006/relationships/hyperlink" Target="http://www.techtudo.com.br/tudo-sobre/adobe-photoshop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23" Type="http://schemas.openxmlformats.org/officeDocument/2006/relationships/hyperlink" Target="https://www.tecmundo.com.br/programacao/2705-o-que-e-css-.htm" TargetMode="External"/><Relationship Id="rId28" Type="http://schemas.openxmlformats.org/officeDocument/2006/relationships/hyperlink" Target="https://tableless.com.br/aplicativos-desktop-com-nw-js-node-webkit-introducao/" TargetMode="External"/><Relationship Id="rId36" Type="http://schemas.openxmlformats.org/officeDocument/2006/relationships/hyperlink" Target="https://brasil.uxdesign.cc/wireframe-cc-uma-ferramenta-de-wireframing-super-simplificada-21ff327762be" TargetMode="External"/><Relationship Id="rId10" Type="http://schemas.openxmlformats.org/officeDocument/2006/relationships/hyperlink" Target="https://php.net/manual/pt_BR/install.php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atom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www.significados.com.br/html/" TargetMode="External"/><Relationship Id="rId27" Type="http://schemas.openxmlformats.org/officeDocument/2006/relationships/hyperlink" Target="http://nodebr.com/o-que-e-node-js/" TargetMode="External"/><Relationship Id="rId30" Type="http://schemas.openxmlformats.org/officeDocument/2006/relationships/hyperlink" Target="http://www.fciencias.com/2014/11/05/brackets-o-moderno-editor-de-texto-da-adobe/" TargetMode="External"/><Relationship Id="rId35" Type="http://schemas.openxmlformats.org/officeDocument/2006/relationships/hyperlink" Target="http://pt.abcarticulos.info/article/vantagens-e-desvantagens-do-mysq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LIMA FERREIRA</dc:creator>
  <cp:keywords/>
  <dc:description/>
  <cp:lastModifiedBy>CAIO AMORIM SANTOS</cp:lastModifiedBy>
  <cp:revision>14</cp:revision>
  <dcterms:created xsi:type="dcterms:W3CDTF">2017-08-24T19:04:00Z</dcterms:created>
  <dcterms:modified xsi:type="dcterms:W3CDTF">2017-08-31T19:40:00Z</dcterms:modified>
</cp:coreProperties>
</file>