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52" w:rsidRPr="00115852" w:rsidRDefault="00115852" w:rsidP="00115852">
      <w:pPr>
        <w:jc w:val="center"/>
        <w:rPr>
          <w:b/>
          <w:sz w:val="28"/>
        </w:rPr>
      </w:pPr>
      <w:r w:rsidRPr="00115852">
        <w:rPr>
          <w:b/>
          <w:sz w:val="28"/>
        </w:rPr>
        <w:t>Objetivo do projeto</w:t>
      </w:r>
    </w:p>
    <w:p w:rsidR="00115852" w:rsidRDefault="0007037F" w:rsidP="00115852">
      <w:r>
        <w:t>O projeto tem como objetivo a expansão da empresa Th</w:t>
      </w:r>
      <w:bookmarkStart w:id="0" w:name="_GoBack"/>
      <w:bookmarkEnd w:id="0"/>
      <w:r>
        <w:t>e Rib’s Steakhouse por meio das plataformas Web, Mobile e Desktop, além da aproximação entre o cliente e a empresa</w:t>
      </w:r>
      <w:r w:rsidR="00115852">
        <w:t>, fazendo com que ambos se conheçam melhor</w:t>
      </w:r>
      <w:r w:rsidR="007F1027">
        <w:t>, a</w:t>
      </w:r>
      <w:r w:rsidR="00115852">
        <w:t xml:space="preserve"> relação</w:t>
      </w:r>
      <w:r w:rsidR="007F1027">
        <w:t xml:space="preserve"> </w:t>
      </w:r>
      <w:r w:rsidR="00115852">
        <w:t>não é mantida após o atendime</w:t>
      </w:r>
      <w:r w:rsidR="00735FAB">
        <w:t>nto e o cliente não tem noção dos processos internos do restaurante</w:t>
      </w:r>
      <w:r w:rsidR="00115852">
        <w:t>.</w:t>
      </w:r>
      <w:r w:rsidR="00735FAB">
        <w:t xml:space="preserve"> Essa aproximação do cliente busca fazer com que ele se sinta confortável no ambiente e tenha </w:t>
      </w:r>
      <w:r w:rsidR="007F1027">
        <w:t>a</w:t>
      </w:r>
      <w:r w:rsidR="00735FAB">
        <w:t xml:space="preserve"> visão de que os processos são feitos com zelo.</w:t>
      </w:r>
    </w:p>
    <w:p w:rsidR="00997A14" w:rsidRDefault="00216AB2" w:rsidP="00115852">
      <w:r>
        <w:t>A</w:t>
      </w:r>
      <w:r w:rsidR="00D72AA9">
        <w:t xml:space="preserve"> solução WEB </w:t>
      </w:r>
      <w:r w:rsidR="00997A14">
        <w:t>deve conter um layout</w:t>
      </w:r>
      <w:r>
        <w:t xml:space="preserve"> atraente para que o usuário queira se tornar um cliente do restaurante além de informações sobre o restaurante, cardápio, filiais e uma área para avaliação. Os usuários registrados poderão fazer reservas pelo site e receberem sugestões de pratos. Os funcionários poderão acessar </w:t>
      </w:r>
      <w:r w:rsidR="00CD40CE">
        <w:t xml:space="preserve">informações </w:t>
      </w:r>
      <w:r w:rsidR="006124D8">
        <w:t xml:space="preserve">dos pedidos, das </w:t>
      </w:r>
      <w:r w:rsidR="00CD40CE">
        <w:t xml:space="preserve">reservas </w:t>
      </w:r>
      <w:r>
        <w:t>e fechar contas usando essa solução.</w:t>
      </w:r>
    </w:p>
    <w:p w:rsidR="00E61794" w:rsidRDefault="006124D8" w:rsidP="00115852">
      <w:r>
        <w:t>O principal objetivo da solução Mobile é facilitar o atendimento do garçom fazendo com que o pedido seja redirecionado à cozinha sem que o garçom tenha que ir até lá e também possa realizar o fechamento da conta pela solução. Já o cliente além de ter acesso às informações de cardápio, filiais, eventos, etc., se for cadastrado poderá acompanhar o seu pedido pelo aplicativo a partir de um código que o garçom fornecerá após a anotação de tal.</w:t>
      </w:r>
    </w:p>
    <w:p w:rsidR="00E61794" w:rsidRDefault="006124D8" w:rsidP="00115852">
      <w:r>
        <w:t>A solução Desktop busca auxiliar no processo da chegada do pedido à cozinha, assim, apareceria na tela quais pratos o cozinheiro deve preparar. Também deve ser controlada a saída de ingredientes da cozinha.</w:t>
      </w:r>
    </w:p>
    <w:sectPr w:rsidR="00E61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52"/>
    <w:rsid w:val="0007037F"/>
    <w:rsid w:val="00115852"/>
    <w:rsid w:val="00216AB2"/>
    <w:rsid w:val="00336832"/>
    <w:rsid w:val="006124D8"/>
    <w:rsid w:val="00735FAB"/>
    <w:rsid w:val="007F1027"/>
    <w:rsid w:val="008B1B64"/>
    <w:rsid w:val="00997A14"/>
    <w:rsid w:val="00B6045A"/>
    <w:rsid w:val="00B96AAE"/>
    <w:rsid w:val="00CD40CE"/>
    <w:rsid w:val="00D065D4"/>
    <w:rsid w:val="00D72AA9"/>
    <w:rsid w:val="00E6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2C278-17E6-4E8C-9A24-42578384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852"/>
    <w:pPr>
      <w:spacing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LIMA FERREIRA</dc:creator>
  <cp:keywords/>
  <dc:description/>
  <cp:lastModifiedBy>CAIO AMORIM SANTOS</cp:lastModifiedBy>
  <cp:revision>3</cp:revision>
  <dcterms:created xsi:type="dcterms:W3CDTF">2017-08-23T18:44:00Z</dcterms:created>
  <dcterms:modified xsi:type="dcterms:W3CDTF">2017-08-31T17:24:00Z</dcterms:modified>
</cp:coreProperties>
</file>