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0ABF" w14:textId="77777777" w:rsidR="00B700BE" w:rsidRDefault="00000000">
      <w:pPr>
        <w:spacing w:after="21"/>
        <w:ind w:left="0" w:firstLine="0"/>
        <w:jc w:val="center"/>
      </w:pPr>
      <w:r>
        <w:rPr>
          <w:b/>
          <w:sz w:val="28"/>
        </w:rPr>
        <w:t xml:space="preserve">DOCUMENTO DE DEFINIÇÃO DO ESCOPO (EAP) </w:t>
      </w:r>
      <w:r>
        <w:t xml:space="preserve">  </w:t>
      </w:r>
    </w:p>
    <w:p w14:paraId="59880798" w14:textId="77777777" w:rsidR="00B700BE" w:rsidRDefault="00000000">
      <w:pPr>
        <w:spacing w:after="223"/>
        <w:ind w:left="722" w:firstLine="0"/>
        <w:jc w:val="left"/>
      </w:pPr>
      <w:r>
        <w:t xml:space="preserve">   </w:t>
      </w:r>
    </w:p>
    <w:p w14:paraId="529833A0" w14:textId="77777777" w:rsidR="00B700BE" w:rsidRDefault="00000000">
      <w:pPr>
        <w:spacing w:after="28"/>
        <w:ind w:left="365" w:right="2353"/>
        <w:jc w:val="left"/>
      </w:pPr>
      <w:r>
        <w:rPr>
          <w:b/>
          <w:sz w:val="28"/>
        </w:rPr>
        <w:t xml:space="preserve">1. CONVENÇÕES, TERMOS E ABREVIAÇÕES    </w:t>
      </w:r>
    </w:p>
    <w:p w14:paraId="3401600F" w14:textId="77777777" w:rsidR="00B700BE" w:rsidRDefault="00000000">
      <w:pPr>
        <w:spacing w:after="0" w:line="361" w:lineRule="auto"/>
        <w:ind w:left="0" w:firstLine="686"/>
      </w:pPr>
      <w:r>
        <w:t xml:space="preserve">A correta interpretação deste documento exige o conhecimento de algumas convenções e termos específicos, que são descritos a seguir.   </w:t>
      </w:r>
    </w:p>
    <w:p w14:paraId="33CEFE9C" w14:textId="77777777" w:rsidR="00B700BE" w:rsidRDefault="00000000">
      <w:pPr>
        <w:spacing w:after="241"/>
        <w:ind w:left="722" w:firstLine="0"/>
        <w:jc w:val="left"/>
      </w:pPr>
      <w:r>
        <w:t xml:space="preserve">   </w:t>
      </w:r>
    </w:p>
    <w:p w14:paraId="270A7460" w14:textId="77777777" w:rsidR="00B700BE" w:rsidRDefault="00000000">
      <w:pPr>
        <w:pStyle w:val="Ttulo1"/>
        <w:ind w:left="-5"/>
      </w:pPr>
      <w:r>
        <w:rPr>
          <w:sz w:val="24"/>
        </w:rPr>
        <w:t>I</w:t>
      </w:r>
      <w:r>
        <w:t>DENTIFICAÇÃO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>REQUISITOS</w:t>
      </w:r>
      <w:r>
        <w:rPr>
          <w:sz w:val="24"/>
        </w:rPr>
        <w:t xml:space="preserve"> </w:t>
      </w:r>
      <w:r>
        <w:t xml:space="preserve">  </w:t>
      </w:r>
    </w:p>
    <w:p w14:paraId="571F4836" w14:textId="77777777" w:rsidR="00B700BE" w:rsidRDefault="00000000">
      <w:pPr>
        <w:spacing w:after="1" w:line="360" w:lineRule="auto"/>
        <w:ind w:left="0" w:firstLine="686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  </w:t>
      </w:r>
    </w:p>
    <w:p w14:paraId="66222871" w14:textId="77777777" w:rsidR="00B700BE" w:rsidRDefault="00000000">
      <w:pPr>
        <w:spacing w:after="0" w:line="369" w:lineRule="auto"/>
        <w:ind w:left="0" w:firstLine="686"/>
      </w:pPr>
      <w:r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 </w:t>
      </w:r>
    </w:p>
    <w:p w14:paraId="4776554F" w14:textId="77777777" w:rsidR="00B700BE" w:rsidRDefault="00000000">
      <w:pPr>
        <w:spacing w:after="3" w:line="359" w:lineRule="auto"/>
        <w:ind w:left="0" w:firstLine="686"/>
      </w:pPr>
      <w:r>
        <w:t xml:space="preserve">A numeração inicia com o identificador [RF001] ou [NF001] e prossegue sendo incrementada à medida que forem surgindo novos requisitos.   </w:t>
      </w:r>
    </w:p>
    <w:p w14:paraId="21B3A4DF" w14:textId="77777777" w:rsidR="00B700BE" w:rsidRDefault="00000000">
      <w:pPr>
        <w:ind w:left="703"/>
      </w:pPr>
      <w:r>
        <w:t xml:space="preserve">Cada requisito deve fazer referência a uma regra de negócio [RN001].  </w:t>
      </w:r>
    </w:p>
    <w:p w14:paraId="03C8CB71" w14:textId="77777777" w:rsidR="00B700BE" w:rsidRDefault="00000000">
      <w:pPr>
        <w:spacing w:after="240"/>
        <w:ind w:left="722" w:firstLine="0"/>
        <w:jc w:val="left"/>
      </w:pPr>
      <w:r>
        <w:t xml:space="preserve">   </w:t>
      </w:r>
    </w:p>
    <w:p w14:paraId="49316C04" w14:textId="77777777" w:rsidR="00B700BE" w:rsidRDefault="00000000">
      <w:pPr>
        <w:pStyle w:val="Ttulo1"/>
        <w:ind w:left="-5"/>
      </w:pPr>
      <w:r>
        <w:rPr>
          <w:sz w:val="24"/>
        </w:rPr>
        <w:t>P</w:t>
      </w:r>
      <w:r>
        <w:t>ROPRIEDADES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>REQUISITOS</w:t>
      </w:r>
      <w:r>
        <w:rPr>
          <w:sz w:val="24"/>
        </w:rPr>
        <w:t xml:space="preserve"> </w:t>
      </w:r>
      <w:r>
        <w:t xml:space="preserve">  </w:t>
      </w:r>
    </w:p>
    <w:p w14:paraId="0809B79D" w14:textId="77777777" w:rsidR="00B700BE" w:rsidRDefault="00000000">
      <w:pPr>
        <w:spacing w:after="200"/>
        <w:ind w:left="703"/>
      </w:pPr>
      <w:r>
        <w:t xml:space="preserve">Para estabelecer a prioridade dos requisitos, foram adotadas as denominações  </w:t>
      </w:r>
    </w:p>
    <w:p w14:paraId="77D5B38F" w14:textId="77777777" w:rsidR="00B700BE" w:rsidRDefault="00000000">
      <w:pPr>
        <w:spacing w:after="144"/>
      </w:pPr>
      <w:r>
        <w:t xml:space="preserve">“essencial”, “importante” e “desejável”.   </w:t>
      </w:r>
    </w:p>
    <w:p w14:paraId="5C56779F" w14:textId="77777777" w:rsidR="00B700BE" w:rsidRDefault="00000000">
      <w:pPr>
        <w:spacing w:after="2" w:line="360" w:lineRule="auto"/>
        <w:ind w:left="0" w:firstLine="686"/>
      </w:pPr>
      <w:r>
        <w:t xml:space="preserve">Essencial é o requisito sem o qual o sistema não entra em funcionamento. Requisitos essenciais são requisitos imprescindíveis, que têm que ser implementados impreterivelmente.   </w:t>
      </w:r>
    </w:p>
    <w:p w14:paraId="7C380692" w14:textId="77777777" w:rsidR="00B700BE" w:rsidRDefault="00000000">
      <w:pPr>
        <w:spacing w:after="1" w:line="360" w:lineRule="auto"/>
        <w:ind w:left="0" w:firstLine="686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 </w:t>
      </w:r>
    </w:p>
    <w:p w14:paraId="0C60F9E4" w14:textId="77777777" w:rsidR="00B700BE" w:rsidRDefault="00000000">
      <w:pPr>
        <w:spacing w:line="360" w:lineRule="auto"/>
        <w:ind w:left="0" w:firstLine="686"/>
      </w:pPr>
      <w:r>
        <w:t xml:space="preserve"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   </w:t>
      </w:r>
    </w:p>
    <w:p w14:paraId="7F5F5433" w14:textId="77777777" w:rsidR="00B700BE" w:rsidRDefault="00000000">
      <w:pPr>
        <w:spacing w:after="36"/>
        <w:ind w:left="722" w:firstLine="0"/>
        <w:jc w:val="left"/>
      </w:pPr>
      <w:r>
        <w:lastRenderedPageBreak/>
        <w:t xml:space="preserve">   </w:t>
      </w:r>
    </w:p>
    <w:p w14:paraId="072E2776" w14:textId="77777777" w:rsidR="00B700BE" w:rsidRDefault="00000000">
      <w:pPr>
        <w:spacing w:after="28"/>
        <w:ind w:left="365" w:right="2353"/>
        <w:jc w:val="left"/>
      </w:pPr>
      <w:r>
        <w:rPr>
          <w:b/>
          <w:sz w:val="28"/>
        </w:rPr>
        <w:t xml:space="preserve">2. DESCRIÇÃO GERAL DO PROJETO: </w:t>
      </w:r>
      <w:r>
        <w:t xml:space="preserve">  </w:t>
      </w:r>
    </w:p>
    <w:p w14:paraId="10AC81F5" w14:textId="77777777" w:rsidR="00B700BE" w:rsidRDefault="00000000">
      <w:pPr>
        <w:spacing w:after="187"/>
        <w:ind w:left="722" w:firstLine="0"/>
        <w:jc w:val="left"/>
      </w:pPr>
      <w:r>
        <w:t xml:space="preserve">Um salão de beleza com agendamento virtual que permite o cliente agendar e gerenciar seus agendamentos, podendo alterar ou cancelar o agendamentos escolhidos. </w:t>
      </w:r>
    </w:p>
    <w:p w14:paraId="45024E4C" w14:textId="77777777" w:rsidR="00B700BE" w:rsidRDefault="00000000">
      <w:pPr>
        <w:spacing w:after="225"/>
        <w:ind w:left="703"/>
      </w:pPr>
      <w:r>
        <w:t xml:space="preserve">Quanto aos funcionários, permite conferir horários no qual foi requisitado e alterar, notificando o cliente, caso necessário. </w:t>
      </w:r>
    </w:p>
    <w:p w14:paraId="23BFE31E" w14:textId="77777777" w:rsidR="00FC5133" w:rsidRPr="00FC5133" w:rsidRDefault="00FC5133">
      <w:pPr>
        <w:pStyle w:val="PargrafodaLista"/>
        <w:numPr>
          <w:ilvl w:val="0"/>
          <w:numId w:val="1"/>
        </w:numPr>
        <w:spacing w:after="105"/>
        <w:ind w:right="2353" w:hanging="312"/>
        <w:contextualSpacing w:val="0"/>
        <w:jc w:val="left"/>
        <w:rPr>
          <w:b/>
          <w:vanish/>
          <w:sz w:val="28"/>
        </w:rPr>
      </w:pPr>
    </w:p>
    <w:p w14:paraId="1C44FD27" w14:textId="77777777" w:rsidR="00FC5133" w:rsidRPr="00FC5133" w:rsidRDefault="00FC5133">
      <w:pPr>
        <w:pStyle w:val="PargrafodaLista"/>
        <w:numPr>
          <w:ilvl w:val="0"/>
          <w:numId w:val="1"/>
        </w:numPr>
        <w:spacing w:after="105"/>
        <w:ind w:right="2353" w:hanging="312"/>
        <w:contextualSpacing w:val="0"/>
        <w:jc w:val="left"/>
        <w:rPr>
          <w:b/>
          <w:vanish/>
          <w:sz w:val="28"/>
        </w:rPr>
      </w:pPr>
    </w:p>
    <w:p w14:paraId="04829F97" w14:textId="1334E1D8" w:rsidR="00B700BE" w:rsidRPr="00FC5133" w:rsidRDefault="00000000">
      <w:pPr>
        <w:numPr>
          <w:ilvl w:val="0"/>
          <w:numId w:val="1"/>
        </w:numPr>
        <w:spacing w:after="105"/>
        <w:ind w:right="2353" w:hanging="312"/>
        <w:jc w:val="left"/>
      </w:pPr>
      <w:r>
        <w:rPr>
          <w:b/>
          <w:sz w:val="28"/>
        </w:rPr>
        <w:t>REGRAS DE NEGÓCIO</w:t>
      </w:r>
    </w:p>
    <w:p w14:paraId="1253878E" w14:textId="47ECD528" w:rsidR="00FC5133" w:rsidRDefault="00FC5133" w:rsidP="00FC5133">
      <w:pPr>
        <w:spacing w:after="12" w:line="268" w:lineRule="auto"/>
        <w:ind w:right="2353" w:firstLine="657"/>
        <w:jc w:val="left"/>
      </w:pPr>
      <w:r>
        <w:rPr>
          <w:b/>
          <w:sz w:val="28"/>
        </w:rPr>
        <w:tab/>
        <w:t>3.1</w:t>
      </w:r>
      <w:r>
        <w:rPr>
          <w:b/>
          <w:sz w:val="28"/>
        </w:rPr>
        <w:t xml:space="preserve">[RN01] </w:t>
      </w:r>
      <w:r>
        <w:rPr>
          <w:b/>
          <w:sz w:val="28"/>
          <w:shd w:val="clear" w:color="auto" w:fill="FAF9F8"/>
        </w:rPr>
        <w:t>CRUD de clientes</w:t>
      </w:r>
      <w:r>
        <w:rPr>
          <w:b/>
          <w:sz w:val="28"/>
        </w:rPr>
        <w:t xml:space="preserve"> </w:t>
      </w:r>
    </w:p>
    <w:p w14:paraId="7F2C9952" w14:textId="35EEF5A2" w:rsidR="00FC5133" w:rsidRDefault="00FC5133" w:rsidP="00FC5133">
      <w:pPr>
        <w:spacing w:after="12" w:line="268" w:lineRule="auto"/>
        <w:ind w:left="708" w:right="295"/>
        <w:rPr>
          <w:sz w:val="28"/>
        </w:rPr>
      </w:pPr>
      <w:r>
        <w:tab/>
      </w:r>
      <w:r>
        <w:rPr>
          <w:sz w:val="28"/>
          <w:shd w:val="clear" w:color="auto" w:fill="FAF9F8"/>
        </w:rPr>
        <w:t>Somente cria, lista e deleta agendamentos</w:t>
      </w:r>
      <w:r>
        <w:rPr>
          <w:sz w:val="28"/>
        </w:rPr>
        <w:t xml:space="preserve"> </w:t>
      </w:r>
    </w:p>
    <w:p w14:paraId="2B52140E" w14:textId="77777777" w:rsidR="00FC5133" w:rsidRDefault="00FC5133" w:rsidP="00FC5133">
      <w:pPr>
        <w:spacing w:after="12" w:line="268" w:lineRule="auto"/>
        <w:ind w:left="708" w:right="295"/>
      </w:pPr>
    </w:p>
    <w:p w14:paraId="7A36EA0B" w14:textId="77777777" w:rsidR="00FC5133" w:rsidRDefault="00FC5133">
      <w:pPr>
        <w:spacing w:after="12" w:line="268" w:lineRule="auto"/>
        <w:ind w:left="1401" w:right="295" w:hanging="703"/>
        <w:rPr>
          <w:sz w:val="28"/>
        </w:rPr>
      </w:pPr>
      <w:r>
        <w:rPr>
          <w:b/>
          <w:sz w:val="28"/>
        </w:rPr>
        <w:tab/>
        <w:t>3</w:t>
      </w:r>
      <w:r w:rsidR="00000000">
        <w:rPr>
          <w:b/>
          <w:sz w:val="28"/>
        </w:rPr>
        <w:t>.1.1[RN01.1]</w:t>
      </w:r>
      <w:r w:rsidR="00000000">
        <w:rPr>
          <w:sz w:val="20"/>
          <w:shd w:val="clear" w:color="auto" w:fill="FAF9F8"/>
        </w:rPr>
        <w:t xml:space="preserve"> </w:t>
      </w:r>
      <w:r w:rsidR="00000000">
        <w:rPr>
          <w:b/>
          <w:sz w:val="28"/>
          <w:shd w:val="clear" w:color="auto" w:fill="FAF9F8"/>
        </w:rPr>
        <w:t>Cadastro</w:t>
      </w:r>
      <w:r w:rsidR="00000000">
        <w:rPr>
          <w:b/>
        </w:rPr>
        <w:t xml:space="preserve"> </w:t>
      </w:r>
      <w:r w:rsidR="00000000">
        <w:rPr>
          <w:sz w:val="28"/>
          <w:shd w:val="clear" w:color="auto" w:fill="FAF9F8"/>
        </w:rPr>
        <w:t>com nome, sobrenome, data de nascimento, cpf, email,</w:t>
      </w:r>
      <w:r w:rsidR="00000000">
        <w:rPr>
          <w:sz w:val="28"/>
        </w:rPr>
        <w:t xml:space="preserve"> </w:t>
      </w:r>
      <w:r w:rsidR="00000000">
        <w:rPr>
          <w:sz w:val="28"/>
          <w:shd w:val="clear" w:color="auto" w:fill="FAF9F8"/>
        </w:rPr>
        <w:t>telefone, senha;</w:t>
      </w:r>
      <w:r w:rsidR="00000000">
        <w:rPr>
          <w:sz w:val="28"/>
        </w:rPr>
        <w:t xml:space="preserve"> </w:t>
      </w:r>
    </w:p>
    <w:p w14:paraId="146D9FEC" w14:textId="77777777" w:rsidR="00FC5133" w:rsidRDefault="00FC5133">
      <w:pPr>
        <w:spacing w:after="12" w:line="268" w:lineRule="auto"/>
        <w:ind w:left="1401" w:right="295" w:hanging="703"/>
        <w:rPr>
          <w:b/>
          <w:sz w:val="28"/>
        </w:rPr>
      </w:pPr>
      <w:r>
        <w:rPr>
          <w:b/>
          <w:sz w:val="28"/>
        </w:rPr>
        <w:tab/>
      </w:r>
    </w:p>
    <w:p w14:paraId="71FFB5B1" w14:textId="2D5339E7" w:rsidR="00B700BE" w:rsidRDefault="00FC5133">
      <w:pPr>
        <w:spacing w:after="12" w:line="268" w:lineRule="auto"/>
        <w:ind w:left="1401" w:right="295" w:hanging="703"/>
      </w:pPr>
      <w:r>
        <w:rPr>
          <w:b/>
          <w:sz w:val="28"/>
          <w:shd w:val="clear" w:color="auto" w:fill="FAF9F8"/>
        </w:rPr>
        <w:tab/>
        <w:t>3</w:t>
      </w:r>
      <w:r w:rsidR="00000000">
        <w:rPr>
          <w:b/>
          <w:sz w:val="28"/>
          <w:shd w:val="clear" w:color="auto" w:fill="FAF9F8"/>
        </w:rPr>
        <w:t>.1.2.[RN01.2] Login</w:t>
      </w:r>
      <w:r w:rsidR="00000000">
        <w:rPr>
          <w:b/>
          <w:sz w:val="28"/>
        </w:rPr>
        <w:t xml:space="preserve"> </w:t>
      </w:r>
    </w:p>
    <w:p w14:paraId="79EA3E5C" w14:textId="77777777" w:rsidR="00B700BE" w:rsidRDefault="00000000">
      <w:pPr>
        <w:spacing w:after="12" w:line="268" w:lineRule="auto"/>
        <w:ind w:left="1426" w:right="295"/>
      </w:pPr>
      <w:r>
        <w:rPr>
          <w:sz w:val="28"/>
          <w:shd w:val="clear" w:color="auto" w:fill="FAF9F8"/>
        </w:rPr>
        <w:t>Por Email e senha;</w:t>
      </w:r>
      <w:r>
        <w:rPr>
          <w:sz w:val="28"/>
        </w:rPr>
        <w:t xml:space="preserve"> </w:t>
      </w:r>
    </w:p>
    <w:p w14:paraId="40E4D851" w14:textId="77777777" w:rsidR="00FC5133" w:rsidRDefault="00FC5133">
      <w:pPr>
        <w:spacing w:after="12" w:line="268" w:lineRule="auto"/>
        <w:ind w:left="1426" w:right="4441"/>
        <w:jc w:val="left"/>
        <w:rPr>
          <w:b/>
          <w:sz w:val="28"/>
          <w:shd w:val="clear" w:color="auto" w:fill="FAF9F8"/>
        </w:rPr>
      </w:pPr>
    </w:p>
    <w:p w14:paraId="5EF1DA10" w14:textId="7F477BFD" w:rsidR="00FC5133" w:rsidRPr="00FC5133" w:rsidRDefault="00FC5133">
      <w:pPr>
        <w:spacing w:after="12" w:line="268" w:lineRule="auto"/>
        <w:ind w:left="1426" w:right="4441"/>
        <w:jc w:val="left"/>
        <w:rPr>
          <w:sz w:val="28"/>
        </w:rPr>
      </w:pPr>
      <w:r>
        <w:rPr>
          <w:b/>
          <w:sz w:val="28"/>
          <w:shd w:val="clear" w:color="auto" w:fill="FAF9F8"/>
        </w:rPr>
        <w:t>3</w:t>
      </w:r>
      <w:r w:rsidR="00000000">
        <w:rPr>
          <w:b/>
          <w:sz w:val="28"/>
          <w:shd w:val="clear" w:color="auto" w:fill="FAF9F8"/>
        </w:rPr>
        <w:t>.1.3[RN01.3] Login</w:t>
      </w:r>
      <w:r w:rsidR="00000000">
        <w:rPr>
          <w:b/>
          <w:sz w:val="28"/>
        </w:rPr>
        <w:t xml:space="preserve"> </w:t>
      </w:r>
      <w:r w:rsidR="00000000">
        <w:rPr>
          <w:sz w:val="28"/>
          <w:shd w:val="clear" w:color="auto" w:fill="FAF9F8"/>
        </w:rPr>
        <w:t>Pelo google;</w:t>
      </w:r>
      <w:r w:rsidR="00000000">
        <w:rPr>
          <w:sz w:val="28"/>
        </w:rPr>
        <w:t xml:space="preserve"> </w:t>
      </w:r>
    </w:p>
    <w:p w14:paraId="2448B141" w14:textId="77777777" w:rsidR="00FC5133" w:rsidRDefault="00FC5133" w:rsidP="00FC5133">
      <w:pPr>
        <w:spacing w:after="28"/>
        <w:ind w:left="1388" w:right="2353"/>
        <w:jc w:val="left"/>
        <w:rPr>
          <w:b/>
          <w:sz w:val="28"/>
        </w:rPr>
      </w:pPr>
    </w:p>
    <w:p w14:paraId="56445771" w14:textId="0B7941D5" w:rsidR="00B700BE" w:rsidRDefault="00FC5133" w:rsidP="00FC5133">
      <w:pPr>
        <w:spacing w:after="28"/>
        <w:ind w:left="360" w:right="2353"/>
      </w:pPr>
      <w:r>
        <w:rPr>
          <w:b/>
          <w:sz w:val="28"/>
        </w:rPr>
        <w:tab/>
      </w:r>
      <w:r>
        <w:rPr>
          <w:b/>
          <w:sz w:val="28"/>
        </w:rPr>
        <w:tab/>
        <w:t>3</w:t>
      </w:r>
      <w:r w:rsidR="00000000">
        <w:rPr>
          <w:b/>
          <w:sz w:val="28"/>
        </w:rPr>
        <w:t xml:space="preserve">.2[RN02] CRUD de profissionais </w:t>
      </w:r>
      <w:r w:rsidR="00000000">
        <w:t xml:space="preserve"> </w:t>
      </w:r>
    </w:p>
    <w:p w14:paraId="16DB7A25" w14:textId="3E4DCE7F" w:rsidR="00B700BE" w:rsidRDefault="00FC5133" w:rsidP="00FC5133">
      <w:pPr>
        <w:spacing w:after="60"/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000000">
        <w:rPr>
          <w:sz w:val="28"/>
        </w:rPr>
        <w:t xml:space="preserve">Crud completo dos profissionais;  </w:t>
      </w:r>
    </w:p>
    <w:p w14:paraId="49F7C2C4" w14:textId="77777777" w:rsidR="00FC5133" w:rsidRDefault="00FC5133" w:rsidP="00FC5133">
      <w:pPr>
        <w:spacing w:after="60"/>
        <w:ind w:left="360"/>
      </w:pPr>
    </w:p>
    <w:p w14:paraId="7CE9AD16" w14:textId="3B849AFE" w:rsidR="00B700BE" w:rsidRDefault="00FC5133" w:rsidP="00FC5133">
      <w:pPr>
        <w:spacing w:after="60"/>
        <w:ind w:left="350" w:right="2353" w:firstLine="0"/>
      </w:pPr>
      <w:r>
        <w:rPr>
          <w:b/>
          <w:sz w:val="28"/>
        </w:rPr>
        <w:tab/>
      </w:r>
      <w:r>
        <w:rPr>
          <w:b/>
          <w:sz w:val="28"/>
        </w:rPr>
        <w:tab/>
        <w:t>3.2.</w:t>
      </w:r>
      <w:r w:rsidR="00000000">
        <w:rPr>
          <w:b/>
          <w:sz w:val="28"/>
        </w:rPr>
        <w:t xml:space="preserve">1[RN02.1] Cadastro </w:t>
      </w:r>
    </w:p>
    <w:p w14:paraId="2BA2286B" w14:textId="40F7B0DF" w:rsidR="00B700BE" w:rsidRDefault="00000000" w:rsidP="00FC5133">
      <w:pPr>
        <w:tabs>
          <w:tab w:val="center" w:pos="686"/>
          <w:tab w:val="right" w:pos="9094"/>
        </w:tabs>
        <w:spacing w:after="60"/>
        <w:ind w:left="0" w:firstLine="0"/>
        <w:rPr>
          <w:sz w:val="28"/>
        </w:rPr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</w:r>
      <w:r>
        <w:rPr>
          <w:sz w:val="28"/>
        </w:rPr>
        <w:t xml:space="preserve">Com nome, sobrenome, Email, senha, função, especialidades; </w:t>
      </w:r>
    </w:p>
    <w:p w14:paraId="7949226A" w14:textId="77777777" w:rsidR="00FC5133" w:rsidRDefault="00FC5133" w:rsidP="00FC5133">
      <w:pPr>
        <w:tabs>
          <w:tab w:val="center" w:pos="686"/>
          <w:tab w:val="right" w:pos="9094"/>
        </w:tabs>
        <w:spacing w:after="60"/>
        <w:ind w:left="0" w:firstLine="0"/>
      </w:pPr>
    </w:p>
    <w:p w14:paraId="06F55B6E" w14:textId="107A48F6" w:rsidR="00B700BE" w:rsidRDefault="00FC5133" w:rsidP="00FC5133">
      <w:pPr>
        <w:spacing w:after="61"/>
        <w:ind w:left="-338" w:right="2353" w:firstLine="698"/>
      </w:pPr>
      <w:r>
        <w:rPr>
          <w:b/>
          <w:sz w:val="28"/>
        </w:rPr>
        <w:tab/>
      </w:r>
      <w:r>
        <w:rPr>
          <w:b/>
          <w:sz w:val="28"/>
        </w:rPr>
        <w:tab/>
        <w:t>3.2.</w:t>
      </w:r>
      <w:r w:rsidR="00000000">
        <w:rPr>
          <w:b/>
          <w:sz w:val="28"/>
        </w:rPr>
        <w:t xml:space="preserve">2[RN02.2] Login </w:t>
      </w:r>
    </w:p>
    <w:p w14:paraId="0DC1342D" w14:textId="05BA40AF" w:rsidR="00B700BE" w:rsidRDefault="00000000" w:rsidP="00FC5133">
      <w:pPr>
        <w:tabs>
          <w:tab w:val="center" w:pos="686"/>
          <w:tab w:val="center" w:pos="2965"/>
        </w:tabs>
        <w:spacing w:after="60"/>
        <w:ind w:left="0" w:firstLine="0"/>
        <w:rPr>
          <w:sz w:val="28"/>
        </w:rPr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</w:r>
      <w:r>
        <w:rPr>
          <w:sz w:val="28"/>
        </w:rPr>
        <w:t xml:space="preserve">Login por Email e senha; </w:t>
      </w:r>
    </w:p>
    <w:p w14:paraId="55503CEF" w14:textId="77777777" w:rsidR="00FC5133" w:rsidRDefault="00FC5133" w:rsidP="00FC5133">
      <w:pPr>
        <w:tabs>
          <w:tab w:val="center" w:pos="686"/>
          <w:tab w:val="center" w:pos="2965"/>
        </w:tabs>
        <w:spacing w:after="60"/>
        <w:ind w:left="0" w:firstLine="0"/>
      </w:pPr>
    </w:p>
    <w:p w14:paraId="47FB5214" w14:textId="75C5F229" w:rsidR="00B700BE" w:rsidRDefault="00FC5133" w:rsidP="00FC5133">
      <w:pPr>
        <w:spacing w:after="88"/>
        <w:ind w:right="2353" w:firstLine="688"/>
        <w:jc w:val="left"/>
      </w:pPr>
      <w:r>
        <w:rPr>
          <w:b/>
          <w:sz w:val="28"/>
        </w:rPr>
        <w:t>3.3</w:t>
      </w:r>
      <w:r w:rsidR="00000000">
        <w:rPr>
          <w:b/>
          <w:sz w:val="28"/>
        </w:rPr>
        <w:t xml:space="preserve">[RN03] CRUD de agendamentos </w:t>
      </w:r>
    </w:p>
    <w:p w14:paraId="0F8897CB" w14:textId="023E81FB" w:rsidR="00B700BE" w:rsidRDefault="00000000">
      <w:pPr>
        <w:spacing w:after="86"/>
        <w:ind w:left="708"/>
        <w:jc w:val="left"/>
        <w:rPr>
          <w:b/>
          <w:sz w:val="28"/>
        </w:rPr>
      </w:pPr>
      <w:r>
        <w:rPr>
          <w:sz w:val="28"/>
        </w:rPr>
        <w:t>Cliente e Profissional;</w:t>
      </w:r>
      <w:r>
        <w:rPr>
          <w:b/>
          <w:sz w:val="28"/>
        </w:rPr>
        <w:t xml:space="preserve">  </w:t>
      </w:r>
    </w:p>
    <w:p w14:paraId="330D35E7" w14:textId="77777777" w:rsidR="00FC5133" w:rsidRDefault="00FC5133">
      <w:pPr>
        <w:spacing w:after="86"/>
        <w:ind w:left="708"/>
        <w:jc w:val="left"/>
      </w:pPr>
    </w:p>
    <w:p w14:paraId="06340803" w14:textId="7407F346" w:rsidR="00B700BE" w:rsidRDefault="00FC5133" w:rsidP="00FC5133">
      <w:pPr>
        <w:spacing w:after="28"/>
        <w:ind w:left="698" w:right="2353" w:firstLine="0"/>
        <w:jc w:val="left"/>
      </w:pPr>
      <w:r>
        <w:rPr>
          <w:b/>
          <w:sz w:val="28"/>
        </w:rPr>
        <w:tab/>
      </w:r>
      <w:r>
        <w:rPr>
          <w:b/>
          <w:sz w:val="28"/>
        </w:rPr>
        <w:tab/>
        <w:t>3.3.1</w:t>
      </w:r>
      <w:r w:rsidR="00000000">
        <w:rPr>
          <w:b/>
          <w:sz w:val="28"/>
        </w:rPr>
        <w:t xml:space="preserve">[RN3.1] Sistema de agenda </w:t>
      </w:r>
    </w:p>
    <w:p w14:paraId="15241696" w14:textId="59468A58" w:rsidR="00B700BE" w:rsidRDefault="00000000">
      <w:pPr>
        <w:tabs>
          <w:tab w:val="center" w:pos="708"/>
          <w:tab w:val="center" w:pos="4118"/>
        </w:tabs>
        <w:spacing w:after="24"/>
        <w:ind w:left="0" w:firstLine="0"/>
        <w:jc w:val="left"/>
        <w:rPr>
          <w:sz w:val="28"/>
        </w:rPr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FC5133">
        <w:tab/>
      </w:r>
      <w:r>
        <w:rPr>
          <w:sz w:val="28"/>
        </w:rPr>
        <w:t xml:space="preserve">O cliente é responsável pelo agendamento; </w:t>
      </w:r>
    </w:p>
    <w:p w14:paraId="023645AA" w14:textId="700CAE60" w:rsidR="00FC5133" w:rsidRDefault="00FC5133">
      <w:pPr>
        <w:tabs>
          <w:tab w:val="center" w:pos="708"/>
          <w:tab w:val="center" w:pos="4118"/>
        </w:tabs>
        <w:spacing w:after="24"/>
        <w:ind w:left="0" w:firstLine="0"/>
        <w:jc w:val="left"/>
      </w:pPr>
    </w:p>
    <w:p w14:paraId="318A9316" w14:textId="77777777" w:rsidR="00FC5133" w:rsidRDefault="00FC5133">
      <w:pPr>
        <w:tabs>
          <w:tab w:val="center" w:pos="708"/>
          <w:tab w:val="center" w:pos="4118"/>
        </w:tabs>
        <w:spacing w:after="24"/>
        <w:ind w:left="0" w:firstLine="0"/>
        <w:jc w:val="left"/>
      </w:pPr>
    </w:p>
    <w:p w14:paraId="24833483" w14:textId="5F2BB8A6" w:rsidR="00B700BE" w:rsidRDefault="00000000">
      <w:pPr>
        <w:tabs>
          <w:tab w:val="center" w:pos="708"/>
          <w:tab w:val="center" w:pos="3315"/>
        </w:tabs>
        <w:spacing w:after="28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sz w:val="28"/>
        </w:rPr>
        <w:t xml:space="preserve"> </w:t>
      </w:r>
      <w:r>
        <w:rPr>
          <w:sz w:val="28"/>
        </w:rPr>
        <w:tab/>
      </w:r>
      <w:r w:rsidR="00FC5133">
        <w:rPr>
          <w:b/>
          <w:sz w:val="28"/>
        </w:rPr>
        <w:t>3</w:t>
      </w:r>
      <w:r>
        <w:rPr>
          <w:b/>
          <w:sz w:val="28"/>
        </w:rPr>
        <w:t xml:space="preserve">.3.2[RN3.2] Lista de serviço </w:t>
      </w:r>
    </w:p>
    <w:p w14:paraId="58824C05" w14:textId="2C39705C" w:rsidR="00B700BE" w:rsidRDefault="00000000">
      <w:pPr>
        <w:tabs>
          <w:tab w:val="center" w:pos="708"/>
          <w:tab w:val="center" w:pos="3277"/>
        </w:tabs>
        <w:spacing w:after="30"/>
        <w:ind w:left="0" w:firstLine="0"/>
        <w:jc w:val="left"/>
        <w:rPr>
          <w:sz w:val="28"/>
        </w:rPr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Listar os serviços disponíveis; </w:t>
      </w:r>
    </w:p>
    <w:p w14:paraId="32984A32" w14:textId="77777777" w:rsidR="00FC5133" w:rsidRDefault="00FC5133">
      <w:pPr>
        <w:tabs>
          <w:tab w:val="center" w:pos="708"/>
          <w:tab w:val="center" w:pos="3277"/>
        </w:tabs>
        <w:spacing w:after="30"/>
        <w:ind w:left="0" w:firstLine="0"/>
        <w:jc w:val="left"/>
      </w:pPr>
    </w:p>
    <w:p w14:paraId="19AB5221" w14:textId="6D01EFE4" w:rsidR="00B700BE" w:rsidRDefault="00000000">
      <w:pPr>
        <w:tabs>
          <w:tab w:val="center" w:pos="708"/>
          <w:tab w:val="center" w:pos="2980"/>
        </w:tabs>
        <w:spacing w:after="2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</w:r>
      <w:r w:rsidR="00FC5133">
        <w:rPr>
          <w:sz w:val="28"/>
        </w:rPr>
        <w:t>3</w:t>
      </w:r>
      <w:r>
        <w:rPr>
          <w:b/>
          <w:sz w:val="28"/>
        </w:rPr>
        <w:t xml:space="preserve">.3.3[RN3.3] Calendário </w:t>
      </w:r>
    </w:p>
    <w:p w14:paraId="5C7A8E8F" w14:textId="176332AA" w:rsidR="00B700BE" w:rsidRDefault="00000000">
      <w:pPr>
        <w:tabs>
          <w:tab w:val="center" w:pos="708"/>
          <w:tab w:val="center" w:pos="4555"/>
        </w:tabs>
        <w:spacing w:after="35"/>
        <w:ind w:left="0" w:firstLine="0"/>
        <w:jc w:val="left"/>
        <w:rPr>
          <w:sz w:val="28"/>
        </w:rPr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Calendário de disponibilidade de cada funcionário; </w:t>
      </w:r>
    </w:p>
    <w:p w14:paraId="539B56B5" w14:textId="77777777" w:rsidR="00FC5133" w:rsidRDefault="00FC5133">
      <w:pPr>
        <w:tabs>
          <w:tab w:val="center" w:pos="708"/>
          <w:tab w:val="center" w:pos="4555"/>
        </w:tabs>
        <w:spacing w:after="35"/>
        <w:ind w:left="0" w:firstLine="0"/>
        <w:jc w:val="left"/>
      </w:pPr>
    </w:p>
    <w:p w14:paraId="6C9D3543" w14:textId="40A8A3F3" w:rsidR="00FC5133" w:rsidRDefault="00FC5133">
      <w:pPr>
        <w:spacing w:after="2" w:line="359" w:lineRule="auto"/>
        <w:ind w:left="708" w:right="2353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000000">
        <w:rPr>
          <w:sz w:val="28"/>
        </w:rPr>
        <w:t xml:space="preserve"> </w:t>
      </w:r>
      <w:r>
        <w:rPr>
          <w:b/>
          <w:sz w:val="28"/>
        </w:rPr>
        <w:t>3</w:t>
      </w:r>
      <w:r w:rsidR="00000000">
        <w:rPr>
          <w:b/>
          <w:sz w:val="28"/>
        </w:rPr>
        <w:t xml:space="preserve">.3.4[RN3.4] Lista de profissionais </w:t>
      </w:r>
      <w:r w:rsidR="00000000">
        <w:rPr>
          <w:sz w:val="28"/>
        </w:rPr>
        <w:t xml:space="preserve"> </w:t>
      </w:r>
      <w:r>
        <w:rPr>
          <w:sz w:val="28"/>
        </w:rPr>
        <w:tab/>
      </w:r>
      <w:r w:rsidR="00000000">
        <w:rPr>
          <w:sz w:val="28"/>
        </w:rPr>
        <w:t xml:space="preserve">Listar profissionais disponíveis; </w:t>
      </w:r>
    </w:p>
    <w:p w14:paraId="20A67ECA" w14:textId="77777777" w:rsidR="00FC5133" w:rsidRPr="00FC5133" w:rsidRDefault="00FC5133">
      <w:pPr>
        <w:spacing w:after="2" w:line="359" w:lineRule="auto"/>
        <w:ind w:left="708" w:right="2353"/>
        <w:jc w:val="left"/>
        <w:rPr>
          <w:sz w:val="28"/>
        </w:rPr>
      </w:pPr>
    </w:p>
    <w:p w14:paraId="172F94EF" w14:textId="6E4CA212" w:rsidR="00B700BE" w:rsidRDefault="00FC5133">
      <w:pPr>
        <w:spacing w:after="136"/>
        <w:ind w:left="708" w:right="2353"/>
        <w:jc w:val="left"/>
      </w:pPr>
      <w:r>
        <w:rPr>
          <w:b/>
          <w:sz w:val="28"/>
        </w:rPr>
        <w:t>3</w:t>
      </w:r>
      <w:r w:rsidR="00000000">
        <w:rPr>
          <w:b/>
          <w:sz w:val="28"/>
        </w:rPr>
        <w:t xml:space="preserve">.4[RN04]  Estilo </w:t>
      </w:r>
    </w:p>
    <w:p w14:paraId="17716513" w14:textId="77777777" w:rsidR="00B700BE" w:rsidRDefault="00000000">
      <w:pPr>
        <w:spacing w:after="60"/>
        <w:ind w:left="708"/>
        <w:jc w:val="left"/>
      </w:pPr>
      <w:r>
        <w:rPr>
          <w:sz w:val="28"/>
        </w:rPr>
        <w:t xml:space="preserve">Padrão de estilização do site; </w:t>
      </w:r>
    </w:p>
    <w:p w14:paraId="743F51FB" w14:textId="59E5B77A" w:rsidR="00B700BE" w:rsidRDefault="00FC5133" w:rsidP="00FC5133">
      <w:pPr>
        <w:spacing w:after="2" w:line="359" w:lineRule="auto"/>
        <w:ind w:left="698" w:right="2353" w:firstLine="0"/>
        <w:jc w:val="left"/>
        <w:rPr>
          <w:sz w:val="28"/>
        </w:rPr>
      </w:pPr>
      <w:r>
        <w:rPr>
          <w:b/>
          <w:sz w:val="28"/>
          <w:shd w:val="clear" w:color="auto" w:fill="FAF9F8"/>
        </w:rPr>
        <w:tab/>
      </w:r>
      <w:r>
        <w:rPr>
          <w:b/>
          <w:sz w:val="28"/>
          <w:shd w:val="clear" w:color="auto" w:fill="FAF9F8"/>
        </w:rPr>
        <w:tab/>
        <w:t>3.4.</w:t>
      </w:r>
      <w:r w:rsidR="00000000">
        <w:rPr>
          <w:b/>
          <w:sz w:val="28"/>
          <w:shd w:val="clear" w:color="auto" w:fill="FAF9F8"/>
        </w:rPr>
        <w:t>1[RN04.1] Referências de layout</w:t>
      </w:r>
      <w:r w:rsidR="00000000">
        <w:rPr>
          <w:b/>
          <w:sz w:val="28"/>
        </w:rPr>
        <w:t xml:space="preserve">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hyperlink r:id="rId5" w:history="1">
        <w:r w:rsidRPr="00C5245C">
          <w:rPr>
            <w:rStyle w:val="Hyperlink"/>
            <w:sz w:val="28"/>
            <w:shd w:val="clear" w:color="auto" w:fill="FAF9F8"/>
          </w:rPr>
          <w:t>https://beautydate.com.br</w:t>
        </w:r>
      </w:hyperlink>
      <w:hyperlink r:id="rId6">
        <w:r w:rsidR="00000000">
          <w:rPr>
            <w:sz w:val="28"/>
            <w:shd w:val="clear" w:color="auto" w:fill="FAF9F8"/>
          </w:rPr>
          <w:t>,</w:t>
        </w:r>
      </w:hyperlink>
      <w:hyperlink r:id="rId7">
        <w:r w:rsidR="00000000">
          <w:rPr>
            <w:sz w:val="28"/>
            <w:shd w:val="clear" w:color="auto" w:fill="FAF9F8"/>
          </w:rPr>
          <w:t xml:space="preserve"> </w:t>
        </w:r>
      </w:hyperlink>
      <w:r>
        <w:rPr>
          <w:sz w:val="28"/>
          <w:shd w:val="clear" w:color="auto" w:fill="FAF9F8"/>
        </w:rPr>
        <w:tab/>
      </w:r>
      <w:r>
        <w:rPr>
          <w:sz w:val="28"/>
          <w:shd w:val="clear" w:color="auto" w:fill="FAF9F8"/>
        </w:rPr>
        <w:tab/>
      </w:r>
      <w:r>
        <w:rPr>
          <w:sz w:val="28"/>
          <w:shd w:val="clear" w:color="auto" w:fill="FAF9F8"/>
        </w:rPr>
        <w:tab/>
      </w:r>
      <w:r>
        <w:rPr>
          <w:sz w:val="28"/>
          <w:shd w:val="clear" w:color="auto" w:fill="FAF9F8"/>
        </w:rPr>
        <w:tab/>
      </w:r>
      <w:r>
        <w:rPr>
          <w:sz w:val="28"/>
          <w:shd w:val="clear" w:color="auto" w:fill="FAF9F8"/>
        </w:rPr>
        <w:tab/>
      </w:r>
      <w:hyperlink r:id="rId8">
        <w:r w:rsidR="00000000">
          <w:rPr>
            <w:color w:val="0563C1"/>
            <w:sz w:val="28"/>
            <w:u w:val="single" w:color="0563C1"/>
            <w:shd w:val="clear" w:color="auto" w:fill="FAF9F8"/>
          </w:rPr>
          <w:t>https://lespacehair.com.br</w:t>
        </w:r>
      </w:hyperlink>
      <w:hyperlink r:id="rId9">
        <w:r w:rsidR="00000000">
          <w:rPr>
            <w:sz w:val="28"/>
            <w:shd w:val="clear" w:color="auto" w:fill="FAF9F8"/>
          </w:rPr>
          <w:t>;</w:t>
        </w:r>
      </w:hyperlink>
      <w:r w:rsidR="00000000">
        <w:rPr>
          <w:sz w:val="28"/>
        </w:rPr>
        <w:t xml:space="preserve"> </w:t>
      </w:r>
    </w:p>
    <w:p w14:paraId="5CBCB6DC" w14:textId="77777777" w:rsidR="00FC5133" w:rsidRDefault="00FC5133" w:rsidP="00FC5133">
      <w:pPr>
        <w:spacing w:after="2" w:line="359" w:lineRule="auto"/>
        <w:ind w:left="698" w:right="2353" w:firstLine="0"/>
        <w:jc w:val="left"/>
      </w:pPr>
    </w:p>
    <w:p w14:paraId="3C390059" w14:textId="2CACABBD" w:rsidR="00B700BE" w:rsidRDefault="00FC5133">
      <w:pPr>
        <w:spacing w:after="136"/>
        <w:ind w:left="708" w:right="2353"/>
        <w:jc w:val="left"/>
      </w:pPr>
      <w:r>
        <w:rPr>
          <w:b/>
          <w:sz w:val="28"/>
        </w:rPr>
        <w:tab/>
      </w:r>
      <w:r>
        <w:rPr>
          <w:b/>
          <w:sz w:val="28"/>
        </w:rPr>
        <w:tab/>
        <w:t>3</w:t>
      </w:r>
      <w:r w:rsidR="00000000">
        <w:rPr>
          <w:b/>
          <w:sz w:val="28"/>
        </w:rPr>
        <w:t xml:space="preserve">.4.2[RN04.2] Padrão de cor </w:t>
      </w:r>
    </w:p>
    <w:p w14:paraId="71CF1B0A" w14:textId="1C538EFD" w:rsidR="00B700BE" w:rsidRDefault="00FC5133">
      <w:pPr>
        <w:spacing w:after="134"/>
        <w:ind w:left="708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000000">
        <w:rPr>
          <w:sz w:val="28"/>
        </w:rPr>
        <w:t xml:space="preserve">Furta-cor, preto; </w:t>
      </w:r>
    </w:p>
    <w:p w14:paraId="4CA14BBD" w14:textId="77777777" w:rsidR="00FC5133" w:rsidRDefault="00FC5133">
      <w:pPr>
        <w:spacing w:after="134"/>
        <w:ind w:left="708"/>
        <w:jc w:val="left"/>
      </w:pPr>
    </w:p>
    <w:p w14:paraId="314D3E21" w14:textId="1451ECC3" w:rsidR="00B700BE" w:rsidRDefault="00FC5133">
      <w:pPr>
        <w:spacing w:after="136"/>
        <w:ind w:left="708" w:right="2353"/>
        <w:jc w:val="left"/>
      </w:pPr>
      <w:r>
        <w:rPr>
          <w:b/>
          <w:sz w:val="28"/>
        </w:rPr>
        <w:tab/>
      </w:r>
      <w:r>
        <w:rPr>
          <w:b/>
          <w:sz w:val="28"/>
        </w:rPr>
        <w:tab/>
        <w:t>3</w:t>
      </w:r>
      <w:r w:rsidR="00000000">
        <w:rPr>
          <w:b/>
          <w:sz w:val="28"/>
        </w:rPr>
        <w:t xml:space="preserve">.4.3 [RN04.3] Fontes </w:t>
      </w:r>
    </w:p>
    <w:p w14:paraId="48976B12" w14:textId="77777777" w:rsidR="00FC5133" w:rsidRDefault="00000000">
      <w:pPr>
        <w:tabs>
          <w:tab w:val="center" w:pos="1219"/>
          <w:tab w:val="center" w:pos="4607"/>
        </w:tabs>
        <w:spacing w:after="143"/>
        <w:ind w:left="0" w:firstLine="0"/>
        <w:jc w:val="left"/>
        <w:rPr>
          <w:sz w:val="28"/>
        </w:rPr>
      </w:pPr>
      <w:r>
        <w:rPr>
          <w:rFonts w:ascii="Calibri" w:eastAsia="Calibri" w:hAnsi="Calibri" w:cs="Calibri"/>
          <w:sz w:val="22"/>
        </w:rPr>
        <w:tab/>
      </w:r>
      <w:r w:rsidR="00FC5133">
        <w:rPr>
          <w:rFonts w:ascii="Calibri" w:eastAsia="Calibri" w:hAnsi="Calibri" w:cs="Calibri"/>
          <w:sz w:val="22"/>
        </w:rPr>
        <w:t xml:space="preserve">                             </w:t>
      </w:r>
      <w:r>
        <w:rPr>
          <w:sz w:val="28"/>
        </w:rPr>
        <w:t>Aboreto;</w:t>
      </w:r>
    </w:p>
    <w:p w14:paraId="7B553640" w14:textId="62E3649B" w:rsidR="00B700BE" w:rsidRDefault="00000000">
      <w:pPr>
        <w:tabs>
          <w:tab w:val="center" w:pos="1219"/>
          <w:tab w:val="center" w:pos="4607"/>
        </w:tabs>
        <w:spacing w:after="143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 </w:t>
      </w:r>
    </w:p>
    <w:p w14:paraId="0F0F3348" w14:textId="79186F1C" w:rsidR="00B700BE" w:rsidRDefault="00FC5133">
      <w:pPr>
        <w:spacing w:after="137"/>
        <w:ind w:left="708" w:right="2353"/>
        <w:jc w:val="left"/>
      </w:pPr>
      <w:r>
        <w:rPr>
          <w:b/>
          <w:sz w:val="28"/>
        </w:rPr>
        <w:tab/>
      </w:r>
      <w:r>
        <w:rPr>
          <w:b/>
          <w:sz w:val="28"/>
        </w:rPr>
        <w:tab/>
        <w:t>3</w:t>
      </w:r>
      <w:r w:rsidR="00000000">
        <w:rPr>
          <w:b/>
          <w:sz w:val="28"/>
        </w:rPr>
        <w:t xml:space="preserve">.4.4[RN04.4] Responsividade </w:t>
      </w:r>
    </w:p>
    <w:p w14:paraId="552F18B6" w14:textId="6B225A0E" w:rsidR="00B700BE" w:rsidRDefault="00FC5133">
      <w:pPr>
        <w:spacing w:after="136"/>
        <w:ind w:left="708"/>
        <w:jc w:val="left"/>
      </w:pPr>
      <w:r>
        <w:rPr>
          <w:sz w:val="28"/>
        </w:rPr>
        <w:tab/>
      </w:r>
      <w:r>
        <w:rPr>
          <w:sz w:val="28"/>
        </w:rPr>
        <w:tab/>
      </w:r>
      <w:r w:rsidR="00000000">
        <w:rPr>
          <w:sz w:val="28"/>
        </w:rPr>
        <w:t xml:space="preserve">Site responsivo; </w:t>
      </w:r>
    </w:p>
    <w:p w14:paraId="0AD3E9DE" w14:textId="77777777" w:rsidR="00B700BE" w:rsidRDefault="00000000">
      <w:pPr>
        <w:spacing w:after="131"/>
        <w:ind w:left="689" w:firstLine="0"/>
        <w:jc w:val="left"/>
      </w:pPr>
      <w:r>
        <w:rPr>
          <w:sz w:val="28"/>
        </w:rPr>
        <w:t xml:space="preserve"> </w:t>
      </w:r>
    </w:p>
    <w:p w14:paraId="7EBFA4C3" w14:textId="48C6C054" w:rsidR="00B700BE" w:rsidRDefault="00FC5133">
      <w:pPr>
        <w:spacing w:after="28"/>
        <w:ind w:left="365" w:right="2353"/>
        <w:jc w:val="left"/>
      </w:pPr>
      <w:r>
        <w:rPr>
          <w:b/>
          <w:sz w:val="28"/>
        </w:rPr>
        <w:t>4</w:t>
      </w:r>
      <w:r w:rsidR="00000000">
        <w:rPr>
          <w:b/>
          <w:sz w:val="28"/>
        </w:rPr>
        <w:t xml:space="preserve">. REQUISITOS FUNCIONAIS (CASOS DE USO)   </w:t>
      </w:r>
    </w:p>
    <w:p w14:paraId="1920D91C" w14:textId="78C44799" w:rsidR="00B700BE" w:rsidRDefault="00000000" w:rsidP="00FC5133">
      <w:pPr>
        <w:pStyle w:val="Ttulo2"/>
        <w:tabs>
          <w:tab w:val="center" w:pos="2544"/>
        </w:tabs>
        <w:ind w:left="567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  <w:r>
        <w:t>[RF001]</w:t>
      </w:r>
      <w:r>
        <w:rPr>
          <w:sz w:val="19"/>
        </w:rPr>
        <w:t xml:space="preserve"> </w:t>
      </w:r>
      <w:r>
        <w:t>Login de Cliente</w:t>
      </w:r>
      <w:r>
        <w:rPr>
          <w:b w:val="0"/>
        </w:rPr>
        <w:t xml:space="preserve"> </w:t>
      </w:r>
    </w:p>
    <w:p w14:paraId="1C35BBD9" w14:textId="77777777" w:rsidR="00B700BE" w:rsidRDefault="00000000">
      <w:pPr>
        <w:ind w:left="703"/>
      </w:pPr>
      <w:r>
        <w:t xml:space="preserve">Prioridade: (x) Essencial (  ) Importante (  ) Desejável   </w:t>
      </w:r>
    </w:p>
    <w:p w14:paraId="547441E8" w14:textId="77777777" w:rsidR="00B700BE" w:rsidRDefault="00000000">
      <w:pPr>
        <w:ind w:left="703"/>
      </w:pPr>
      <w:r>
        <w:t xml:space="preserve">O sistema deve cadastrar as informações do cliente para uso de </w:t>
      </w:r>
    </w:p>
    <w:p w14:paraId="0B114577" w14:textId="77777777" w:rsidR="00B700BE" w:rsidRDefault="00000000">
      <w:pPr>
        <w:spacing w:after="13"/>
        <w:ind w:left="703"/>
      </w:pPr>
      <w:r>
        <w:t xml:space="preserve">Identificação, segurança e sistema de fidelidade  </w:t>
      </w:r>
    </w:p>
    <w:p w14:paraId="30A29416" w14:textId="77777777" w:rsidR="00B700BE" w:rsidRDefault="00000000">
      <w:pPr>
        <w:spacing w:after="10"/>
        <w:ind w:left="260" w:firstLine="0"/>
        <w:jc w:val="left"/>
      </w:pPr>
      <w:r>
        <w:rPr>
          <w:noProof/>
        </w:rPr>
        <w:lastRenderedPageBreak/>
        <w:drawing>
          <wp:inline distT="0" distB="0" distL="0" distR="0" wp14:anchorId="74339E6E" wp14:editId="7B51E7DB">
            <wp:extent cx="5076825" cy="106680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F020" w14:textId="77777777" w:rsidR="00B700BE" w:rsidRDefault="00000000">
      <w:pPr>
        <w:spacing w:after="36"/>
        <w:ind w:left="3193" w:firstLine="0"/>
        <w:jc w:val="left"/>
      </w:pPr>
      <w:r>
        <w:t xml:space="preserve">   </w:t>
      </w:r>
    </w:p>
    <w:p w14:paraId="7963D72F" w14:textId="77777777" w:rsidR="00B700BE" w:rsidRDefault="00000000">
      <w:pPr>
        <w:tabs>
          <w:tab w:val="center" w:pos="2076"/>
        </w:tabs>
        <w:ind w:left="0" w:firstLine="0"/>
        <w:jc w:val="left"/>
      </w:pPr>
      <w:r>
        <w:t xml:space="preserve">  </w:t>
      </w:r>
      <w:r>
        <w:tab/>
        <w:t xml:space="preserve">Atende as regras [RN01].  </w:t>
      </w:r>
    </w:p>
    <w:p w14:paraId="064324EF" w14:textId="73A2D0AA" w:rsidR="00B700BE" w:rsidRDefault="00000000">
      <w:pPr>
        <w:pStyle w:val="Ttulo2"/>
        <w:tabs>
          <w:tab w:val="center" w:pos="2696"/>
        </w:tabs>
        <w:ind w:left="-15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  <w:r>
        <w:t xml:space="preserve"> [RF03] Login de Funcionário </w:t>
      </w:r>
      <w:r>
        <w:rPr>
          <w:b w:val="0"/>
        </w:rPr>
        <w:t xml:space="preserve"> </w:t>
      </w:r>
    </w:p>
    <w:p w14:paraId="58EC85DE" w14:textId="77777777" w:rsidR="00B700BE" w:rsidRDefault="00000000">
      <w:pPr>
        <w:ind w:left="703"/>
      </w:pPr>
      <w:r>
        <w:t xml:space="preserve">Prioridade: (x) Essencial (  ) Importante (  ) Desejável   </w:t>
      </w:r>
    </w:p>
    <w:p w14:paraId="04D87376" w14:textId="77777777" w:rsidR="00B700BE" w:rsidRDefault="00000000">
      <w:pPr>
        <w:ind w:left="703"/>
      </w:pPr>
      <w:r>
        <w:t xml:space="preserve">O sistema deve cadastrar as informações do funcionário para uso de </w:t>
      </w:r>
    </w:p>
    <w:p w14:paraId="7ED23939" w14:textId="77777777" w:rsidR="00B700BE" w:rsidRDefault="00000000">
      <w:pPr>
        <w:spacing w:after="0"/>
        <w:ind w:left="703"/>
      </w:pPr>
      <w:r>
        <w:t xml:space="preserve">Identificação e segurança </w:t>
      </w:r>
    </w:p>
    <w:p w14:paraId="61EA4B39" w14:textId="77777777" w:rsidR="00B700BE" w:rsidRDefault="00000000">
      <w:pPr>
        <w:spacing w:after="11"/>
        <w:ind w:left="449" w:firstLine="0"/>
        <w:jc w:val="left"/>
      </w:pPr>
      <w:r>
        <w:rPr>
          <w:noProof/>
        </w:rPr>
        <w:drawing>
          <wp:inline distT="0" distB="0" distL="0" distR="0" wp14:anchorId="1038AD2E" wp14:editId="6958717C">
            <wp:extent cx="4846320" cy="1188720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ABEF" w14:textId="77777777" w:rsidR="00B700BE" w:rsidRDefault="00000000">
      <w:pPr>
        <w:spacing w:after="0"/>
        <w:ind w:left="3296" w:firstLine="0"/>
        <w:jc w:val="left"/>
      </w:pPr>
      <w:r>
        <w:t xml:space="preserve">  </w:t>
      </w:r>
    </w:p>
    <w:p w14:paraId="6F54F50B" w14:textId="77777777" w:rsidR="00B700BE" w:rsidRDefault="00000000">
      <w:pPr>
        <w:tabs>
          <w:tab w:val="center" w:pos="2076"/>
        </w:tabs>
        <w:ind w:left="0" w:firstLine="0"/>
        <w:jc w:val="left"/>
      </w:pPr>
      <w:r>
        <w:t xml:space="preserve">  </w:t>
      </w:r>
      <w:r>
        <w:tab/>
        <w:t xml:space="preserve">Atende as regras [RN02].  </w:t>
      </w:r>
    </w:p>
    <w:p w14:paraId="2949A5B4" w14:textId="77777777" w:rsidR="00B700BE" w:rsidRDefault="00000000">
      <w:pPr>
        <w:spacing w:after="0"/>
        <w:ind w:lef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0966A3DD" w14:textId="77777777" w:rsidR="00B700BE" w:rsidRDefault="00000000">
      <w:pPr>
        <w:spacing w:after="136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1A914F9" w14:textId="77777777" w:rsidR="00B700BE" w:rsidRDefault="00000000">
      <w:pPr>
        <w:spacing w:after="139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E967D6F" w14:textId="77777777" w:rsidR="00B700BE" w:rsidRDefault="00000000">
      <w:pPr>
        <w:spacing w:after="139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E56D128" w14:textId="77777777" w:rsidR="00B700BE" w:rsidRDefault="00000000">
      <w:pPr>
        <w:spacing w:after="154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3A2D076" w14:textId="3B3A32D9" w:rsidR="00B700BE" w:rsidRDefault="00000000">
      <w:pPr>
        <w:pStyle w:val="Ttulo2"/>
        <w:tabs>
          <w:tab w:val="center" w:pos="2694"/>
        </w:tabs>
        <w:ind w:left="-15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[RF05] Cadastro de serviços  </w:t>
      </w:r>
    </w:p>
    <w:p w14:paraId="38240C0B" w14:textId="77777777" w:rsidR="00B700BE" w:rsidRDefault="00000000">
      <w:pPr>
        <w:ind w:left="703"/>
      </w:pPr>
      <w:r>
        <w:t xml:space="preserve">Prioridade: (x) Essencial (  ) Importante (  ) Desejável   </w:t>
      </w:r>
    </w:p>
    <w:p w14:paraId="59EEDF48" w14:textId="77777777" w:rsidR="00B700BE" w:rsidRDefault="00000000">
      <w:pPr>
        <w:spacing w:after="0" w:line="361" w:lineRule="auto"/>
        <w:ind w:left="703"/>
      </w:pPr>
      <w:r>
        <w:t xml:space="preserve">O sistema deve fazer o Cadastro de serviços, contendo os serviços exercidos e  as datas disponíveis </w:t>
      </w:r>
    </w:p>
    <w:p w14:paraId="3BF8AC77" w14:textId="77777777" w:rsidR="00B700BE" w:rsidRDefault="00000000">
      <w:pPr>
        <w:spacing w:after="25"/>
        <w:ind w:left="1020" w:firstLine="0"/>
        <w:jc w:val="left"/>
      </w:pPr>
      <w:r>
        <w:rPr>
          <w:noProof/>
        </w:rPr>
        <w:lastRenderedPageBreak/>
        <w:drawing>
          <wp:inline distT="0" distB="0" distL="0" distR="0" wp14:anchorId="01068F99" wp14:editId="73BF831F">
            <wp:extent cx="4476750" cy="2695575"/>
            <wp:effectExtent l="0" t="0" r="0" b="0"/>
            <wp:docPr id="577" name="Picture 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2CDE" w14:textId="77777777" w:rsidR="00B700BE" w:rsidRDefault="00000000">
      <w:pPr>
        <w:ind w:left="703"/>
      </w:pPr>
      <w:r>
        <w:t xml:space="preserve"> Atende as regras [RN01]. </w:t>
      </w:r>
    </w:p>
    <w:p w14:paraId="04AF201C" w14:textId="77777777" w:rsidR="00B700BE" w:rsidRDefault="00000000">
      <w:pPr>
        <w:spacing w:after="117"/>
        <w:ind w:left="686" w:firstLine="0"/>
        <w:jc w:val="left"/>
      </w:pPr>
      <w:r>
        <w:t xml:space="preserve"> </w:t>
      </w:r>
    </w:p>
    <w:p w14:paraId="4D6F9562" w14:textId="77777777" w:rsidR="00B700BE" w:rsidRDefault="00000000">
      <w:pPr>
        <w:spacing w:after="36"/>
        <w:ind w:left="3265" w:firstLine="0"/>
        <w:jc w:val="left"/>
      </w:pPr>
      <w:r>
        <w:t xml:space="preserve"> </w:t>
      </w:r>
    </w:p>
    <w:p w14:paraId="4CC2A7D1" w14:textId="0FC7B825" w:rsidR="00B700BE" w:rsidRDefault="00000000" w:rsidP="00FC5133">
      <w:pPr>
        <w:pStyle w:val="Ttulo2"/>
        <w:tabs>
          <w:tab w:val="center" w:pos="2696"/>
        </w:tabs>
        <w:ind w:left="567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[RF09] Agendamento de Serviço </w:t>
      </w:r>
    </w:p>
    <w:p w14:paraId="62ACE73F" w14:textId="77777777" w:rsidR="00B700BE" w:rsidRDefault="00000000">
      <w:pPr>
        <w:ind w:left="703"/>
      </w:pPr>
      <w:r>
        <w:t xml:space="preserve">Prioridade: (x) Essencial (  ) Importante (  ) Desejável   </w:t>
      </w:r>
    </w:p>
    <w:p w14:paraId="1E30526D" w14:textId="77777777" w:rsidR="00B700BE" w:rsidRDefault="00000000">
      <w:pPr>
        <w:spacing w:after="0" w:line="361" w:lineRule="auto"/>
        <w:ind w:left="703"/>
      </w:pPr>
      <w:r>
        <w:t xml:space="preserve">O sistema deve fazer com que o cliente possa agendar um serviço, escolhendo qual serviço ele deseja e o funcionário disponível para aquele serviço </w:t>
      </w:r>
    </w:p>
    <w:p w14:paraId="3ED6E0B6" w14:textId="77777777" w:rsidR="00B700BE" w:rsidRDefault="00000000">
      <w:pPr>
        <w:spacing w:after="10"/>
        <w:ind w:left="-295" w:firstLine="0"/>
        <w:jc w:val="left"/>
      </w:pPr>
      <w:r>
        <w:rPr>
          <w:noProof/>
        </w:rPr>
        <w:drawing>
          <wp:inline distT="0" distB="0" distL="0" distR="0" wp14:anchorId="1516325A" wp14:editId="0F966FE7">
            <wp:extent cx="5791201" cy="781050"/>
            <wp:effectExtent l="0" t="0" r="0" b="0"/>
            <wp:docPr id="579" name="Picture 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1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7A09" w14:textId="77777777" w:rsidR="00B700BE" w:rsidRDefault="00000000">
      <w:pPr>
        <w:spacing w:after="139"/>
        <w:ind w:left="0" w:firstLine="0"/>
        <w:jc w:val="left"/>
      </w:pPr>
      <w:r>
        <w:t xml:space="preserve"> </w:t>
      </w:r>
    </w:p>
    <w:p w14:paraId="069195E5" w14:textId="77777777" w:rsidR="00B700BE" w:rsidRDefault="00000000">
      <w:pPr>
        <w:spacing w:after="0"/>
        <w:ind w:left="3265" w:firstLine="0"/>
        <w:jc w:val="left"/>
      </w:pPr>
      <w:r>
        <w:t xml:space="preserve"> </w:t>
      </w:r>
      <w:r>
        <w:tab/>
        <w:t xml:space="preserve">  </w:t>
      </w:r>
    </w:p>
    <w:p w14:paraId="1A3037E1" w14:textId="77777777" w:rsidR="00B700BE" w:rsidRDefault="00000000">
      <w:pPr>
        <w:spacing w:after="105"/>
        <w:ind w:left="365" w:right="2353"/>
        <w:jc w:val="left"/>
      </w:pPr>
      <w:r>
        <w:rPr>
          <w:b/>
          <w:sz w:val="28"/>
        </w:rPr>
        <w:t xml:space="preserve">4. REQUISITOS NÃO FUNCIONAIS </w:t>
      </w:r>
    </w:p>
    <w:p w14:paraId="46DC635E" w14:textId="77777777" w:rsidR="00B700BE" w:rsidRDefault="00000000">
      <w:pPr>
        <w:pStyle w:val="Ttulo1"/>
        <w:ind w:left="718"/>
      </w:pPr>
      <w:r>
        <w:rPr>
          <w:sz w:val="24"/>
        </w:rPr>
        <w:t>4.1.  [NF001]</w:t>
      </w:r>
      <w:r>
        <w:t xml:space="preserve"> </w:t>
      </w:r>
      <w:r>
        <w:rPr>
          <w:sz w:val="24"/>
        </w:rPr>
        <w:t>L</w:t>
      </w:r>
      <w:r>
        <w:t xml:space="preserve">INGUAGENS DE </w:t>
      </w:r>
      <w:r>
        <w:rPr>
          <w:sz w:val="24"/>
        </w:rPr>
        <w:t>P</w:t>
      </w:r>
      <w:r>
        <w:t>ROGRAMAÇÃO</w:t>
      </w:r>
      <w:r>
        <w:rPr>
          <w:sz w:val="24"/>
        </w:rPr>
        <w:t xml:space="preserve"> </w:t>
      </w:r>
      <w:r>
        <w:t xml:space="preserve">  </w:t>
      </w:r>
    </w:p>
    <w:p w14:paraId="0FDCE292" w14:textId="77777777" w:rsidR="00B700BE" w:rsidRDefault="00000000">
      <w:pPr>
        <w:spacing w:after="0" w:line="361" w:lineRule="auto"/>
        <w:ind w:left="693" w:firstLine="689"/>
      </w:pPr>
      <w:r>
        <w:t xml:space="preserve">As linguagens de programação utilizadas no desenvolvimento deste projeto são: Back-End: framework nodeJS, Front-End: HTML, CSS, JavaScript, </w:t>
      </w:r>
    </w:p>
    <w:p w14:paraId="27ECB137" w14:textId="77777777" w:rsidR="00B700BE" w:rsidRDefault="00000000">
      <w:pPr>
        <w:ind w:left="703"/>
      </w:pPr>
      <w:r>
        <w:t xml:space="preserve">Banco de dados: MySql </w:t>
      </w:r>
    </w:p>
    <w:p w14:paraId="3E574AF8" w14:textId="77777777" w:rsidR="00B700BE" w:rsidRDefault="00000000">
      <w:pPr>
        <w:spacing w:after="156"/>
        <w:ind w:left="703"/>
      </w:pPr>
      <w:r>
        <w:t xml:space="preserve">Atende as regras [RN03].  </w:t>
      </w:r>
    </w:p>
    <w:p w14:paraId="35E3EA94" w14:textId="77777777" w:rsidR="00B700BE" w:rsidRDefault="00000000">
      <w:pPr>
        <w:pStyle w:val="Ttulo2"/>
        <w:ind w:left="718"/>
      </w:pPr>
      <w:r>
        <w:rPr>
          <w:rFonts w:ascii="Calibri" w:eastAsia="Calibri" w:hAnsi="Calibri" w:cs="Calibri"/>
          <w:b w:val="0"/>
          <w:sz w:val="22"/>
        </w:rPr>
        <w:t xml:space="preserve">  </w:t>
      </w:r>
      <w:r>
        <w:t>4.2.  [NF002]</w:t>
      </w:r>
      <w:r>
        <w:rPr>
          <w:sz w:val="19"/>
        </w:rPr>
        <w:t xml:space="preserve"> </w:t>
      </w:r>
      <w:r>
        <w:t>S</w:t>
      </w:r>
      <w:r>
        <w:rPr>
          <w:sz w:val="19"/>
        </w:rPr>
        <w:t>ERVIDORES</w:t>
      </w:r>
      <w:r>
        <w:t xml:space="preserve"> </w:t>
      </w:r>
      <w:r>
        <w:rPr>
          <w:b w:val="0"/>
        </w:rPr>
        <w:t xml:space="preserve">  </w:t>
      </w:r>
    </w:p>
    <w:p w14:paraId="03AB0B7B" w14:textId="77777777" w:rsidR="00B700BE" w:rsidRDefault="00000000">
      <w:pPr>
        <w:ind w:left="703"/>
      </w:pPr>
      <w:r>
        <w:t xml:space="preserve">Os servidores utilizados para back e front neste projeto são: Apache-tomcat8.5.24 e para banco: MySql.   </w:t>
      </w:r>
    </w:p>
    <w:p w14:paraId="53E42DBF" w14:textId="77777777" w:rsidR="00B700BE" w:rsidRDefault="00000000">
      <w:pPr>
        <w:spacing w:after="0"/>
        <w:ind w:left="703"/>
      </w:pPr>
      <w:r>
        <w:t xml:space="preserve">Atende as regras [RN03].  </w:t>
      </w:r>
    </w:p>
    <w:p w14:paraId="73BBDDD6" w14:textId="77777777" w:rsidR="00B700BE" w:rsidRDefault="00000000">
      <w:pPr>
        <w:spacing w:after="24"/>
        <w:ind w:left="2345" w:firstLine="0"/>
        <w:jc w:val="left"/>
      </w:pPr>
      <w:r>
        <w:rPr>
          <w:noProof/>
        </w:rPr>
        <w:lastRenderedPageBreak/>
        <w:drawing>
          <wp:inline distT="0" distB="0" distL="0" distR="0" wp14:anchorId="194FB628" wp14:editId="220BC9B7">
            <wp:extent cx="2438400" cy="2257425"/>
            <wp:effectExtent l="0" t="0" r="0" b="0"/>
            <wp:docPr id="952" name="Picture 9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Picture 95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58B3" w14:textId="77777777" w:rsidR="00B700BE" w:rsidRDefault="00000000">
      <w:pPr>
        <w:spacing w:after="156"/>
        <w:ind w:left="689" w:firstLine="0"/>
        <w:jc w:val="left"/>
      </w:pPr>
      <w:r>
        <w:t xml:space="preserve"> </w:t>
      </w:r>
    </w:p>
    <w:p w14:paraId="1E698B8B" w14:textId="77777777" w:rsidR="00B700BE" w:rsidRDefault="00000000">
      <w:pPr>
        <w:spacing w:after="78"/>
        <w:ind w:left="365" w:right="2353"/>
        <w:jc w:val="left"/>
      </w:pPr>
      <w:r>
        <w:rPr>
          <w:b/>
          <w:sz w:val="28"/>
        </w:rPr>
        <w:t xml:space="preserve">5.  Orçamento </w:t>
      </w:r>
    </w:p>
    <w:tbl>
      <w:tblPr>
        <w:tblStyle w:val="TableGrid"/>
        <w:tblpPr w:vertAnchor="text" w:tblpX="5" w:tblpY="-63"/>
        <w:tblOverlap w:val="never"/>
        <w:tblW w:w="3257" w:type="dxa"/>
        <w:tblInd w:w="0" w:type="dxa"/>
        <w:tblCellMar>
          <w:top w:w="12" w:type="dxa"/>
          <w:left w:w="108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989"/>
        <w:gridCol w:w="991"/>
        <w:gridCol w:w="1277"/>
      </w:tblGrid>
      <w:tr w:rsidR="00B700BE" w14:paraId="104CDF5F" w14:textId="77777777">
        <w:trPr>
          <w:trHeight w:val="42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1608" w14:textId="77777777" w:rsidR="00B700BE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</w:rPr>
              <w:t xml:space="preserve">RFs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1622" w14:textId="77777777" w:rsidR="00B700BE" w:rsidRDefault="00000000">
            <w:pPr>
              <w:spacing w:after="0"/>
              <w:ind w:left="113" w:firstLine="0"/>
              <w:jc w:val="left"/>
            </w:pPr>
            <w:r>
              <w:rPr>
                <w:b/>
              </w:rPr>
              <w:t xml:space="preserve">Hora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FF66" w14:textId="77777777" w:rsidR="00B700BE" w:rsidRDefault="00000000">
            <w:pPr>
              <w:spacing w:after="0"/>
              <w:ind w:left="0" w:right="29" w:firstLine="0"/>
              <w:jc w:val="center"/>
            </w:pPr>
            <w:r>
              <w:rPr>
                <w:b/>
              </w:rPr>
              <w:t xml:space="preserve">Custo </w:t>
            </w:r>
          </w:p>
        </w:tc>
      </w:tr>
      <w:tr w:rsidR="00B700BE" w14:paraId="4761EAFC" w14:textId="77777777">
        <w:trPr>
          <w:trHeight w:val="39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07E4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[RF-01]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A180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01:00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8616" w14:textId="77777777" w:rsidR="00B700BE" w:rsidRDefault="00000000">
            <w:pPr>
              <w:spacing w:after="0"/>
              <w:ind w:left="1" w:firstLine="0"/>
              <w:jc w:val="left"/>
            </w:pPr>
            <w:r>
              <w:rPr>
                <w:sz w:val="22"/>
              </w:rPr>
              <w:t>R$130,00</w:t>
            </w:r>
            <w:r>
              <w:t xml:space="preserve"> </w:t>
            </w:r>
          </w:p>
        </w:tc>
      </w:tr>
      <w:tr w:rsidR="00B700BE" w14:paraId="20B0E7B0" w14:textId="77777777">
        <w:trPr>
          <w:trHeight w:val="39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9C18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[RF-02]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F053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01:00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956A" w14:textId="77777777" w:rsidR="00B700BE" w:rsidRDefault="00000000">
            <w:pPr>
              <w:spacing w:after="0"/>
              <w:ind w:left="1" w:firstLine="0"/>
              <w:jc w:val="left"/>
            </w:pPr>
            <w:r>
              <w:rPr>
                <w:sz w:val="22"/>
              </w:rPr>
              <w:t>R$70,00</w:t>
            </w:r>
            <w:r>
              <w:t xml:space="preserve"> </w:t>
            </w:r>
          </w:p>
        </w:tc>
      </w:tr>
      <w:tr w:rsidR="00B700BE" w14:paraId="3C1BEC48" w14:textId="77777777">
        <w:trPr>
          <w:trHeight w:val="38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1F28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[RF-03]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21A9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01:00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5253" w14:textId="77777777" w:rsidR="00B700BE" w:rsidRDefault="00000000">
            <w:pPr>
              <w:spacing w:after="0"/>
              <w:ind w:left="1" w:firstLine="0"/>
              <w:jc w:val="left"/>
            </w:pPr>
            <w:r>
              <w:rPr>
                <w:sz w:val="22"/>
              </w:rPr>
              <w:t>R$130,00</w:t>
            </w:r>
            <w:r>
              <w:t xml:space="preserve"> </w:t>
            </w:r>
          </w:p>
        </w:tc>
      </w:tr>
      <w:tr w:rsidR="00B700BE" w14:paraId="150DF180" w14:textId="77777777">
        <w:trPr>
          <w:trHeight w:val="39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4D7E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[RF-04]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8B40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01:00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0419" w14:textId="77777777" w:rsidR="00B700BE" w:rsidRDefault="00000000">
            <w:pPr>
              <w:spacing w:after="0"/>
              <w:ind w:left="1" w:firstLine="0"/>
              <w:jc w:val="left"/>
            </w:pPr>
            <w:r>
              <w:rPr>
                <w:sz w:val="22"/>
              </w:rPr>
              <w:t>R$70,00</w:t>
            </w:r>
            <w:r>
              <w:t xml:space="preserve"> </w:t>
            </w:r>
          </w:p>
        </w:tc>
      </w:tr>
      <w:tr w:rsidR="00B700BE" w14:paraId="50C5D478" w14:textId="77777777">
        <w:trPr>
          <w:trHeight w:val="39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7ABD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[RF-05]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95B0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01:30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6E2F" w14:textId="77777777" w:rsidR="00B700BE" w:rsidRDefault="00000000">
            <w:pPr>
              <w:spacing w:after="0"/>
              <w:ind w:left="1" w:firstLine="0"/>
              <w:jc w:val="left"/>
            </w:pPr>
            <w:r>
              <w:rPr>
                <w:sz w:val="22"/>
              </w:rPr>
              <w:t>R$40,00</w:t>
            </w:r>
            <w:r>
              <w:t xml:space="preserve"> </w:t>
            </w:r>
          </w:p>
        </w:tc>
      </w:tr>
      <w:tr w:rsidR="00B700BE" w14:paraId="3527D401" w14:textId="77777777">
        <w:trPr>
          <w:trHeight w:val="38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DFCD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[RF-06]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9E01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01:00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60BB" w14:textId="77777777" w:rsidR="00B700BE" w:rsidRDefault="00000000">
            <w:pPr>
              <w:spacing w:after="0"/>
              <w:ind w:left="1" w:firstLine="0"/>
              <w:jc w:val="left"/>
            </w:pPr>
            <w:r>
              <w:rPr>
                <w:sz w:val="22"/>
              </w:rPr>
              <w:t>R$60,00</w:t>
            </w:r>
            <w:r>
              <w:t xml:space="preserve"> </w:t>
            </w:r>
          </w:p>
        </w:tc>
      </w:tr>
      <w:tr w:rsidR="00B700BE" w14:paraId="6D53AEF9" w14:textId="77777777">
        <w:trPr>
          <w:trHeight w:val="39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FDAF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[RF-07]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FBD1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00:30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4137" w14:textId="77777777" w:rsidR="00B700BE" w:rsidRDefault="00000000">
            <w:pPr>
              <w:spacing w:after="0"/>
              <w:ind w:left="1" w:firstLine="0"/>
              <w:jc w:val="left"/>
            </w:pPr>
            <w:r>
              <w:rPr>
                <w:sz w:val="22"/>
              </w:rPr>
              <w:t>R$40,00</w:t>
            </w:r>
            <w:r>
              <w:t xml:space="preserve"> </w:t>
            </w:r>
          </w:p>
        </w:tc>
      </w:tr>
      <w:tr w:rsidR="00B700BE" w14:paraId="3DA9CD5D" w14:textId="77777777">
        <w:trPr>
          <w:trHeight w:val="39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C780C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[RF-08]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64C48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01:00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63E3" w14:textId="77777777" w:rsidR="00B700BE" w:rsidRDefault="00000000">
            <w:pPr>
              <w:spacing w:after="0"/>
              <w:ind w:left="1" w:firstLine="0"/>
              <w:jc w:val="left"/>
            </w:pPr>
            <w:r>
              <w:rPr>
                <w:sz w:val="22"/>
              </w:rPr>
              <w:t>R$100,00</w:t>
            </w:r>
            <w:r>
              <w:t xml:space="preserve"> </w:t>
            </w:r>
          </w:p>
        </w:tc>
      </w:tr>
      <w:tr w:rsidR="00B700BE" w14:paraId="2EF4A844" w14:textId="77777777">
        <w:trPr>
          <w:trHeight w:val="38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30B8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[RF-09]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C4B5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00:30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20A1" w14:textId="77777777" w:rsidR="00B700BE" w:rsidRDefault="00000000">
            <w:pPr>
              <w:spacing w:after="0"/>
              <w:ind w:left="1" w:firstLine="0"/>
              <w:jc w:val="left"/>
            </w:pPr>
            <w:r>
              <w:rPr>
                <w:sz w:val="22"/>
              </w:rPr>
              <w:t>R$60,00</w:t>
            </w:r>
            <w:r>
              <w:t xml:space="preserve"> </w:t>
            </w:r>
          </w:p>
        </w:tc>
      </w:tr>
      <w:tr w:rsidR="00B700BE" w14:paraId="057D73C9" w14:textId="77777777">
        <w:trPr>
          <w:trHeight w:val="39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0221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[RF-10]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AC7E" w14:textId="77777777" w:rsidR="00B700BE" w:rsidRDefault="00000000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02:00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42507" w14:textId="77777777" w:rsidR="00B700BE" w:rsidRDefault="00000000">
            <w:pPr>
              <w:spacing w:after="0"/>
              <w:ind w:left="1" w:firstLine="0"/>
              <w:jc w:val="left"/>
            </w:pPr>
            <w:r>
              <w:rPr>
                <w:sz w:val="22"/>
              </w:rPr>
              <w:t>R$180,00</w:t>
            </w:r>
            <w:r>
              <w:t xml:space="preserve"> </w:t>
            </w:r>
          </w:p>
        </w:tc>
      </w:tr>
    </w:tbl>
    <w:p w14:paraId="38CF8B42" w14:textId="77777777" w:rsidR="00B700BE" w:rsidRDefault="00000000">
      <w:pPr>
        <w:spacing w:after="117"/>
        <w:ind w:left="5" w:firstLine="0"/>
        <w:jc w:val="left"/>
      </w:pPr>
      <w:r>
        <w:t xml:space="preserve"> </w:t>
      </w:r>
    </w:p>
    <w:p w14:paraId="0D1E4762" w14:textId="77777777" w:rsidR="00B700BE" w:rsidRDefault="00000000">
      <w:pPr>
        <w:tabs>
          <w:tab w:val="center" w:pos="4095"/>
          <w:tab w:val="center" w:pos="658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Preço de Produção: R$1040,00 </w:t>
      </w:r>
    </w:p>
    <w:p w14:paraId="5DA53D5C" w14:textId="77777777" w:rsidR="00B700BE" w:rsidRDefault="00000000">
      <w:pPr>
        <w:tabs>
          <w:tab w:val="center" w:pos="4095"/>
          <w:tab w:val="center" w:pos="636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Tempo de Produção: 10:30 </w:t>
      </w:r>
    </w:p>
    <w:p w14:paraId="272FEC8F" w14:textId="77777777" w:rsidR="00B700BE" w:rsidRDefault="00000000">
      <w:pPr>
        <w:tabs>
          <w:tab w:val="center" w:pos="4095"/>
          <w:tab w:val="center" w:pos="6101"/>
        </w:tabs>
        <w:spacing w:after="12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Valor Hora: R$60,00/h </w:t>
      </w:r>
    </w:p>
    <w:p w14:paraId="7492E045" w14:textId="77777777" w:rsidR="00B700BE" w:rsidRDefault="00000000">
      <w:pPr>
        <w:spacing w:after="126"/>
        <w:ind w:left="5" w:firstLine="0"/>
        <w:jc w:val="center"/>
      </w:pPr>
      <w:r>
        <w:t xml:space="preserve"> </w:t>
      </w:r>
      <w:r>
        <w:tab/>
        <w:t xml:space="preserve"> </w:t>
      </w:r>
    </w:p>
    <w:p w14:paraId="41B2AB5B" w14:textId="77777777" w:rsidR="00B700BE" w:rsidRDefault="00000000">
      <w:pPr>
        <w:ind w:left="703"/>
      </w:pPr>
      <w:r>
        <w:t xml:space="preserve">Valor Total: R$1670,00 </w:t>
      </w:r>
    </w:p>
    <w:p w14:paraId="7E64984C" w14:textId="77777777" w:rsidR="00B700BE" w:rsidRDefault="00000000">
      <w:pPr>
        <w:spacing w:after="0"/>
        <w:ind w:left="5" w:firstLine="0"/>
        <w:jc w:val="left"/>
      </w:pPr>
      <w:r>
        <w:t xml:space="preserve"> </w:t>
      </w:r>
    </w:p>
    <w:sectPr w:rsidR="00B700BE">
      <w:pgSz w:w="11906" w:h="16838"/>
      <w:pgMar w:top="1725" w:right="1125" w:bottom="1478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072B4"/>
    <w:multiLevelType w:val="multilevel"/>
    <w:tmpl w:val="4536744A"/>
    <w:lvl w:ilvl="0">
      <w:start w:val="1"/>
      <w:numFmt w:val="decimal"/>
      <w:lvlText w:val="%1."/>
      <w:lvlJc w:val="left"/>
      <w:pPr>
        <w:ind w:left="667"/>
      </w:pPr>
      <w:rPr>
        <w:rFonts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397AC0"/>
    <w:multiLevelType w:val="multilevel"/>
    <w:tmpl w:val="3560054E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0375424">
    <w:abstractNumId w:val="0"/>
  </w:num>
  <w:num w:numId="2" w16cid:durableId="67535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0BE"/>
    <w:rsid w:val="00B700BE"/>
    <w:rsid w:val="00FC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99A1"/>
  <w15:docId w15:val="{A034DCB8-EC19-4D95-90F1-9B8AA2C9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9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7"/>
      <w:ind w:left="10" w:hanging="10"/>
      <w:outlineLvl w:val="0"/>
    </w:pPr>
    <w:rPr>
      <w:rFonts w:ascii="Arial" w:eastAsia="Arial" w:hAnsi="Arial" w:cs="Arial"/>
      <w:b/>
      <w:color w:val="000000"/>
      <w:sz w:val="19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49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19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C51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51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5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spacehair.com.br/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https://lespacehair.com.br/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eautydate.com.br/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beautydate.com.b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lespacehair.com.br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869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BRUNO SERAFIM SCARPONI DE MORAES</cp:lastModifiedBy>
  <cp:revision>3</cp:revision>
  <dcterms:created xsi:type="dcterms:W3CDTF">2023-02-07T14:33:00Z</dcterms:created>
  <dcterms:modified xsi:type="dcterms:W3CDTF">2023-02-07T14:33:00Z</dcterms:modified>
</cp:coreProperties>
</file>