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ind w:left="3413" w:right="3414"/>
      </w:pPr>
      <w:r>
        <w:rPr>
          <w:rFonts w:cs="Times New Roman" w:hAnsi="Times New Roman" w:eastAsia="Times New Roman" w:ascii="Times New Roman"/>
          <w:w w:val="101"/>
          <w:sz w:val="34"/>
          <w:szCs w:val="34"/>
        </w:rPr>
        <w:t>Loopring:</w:t>
      </w:r>
      <w:r>
        <w:rPr>
          <w:rFonts w:cs="Times New Roman" w:hAnsi="Times New Roman" w:eastAsia="Times New Roman" w:ascii="Times New Roman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spacing w:before="47"/>
        <w:ind w:left="635" w:right="636"/>
      </w:pPr>
      <w:r>
        <w:rPr>
          <w:rFonts w:cs="Times New Roman" w:hAnsi="Times New Roman" w:eastAsia="Times New Roman" w:ascii="Times New Roman"/>
          <w:w w:val="101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w w:val="100"/>
          <w:sz w:val="34"/>
          <w:szCs w:val="34"/>
        </w:rPr>
        <w:t>  </w:t>
      </w:r>
      <w:r>
        <w:rPr>
          <w:rFonts w:cs="Times New Roman" w:hAnsi="Times New Roman" w:eastAsia="Times New Roman" w:ascii="Times New Roman"/>
          <w:w w:val="101"/>
          <w:sz w:val="34"/>
          <w:szCs w:val="34"/>
        </w:rPr>
        <w:t>Decentralized</w:t>
      </w:r>
      <w:r>
        <w:rPr>
          <w:rFonts w:cs="Times New Roman" w:hAnsi="Times New Roman" w:eastAsia="Times New Roman" w:ascii="Times New Roman"/>
          <w:w w:val="100"/>
          <w:sz w:val="34"/>
          <w:szCs w:val="34"/>
        </w:rPr>
        <w:t>  </w:t>
      </w:r>
      <w:r>
        <w:rPr>
          <w:rFonts w:cs="Times New Roman" w:hAnsi="Times New Roman" w:eastAsia="Times New Roman" w:ascii="Times New Roman"/>
          <w:w w:val="101"/>
          <w:sz w:val="34"/>
          <w:szCs w:val="34"/>
        </w:rPr>
        <w:t>Token</w:t>
      </w:r>
      <w:r>
        <w:rPr>
          <w:rFonts w:cs="Times New Roman" w:hAnsi="Times New Roman" w:eastAsia="Times New Roman" w:ascii="Times New Roman"/>
          <w:w w:val="100"/>
          <w:sz w:val="34"/>
          <w:szCs w:val="34"/>
        </w:rPr>
        <w:t>  </w:t>
      </w:r>
      <w:r>
        <w:rPr>
          <w:rFonts w:cs="Times New Roman" w:hAnsi="Times New Roman" w:eastAsia="Times New Roman" w:ascii="Times New Roman"/>
          <w:w w:val="101"/>
          <w:sz w:val="34"/>
          <w:szCs w:val="34"/>
        </w:rPr>
        <w:t>Exchange</w:t>
      </w:r>
      <w:r>
        <w:rPr>
          <w:rFonts w:cs="Times New Roman" w:hAnsi="Times New Roman" w:eastAsia="Times New Roman" w:ascii="Times New Roman"/>
          <w:w w:val="100"/>
          <w:sz w:val="34"/>
          <w:szCs w:val="34"/>
        </w:rPr>
        <w:t>  </w:t>
      </w:r>
      <w:r>
        <w:rPr>
          <w:rFonts w:cs="Times New Roman" w:hAnsi="Times New Roman" w:eastAsia="Times New Roman" w:ascii="Times New Roman"/>
          <w:w w:val="101"/>
          <w:sz w:val="34"/>
          <w:szCs w:val="34"/>
        </w:rPr>
        <w:t>Protocol</w:t>
      </w:r>
      <w:r>
        <w:rPr>
          <w:rFonts w:cs="Times New Roman" w:hAnsi="Times New Roman" w:eastAsia="Times New Roman" w:ascii="Times New Roman"/>
          <w:w w:val="100"/>
          <w:sz w:val="34"/>
          <w:szCs w:val="34"/>
        </w:rPr>
      </w:r>
    </w:p>
    <w:p>
      <w:pPr>
        <w:rPr>
          <w:sz w:val="26"/>
          <w:szCs w:val="26"/>
        </w:rPr>
        <w:jc w:val="left"/>
        <w:spacing w:before="5" w:lineRule="exact" w:line="260"/>
        <w:sectPr>
          <w:pgNumType w:start="1"/>
          <w:pgMar w:footer="1197" w:header="0" w:top="1560" w:bottom="280" w:left="1680" w:right="1680"/>
          <w:footerReference w:type="default" r:id="rId4"/>
          <w:pgSz w:w="11920" w:h="16840"/>
        </w:sectPr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5"/>
        <w:ind w:left="1042" w:right="465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Daniel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Wang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before="27"/>
        <w:ind w:left="537" w:right="-38"/>
      </w:pPr>
      <w:hyperlink r:id="rId5">
        <w:r>
          <w:rPr>
            <w:rFonts w:cs="Courier New" w:hAnsi="Courier New" w:eastAsia="Courier New" w:ascii="Courier New"/>
            <w:w w:val="99"/>
            <w:sz w:val="24"/>
            <w:szCs w:val="24"/>
          </w:rPr>
          <w:t>daniel@loopring.org</w:t>
        </w:r>
        <w:r>
          <w:rPr>
            <w:rFonts w:cs="Courier New" w:hAnsi="Courier New" w:eastAsia="Courier New" w:ascii="Courier New"/>
            <w:w w:val="10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5"/>
        <w:ind w:left="597" w:right="466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Jay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Zhou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before="27"/>
        <w:ind w:left="92" w:right="-38"/>
      </w:pPr>
      <w:hyperlink r:id="rId6">
        <w:r>
          <w:rPr>
            <w:rFonts w:cs="Courier New" w:hAnsi="Courier New" w:eastAsia="Courier New" w:ascii="Courier New"/>
            <w:w w:val="99"/>
            <w:sz w:val="24"/>
            <w:szCs w:val="24"/>
          </w:rPr>
          <w:t>jay@loopring.org</w:t>
        </w:r>
        <w:r>
          <w:rPr>
            <w:rFonts w:cs="Courier New" w:hAnsi="Courier New" w:eastAsia="Courier New" w:ascii="Courier New"/>
            <w:w w:val="10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Matthew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Finestone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5"/>
        <w:ind w:left="440" w:right="1015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Alex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Wang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before="27"/>
        <w:ind w:left="-38" w:right="539"/>
        <w:sectPr>
          <w:type w:val="continuous"/>
          <w:pgSz w:w="11920" w:h="16840"/>
          <w:pgMar w:top="1560" w:bottom="280" w:left="1680" w:right="1680"/>
          <w:cols w:num="3" w:equalWidth="off">
            <w:col w:w="2910" w:space="372"/>
            <w:col w:w="2096" w:space="501"/>
            <w:col w:w="2681"/>
          </w:cols>
        </w:sectPr>
      </w:pPr>
      <w:hyperlink r:id="rId7">
        <w:r>
          <w:rPr>
            <w:rFonts w:cs="Courier New" w:hAnsi="Courier New" w:eastAsia="Courier New" w:ascii="Courier New"/>
            <w:w w:val="99"/>
            <w:sz w:val="24"/>
            <w:szCs w:val="24"/>
          </w:rPr>
          <w:t>alex@loopring.org</w:t>
        </w:r>
        <w:r>
          <w:rPr>
            <w:rFonts w:cs="Courier New" w:hAnsi="Courier New" w:eastAsia="Courier New" w:ascii="Courier New"/>
            <w:w w:val="100"/>
            <w:sz w:val="24"/>
            <w:szCs w:val="24"/>
          </w:rPr>
        </w:r>
      </w:hyperlink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before="27"/>
        <w:ind w:left="2758" w:right="2762"/>
      </w:pPr>
      <w:hyperlink r:id="rId8">
        <w:r>
          <w:rPr>
            <w:rFonts w:cs="Courier New" w:hAnsi="Courier New" w:eastAsia="Courier New" w:ascii="Courier New"/>
            <w:w w:val="99"/>
            <w:sz w:val="24"/>
            <w:szCs w:val="24"/>
          </w:rPr>
          <w:t>matt.finestone@gmail.com</w:t>
        </w:r>
        <w:r>
          <w:rPr>
            <w:rFonts w:cs="Courier New" w:hAnsi="Courier New" w:eastAsia="Courier New" w:ascii="Courier New"/>
            <w:w w:val="100"/>
            <w:sz w:val="24"/>
            <w:szCs w:val="24"/>
          </w:rPr>
        </w:r>
      </w:hyperlink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ind w:left="3002" w:right="3004"/>
      </w:pPr>
      <w:r>
        <w:rPr>
          <w:rFonts w:cs="Courier New" w:hAnsi="Courier New" w:eastAsia="Courier New" w:ascii="Courier New"/>
          <w:w w:val="99"/>
          <w:sz w:val="24"/>
          <w:szCs w:val="24"/>
        </w:rPr>
        <w:t>https://loopring.org</w:t>
      </w:r>
      <w:r>
        <w:rPr>
          <w:rFonts w:cs="Courier New" w:hAnsi="Courier New" w:eastAsia="Courier New" w:ascii="Courier New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448" w:right="3449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March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18,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2018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ind w:left="3833" w:right="3834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Abstract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auto" w:line="254"/>
        <w:ind w:left="802" w:right="771" w:firstLine="276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Loopring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open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protocol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building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decentralized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exchanges.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Loopring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oper-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ates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public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set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smart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contracts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responsible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trade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settlement,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with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off-chain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group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actors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aggregating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communicating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orders.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protocol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free,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extensible,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serves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standardized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building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block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decentralized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applications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(dApps)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that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incorporate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exchange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functionality.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Its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interoperable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standards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facilitate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trustless,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anonymous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trading.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important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improvement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over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current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decentralized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exchange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protocols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ability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orders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mix-and-matched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with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other,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dissimilar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orders,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obviating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constraints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two-token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trading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pairs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drastically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improving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liquidity.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Loopring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also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employs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unique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robust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solution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prevent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front-running: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unfair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attempt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submit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transactions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into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block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quicker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than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original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solution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provider.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Loopring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blockchain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agnostic,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deployable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any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blockchain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with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smart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contract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functionality.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time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writing,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it’s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operable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Ethereum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[1]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[2]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Qtum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[3]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with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NEO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[4]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under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construction.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304" w:right="5938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Introduction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proliferation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blockchain-based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amongst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counterparties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significantly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increased.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thousands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introduced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including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magnified.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speculative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motivations,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converting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native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utility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cryptoasset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foundational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larger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ecosystem.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Indeed,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potential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energy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[5],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realizing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energy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unlocking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capital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asserting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ownership,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immutably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allowed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freely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trustless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(value)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compelling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technology.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Until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now,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crypto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enthusiasts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largely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because,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Bitcoin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[6]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dutifully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emphasized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regards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peer-to-peer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electronic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cash,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benefits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trusted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prevent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double-spending”,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benefits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trusted,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gated,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  <w:sectPr>
          <w:type w:val="continuous"/>
          <w:pgSz w:w="11920" w:h="16840"/>
          <w:pgMar w:top="1560" w:bottom="280" w:left="1680" w:right="168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doesn’t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philo-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sophical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perspective,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fails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uphold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projects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espouse.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numerous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practical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described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below.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(DEXs)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[7]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[8]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[9]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sought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2"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succeeded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alleviating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disintermediation.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becomes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crucial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infrastructure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economy,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substantial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improvement.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aims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provide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modular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infrastructure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dApp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agnostic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304" w:right="3566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Current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Exchange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Landscape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04" w:right="304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2.1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Inadequacies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Centralized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Exchanges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primary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parency,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arises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typically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surrendering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private-keys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(funds)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exposes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malicious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hackers.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hacking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facing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known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[10]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[11],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often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accepted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stakes”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continue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honeypots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hackers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custody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millions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dollars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funds.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developers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honest,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accidental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errors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funds.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Simply,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deposited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Transparency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exposes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dishonest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unfairly.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distinction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operator’s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malintentions,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truly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rather,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IOU.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custody,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IOU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place.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effectively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users’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IOUs.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withdraw,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redeem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IOU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external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Throughout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transparency,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shutdown,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freeze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your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account,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bankrupt,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etc.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purposes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while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custody,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transparency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cost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total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funds,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peak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demand,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regulatory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point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operators,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fragmented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inhibits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because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winner-takes-all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scenarios.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First,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greatest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because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desirable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conduct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Second,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largest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book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because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favorable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bid-ask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spreads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discourages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competition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newcomers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because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difficult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initial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market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despite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complaints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major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hacking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incidents.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market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ever-larger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hacking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target.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5"/>
        <w:ind w:left="304" w:right="267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point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fragmented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significantly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experience.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pools,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against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</w:t>
      </w:r>
      <w:r>
        <w:rPr>
          <w:rFonts w:cs="Courier New" w:hAnsi="Courier New" w:eastAsia="Courier New" w:ascii="Courier New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register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exchanges,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disclosing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personal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information.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often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preliminary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intermediate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typically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against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BTC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bid-ask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spreads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Finally,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deep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complete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material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slippage.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purports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large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volumes,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guarantee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volume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[12].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auto" w:line="249"/>
        <w:ind w:left="304" w:right="270" w:firstLine="299"/>
        <w:sectPr>
          <w:pgMar w:header="0" w:footer="1197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disconnected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silos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fragmented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ecosystem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resembles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legacy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financial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significant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volume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global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promises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merit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5"/>
        <w:ind w:left="304" w:right="2786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2.2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Inadequacies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Decentralized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Exchanges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304" w:right="66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because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maintain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private-keys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(assets)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directly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underlying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leveraging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trustless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cryptocurrencies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themselves,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successfully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mitigate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abovementioned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surrounding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problems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persist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304" w:right="3601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regards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structural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often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remains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search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counterparties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across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parate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standards.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Fragmented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effects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DEXs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dApps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large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don’t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employ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consistent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standards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interoperate,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shared/propagated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across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specifically,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resiliency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regenerated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significantly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affect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optimal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strategies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[13].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absence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standards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exposure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array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potentially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insecure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proprietary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contracts.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Furthermore,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chain,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DEXs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inherit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underlying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namely: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scalability,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(mining),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costly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modifications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Thus,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particularly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well,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executing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incurs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(gas),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multiple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order-cancellation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cadences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prohibitively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expensive.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Finally,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because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visible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awaits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next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delay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exposes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move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against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04" w:right="559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2.3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Hybrid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Solutions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reasons,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purely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blockchain-based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uncompetitive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tradeoff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on-chain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inher-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trustlessness,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flexibility.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[14]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extend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on-chain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off-chain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management.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revolve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around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navigate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scalability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limitations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several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functions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off-chain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flexibility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fulfilling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critical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drawbacks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remain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hybrid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[15].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proposes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meaningful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approach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hybrid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throughout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paper.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304" w:right="5135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3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Loopring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Protocol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DEX,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modular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DEXs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multiple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blockchains.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disassemble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component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actors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include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wallets,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liquidity-sharing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consortium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browsers,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Before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defining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first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understand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orders.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04" w:right="625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3.1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6"/>
        <w:ind w:left="304" w:right="267"/>
        <w:sectPr>
          <w:pgMar w:header="0" w:footer="1197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expressed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Unidirectional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(UDOM)[16].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UDOM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expresses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requests,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/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amountB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(amount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sell/buy)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instead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bids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asks.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powerful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mixing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multiple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circular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trade.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16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single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dramatic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increase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potential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improvement.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Rule="exact" w:line="160"/>
        <w:sectPr>
          <w:pgMar w:header="0" w:footer="1197" w:top="1560" w:bottom="280" w:left="1680" w:right="1680"/>
          <w:pgSz w:w="11920" w:h="16840"/>
        </w:sectPr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42" w:lineRule="auto" w:line="251"/>
        <w:ind w:left="3984" w:right="157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ORDER#2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Y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spacing w:lineRule="exact" w:line="120"/>
        <w:ind w:right="72"/>
      </w:pPr>
      <w:r>
        <w:rPr>
          <w:rFonts w:cs="Times New Roman" w:hAnsi="Times New Roman" w:eastAsia="Times New Roman" w:ascii="Times New Roman"/>
          <w:w w:val="101"/>
          <w:position w:val="5"/>
          <w:sz w:val="11"/>
          <w:szCs w:val="11"/>
        </w:rPr>
        <w:t>8B</w:t>
      </w:r>
      <w:r>
        <w:rPr>
          <w:rFonts w:cs="Times New Roman" w:hAnsi="Times New Roman" w:eastAsia="Times New Roman" w:ascii="Times New Roman"/>
          <w:w w:val="100"/>
          <w:position w:val="5"/>
          <w:sz w:val="11"/>
          <w:szCs w:val="11"/>
        </w:rPr>
        <w:t>                                                        </w:t>
      </w:r>
      <w:r>
        <w:rPr>
          <w:rFonts w:cs="Times New Roman" w:hAnsi="Times New Roman" w:eastAsia="Times New Roman" w:ascii="Times New Roman"/>
          <w:w w:val="101"/>
          <w:position w:val="0"/>
          <w:sz w:val="11"/>
          <w:szCs w:val="11"/>
        </w:rPr>
        <w:t>amountS:</w:t>
      </w:r>
      <w:r>
        <w:rPr>
          <w:rFonts w:cs="Times New Roman" w:hAnsi="Times New Roman" w:eastAsia="Times New Roman" w:ascii="Times New Roman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position w:val="0"/>
          <w:sz w:val="11"/>
          <w:szCs w:val="11"/>
        </w:rPr>
        <w:t>9B</w:t>
      </w:r>
      <w:r>
        <w:rPr>
          <w:rFonts w:cs="Times New Roman" w:hAnsi="Times New Roman" w:eastAsia="Times New Roman" w:ascii="Times New Roman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spacing w:before="6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12C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ectPr>
          <w:type w:val="continuous"/>
          <w:pgSz w:w="11920" w:h="16840"/>
          <w:pgMar w:top="1560" w:bottom="280" w:left="1680" w:right="1680"/>
          <w:cols w:num="2" w:equalWidth="off">
            <w:col w:w="4730" w:space="1312"/>
            <w:col w:w="2518"/>
          </w:cols>
        </w:sectPr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98C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2"/>
          <w:szCs w:val="22"/>
        </w:rPr>
        <w:jc w:val="left"/>
        <w:spacing w:before="8" w:lineRule="exact" w:line="220"/>
        <w:sectPr>
          <w:type w:val="continuous"/>
          <w:pgSz w:w="11920" w:h="16840"/>
          <w:pgMar w:top="1560" w:bottom="280" w:left="1680" w:right="168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42" w:lineRule="auto" w:line="251"/>
        <w:ind w:left="2508" w:right="-19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ORDER#1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10000A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2B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right="-37"/>
      </w:pPr>
      <w:r>
        <w:pict>
          <v:group style="position:absolute;margin-left:202.699pt;margin-top:-47.8603pt;width:195.53pt;height:71.2334pt;mso-position-horizontal-relative:page;mso-position-vertical-relative:paragraph;z-index:-973" coordorigin="4054,-957" coordsize="3911,1425">
            <v:shape style="position:absolute;left:5534;top:-953;width:1005;height:623" coordorigin="5534,-953" coordsize="1005,623" path="m6460,-953l5614,-953,5591,-950,5555,-927,5535,-888,5534,-874,5534,-410,5546,-367,5578,-339,5614,-330,6460,-330,6502,-342,6531,-374,6539,-410,6539,-874,6527,-916,6495,-945,6460,-953xe" filled="f" stroked="t" strokeweight="0.3985pt" strokecolor="#000000">
              <v:path arrowok="t"/>
            </v:shape>
            <v:shape style="position:absolute;left:4058;top:-160;width:1179;height:623" coordorigin="4058,-160" coordsize="1179,623" path="m5157,-160l4138,-160,4115,-156,4079,-133,4059,-94,4058,-80,4058,384,4070,426,4102,455,4138,463,5157,463,5200,451,5229,419,5237,384,5237,-80,5225,-122,5193,-151,5157,-160xe" filled="f" stroked="t" strokeweight="0.3985pt" strokecolor="#000000">
              <v:path arrowok="t"/>
            </v:shape>
            <v:shape style="position:absolute;left:6890;top:-160;width:1070;height:623" coordorigin="6890,-160" coordsize="1070,623" path="m7881,-160l6970,-160,6948,-156,6911,-133,6892,-94,6890,-80,6890,384,6903,426,6935,455,6970,463,7881,463,7923,451,7952,419,7961,384,7961,-80,7948,-122,7916,-151,7881,-160xe" filled="f" stroked="t" strokeweight="0.3985pt" strokecolor="#000000">
              <v:path arrowok="t"/>
            </v:shape>
            <v:shape style="position:absolute;left:5240;top:152;width:1600;height:0" coordorigin="5240,152" coordsize="1600,0" path="m5240,152l6840,152e" filled="f" stroked="t" strokeweight="0.3985pt" strokecolor="#000000">
              <v:path arrowok="t"/>
            </v:shape>
            <v:shape style="position:absolute;left:6808;top:122;width:80;height:60" coordorigin="6808,122" coordsize="80,60" path="m6823,155l6816,171,6808,182,6826,171,6847,163,6867,157,6884,153,6888,152,6871,148,6852,143,6832,136,6812,125,6808,122,6820,139,6823,155xe" filled="t" fillcolor="#000000" stroked="f">
              <v:path arrowok="t"/>
              <v:fill/>
            </v:shape>
            <v:shape style="position:absolute;left:4648;top:-642;width:884;height:432" coordorigin="4648,-642" coordsize="884,432" path="m5531,-642l4648,-642,4648,-210e" filled="f" stroked="t" strokeweight="0.3985pt" strokecolor="#000000">
              <v:path arrowok="t"/>
            </v:shape>
            <v:shape style="position:absolute;left:4618;top:-242;width:60;height:80" coordorigin="4618,-242" coordsize="60,80" path="m4644,-227l4628,-234,4618,-242,4629,-224,4637,-203,4643,-183,4647,-166,4648,-162,4651,-179,4656,-198,4664,-218,4674,-238,4677,-242,4660,-230,4644,-227xe" filled="t" fillcolor="#000000" stroked="f">
              <v:path arrowok="t"/>
              <v:fill/>
            </v:shape>
            <v:shape style="position:absolute;left:6590;top:-642;width:836;height:479" coordorigin="6590,-642" coordsize="836,479" path="m7426,-162l7426,-642,6590,-642e" filled="f" stroked="t" strokeweight="0.3985pt" strokecolor="#000000">
              <v:path arrowok="t"/>
            </v:shape>
            <v:shape style="position:absolute;left:6542;top:-672;width:80;height:60" coordorigin="6542,-672" coordsize="80,60" path="m6607,-645l6613,-661,6622,-672,6603,-661,6583,-652,6563,-646,6546,-642,6542,-642,6558,-638,6578,-633,6598,-625,6617,-615,6622,-612,6610,-629,6607,-645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7898A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42" w:lineRule="auto" w:line="251"/>
        <w:ind w:right="2376"/>
        <w:sectPr>
          <w:type w:val="continuous"/>
          <w:pgSz w:w="11920" w:h="16840"/>
          <w:pgMar w:top="1560" w:bottom="280" w:left="1680" w:right="1680"/>
          <w:cols w:num="3" w:equalWidth="off">
            <w:col w:w="3428" w:space="793"/>
            <w:col w:w="328" w:space="793"/>
            <w:col w:w="321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ORDER#3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Z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100C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160A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2"/>
        <w:ind w:left="2737" w:right="273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40"/>
        <w:ind w:left="304" w:right="267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tokenB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opposing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course,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essentially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Definition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3.1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(order-ring)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0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n</w:t>
      </w:r>
      <w:r>
        <w:rPr>
          <w:rFonts w:cs="Cambria" w:hAnsi="Cambria" w:eastAsia="Cambria" w:ascii="Cambria"/>
          <w:w w:val="99"/>
          <w:position w:val="-3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tokens,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0</w:t>
      </w:r>
      <w:r>
        <w:rPr>
          <w:rFonts w:cs="Cambria" w:hAnsi="Cambria" w:eastAsia="Cambria" w:ascii="Cambria"/>
          <w:w w:val="99"/>
          <w:position w:val="-3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0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-2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-2"/>
          <w:sz w:val="14"/>
          <w:szCs w:val="14"/>
        </w:rPr>
        <w:t>⊕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1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1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1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1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1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n</w:t>
      </w:r>
      <w:r>
        <w:rPr>
          <w:rFonts w:cs="Cambria" w:hAnsi="Cambria" w:eastAsia="Cambria" w:ascii="Cambria"/>
          <w:w w:val="99"/>
          <w:position w:val="-2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1</w:t>
      </w:r>
      <w:r>
        <w:rPr>
          <w:rFonts w:cs="Cambria" w:hAnsi="Cambria" w:eastAsia="Cambria" w:ascii="Cambria"/>
          <w:w w:val="99"/>
          <w:position w:val="-2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0</w:t>
      </w:r>
      <w:r>
        <w:rPr>
          <w:rFonts w:cs="Times New Roman" w:hAnsi="Times New Roman" w:eastAsia="Times New Roman" w:ascii="Times New Roman"/>
          <w:w w:val="100"/>
          <w:position w:val="-2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orders.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form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trading: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418"/>
        <w:ind w:left="304" w:right="2477" w:firstLine="214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0</w:t>
      </w:r>
      <w:r>
        <w:rPr>
          <w:rFonts w:cs="Cambria" w:hAnsi="Cambria" w:eastAsia="Cambria" w:ascii="Cambria"/>
          <w:w w:val="99"/>
          <w:position w:val="-3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→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→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-3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-3"/>
          <w:sz w:val="14"/>
          <w:szCs w:val="14"/>
        </w:rPr>
        <w:t>⊕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→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→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n</w:t>
      </w:r>
      <w:r>
        <w:rPr>
          <w:rFonts w:cs="Cambria" w:hAnsi="Cambria" w:eastAsia="Cambria" w:ascii="Cambria"/>
          <w:w w:val="99"/>
          <w:position w:val="-3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1</w:t>
      </w:r>
      <w:r>
        <w:rPr>
          <w:rFonts w:cs="Cambria" w:hAnsi="Cambria" w:eastAsia="Cambria" w:ascii="Cambria"/>
          <w:w w:val="99"/>
          <w:position w:val="-3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0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where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length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order-ring,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⊕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≡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+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mod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2"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component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equal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original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specified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implicitly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verify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validity,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product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original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equal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greater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" w:lineRule="auto" w:line="232"/>
        <w:ind w:left="304" w:right="267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Let’s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assume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1" w:lineRule="auto" w:line="218"/>
        <w:ind w:left="304" w:right="264" w:firstLine="299"/>
        <w:sectPr>
          <w:type w:val="continuous"/>
          <w:pgSz w:w="11920" w:h="16840"/>
          <w:pgMar w:top="1560" w:bottom="280" w:left="1680" w:right="1680"/>
        </w:sectPr>
      </w:pPr>
      <w:r>
        <w:pict>
          <v:shape type="#_x0000_t202" style="position:absolute;margin-left:449.918pt;margin-top:19.197pt;width:3.96809pt;height:6.9738pt;mso-position-horizontal-relative:page;mso-position-vertical-relative:paragraph;z-index:-972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4"/>
                      <w:szCs w:val="14"/>
                    </w:rPr>
                    <w:jc w:val="left"/>
                    <w:spacing w:lineRule="exact" w:line="120"/>
                    <w:ind w:right="-41"/>
                  </w:pPr>
                  <w:r>
                    <w:rPr>
                      <w:rFonts w:cs="Times New Roman" w:hAnsi="Times New Roman" w:eastAsia="Times New Roman" w:ascii="Times New Roman"/>
                      <w:w w:val="99"/>
                      <w:sz w:val="14"/>
                      <w:szCs w:val="14"/>
                    </w:rPr>
                    <w:t>4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307.71pt;margin-top:31.152pt;width:7.93618pt;height:6.9738pt;mso-position-horizontal-relative:page;mso-position-vertical-relative:paragraph;z-index:-971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4"/>
                      <w:szCs w:val="14"/>
                    </w:rPr>
                    <w:jc w:val="left"/>
                    <w:spacing w:lineRule="exact" w:line="120"/>
                    <w:ind w:right="-41"/>
                  </w:pPr>
                  <w:r>
                    <w:rPr>
                      <w:rFonts w:cs="Times New Roman" w:hAnsi="Times New Roman" w:eastAsia="Times New Roman" w:ascii="Times New Roman"/>
                      <w:w w:val="99"/>
                      <w:sz w:val="14"/>
                      <w:szCs w:val="14"/>
                    </w:rPr>
                    <w:t>10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selling?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depends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quotations.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reference,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  <w:u w:val="single" w:color="000000"/>
        </w:rPr>
        <w:t>15</w:t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position w:val="8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75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while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Bob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selling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  <w:u w:val="single" w:color="000000"/>
        </w:rPr>
        <w:t>30</w:t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position w:val="8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00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fixing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40"/>
        <w:ind w:left="304"/>
      </w:pPr>
      <w:r>
        <w:pict>
          <v:shape type="#_x0000_t202" style="position:absolute;margin-left:380.638pt;margin-top:7.43099pt;width:7.93618pt;height:6.9738pt;mso-position-horizontal-relative:page;mso-position-vertical-relative:paragraph;z-index:-970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4"/>
                      <w:szCs w:val="14"/>
                    </w:rPr>
                    <w:jc w:val="left"/>
                    <w:spacing w:lineRule="exact" w:line="120"/>
                    <w:ind w:right="-41"/>
                  </w:pPr>
                  <w:r>
                    <w:rPr>
                      <w:rFonts w:cs="Times New Roman" w:hAnsi="Times New Roman" w:eastAsia="Times New Roman" w:ascii="Times New Roman"/>
                      <w:w w:val="99"/>
                      <w:sz w:val="14"/>
                      <w:szCs w:val="14"/>
                    </w:rPr>
                    <w:t>15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reference,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say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Alice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selling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15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9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position w:val="9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99"/>
          <w:position w:val="9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9"/>
          <w:sz w:val="14"/>
          <w:szCs w:val="14"/>
          <w:u w:val="single" w:color="000000"/>
        </w:rPr>
        <w:t>4</w:t>
      </w:r>
      <w:r>
        <w:rPr>
          <w:rFonts w:cs="Times New Roman" w:hAnsi="Times New Roman" w:eastAsia="Times New Roman" w:ascii="Times New Roman"/>
          <w:w w:val="99"/>
          <w:position w:val="9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sectPr>
          <w:type w:val="continuous"/>
          <w:pgSz w:w="11920" w:h="16840"/>
          <w:pgMar w:top="1560" w:bottom="280" w:left="1680" w:right="1680"/>
          <w:cols w:num="2" w:equalWidth="off">
            <w:col w:w="6092" w:space="79"/>
            <w:col w:w="238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26666667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Bob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04"/>
      </w:pPr>
      <w:r>
        <w:pict>
          <v:shape type="#_x0000_t202" style="position:absolute;margin-left:262.682pt;margin-top:7.358pt;width:7.93618pt;height:6.9738pt;mso-position-horizontal-relative:page;mso-position-vertical-relative:paragraph;z-index:-969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4"/>
                      <w:szCs w:val="14"/>
                    </w:rPr>
                    <w:jc w:val="left"/>
                    <w:spacing w:lineRule="exact" w:line="120"/>
                    <w:ind w:right="-41"/>
                  </w:pPr>
                  <w:r>
                    <w:rPr>
                      <w:rFonts w:cs="Times New Roman" w:hAnsi="Times New Roman" w:eastAsia="Times New Roman" w:ascii="Times New Roman"/>
                      <w:w w:val="99"/>
                      <w:sz w:val="14"/>
                      <w:szCs w:val="14"/>
                    </w:rPr>
                    <w:t>30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buying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9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position w:val="9"/>
          <w:sz w:val="14"/>
          <w:szCs w:val="14"/>
          <w:u w:val="single" w:color="000000"/>
        </w:rPr>
        <w:t>10</w:t>
      </w:r>
      <w:r>
        <w:rPr>
          <w:rFonts w:cs="Times New Roman" w:hAnsi="Times New Roman" w:eastAsia="Times New Roman" w:ascii="Times New Roman"/>
          <w:w w:val="99"/>
          <w:position w:val="9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9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33333334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Hence,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who’s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buyer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seller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arbitrary.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exact" w:line="240"/>
        <w:ind w:left="304" w:right="268" w:firstLine="299"/>
        <w:sectPr>
          <w:type w:val="continuous"/>
          <w:pgSz w:w="11920" w:h="16840"/>
          <w:pgMar w:top="1560" w:bottom="280" w:left="1680" w:right="168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first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situation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(3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75</w:t>
      </w:r>
      <w:r>
        <w:rPr>
          <w:rFonts w:cs="Courier New" w:hAnsi="Courier New" w:eastAsia="Courier New" w:ascii="Courier New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(3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00</w:t>
      </w:r>
      <w:r>
        <w:rPr>
          <w:rFonts w:cs="Courier New" w:hAnsi="Courier New" w:eastAsia="Courier New" w:ascii="Courier New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second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situation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(0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33333334</w:t>
      </w:r>
      <w:r>
        <w:rPr>
          <w:rFonts w:cs="Courier New" w:hAnsi="Courier New" w:eastAsia="Courier New" w:ascii="Courier New"/>
          <w:w w:val="9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(0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26666667</w:t>
      </w:r>
      <w:r>
        <w:rPr>
          <w:rFonts w:cs="Courier New" w:hAnsi="Courier New" w:eastAsia="Courier New" w:ascii="Courier New"/>
          <w:w w:val="9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clear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whenever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equal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right"/>
        <w:ind w:right="258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sz w:val="14"/>
          <w:szCs w:val="14"/>
          <w:u w:val="single" w:color="000000"/>
        </w:rPr>
        <w:t>15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lineRule="exact" w:line="40"/>
      </w:pPr>
      <w:r>
        <w:rPr>
          <w:rFonts w:cs="Times New Roman" w:hAnsi="Times New Roman" w:eastAsia="Times New Roman" w:ascii="Times New Roman"/>
          <w:w w:val="99"/>
          <w:position w:val="-8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position w:val="-8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99"/>
          <w:position w:val="-8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-8"/>
          <w:sz w:val="14"/>
          <w:szCs w:val="14"/>
          <w:u w:val="single" w:color="000000"/>
        </w:rPr>
        <w:t>4</w:t>
      </w:r>
      <w:r>
        <w:rPr>
          <w:rFonts w:cs="Times New Roman" w:hAnsi="Times New Roman" w:eastAsia="Times New Roman" w:ascii="Times New Roman"/>
          <w:w w:val="99"/>
          <w:position w:val="-8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-8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position w:val="-8"/>
          <w:sz w:val="14"/>
          <w:szCs w:val="14"/>
        </w:rPr>
        <w:t>    </w:t>
      </w:r>
      <w:r>
        <w:rPr>
          <w:rFonts w:cs="Times New Roman" w:hAnsi="Times New Roman" w:eastAsia="Times New Roman" w:ascii="Times New Roman"/>
          <w:w w:val="99"/>
          <w:position w:val="-16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</w:pPr>
      <w:r>
        <w:rPr>
          <w:rFonts w:cs="Times New Roman" w:hAnsi="Times New Roman" w:eastAsia="Times New Roman" w:ascii="Times New Roman"/>
          <w:w w:val="99"/>
          <w:position w:val="4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position w:val="4"/>
          <w:sz w:val="14"/>
          <w:szCs w:val="14"/>
          <w:u w:val="single" w:color="000000"/>
        </w:rPr>
        <w:t>10</w:t>
      </w:r>
      <w:r>
        <w:rPr>
          <w:rFonts w:cs="Times New Roman" w:hAnsi="Times New Roman" w:eastAsia="Times New Roman" w:ascii="Times New Roman"/>
          <w:w w:val="99"/>
          <w:position w:val="4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4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position w:val="4"/>
          <w:sz w:val="14"/>
          <w:szCs w:val="14"/>
        </w:rPr>
        <w:t>          </w: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  <w:u w:val="single" w:color="000000"/>
        </w:rPr>
        <w:t>15</w: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-5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  <w:u w:val="single" w:color="000000"/>
        </w:rPr>
        <w:t>10</w: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tLeast" w:line="0"/>
        <w:sectPr>
          <w:type w:val="continuous"/>
          <w:pgSz w:w="11920" w:h="16840"/>
          <w:pgMar w:top="1560" w:bottom="280" w:left="1680" w:right="1680"/>
          <w:cols w:num="2" w:equalWidth="off">
            <w:col w:w="3406" w:space="103"/>
            <w:col w:w="5051"/>
          </w:cols>
        </w:sectPr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sz w:val="14"/>
          <w:szCs w:val="14"/>
          <w:u w:val="single" w:color="000000"/>
        </w:rPr>
        <w:t>30</w:t>
      </w:r>
      <w:r>
        <w:rPr>
          <w:rFonts w:cs="Times New Roman" w:hAnsi="Times New Roman" w:eastAsia="Times New Roman" w:ascii="Times New Roman"/>
          <w:w w:val="99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right"/>
        <w:spacing w:lineRule="exact" w:line="40"/>
        <w:ind w:right="40"/>
      </w:pPr>
      <w:r>
        <w:rPr>
          <w:rFonts w:cs="Times New Roman" w:hAnsi="Times New Roman" w:eastAsia="Times New Roman" w:ascii="Times New Roman"/>
          <w:w w:val="99"/>
          <w:position w:val="2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position w:val="2"/>
          <w:sz w:val="14"/>
          <w:szCs w:val="14"/>
          <w:u w:val="single" w:color="000000"/>
        </w:rPr>
        <w:t>30</w:t>
      </w:r>
      <w:r>
        <w:rPr>
          <w:rFonts w:cs="Times New Roman" w:hAnsi="Times New Roman" w:eastAsia="Times New Roman" w:ascii="Times New Roman"/>
          <w:w w:val="99"/>
          <w:position w:val="2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2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position w:val="2"/>
          <w:sz w:val="14"/>
          <w:szCs w:val="14"/>
        </w:rPr>
        <w:t>          </w:t>
      </w:r>
      <w:r>
        <w:rPr>
          <w:rFonts w:cs="Times New Roman" w:hAnsi="Times New Roman" w:eastAsia="Times New Roman" w:ascii="Times New Roman"/>
          <w:w w:val="99"/>
          <w:position w:val="2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position w:val="2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99"/>
          <w:position w:val="2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2"/>
          <w:sz w:val="14"/>
          <w:szCs w:val="14"/>
          <w:u w:val="single" w:color="000000"/>
        </w:rPr>
        <w:t>4</w:t>
      </w:r>
      <w:r>
        <w:rPr>
          <w:rFonts w:cs="Times New Roman" w:hAnsi="Times New Roman" w:eastAsia="Times New Roman" w:ascii="Times New Roman"/>
          <w:w w:val="99"/>
          <w:position w:val="2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right"/>
        <w:spacing w:lineRule="exact" w:line="140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10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15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20"/>
        <w:sectPr>
          <w:type w:val="continuous"/>
          <w:pgSz w:w="11920" w:h="16840"/>
          <w:pgMar w:top="1560" w:bottom="280" w:left="1680" w:right="1680"/>
          <w:cols w:num="2" w:equalWidth="off">
            <w:col w:w="3668" w:space="387"/>
            <w:col w:w="450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position w:val="2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w w:val="100"/>
          <w:position w:val="2"/>
          <w:sz w:val="20"/>
          <w:szCs w:val="20"/>
        </w:rPr>
        <w:t>  </w:t>
      </w:r>
      <w:r>
        <w:rPr>
          <w:rFonts w:cs="Cambria" w:hAnsi="Cambria" w:eastAsia="Cambria" w:ascii="Cambria"/>
          <w:w w:val="99"/>
          <w:position w:val="16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16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2"/>
          <w:sz w:val="20"/>
          <w:szCs w:val="20"/>
        </w:rPr>
        <w:t>30</w:t>
      </w:r>
      <w:r>
        <w:rPr>
          <w:rFonts w:cs="Times New Roman" w:hAnsi="Times New Roman" w:eastAsia="Times New Roman" w:ascii="Times New Roman"/>
          <w:w w:val="100"/>
          <w:position w:val="2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6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6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99"/>
          <w:position w:val="16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position w:val="16"/>
          <w:sz w:val="20"/>
          <w:szCs w:val="20"/>
        </w:rPr>
        <w:t>25</w:t>
      </w:r>
      <w:r>
        <w:rPr>
          <w:rFonts w:cs="Times New Roman" w:hAnsi="Times New Roman" w:eastAsia="Times New Roman" w:ascii="Times New Roman"/>
          <w:w w:val="100"/>
          <w:position w:val="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6"/>
          <w:sz w:val="20"/>
          <w:szCs w:val="20"/>
        </w:rPr>
        <w:t>&gt;</w:t>
      </w:r>
      <w:r>
        <w:rPr>
          <w:rFonts w:cs="Times New Roman" w:hAnsi="Times New Roman" w:eastAsia="Times New Roman" w:ascii="Times New Roman"/>
          <w:w w:val="100"/>
          <w:position w:val="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6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position w:val="16"/>
          <w:sz w:val="20"/>
          <w:szCs w:val="20"/>
        </w:rPr>
        <w:t>                                                </w:t>
      </w:r>
      <w:r>
        <w:rPr>
          <w:rFonts w:cs="Times New Roman" w:hAnsi="Times New Roman" w:eastAsia="Times New Roman" w:ascii="Times New Roman"/>
          <w:w w:val="99"/>
          <w:position w:val="16"/>
          <w:sz w:val="20"/>
          <w:szCs w:val="20"/>
        </w:rPr>
        <w:t>(1)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1"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Thus,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know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product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greater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equal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either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totally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[17].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" w:lineRule="auto" w:line="232"/>
        <w:ind w:left="304" w:right="267" w:firstLine="299"/>
        <w:sectPr>
          <w:type w:val="continuous"/>
          <w:pgSz w:w="11920" w:h="16840"/>
          <w:pgMar w:top="1560" w:bottom="280" w:left="1680" w:right="168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introduce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counterparty,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Charlie,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A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Bob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wants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give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Charlie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wants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give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C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necessary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present,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trade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possible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if: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right"/>
        <w:spacing w:lineRule="exact" w:line="240"/>
        <w:ind w:right="24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000000"/>
        </w:rPr>
        <w:t>x</w:t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000000"/>
        </w:rPr>
        <w:t>1</w:t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000000"/>
        </w:rPr>
      </w:r>
      <w:r>
        <w:rPr>
          <w:rFonts w:cs="Cambria" w:hAnsi="Cambria" w:eastAsia="Cambria" w:ascii="Cambria"/>
          <w:w w:val="99"/>
          <w:sz w:val="20"/>
          <w:szCs w:val="20"/>
          <w:u w:val="single" w:color="000000"/>
        </w:rPr>
        <w:t>·</w:t>
      </w:r>
      <w:r>
        <w:rPr>
          <w:rFonts w:cs="Cambria" w:hAnsi="Cambria" w:eastAsia="Cambria" w:ascii="Cambria"/>
          <w:w w:val="99"/>
          <w:sz w:val="20"/>
          <w:szCs w:val="20"/>
          <w:u w:val="single" w:color="000000"/>
        </w:rPr>
      </w:r>
      <w:r>
        <w:rPr>
          <w:rFonts w:cs="Cambria" w:hAnsi="Cambria" w:eastAsia="Cambria" w:ascii="Cambria"/>
          <w:w w:val="99"/>
          <w:sz w:val="20"/>
          <w:szCs w:val="20"/>
          <w:u w:val="single" w:color="000000"/>
        </w:rPr>
        <w:t> </w:t>
      </w:r>
      <w:r>
        <w:rPr>
          <w:rFonts w:cs="Cambria" w:hAnsi="Cambria" w:eastAsia="Cambria" w:ascii="Cambria"/>
          <w:w w:val="99"/>
          <w:sz w:val="20"/>
          <w:szCs w:val="20"/>
          <w:u w:val="single" w:color="000000"/>
        </w:rPr>
      </w:r>
      <w:r>
        <w:rPr>
          <w:rFonts w:cs="Cambria" w:hAnsi="Cambria" w:eastAsia="Cambria" w:ascii="Cambria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000000"/>
        </w:rPr>
        <w:t>x</w:t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  <w:u w:val="single" w:color="000000"/>
        </w:rPr>
        <w:t>2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  <w:u w:val="single" w:color="000000"/>
        </w:rPr>
      </w:r>
      <w:r>
        <w:rPr>
          <w:rFonts w:cs="Cambria" w:hAnsi="Cambria" w:eastAsia="Cambria" w:ascii="Cambria"/>
          <w:w w:val="99"/>
          <w:position w:val="0"/>
          <w:sz w:val="20"/>
          <w:szCs w:val="20"/>
          <w:u w:val="single" w:color="000000"/>
        </w:rPr>
        <w:t>·</w:t>
      </w:r>
      <w:r>
        <w:rPr>
          <w:rFonts w:cs="Cambria" w:hAnsi="Cambria" w:eastAsia="Cambria" w:ascii="Cambria"/>
          <w:w w:val="99"/>
          <w:position w:val="0"/>
          <w:sz w:val="20"/>
          <w:szCs w:val="20"/>
          <w:u w:val="single" w:color="000000"/>
        </w:rPr>
      </w:r>
      <w:r>
        <w:rPr>
          <w:rFonts w:cs="Cambria" w:hAnsi="Cambria" w:eastAsia="Cambria" w:ascii="Cambria"/>
          <w:w w:val="99"/>
          <w:position w:val="0"/>
          <w:sz w:val="20"/>
          <w:szCs w:val="20"/>
          <w:u w:val="single" w:color="00000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  <w:u w:val="single" w:color="000000"/>
        </w:rPr>
      </w:r>
      <w:r>
        <w:rPr>
          <w:rFonts w:cs="Cambria" w:hAnsi="Cambria" w:eastAsia="Cambria" w:ascii="Cambria"/>
          <w:w w:val="99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  <w:u w:val="single" w:color="000000"/>
        </w:rPr>
        <w:t>x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  <w:u w:val="single" w:color="000000"/>
        </w:rPr>
        <w:t>3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rFonts w:cs="Cambria" w:hAnsi="Cambria" w:eastAsia="Cambria" w:ascii="Cambria"/>
          <w:sz w:val="20"/>
          <w:szCs w:val="20"/>
        </w:rPr>
        <w:jc w:val="right"/>
        <w:spacing w:lineRule="exact" w:line="2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 </w:t>
      </w:r>
      <w:r>
        <w:rPr>
          <w:rFonts w:cs="Cambria" w:hAnsi="Cambria" w:eastAsia="Cambria" w:ascii="Cambria"/>
          <w:w w:val="99"/>
          <w:position w:val="14"/>
          <w:sz w:val="20"/>
          <w:szCs w:val="20"/>
        </w:rPr>
        <w:t>≥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ectPr>
          <w:type w:val="continuous"/>
          <w:pgSz w:w="11920" w:h="16840"/>
          <w:pgMar w:top="1560" w:bottom="280" w:left="1680" w:right="1680"/>
          <w:cols w:num="2" w:equalWidth="off">
            <w:col w:w="4779" w:space="55"/>
            <w:col w:w="3726"/>
          </w:cols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9"/>
        <w:ind w:left="603"/>
        <w:sectPr>
          <w:type w:val="continuous"/>
          <w:pgSz w:w="11920" w:h="16840"/>
          <w:pgMar w:top="1560" w:bottom="280" w:left="1680" w:right="168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7.1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details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304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Ecosystem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Participants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ecosystem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participants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jointly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functionalities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802" w:right="266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interface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incentivized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produce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(see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8).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belief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safety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individual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wallets,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connecting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paramount.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802" w:right="266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Consortium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Blockchain/Relay-Mesh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relay-mesh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software,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join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existing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consortium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blockchain.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consortium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first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near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(1-2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second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blocks),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trims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history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faster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download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Notably,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join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consortium;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802" w:right="265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Relays/Ring-Miners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mesh,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maintain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history,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optionally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broadcast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(via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arbitrary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off-chain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medium)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and/or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relay-mesh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computationally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heavy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completely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off-chain.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turned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“Ring-Miners”,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produce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stitching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together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disparate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(1)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communicate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another,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(3)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(mining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algorithms).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802" w:right="266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(LPSC)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contracts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checks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received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trustlessly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transfers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behalf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incentivizes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emits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Relays/order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browsers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listen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keep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history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appendix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details.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802" w:right="265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(ATS)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bridge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rectly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trustworthy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companies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organizations.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deposit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(real,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chains)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redeemed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deposit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future.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cross-chain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(until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suitable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exists),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ERC20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[18]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physical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304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5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Exchange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Process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40"/>
        <w:ind w:left="802" w:right="268" w:hanging="25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Authorization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Y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authorizes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LPSC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handle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remains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2"/>
        <w:ind w:left="802" w:right="267" w:hanging="25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current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agents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hooked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browsers.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Y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(limit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amountB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parameters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integrated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interface.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earlier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private-key.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4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3.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Broadcast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802"/>
        <w:sectPr>
          <w:pgMar w:header="0" w:footer="1197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doesn’t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 w:lineRule="auto" w:line="249"/>
        <w:ind w:left="802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certain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first-come-first-serve.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Instead,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power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design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decisions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802" w:right="270" w:hanging="25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4.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broadcast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arbitrary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communication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medium.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again,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flexibility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how/whether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interact.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facilitate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certain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level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connectivity,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built-in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relay-mesh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consortium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mentioned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relay-mesh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optimized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inclusivity.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197" w:top="1560" w:bottom="280" w:left="1680" w:right="1680"/>
          <w:pgSz w:w="1192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42" w:lineRule="auto" w:line="251"/>
        <w:ind w:left="2859" w:right="698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ind w:right="265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10000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spacing w:before="6"/>
        <w:ind w:right="497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2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B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lineRule="auto" w:line="251"/>
        <w:ind w:left="2747" w:right="809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2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Y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spacing w:lineRule="exact" w:line="120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9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B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                  </w:t>
      </w:r>
      <w:r>
        <w:rPr>
          <w:rFonts w:cs="Times New Roman" w:hAnsi="Times New Roman" w:eastAsia="Times New Roman" w:ascii="Times New Roman"/>
          <w:color w:val="FFFFFF"/>
          <w:w w:val="101"/>
          <w:position w:val="5"/>
          <w:sz w:val="11"/>
          <w:szCs w:val="11"/>
        </w:rPr>
        <w:t>2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spacing w:before="6"/>
        <w:ind w:right="551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12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C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lineRule="auto" w:line="251"/>
        <w:ind w:left="2516" w:right="698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3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Z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100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C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160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right="-39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user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right="-39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user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Y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left="3" w:right="-33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user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Z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left="237" w:right="-37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8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B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</w:pPr>
      <w:r>
        <w:rPr>
          <w:rFonts w:cs="Times New Roman" w:hAnsi="Times New Roman" w:eastAsia="Times New Roman" w:ascii="Times New Roman"/>
          <w:color w:val="FFFFFF"/>
          <w:w w:val="101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color w:val="000000"/>
          <w:w w:val="100"/>
          <w:sz w:val="11"/>
          <w:szCs w:val="11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left="179" w:right="-37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98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C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right="-39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accountX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right="-39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accountY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left="3" w:right="-33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accountZ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center"/>
        <w:ind w:left="-28" w:right="2069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7898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center"/>
        <w:ind w:left="136" w:right="2211"/>
        <w:sectPr>
          <w:type w:val="continuous"/>
          <w:pgSz w:w="11920" w:h="16840"/>
          <w:pgMar w:top="1560" w:bottom="280" w:left="1680" w:right="1680"/>
          <w:cols w:num="5" w:equalWidth="off">
            <w:col w:w="4084" w:space="280"/>
            <w:col w:w="331" w:space="359"/>
            <w:col w:w="422" w:space="3"/>
            <w:col w:w="481" w:space="120"/>
            <w:col w:w="2480"/>
          </w:cols>
        </w:sectPr>
      </w:pPr>
      <w:r>
        <w:rPr>
          <w:rFonts w:cs="Times New Roman" w:hAnsi="Times New Roman" w:eastAsia="Times New Roman" w:ascii="Times New Roman"/>
          <w:color w:val="FFFFFF"/>
          <w:w w:val="101"/>
          <w:sz w:val="11"/>
          <w:szCs w:val="11"/>
        </w:rPr>
        <w:t>6</w:t>
      </w:r>
      <w:r>
        <w:rPr>
          <w:rFonts w:cs="Times New Roman" w:hAnsi="Times New Roman" w:eastAsia="Times New Roman" w:ascii="Times New Roman"/>
          <w:color w:val="00000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  <w:sectPr>
          <w:type w:val="continuous"/>
          <w:pgSz w:w="11920" w:h="16840"/>
          <w:pgMar w:top="1560" w:bottom="280" w:left="1680" w:right="168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spacing w:before="42"/>
      </w:pPr>
      <w:r>
        <w:pict>
          <v:group style="position:absolute;margin-left:201.118pt;margin-top:194.231pt;width:209.749pt;height:309.945pt;mso-position-horizontal-relative:page;mso-position-vertical-relative:page;z-index:-968" coordorigin="4022,3885" coordsize="4195,6199">
            <v:shape type="#_x0000_t75" style="position:absolute;left:4022;top:4117;width:2448;height:3743">
              <v:imagedata o:title="" r:id="rId9"/>
            </v:shape>
            <v:shape style="position:absolute;left:4284;top:8005;width:1667;height:1984" coordorigin="4284,8005" coordsize="1667,1984" path="m4286,8070l4284,8084,4284,9909,4311,9968,4364,9989,5871,9989,5930,9963,5951,9909,5951,8084,5925,8025,5871,8005,4364,8005,4305,8031,4286,8070xe" filled="t" fillcolor="#F2F2F2" stroked="f">
              <v:path arrowok="t"/>
              <v:fill/>
            </v:shape>
            <v:shape style="position:absolute;left:4284;top:8005;width:1667;height:1984" coordorigin="4284,8005" coordsize="1667,1984" path="m5871,8005l4364,8005,4342,8008,4293,8049,4284,8084,4284,9909,4311,9968,4364,9989,5871,9989,5930,9963,5951,9909,5951,8084,5925,8025,5871,8005xe" filled="f" stroked="t" strokeweight="0.3985pt" strokecolor="#000000">
              <v:path arrowok="t"/>
            </v:shape>
            <v:shape style="position:absolute;left:4607;top:8169;width:1220;height:623" coordorigin="4607,8169" coordsize="1220,623" path="m4608,8235l4607,8249,4607,8713,4619,8755,4651,8784,4687,8792,5747,8792,5790,8780,5819,8748,5827,8713,5827,8249,5815,8207,5783,8178,5747,8169,4687,8169,4644,8182,4615,8214,4608,8235xe" filled="t" fillcolor="#FFFFFF" stroked="f">
              <v:path arrowok="t"/>
              <v:fill/>
            </v:shape>
            <v:shape style="position:absolute;left:4607;top:8169;width:1220;height:623" coordorigin="4607,8169" coordsize="1220,623" path="m5747,8169l4687,8169,4664,8173,4627,8196,4608,8235,4607,8249,4607,8713,4619,8755,4651,8784,4687,8792,5747,8792,5790,8780,5819,8748,5827,8713,5827,8249,5815,8207,5783,8178,5747,8169xe" filled="f" stroked="t" strokeweight="0.3985pt" strokecolor="#000000">
              <v:path arrowok="t"/>
              <v:stroke dashstyle="dash"/>
            </v:shape>
            <v:shape style="position:absolute;left:4522;top:8685;width:1191;height:623" coordorigin="4522,8685" coordsize="1191,623" path="m4524,8751l4522,8765,4522,9229,4535,9271,4567,9300,4602,9308,5633,9308,5676,9296,5705,9264,5713,9229,5713,8765,5701,8723,5669,8694,5633,8685,4602,8685,4560,8698,4531,8730,4524,8751xe" filled="t" fillcolor="#FFFFFF" stroked="f">
              <v:path arrowok="t"/>
              <v:fill/>
            </v:shape>
            <v:shape style="position:absolute;left:4522;top:8685;width:1191;height:623" coordorigin="4522,8685" coordsize="1191,623" path="m5633,8685l4602,8685,4580,8689,4543,8712,4524,8751,4522,8765,4522,9229,4535,9271,4567,9300,4602,9308,5633,9308,5676,9296,5705,9264,5713,9229,5713,8765,5701,8723,5669,8694,5633,8685xe" filled="f" stroked="t" strokeweight="0.3985pt" strokecolor="#000000">
              <v:path arrowok="t"/>
              <v:stroke dashstyle="dash"/>
            </v:shape>
            <v:shape style="position:absolute;left:4423;top:9201;width:1191;height:623" coordorigin="4423,9201" coordsize="1191,623" path="m4424,9267l4423,9281,4423,9745,4435,9787,4467,9816,4503,9824,5534,9824,5577,9812,5605,9780,5614,9745,5614,9281,5601,9239,5570,9210,5534,9201,4503,9201,4460,9214,4432,9246,4424,9267xe" filled="t" fillcolor="#FFFFFF" stroked="f">
              <v:path arrowok="t"/>
              <v:fill/>
            </v:shape>
            <v:shape style="position:absolute;left:4423;top:9201;width:1191;height:623" coordorigin="4423,9201" coordsize="1191,623" path="m5534,9201l4503,9201,4480,9205,4444,9228,4424,9267,4423,9281,4423,9745,4435,9787,4467,9816,4503,9824,5534,9824,5577,9812,5605,9780,5614,9745,5614,9281,5601,9239,5570,9210,5534,9201xe" filled="f" stroked="t" strokeweight="0.3985pt" strokecolor="#000000">
              <v:path arrowok="t"/>
              <v:stroke dashstyle="dash"/>
            </v:shape>
            <v:shape style="position:absolute;left:6765;top:3889;width:1270;height:6191" coordorigin="6765,3889" coordsize="1270,6191" path="m6765,3889l6765,10080,8035,10080,8035,3889,6765,3889xe" filled="t" fillcolor="#E5E5E5" stroked="f">
              <v:path arrowok="t"/>
              <v:fill/>
            </v:shape>
            <v:shape type="#_x0000_t75" style="position:absolute;left:5950;top:4111;width:2267;height:5217">
              <v:imagedata o:title="" r:id="rId10"/>
            </v:shape>
            <v:shape style="position:absolute;left:6209;top:7074;width:0;height:282" coordorigin="6209,7074" coordsize="0,282" path="m6209,7074l6209,7356e" filled="f" stroked="t" strokeweight="2.19182pt" strokecolor="#000000">
              <v:path arrowok="t"/>
            </v:shape>
            <v:shape style="position:absolute;left:5929;top:7806;width:124;height:158" coordorigin="5929,7806" coordsize="124,158" path="m6053,7806l5929,7964e" filled="f" stroked="t" strokeweight="0.3985pt" strokecolor="#000000">
              <v:path arrowok="t"/>
            </v:shape>
            <v:shape style="position:absolute;left:5899;top:7921;width:73;height:81" coordorigin="5899,7921" coordsize="73,81" path="m5937,7949l5928,7934,5925,7921,5922,7942,5916,7963,5909,7982,5901,7998,5899,8002,5912,7991,5928,7979,5947,7968,5967,7959,5972,7958,5951,7956,5937,7949xe" filled="t" fillcolor="#000000" stroked="f">
              <v:path arrowok="t"/>
              <v:fill/>
            </v:shape>
            <v:shape style="position:absolute;left:5619;top:5112;width:228;height:228" coordorigin="5619,5112" coordsize="228,228" path="m5731,5341l5756,5339,5777,5332,5796,5322,5813,5308,5827,5291,5838,5272,5844,5251,5847,5228,5847,5227,5845,5204,5838,5183,5828,5163,5814,5146,5798,5132,5778,5122,5757,5115,5735,5112,5733,5112,5710,5115,5689,5121,5669,5132,5653,5145,5639,5162,5628,5181,5621,5202,5619,5225,5619,5227,5621,5249,5627,5271,5638,5290,5651,5307,5668,5321,5687,5331,5708,5338,5731,5341xe" filled="t" fillcolor="#000000" stroked="f">
              <v:path arrowok="t"/>
              <v:fill/>
            </v:shape>
            <v:shape style="position:absolute;left:5619;top:5112;width:228;height:228" coordorigin="5619,5112" coordsize="228,228" path="m5847,5227l5845,5204,5838,5183,5828,5163,5814,5146,5798,5132,5778,5122,5757,5115,5735,5112,5733,5112,5710,5115,5689,5121,5669,5132,5653,5145,5639,5162,5628,5181,5621,5202,5619,5225,5619,5227,5621,5249,5627,5271,5638,5290,5651,5307,5668,5321,5687,5331,5708,5338,5731,5341,5733,5341,5756,5339,5777,5332,5796,5322,5813,5308,5827,5291,5838,5272,5844,5251,5847,5228,5847,5227xe" filled="f" stroked="t" strokeweight="0.3985pt" strokecolor="#000000">
              <v:path arrowok="t"/>
            </v:shape>
            <v:shape style="position:absolute;left:5420;top:7097;width:228;height:228" coordorigin="5420,7097" coordsize="228,228" path="m5533,7325l5557,7323,5578,7316,5598,7306,5615,7292,5629,7276,5639,7257,5646,7236,5649,7213,5649,7211,5646,7188,5640,7167,5629,7148,5616,7131,5599,7117,5580,7106,5559,7099,5536,7097,5534,7097,5512,7099,5490,7106,5471,7116,5454,7130,5440,7146,5430,7165,5423,7186,5420,7209,5420,7211,5422,7234,5429,7255,5439,7274,5453,7291,5470,7305,5489,7316,5510,7323,5533,7325xe" filled="t" fillcolor="#000000" stroked="f">
              <v:path arrowok="t"/>
              <v:fill/>
            </v:shape>
            <v:shape style="position:absolute;left:5420;top:7097;width:228;height:228" coordorigin="5420,7097" coordsize="228,228" path="m5649,7211l5646,7188,5640,7167,5629,7148,5616,7131,5599,7117,5580,7106,5559,7099,5536,7097,5534,7097,5512,7099,5490,7106,5471,7116,5454,7130,5440,7146,5430,7165,5423,7186,5420,7209,5420,7211,5422,7234,5429,7255,5439,7274,5453,7291,5470,7305,5489,7316,5510,7323,5533,7325,5534,7325,5557,7323,5578,7316,5598,7306,5615,7292,5629,7276,5639,7257,5646,7236,5649,7213,5649,7211xe" filled="f" stroked="t" strokeweight="0.3985pt" strokecolor="#000000">
              <v:path arrowok="t"/>
            </v:shape>
            <v:shape style="position:absolute;left:6611;top:7335;width:228;height:228" coordorigin="6611,7335" coordsize="228,228" path="m6723,7563l6748,7561,6769,7554,6788,7544,6805,7530,6819,7514,6830,7495,6837,7474,6839,7451,6839,7449,6837,7426,6830,7405,6820,7386,6806,7369,6790,7355,6771,7344,6749,7337,6727,7335,6725,7335,6702,7337,6681,7344,6662,7354,6645,7368,6631,7384,6620,7403,6613,7425,6611,7447,6611,7449,6613,7472,6620,7493,6630,7512,6644,7529,6660,7543,6679,7554,6700,7561,6723,7563xe" filled="t" fillcolor="#000000" stroked="f">
              <v:path arrowok="t"/>
              <v:fill/>
            </v:shape>
            <v:shape style="position:absolute;left:6611;top:7335;width:228;height:228" coordorigin="6611,7335" coordsize="228,228" path="m6839,7449l6837,7426,6830,7405,6820,7386,6806,7369,6790,7355,6771,7344,6749,7337,6727,7335,6725,7335,6702,7337,6681,7344,6662,7354,6645,7368,6631,7384,6620,7403,6613,7425,6611,7447,6611,7449,6613,7472,6620,7493,6630,7512,6644,7529,6660,7543,6679,7554,6700,7561,6723,7563,6725,7563,6748,7561,6769,7554,6788,7544,6805,7530,6819,7514,6830,7495,6837,7474,6839,7451,6839,7449xe" filled="f" stroked="t" strokeweight="0.3985pt" strokecolor="#000000">
              <v:path arrowok="t"/>
            </v:shape>
            <v:shape style="position:absolute;left:6015;top:8129;width:228;height:228" coordorigin="6015,8129" coordsize="228,228" path="m6128,8357l6152,8355,6174,8348,6193,8338,6210,8324,6224,8308,6234,8288,6241,8267,6244,8245,6244,8243,6242,8220,6235,8199,6225,8179,6211,8163,6194,8149,6175,8138,6154,8131,6131,8129,6130,8129,6107,8131,6086,8137,6066,8148,6049,8161,6036,8178,6025,8197,6018,8218,6015,8241,6015,8243,6018,8266,6024,8287,6035,8306,6048,8323,6065,8337,6084,8348,6105,8354,6128,8357xe" filled="t" fillcolor="#000000" stroked="f">
              <v:path arrowok="t"/>
              <v:fill/>
            </v:shape>
            <v:shape style="position:absolute;left:6015;top:8129;width:228;height:228" coordorigin="6015,8129" coordsize="228,228" path="m6244,8243l6242,8220,6235,8199,6225,8179,6211,8163,6194,8149,6175,8138,6154,8131,6131,8129,6130,8129,6107,8131,6086,8137,6066,8148,6049,8161,6036,8178,6025,8197,6018,8218,6015,8241,6015,8243,6018,8266,6024,8287,6035,8306,6048,8323,6065,8337,6084,8348,6105,8354,6128,8357,6130,8357,6152,8355,6174,8348,6193,8338,6210,8324,6224,8308,6234,8288,6241,8267,6244,8245,6244,8243xe" filled="f" stroked="t" strokeweight="0.39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relay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M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52"/>
        <w:ind w:right="-37"/>
      </w:pPr>
      <w:r>
        <w:br w:type="column"/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accountM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52"/>
        <w:sectPr>
          <w:type w:val="continuous"/>
          <w:pgSz w:w="11920" w:h="16840"/>
          <w:pgMar w:top="1560" w:bottom="280" w:left="1680" w:right="1680"/>
          <w:cols w:num="3" w:equalWidth="off">
            <w:col w:w="4723" w:space="742"/>
            <w:col w:w="509" w:space="305"/>
            <w:col w:w="228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Fee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2"/>
          <w:szCs w:val="22"/>
        </w:rPr>
        <w:jc w:val="left"/>
        <w:spacing w:before="2" w:lineRule="exact" w:line="220"/>
        <w:sectPr>
          <w:type w:val="continuous"/>
          <w:pgSz w:w="11920" w:h="16840"/>
          <w:pgMar w:top="1560" w:bottom="280" w:left="1680" w:right="168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spacing w:before="38"/>
      </w:pPr>
      <w:r>
        <w:rPr>
          <w:rFonts w:cs="Times New Roman" w:hAnsi="Times New Roman" w:eastAsia="Times New Roman" w:ascii="Times New Roman"/>
          <w:color w:val="FFFFFF"/>
          <w:w w:val="101"/>
          <w:sz w:val="11"/>
          <w:szCs w:val="11"/>
        </w:rPr>
        <w:t>3</w:t>
      </w:r>
      <w:r>
        <w:rPr>
          <w:rFonts w:cs="Times New Roman" w:hAnsi="Times New Roman" w:eastAsia="Times New Roman" w:ascii="Times New Roman"/>
          <w:color w:val="FFFFFF"/>
          <w:w w:val="100"/>
          <w:sz w:val="11"/>
          <w:szCs w:val="11"/>
        </w:rPr>
        <w:t>                         </w:t>
      </w:r>
      <w:r>
        <w:rPr>
          <w:rFonts w:cs="Times New Roman" w:hAnsi="Times New Roman" w:eastAsia="Times New Roman" w:ascii="Times New Roman"/>
          <w:color w:val="000000"/>
          <w:w w:val="101"/>
          <w:position w:val="1"/>
          <w:sz w:val="11"/>
          <w:szCs w:val="11"/>
        </w:rPr>
        <w:t>share</w:t>
      </w:r>
      <w:r>
        <w:rPr>
          <w:rFonts w:cs="Times New Roman" w:hAnsi="Times New Roman" w:eastAsia="Times New Roman" w:ascii="Times New Roman"/>
          <w:color w:val="000000"/>
          <w:w w:val="100"/>
          <w:position w:val="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0000"/>
          <w:w w:val="101"/>
          <w:position w:val="1"/>
          <w:sz w:val="11"/>
          <w:szCs w:val="11"/>
        </w:rPr>
        <w:t>liquidity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11"/>
          <w:szCs w:val="11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lineRule="auto" w:line="280"/>
        <w:ind w:left="4345" w:right="190" w:firstLine="669"/>
      </w:pPr>
      <w:r>
        <w:rPr>
          <w:rFonts w:cs="Times New Roman" w:hAnsi="Times New Roman" w:eastAsia="Times New Roman" w:ascii="Times New Roman"/>
          <w:color w:val="FFFFFF"/>
          <w:w w:val="101"/>
          <w:sz w:val="11"/>
          <w:szCs w:val="11"/>
        </w:rPr>
        <w:t>4</w:t>
      </w:r>
      <w:r>
        <w:rPr>
          <w:rFonts w:cs="Times New Roman" w:hAnsi="Times New Roman" w:eastAsia="Times New Roman" w:ascii="Times New Roman"/>
          <w:color w:val="FFFFFF"/>
          <w:w w:val="10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0000"/>
          <w:w w:val="101"/>
          <w:sz w:val="11"/>
          <w:szCs w:val="11"/>
        </w:rPr>
        <w:t>relay</w:t>
      </w:r>
      <w:r>
        <w:rPr>
          <w:rFonts w:cs="Times New Roman" w:hAnsi="Times New Roman" w:eastAsia="Times New Roman" w:ascii="Times New Roman"/>
          <w:color w:val="000000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0000"/>
          <w:w w:val="101"/>
          <w:sz w:val="11"/>
          <w:szCs w:val="11"/>
        </w:rPr>
        <w:t>N</w:t>
      </w:r>
      <w:r>
        <w:rPr>
          <w:rFonts w:cs="Times New Roman" w:hAnsi="Times New Roman" w:eastAsia="Times New Roman" w:ascii="Times New Roman"/>
          <w:color w:val="00000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right="-37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accountN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ectPr>
          <w:type w:val="continuous"/>
          <w:pgSz w:w="11920" w:h="16840"/>
          <w:pgMar w:top="1560" w:bottom="280" w:left="1680" w:right="1680"/>
          <w:cols w:num="3" w:equalWidth="off">
            <w:col w:w="5285" w:space="190"/>
            <w:col w:w="488" w:space="150"/>
            <w:col w:w="2447"/>
          </w:cols>
        </w:sectPr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settlement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center"/>
        <w:ind w:left="3603" w:right="4311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ring-mining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before="1" w:lineRule="exact" w:line="200"/>
        <w:sectPr>
          <w:type w:val="continuous"/>
          <w:pgSz w:w="11920" w:h="16840"/>
          <w:pgMar w:top="1560" w:bottom="280" w:left="1680" w:right="168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69" w:lineRule="auto" w:line="251"/>
        <w:ind w:left="3057" w:right="433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1"/>
        <w:ind w:left="3045" w:right="-19" w:firstLine="12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10000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2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B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ORDER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2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6" w:lineRule="auto" w:line="251"/>
        <w:ind w:left="3045" w:right="167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Y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9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B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12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C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spacing w:lineRule="exact" w:line="100"/>
        <w:ind w:right="596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3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6" w:lineRule="auto" w:line="251"/>
        <w:ind w:left="2913" w:right="234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Z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100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C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160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42"/>
      </w:pPr>
      <w:r>
        <w:br w:type="column"/>
      </w:r>
      <w:r>
        <w:rPr>
          <w:rFonts w:cs="Times New Roman" w:hAnsi="Times New Roman" w:eastAsia="Times New Roman" w:ascii="Times New Roman"/>
          <w:color w:val="FFFFFF"/>
          <w:w w:val="101"/>
          <w:sz w:val="11"/>
          <w:szCs w:val="11"/>
        </w:rPr>
        <w:t>5</w:t>
      </w:r>
      <w:r>
        <w:rPr>
          <w:rFonts w:cs="Times New Roman" w:hAnsi="Times New Roman" w:eastAsia="Times New Roman" w:ascii="Times New Roman"/>
          <w:color w:val="000000"/>
          <w:w w:val="100"/>
          <w:sz w:val="11"/>
          <w:szCs w:val="11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left="131" w:right="-37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submitRing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br w:type="column"/>
      </w: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center"/>
        <w:ind w:left="84" w:right="2652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LPSC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center"/>
        <w:ind w:left="-28" w:right="2523"/>
        <w:sectPr>
          <w:type w:val="continuous"/>
          <w:pgSz w:w="11920" w:h="16840"/>
          <w:pgMar w:top="1560" w:bottom="280" w:left="1680" w:right="1680"/>
          <w:cols w:num="3" w:equalWidth="off">
            <w:col w:w="4017" w:space="402"/>
            <w:col w:w="704" w:space="338"/>
            <w:col w:w="3099"/>
          </w:cols>
        </w:sectPr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blockchain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/>
        <w:ind w:left="288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802" w:right="270" w:hanging="25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5.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Matching)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partially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multiple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specified,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amongst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reward,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chooses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claiming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(Margin-Split,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simply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keeping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7"/>
        <w:ind w:left="802" w:right="267" w:hanging="255"/>
        <w:sectPr>
          <w:type w:val="continuous"/>
          <w:pgSz w:w="11920" w:h="16840"/>
          <w:pgMar w:top="1560" w:bottom="280" w:left="1680" w:right="168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6.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Verification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Settlement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received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LPSC.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multiple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checks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verify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supplied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determines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(depending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users’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wallets).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checks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successful,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atomically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’s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balance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determined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LPSC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insufficient,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considered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scaled-down: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scaled-down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automatically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original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sufficient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deposited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unlike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cancellation,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reversed.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304" w:right="4502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6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Operational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Flexibility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It’s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important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standard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participants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significant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flexibility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Actors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novel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business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earning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volume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metrics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choose).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ecosystem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modular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participation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multitude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04" w:right="620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6.1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Book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design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display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users’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orders.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first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positioned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alone.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Timestamps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words,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bearing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design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emulate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typical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engine,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ranked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price,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respecting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timestamps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well.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book,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own/integrate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single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configuration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possible.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initial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consummate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initial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04" w:right="554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6.2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Liquidity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Sharing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design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(orders)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consortium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blockchain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accomplish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ecosystem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communicate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wish.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Besides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joining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consortium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manage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rules/incentives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alone,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time-sensitive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implementation.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course,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clear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advantages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communicating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pursuit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effects,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business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models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merit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peculiar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designs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304" w:right="4620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7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Protocol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Specification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04" w:right="5052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7.1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Anatomy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describes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defined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Uni-Directional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UDOM,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auto" w:line="253"/>
        <w:ind w:left="723" w:right="6011" w:hanging="209"/>
      </w:pPr>
      <w:r>
        <w:rPr>
          <w:rFonts w:cs="Courier New" w:hAnsi="Courier New" w:eastAsia="Courier New" w:ascii="Courier New"/>
          <w:w w:val="99"/>
          <w:sz w:val="20"/>
          <w:szCs w:val="20"/>
        </w:rPr>
        <w:t>message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Order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{</w:t>
      </w:r>
      <w:r>
        <w:rPr>
          <w:rFonts w:cs="Courier New" w:hAnsi="Courier New" w:eastAsia="Courier New" w:ascii="Courier New"/>
          <w:w w:val="99"/>
          <w:sz w:val="20"/>
          <w:szCs w:val="20"/>
        </w:rPr>
        <w:t> address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protocol;</w:t>
      </w:r>
      <w:r>
        <w:rPr>
          <w:rFonts w:cs="Courier New" w:hAnsi="Courier New" w:eastAsia="Courier New" w:ascii="Courier New"/>
          <w:w w:val="99"/>
          <w:sz w:val="20"/>
          <w:szCs w:val="20"/>
        </w:rPr>
        <w:t> address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owner;</w:t>
      </w:r>
      <w:r>
        <w:rPr>
          <w:rFonts w:cs="Courier New" w:hAnsi="Courier New" w:eastAsia="Courier New" w:ascii="Courier New"/>
          <w:w w:val="99"/>
          <w:sz w:val="20"/>
          <w:szCs w:val="20"/>
        </w:rPr>
        <w:t> address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tokenS;</w:t>
      </w:r>
      <w:r>
        <w:rPr>
          <w:rFonts w:cs="Courier New" w:hAnsi="Courier New" w:eastAsia="Courier New" w:ascii="Courier New"/>
          <w:w w:val="99"/>
          <w:sz w:val="20"/>
          <w:szCs w:val="20"/>
        </w:rPr>
        <w:t> address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tokenB;</w:t>
      </w:r>
      <w:r>
        <w:rPr>
          <w:rFonts w:cs="Courier New" w:hAnsi="Courier New" w:eastAsia="Courier New" w:ascii="Courier New"/>
          <w:w w:val="99"/>
          <w:sz w:val="20"/>
          <w:szCs w:val="20"/>
        </w:rPr>
        <w:t> uint256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amountS;</w:t>
      </w:r>
      <w:r>
        <w:rPr>
          <w:rFonts w:cs="Courier New" w:hAnsi="Courier New" w:eastAsia="Courier New" w:ascii="Courier New"/>
          <w:w w:val="99"/>
          <w:sz w:val="20"/>
          <w:szCs w:val="20"/>
        </w:rPr>
        <w:t> uint256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amountB;</w:t>
      </w:r>
      <w:r>
        <w:rPr>
          <w:rFonts w:cs="Courier New" w:hAnsi="Courier New" w:eastAsia="Courier New" w:ascii="Courier New"/>
          <w:w w:val="99"/>
          <w:sz w:val="20"/>
          <w:szCs w:val="20"/>
        </w:rPr>
        <w:t> unit256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lrcFee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both"/>
        <w:spacing w:lineRule="auto" w:line="253"/>
        <w:ind w:left="723" w:right="3395"/>
      </w:pPr>
      <w:r>
        <w:rPr>
          <w:rFonts w:cs="Courier New" w:hAnsi="Courier New" w:eastAsia="Courier New" w:ascii="Courier New"/>
          <w:w w:val="99"/>
          <w:sz w:val="20"/>
          <w:szCs w:val="20"/>
        </w:rPr>
        <w:t>unit256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validSince;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//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Seconds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since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epoch</w:t>
      </w:r>
      <w:r>
        <w:rPr>
          <w:rFonts w:cs="Courier New" w:hAnsi="Courier New" w:eastAsia="Courier New" w:ascii="Courier New"/>
          <w:w w:val="99"/>
          <w:sz w:val="20"/>
          <w:szCs w:val="20"/>
        </w:rPr>
        <w:t> unit256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validUntil;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//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Seconds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since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epoch</w:t>
      </w:r>
      <w:r>
        <w:rPr>
          <w:rFonts w:cs="Courier New" w:hAnsi="Courier New" w:eastAsia="Courier New" w:ascii="Courier New"/>
          <w:w w:val="99"/>
          <w:sz w:val="20"/>
          <w:szCs w:val="20"/>
        </w:rPr>
        <w:t> uint8</w:t>
      </w:r>
      <w:r>
        <w:rPr>
          <w:rFonts w:cs="Courier New" w:hAnsi="Courier New" w:eastAsia="Courier New" w:ascii="Courier New"/>
          <w:w w:val="100"/>
          <w:sz w:val="20"/>
          <w:szCs w:val="20"/>
        </w:rPr>
        <w:t>   </w:t>
      </w:r>
      <w:r>
        <w:rPr>
          <w:rFonts w:cs="Courier New" w:hAnsi="Courier New" w:eastAsia="Courier New" w:ascii="Courier New"/>
          <w:w w:val="99"/>
          <w:sz w:val="20"/>
          <w:szCs w:val="20"/>
        </w:rPr>
        <w:t>marginSplitPercentage;</w:t>
      </w:r>
      <w:r>
        <w:rPr>
          <w:rFonts w:cs="Courier New" w:hAnsi="Courier New" w:eastAsia="Courier New" w:ascii="Courier New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//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[1-100]</w:t>
      </w:r>
      <w:r>
        <w:rPr>
          <w:rFonts w:cs="Courier New" w:hAnsi="Courier New" w:eastAsia="Courier New" w:ascii="Courier New"/>
          <w:w w:val="99"/>
          <w:sz w:val="20"/>
          <w:szCs w:val="20"/>
        </w:rPr>
        <w:t> bool</w:t>
      </w:r>
      <w:r>
        <w:rPr>
          <w:rFonts w:cs="Courier New" w:hAnsi="Courier New" w:eastAsia="Courier New" w:ascii="Courier New"/>
          <w:w w:val="100"/>
          <w:sz w:val="20"/>
          <w:szCs w:val="20"/>
        </w:rPr>
        <w:t>   </w:t>
      </w:r>
      <w:r>
        <w:rPr>
          <w:rFonts w:cs="Courier New" w:hAnsi="Courier New" w:eastAsia="Courier New" w:ascii="Courier New"/>
          <w:w w:val="99"/>
          <w:sz w:val="20"/>
          <w:szCs w:val="20"/>
        </w:rPr>
        <w:t>buyNoMoreThanAmountB;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both"/>
        <w:ind w:left="723" w:right="6015"/>
      </w:pPr>
      <w:r>
        <w:rPr>
          <w:rFonts w:cs="Courier New" w:hAnsi="Courier New" w:eastAsia="Courier New" w:ascii="Courier New"/>
          <w:w w:val="99"/>
          <w:sz w:val="20"/>
          <w:szCs w:val="20"/>
        </w:rPr>
        <w:t>uint256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walletId;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2" w:lineRule="auto" w:line="253"/>
        <w:ind w:left="723" w:right="5174"/>
      </w:pPr>
      <w:r>
        <w:rPr>
          <w:rFonts w:cs="Courier New" w:hAnsi="Courier New" w:eastAsia="Courier New" w:ascii="Courier New"/>
          <w:w w:val="99"/>
          <w:sz w:val="20"/>
          <w:szCs w:val="20"/>
        </w:rPr>
        <w:t>//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Dual-Authoring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address</w:t>
      </w:r>
      <w:r>
        <w:rPr>
          <w:rFonts w:cs="Courier New" w:hAnsi="Courier New" w:eastAsia="Courier New" w:ascii="Courier New"/>
          <w:w w:val="99"/>
          <w:sz w:val="20"/>
          <w:szCs w:val="20"/>
        </w:rPr>
        <w:t> address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authAddr;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auto" w:line="253"/>
        <w:ind w:left="723" w:right="3918"/>
        <w:sectPr>
          <w:pgMar w:header="0" w:footer="1197" w:top="1560" w:bottom="280" w:left="1680" w:right="1680"/>
          <w:pgSz w:w="11920" w:h="16840"/>
        </w:sectPr>
      </w:pPr>
      <w:r>
        <w:rPr>
          <w:rFonts w:cs="Courier New" w:hAnsi="Courier New" w:eastAsia="Courier New" w:ascii="Courier New"/>
          <w:w w:val="99"/>
          <w:sz w:val="20"/>
          <w:szCs w:val="20"/>
        </w:rPr>
        <w:t>//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v,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r,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are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parts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of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the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signature</w:t>
      </w:r>
      <w:r>
        <w:rPr>
          <w:rFonts w:cs="Courier New" w:hAnsi="Courier New" w:eastAsia="Courier New" w:ascii="Courier New"/>
          <w:w w:val="99"/>
          <w:sz w:val="20"/>
          <w:szCs w:val="20"/>
        </w:rPr>
        <w:t> uint8</w:t>
      </w:r>
      <w:r>
        <w:rPr>
          <w:rFonts w:cs="Courier New" w:hAnsi="Courier New" w:eastAsia="Courier New" w:ascii="Courier New"/>
          <w:w w:val="100"/>
          <w:sz w:val="20"/>
          <w:szCs w:val="20"/>
        </w:rPr>
        <w:t>   </w:t>
      </w:r>
      <w:r>
        <w:rPr>
          <w:rFonts w:cs="Courier New" w:hAnsi="Courier New" w:eastAsia="Courier New" w:ascii="Courier New"/>
          <w:w w:val="99"/>
          <w:sz w:val="20"/>
          <w:szCs w:val="20"/>
        </w:rPr>
        <w:t>v;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2"/>
        <w:ind w:left="723"/>
      </w:pPr>
      <w:r>
        <w:rPr>
          <w:rFonts w:cs="Courier New" w:hAnsi="Courier New" w:eastAsia="Courier New" w:ascii="Courier New"/>
          <w:w w:val="99"/>
          <w:sz w:val="20"/>
          <w:szCs w:val="20"/>
        </w:rPr>
        <w:t>bytes32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r;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2"/>
        <w:ind w:left="723"/>
      </w:pPr>
      <w:r>
        <w:rPr>
          <w:rFonts w:cs="Courier New" w:hAnsi="Courier New" w:eastAsia="Courier New" w:ascii="Courier New"/>
          <w:w w:val="99"/>
          <w:sz w:val="20"/>
          <w:szCs w:val="20"/>
        </w:rPr>
        <w:t>bytes32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s;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2"/>
        <w:ind w:left="723"/>
      </w:pPr>
      <w:r>
        <w:rPr>
          <w:rFonts w:cs="Courier New" w:hAnsi="Courier New" w:eastAsia="Courier New" w:ascii="Courier New"/>
          <w:w w:val="99"/>
          <w:sz w:val="20"/>
          <w:szCs w:val="20"/>
        </w:rPr>
        <w:t>//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Dual-Authoring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private-key,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2"/>
        <w:ind w:left="723"/>
      </w:pPr>
      <w:r>
        <w:rPr>
          <w:rFonts w:cs="Courier New" w:hAnsi="Courier New" w:eastAsia="Courier New" w:ascii="Courier New"/>
          <w:w w:val="99"/>
          <w:sz w:val="20"/>
          <w:szCs w:val="20"/>
        </w:rPr>
        <w:t>//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not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used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for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calculating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order’s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hash,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2" w:lineRule="auto" w:line="253"/>
        <w:ind w:left="723" w:right="6754"/>
      </w:pPr>
      <w:r>
        <w:rPr>
          <w:rFonts w:cs="Courier New" w:hAnsi="Courier New" w:eastAsia="Courier New" w:ascii="Courier New"/>
          <w:w w:val="99"/>
          <w:sz w:val="20"/>
          <w:szCs w:val="20"/>
        </w:rPr>
        <w:t>//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thus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it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is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NOT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signed.</w:t>
      </w:r>
      <w:r>
        <w:rPr>
          <w:rFonts w:cs="Courier New" w:hAnsi="Courier New" w:eastAsia="Courier New" w:ascii="Courier New"/>
          <w:w w:val="99"/>
          <w:sz w:val="20"/>
          <w:szCs w:val="20"/>
        </w:rPr>
        <w:t> string</w:t>
      </w:r>
      <w:r>
        <w:rPr>
          <w:rFonts w:cs="Courier New" w:hAnsi="Courier New" w:eastAsia="Courier New" w:ascii="Courier New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authKey;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513"/>
      </w:pP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}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2" w:lineRule="auto" w:line="243"/>
        <w:ind w:left="304" w:right="1847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origin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against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parameters,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excluding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authAddr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private-key.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authAddr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parameter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rings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prevents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front-running.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Please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reference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9.1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details.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represented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fields,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alongside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parameters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guarantees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immutable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during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whole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lifetime.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changes,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compute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current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along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variables.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5" w:lineRule="auto" w:line="245"/>
        <w:ind w:left="304" w:right="1848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UDOM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doesn’t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include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floating-point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nature),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but,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rate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expressed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/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amountB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floating-point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expression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evaluated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unsigned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integers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demand,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keep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intermediate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unsigned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integers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increase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calculation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accuracy.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7.1.1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ring-matches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executable,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al-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9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tokenB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amountB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specified.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buyNoMoreThanAmountB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0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True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ensures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amountB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tokenB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Thus,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0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UDOM’s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buyNoMoreThantokenB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parameter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determines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considered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com-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0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pletely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filled.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buyNoMoreThantokenB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applies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cap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either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amountS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amountB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granular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intentions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buy/sell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exact" w:line="240"/>
        <w:ind w:left="304" w:right="1847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amountB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10/2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tokenB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2.5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tokenB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wants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tokenB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buyNoMoreThanAmountB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flag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True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LPSC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transaction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tokenB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effectively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saving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Keep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(See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8.1).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/>
        <w:ind w:left="6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Indeed,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auto" w:line="253"/>
        <w:ind w:left="1560" w:right="6440" w:hanging="628"/>
      </w:pPr>
      <w:r>
        <w:rPr>
          <w:rFonts w:cs="Courier New" w:hAnsi="Courier New" w:eastAsia="Courier New" w:ascii="Courier New"/>
          <w:w w:val="99"/>
          <w:sz w:val="20"/>
          <w:szCs w:val="20"/>
        </w:rPr>
        <w:t>Order(amountS,tokenS,</w:t>
      </w:r>
      <w:r>
        <w:rPr>
          <w:rFonts w:cs="Courier New" w:hAnsi="Courier New" w:eastAsia="Courier New" w:ascii="Courier New"/>
          <w:w w:val="99"/>
          <w:sz w:val="20"/>
          <w:szCs w:val="20"/>
        </w:rPr>
        <w:t> amountB,tokenB,</w:t>
      </w:r>
      <w:r>
        <w:rPr>
          <w:rFonts w:cs="Courier New" w:hAnsi="Courier New" w:eastAsia="Courier New" w:ascii="Courier New"/>
          <w:w w:val="99"/>
          <w:sz w:val="20"/>
          <w:szCs w:val="20"/>
        </w:rPr>
        <w:t> buyNoMoreThantokenB)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185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represent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simplified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ETH/USD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markets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traditional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exchange,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buy-sell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below,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4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300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USD/ETH.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expressed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Order(10,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ETH,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3000,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USD,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False)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4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300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USD/ETH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3000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expressed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802"/>
      </w:pPr>
      <w:r>
        <w:rPr>
          <w:rFonts w:cs="Courier New" w:hAnsi="Courier New" w:eastAsia="Courier New" w:ascii="Courier New"/>
          <w:w w:val="99"/>
          <w:sz w:val="20"/>
          <w:szCs w:val="20"/>
        </w:rPr>
        <w:t>Order(10,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ETH,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3000,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USD,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True)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4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3.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300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USD/ETH,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expressed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Order(3000,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USD,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10,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ETH,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True)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802" w:right="1848" w:hanging="255"/>
        <w:sectPr>
          <w:pgMar w:header="0" w:footer="1197" w:top="1560" w:bottom="280" w:left="1680" w:right="100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4.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3000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300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USD/ETH,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expressed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Order(3000,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USD,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10,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ETH,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False)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5"/>
        <w:ind w:left="304" w:right="559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7.2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Verification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calculations,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verify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calculations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reasons: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(1)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programming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language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contracts,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solidity[19]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Ethereum,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floating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point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math,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especially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pow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/n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(calculating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n-th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floating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point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desirable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computation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off-chain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computation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cost.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304" w:right="558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7.2.1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Sub-Ring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Checking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step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prevents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arbitrageurs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unfairly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realizing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implementing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Essentially,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found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miner,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tempting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absorb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users’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discounts).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illustrated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below,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carefully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calculated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product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orders’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exactly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discount.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42" w:lineRule="auto" w:line="251"/>
        <w:ind w:left="3940" w:right="3842"/>
      </w:pPr>
      <w:r>
        <w:pict>
          <v:group style="position:absolute;margin-left:199.47pt;margin-top:0.0729456pt;width:197.576pt;height:110.919pt;mso-position-horizontal-relative:page;mso-position-vertical-relative:paragraph;z-index:-967" coordorigin="3989,1" coordsize="3952,2218">
            <v:shape style="position:absolute;left:5490;top:5;width:1005;height:623" coordorigin="5490,5" coordsize="1005,623" path="m6415,5l5569,5,5547,9,5510,32,5491,71,5490,85,5490,549,5502,591,5534,620,5569,628,6415,628,6458,616,6487,584,6495,549,6495,85,6483,43,6451,14,6415,5xe" filled="f" stroked="t" strokeweight="0.3985pt" strokecolor="#000000">
              <v:path arrowok="t"/>
            </v:shape>
            <v:shape style="position:absolute;left:3993;top:799;width:1220;height:623" coordorigin="3993,799" coordsize="1220,623" path="m5134,799l4073,799,4051,802,4014,825,3995,864,3993,879,3993,1342,4006,1385,4038,1414,4073,1422,5134,1422,5176,1410,5205,1378,5214,1342,5214,879,5201,836,5169,808,5134,799xe" filled="f" stroked="t" strokeweight="0.3985pt" strokecolor="#000000">
              <v:path arrowok="t"/>
            </v:shape>
            <v:shape style="position:absolute;left:4035;top:1593;width:1137;height:623" coordorigin="4035,1593" coordsize="1137,623" path="m4036,1658l4035,1673,4035,2136,4047,2179,4079,2207,4115,2216,5092,2216,5135,2204,5163,2172,5172,2136,5172,1673,5160,1630,5128,1601,5092,1593,4115,1593,4072,1605,4043,1637,4036,1658xe" filled="t" fillcolor="#E5E5E5" stroked="f">
              <v:path arrowok="t"/>
              <v:fill/>
            </v:shape>
            <v:shape style="position:absolute;left:4035;top:1593;width:1137;height:623" coordorigin="4035,1593" coordsize="1137,623" path="m5092,1593l4115,1593,4092,1596,4056,1619,4036,1658,4035,1673,4035,2136,4047,2179,4079,2207,4115,2216,5092,2216,5135,2204,5163,2172,5172,2136,5172,1673,5160,1630,5128,1601,5092,1593xe" filled="f" stroked="t" strokeweight="0.3985pt" strokecolor="#000000">
              <v:path arrowok="t"/>
            </v:shape>
            <v:shape style="position:absolute;left:4603;top:1425;width:0;height:117" coordorigin="4603,1425" coordsize="0,117" path="m4603,1425l4603,1542e" filled="f" stroked="t" strokeweight="0.3985pt" strokecolor="#000000">
              <v:path arrowok="t"/>
            </v:shape>
            <v:shape style="position:absolute;left:4574;top:1510;width:60;height:80" coordorigin="4574,1510" coordsize="60,80" path="m4600,1525l4584,1519,4574,1510,4585,1529,4593,1549,4599,1569,4603,1586,4603,1590,4607,1574,4612,1554,4620,1534,4630,1515,4633,1510,4616,1522,4600,1525xe" filled="t" fillcolor="#000000" stroked="f">
              <v:path arrowok="t"/>
              <v:fill/>
            </v:shape>
            <v:shape style="position:absolute;left:4603;top:317;width:884;height:432" coordorigin="4603,317" coordsize="884,432" path="m5487,317l4603,317,4603,749e" filled="f" stroked="t" strokeweight="0.3985pt" strokecolor="#000000">
              <v:path arrowok="t"/>
            </v:shape>
            <v:shape style="position:absolute;left:4574;top:717;width:60;height:80" coordorigin="4574,717" coordsize="60,80" path="m4600,731l4584,725,4574,717,4585,735,4593,755,4599,775,4603,793,4603,796,4607,780,4612,761,4620,740,4630,721,4633,717,4616,729,4600,731xe" filled="t" fillcolor="#000000" stroked="f">
              <v:path arrowok="t"/>
              <v:fill/>
            </v:shape>
            <v:shape style="position:absolute;left:6826;top:799;width:1111;height:623" coordorigin="6826,799" coordsize="1111,623" path="m7857,799l6906,799,6883,802,6847,825,6827,864,6826,879,6826,1342,6838,1385,6870,1414,6906,1422,7857,1422,7900,1410,7929,1378,7937,1342,7937,879,7925,836,7893,808,7857,799xe" filled="f" stroked="t" strokeweight="0.3985pt" strokecolor="#000000">
              <v:path arrowok="t"/>
            </v:shape>
            <v:shape style="position:absolute;left:6546;top:317;width:836;height:479" coordorigin="6546,317" coordsize="836,479" path="m7381,796l7381,317,6546,317e" filled="f" stroked="t" strokeweight="0.3985pt" strokecolor="#000000">
              <v:path arrowok="t"/>
            </v:shape>
            <v:shape style="position:absolute;left:6498;top:287;width:80;height:60" coordorigin="6498,287" coordsize="80,60" path="m6563,314l6569,297,6578,287,6559,298,6539,306,6519,312,6502,316,6498,317,6514,320,6534,326,6554,333,6573,344,6578,347,6566,330,6563,314xe" filled="t" fillcolor="#000000" stroked="f">
              <v:path arrowok="t"/>
              <v:fill/>
            </v:shape>
            <v:shape style="position:absolute;left:6859;top:1593;width:1044;height:623" coordorigin="6859,1593" coordsize="1044,623" path="m6861,1658l6859,1673,6859,2136,6872,2179,6904,2207,6939,2216,7824,2216,7866,2204,7895,2172,7903,2136,7903,1673,7891,1630,7859,1601,7824,1593,6939,1593,6897,1605,6868,1637,6861,1658xe" filled="t" fillcolor="#E5E5E5" stroked="f">
              <v:path arrowok="t"/>
              <v:fill/>
            </v:shape>
            <v:shape style="position:absolute;left:6859;top:1593;width:1044;height:623" coordorigin="6859,1593" coordsize="1044,623" path="m7824,1593l6939,1593,6917,1596,6880,1619,6861,1658,6859,1673,6859,2136,6872,2179,6904,2207,6939,2216,7824,2216,7866,2204,7895,2172,7903,2136,7903,1673,7891,1630,7859,1601,7824,1593xe" filled="f" stroked="t" strokeweight="0.3985pt" strokecolor="#000000">
              <v:path arrowok="t"/>
            </v:shape>
            <v:shape style="position:absolute;left:7381;top:1473;width:0;height:117" coordorigin="7381,1473" coordsize="0,117" path="m7381,1590l7381,1473e" filled="f" stroked="t" strokeweight="0.3985pt" strokecolor="#000000">
              <v:path arrowok="t"/>
            </v:shape>
            <v:shape style="position:absolute;left:7352;top:1425;width:60;height:80" coordorigin="7352,1425" coordsize="60,80" path="m7385,1490l7401,1496,7411,1505,7400,1486,7392,1466,7386,1446,7382,1429,7381,1425,7378,1441,7373,1461,7365,1481,7355,1500,7352,1505,7369,1493,7385,1490xe" filled="t" fillcolor="#000000" stroked="f">
              <v:path arrowok="t"/>
              <v:fill/>
            </v:shape>
            <v:shape style="position:absolute;left:5175;top:1904;width:1634;height:0" coordorigin="5175,1904" coordsize="1634,0" path="m5175,1904l6809,1904e" filled="f" stroked="t" strokeweight="0.3985pt" strokecolor="#000000">
              <v:path arrowok="t"/>
            </v:shape>
            <v:shape style="position:absolute;left:6777;top:1874;width:80;height:60" coordorigin="6777,1874" coordsize="80,60" path="m6792,1908l6785,1924,6777,1934,6795,1923,6816,1915,6836,1909,6853,1905,6857,1904,6840,1901,6821,1895,6800,1888,6781,1878,6777,1874,6789,1892,6792,1908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2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Y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9B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12C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2"/>
          <w:szCs w:val="22"/>
        </w:rPr>
        <w:jc w:val="left"/>
        <w:spacing w:before="2" w:lineRule="exact" w:line="220"/>
        <w:sectPr>
          <w:pgMar w:header="0" w:footer="1197" w:top="1560" w:bottom="280" w:left="1680" w:right="1680"/>
          <w:pgSz w:w="11920" w:h="1684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42" w:lineRule="auto" w:line="251"/>
        <w:ind w:left="2444" w:right="433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10000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spacing w:before="6"/>
        <w:ind w:right="232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2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B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42" w:lineRule="auto" w:line="251"/>
        <w:ind w:right="2400"/>
        <w:sectPr>
          <w:type w:val="continuous"/>
          <w:pgSz w:w="11920" w:h="16840"/>
          <w:pgMar w:top="1560" w:bottom="280" w:left="1680" w:right="1680"/>
          <w:cols w:num="2" w:equalWidth="off">
            <w:col w:w="3404" w:space="1872"/>
            <w:col w:w="328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3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Z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100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C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160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2"/>
          <w:szCs w:val="22"/>
        </w:rPr>
        <w:jc w:val="left"/>
        <w:spacing w:before="2" w:lineRule="exact" w:line="220"/>
        <w:sectPr>
          <w:type w:val="continuous"/>
          <w:pgSz w:w="11920" w:h="16840"/>
          <w:pgMar w:top="1560" w:bottom="280" w:left="1680" w:right="168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spacing w:before="42"/>
        <w:ind w:right="368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5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6" w:lineRule="auto" w:line="251"/>
        <w:ind w:left="2485" w:right="-19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addressM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x2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C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y2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42" w:lineRule="auto" w:line="251"/>
        <w:ind w:right="2433"/>
        <w:sectPr>
          <w:type w:val="continuous"/>
          <w:pgSz w:w="11920" w:h="16840"/>
          <w:pgMar w:top="1560" w:bottom="280" w:left="1680" w:right="1680"/>
          <w:cols w:num="2" w:equalWidth="off">
            <w:col w:w="3362" w:space="1948"/>
            <w:col w:w="325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4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M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x1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y1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B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/>
        <w:ind w:left="2631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Sub-Ring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5"/>
        <w:ind w:left="304" w:right="267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zero-risk,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zero-value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considered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unfair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conduct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prevent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sub-rings.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check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LPSC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position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twice.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diagram,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twice,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disallowed.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304" w:right="562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7.2.2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Checking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calculations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reasons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above.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LPSC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verify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they’re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correct.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First,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verifies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equal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original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least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asked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confirmed,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LPSC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discount.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instance,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discounted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γ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603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0</w:t>
      </w:r>
      <w:r>
        <w:rPr>
          <w:rFonts w:cs="Cambria" w:hAnsi="Cambria" w:eastAsia="Cambria" w:ascii="Cambria"/>
          <w:w w:val="99"/>
          <w:position w:val="-2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-2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1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(1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1"/>
          <w:sz w:val="20"/>
          <w:szCs w:val="20"/>
        </w:rPr>
        <w:t>−</w:t>
      </w:r>
      <w:r>
        <w:rPr>
          <w:rFonts w:cs="Cambria" w:hAnsi="Cambria" w:eastAsia="Cambria" w:ascii="Cambria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γ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),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1</w:t>
      </w:r>
      <w:r>
        <w:rPr>
          <w:rFonts w:cs="Cambria" w:hAnsi="Cambria" w:eastAsia="Cambria" w:ascii="Cambria"/>
          <w:w w:val="99"/>
          <w:position w:val="-2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w w:val="100"/>
          <w:position w:val="-2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1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(1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1"/>
          <w:sz w:val="20"/>
          <w:szCs w:val="20"/>
        </w:rPr>
        <w:t>−</w:t>
      </w:r>
      <w:r>
        <w:rPr>
          <w:rFonts w:cs="Cambria" w:hAnsi="Cambria" w:eastAsia="Cambria" w:ascii="Cambria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γ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),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2</w:t>
      </w:r>
      <w:r>
        <w:rPr>
          <w:rFonts w:cs="Cambria" w:hAnsi="Cambria" w:eastAsia="Cambria" w:ascii="Cambria"/>
          <w:w w:val="99"/>
          <w:position w:val="-2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0</w:t>
      </w:r>
      <w:r>
        <w:rPr>
          <w:rFonts w:cs="Times New Roman" w:hAnsi="Times New Roman" w:eastAsia="Times New Roman" w:ascii="Times New Roman"/>
          <w:w w:val="100"/>
          <w:position w:val="-2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1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(1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1"/>
          <w:sz w:val="20"/>
          <w:szCs w:val="20"/>
        </w:rPr>
        <w:t>−</w:t>
      </w:r>
      <w:r>
        <w:rPr>
          <w:rFonts w:cs="Cambria" w:hAnsi="Cambria" w:eastAsia="Cambria" w:ascii="Cambria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γ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),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satisfy: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18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0</w:t>
      </w:r>
      <w:r>
        <w:rPr>
          <w:rFonts w:cs="Cambria" w:hAnsi="Cambria" w:eastAsia="Cambria" w:ascii="Cambria"/>
          <w:w w:val="99"/>
          <w:position w:val="-3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(1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−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γ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1</w:t>
      </w:r>
      <w:r>
        <w:rPr>
          <w:rFonts w:cs="Cambria" w:hAnsi="Cambria" w:eastAsia="Cambria" w:ascii="Cambria"/>
          <w:w w:val="99"/>
          <w:position w:val="-3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(1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−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γ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2</w:t>
      </w:r>
      <w:r>
        <w:rPr>
          <w:rFonts w:cs="Cambria" w:hAnsi="Cambria" w:eastAsia="Cambria" w:ascii="Cambria"/>
          <w:w w:val="99"/>
          <w:position w:val="-3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0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(1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−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γ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                             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(3)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  <w:sectPr>
          <w:type w:val="continuous"/>
          <w:pgSz w:w="11920" w:h="16840"/>
          <w:pgMar w:top="1560" w:bottom="280" w:left="1680" w:right="1680"/>
        </w:sectPr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/>
        <w:ind w:left="304" w:right="-5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hence: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right="-70"/>
      </w:pPr>
      <w:r>
        <w:pict>
          <v:group style="position:absolute;margin-left:271.157pt;margin-top:6.97595pt;width:86.347pt;height:3.026pt;mso-position-horizontal-relative:page;mso-position-vertical-relative:paragraph;z-index:-966" coordorigin="5423,140" coordsize="1727,61">
            <v:shape style="position:absolute;left:5427;top:143;width:1719;height:0" coordorigin="5427,143" coordsize="1719,0" path="m5427,143l7146,143e" filled="f" stroked="t" strokeweight="0.398pt" strokecolor="#000000">
              <v:path arrowok="t"/>
            </v:shape>
            <v:shape style="position:absolute;left:5606;top:196;width:1540;height:0" coordorigin="5606,196" coordsize="1540,0" path="m5606,196l7146,19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γ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1"/>
          <w:sz w:val="20"/>
          <w:szCs w:val="20"/>
        </w:rPr>
        <w:t>−</w:t>
      </w:r>
      <w:r>
        <w:rPr>
          <w:rFonts w:cs="Cambria" w:hAnsi="Cambria" w:eastAsia="Cambria" w:ascii="Cambria"/>
          <w:w w:val="100"/>
          <w:position w:val="1"/>
          <w:sz w:val="20"/>
          <w:szCs w:val="20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√</w:t>
      </w:r>
      <w:r>
        <w:rPr>
          <w:rFonts w:cs="Times New Roman" w:hAnsi="Times New Roman" w:eastAsia="Times New Roman" w:ascii="Times New Roman"/>
          <w:w w:val="99"/>
          <w:position w:val="-8"/>
          <w:sz w:val="10"/>
          <w:szCs w:val="10"/>
        </w:rPr>
        <w:t>3</w:t>
      </w:r>
      <w:r>
        <w:rPr>
          <w:rFonts w:cs="Times New Roman" w:hAnsi="Times New Roman" w:eastAsia="Times New Roman" w:ascii="Times New Roman"/>
          <w:w w:val="100"/>
          <w:position w:val="-8"/>
          <w:sz w:val="10"/>
          <w:szCs w:val="10"/>
        </w:rPr>
        <w:t>  </w:t>
      </w:r>
      <w:r>
        <w:rPr>
          <w:rFonts w:cs="Times New Roman" w:hAnsi="Times New Roman" w:eastAsia="Times New Roman" w:ascii="Times New Roman"/>
          <w:w w:val="99"/>
          <w:position w:val="-1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right="-47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0</w:t>
      </w:r>
      <w:r>
        <w:rPr>
          <w:rFonts w:cs="Cambria" w:hAnsi="Cambria" w:eastAsia="Cambria" w:ascii="Cambria"/>
          <w:w w:val="99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134" w:right="2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before="38"/>
        <w:ind w:left="-39" w:right="-39"/>
      </w:pPr>
      <w:r>
        <w:rPr>
          <w:rFonts w:cs="Cambria" w:hAnsi="Cambria" w:eastAsia="Cambria" w:ascii="Cambria"/>
          <w:w w:val="99"/>
          <w:position w:val="3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1</w:t>
      </w:r>
      <w:r>
        <w:rPr>
          <w:rFonts w:cs="Cambria" w:hAnsi="Cambria" w:eastAsia="Cambria" w:ascii="Cambria"/>
          <w:w w:val="99"/>
          <w:position w:val="0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right="-59"/>
      </w:pPr>
      <w:r>
        <w:rPr>
          <w:rFonts w:cs="Cambria" w:hAnsi="Cambria" w:eastAsia="Cambria" w:ascii="Cambria"/>
          <w:w w:val="99"/>
          <w:position w:val="3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2</w:t>
      </w:r>
      <w:r>
        <w:rPr>
          <w:rFonts w:cs="Cambria" w:hAnsi="Cambria" w:eastAsia="Cambria" w:ascii="Cambria"/>
          <w:w w:val="99"/>
          <w:position w:val="0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0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ectPr>
          <w:type w:val="continuous"/>
          <w:pgSz w:w="11920" w:h="16840"/>
          <w:pgMar w:top="1560" w:bottom="280" w:left="1680" w:right="1680"/>
          <w:cols w:num="6" w:equalWidth="off">
            <w:col w:w="847" w:space="2154"/>
            <w:col w:w="1016" w:space="0"/>
            <w:col w:w="318" w:space="54"/>
            <w:col w:w="508" w:space="54"/>
            <w:col w:w="508" w:space="33"/>
            <w:col w:w="3068"/>
          </w:cols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(4)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1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crosses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discount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160"/>
        <w:ind w:left="4522" w:right="3854"/>
        <w:sectPr>
          <w:type w:val="continuous"/>
          <w:pgSz w:w="11920" w:h="16840"/>
          <w:pgMar w:top="1560" w:bottom="280" w:left="1680" w:right="1680"/>
        </w:sectPr>
      </w:pPr>
      <w:r>
        <w:pict>
          <v:group style="position:absolute;margin-left:290.951pt;margin-top:13.3859pt;width:46.76pt;height:2.391pt;mso-position-horizontal-relative:page;mso-position-vertical-relative:paragraph;z-index:-965" coordorigin="5819,268" coordsize="935,48">
            <v:shape style="position:absolute;left:5823;top:272;width:927;height:0" coordorigin="5823,272" coordsize="927,0" path="m5823,272l6750,272e" filled="f" stroked="t" strokeweight="0.398pt" strokecolor="#000000">
              <v:path arrowok="t"/>
            </v:shape>
            <v:shape style="position:absolute;left:6055;top:312;width:696;height:0" coordorigin="6055,312" coordsize="696,0" path="m6055,312l6750,31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Cambria" w:hAnsi="Cambria" w:eastAsia="Cambria" w:ascii="Cambria"/>
          <w:sz w:val="20"/>
          <w:szCs w:val="20"/>
        </w:rPr>
        <w:jc w:val="right"/>
        <w:spacing w:lineRule="exact" w:line="180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γ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1"/>
          <w:sz w:val="20"/>
          <w:szCs w:val="20"/>
        </w:rPr>
        <w:t>−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300"/>
        <w:ind w:right="-64"/>
      </w:pPr>
      <w:r>
        <w:br w:type="column"/>
      </w:r>
      <w:r>
        <w:rPr>
          <w:rFonts w:cs="Times New Roman" w:hAnsi="Times New Roman" w:eastAsia="Times New Roman" w:ascii="Times New Roman"/>
          <w:w w:val="99"/>
          <w:position w:val="11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w w:val="99"/>
          <w:position w:val="-4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w w:val="100"/>
          <w:position w:val="-4"/>
          <w:sz w:val="10"/>
          <w:szCs w:val="10"/>
        </w:rPr>
        <w:t>  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</w:pPr>
      <w:r>
        <w:pict>
          <v:shape type="#_x0000_t202" style="position:absolute;margin-left:329.423pt;margin-top:3.55202pt;width:7.58842pt;height:10.599pt;mso-position-horizontal-relative:page;mso-position-vertical-relative:paragraph;z-index:-964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4"/>
                      <w:szCs w:val="14"/>
                    </w:rPr>
                    <w:jc w:val="left"/>
                    <w:spacing w:lineRule="exact" w:line="200"/>
                    <w:ind w:right="-52"/>
                  </w:pPr>
                  <w:r>
                    <w:rPr>
                      <w:rFonts w:cs="Times New Roman" w:hAnsi="Times New Roman" w:eastAsia="Times New Roman" w:ascii="Times New Roman"/>
                      <w:w w:val="99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w w:val="99"/>
                      <w:position w:val="6"/>
                      <w:sz w:val="14"/>
                      <w:szCs w:val="14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n</w:t>
      </w:r>
      <w:r>
        <w:rPr>
          <w:rFonts w:cs="Cambria" w:hAnsi="Cambria" w:eastAsia="Cambria" w:ascii="Cambria"/>
          <w:w w:val="99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140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=0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sectPr>
          <w:type w:val="continuous"/>
          <w:pgSz w:w="11920" w:h="16840"/>
          <w:pgMar w:top="1560" w:bottom="280" w:left="1680" w:right="1680"/>
          <w:cols w:num="4" w:equalWidth="off">
            <w:col w:w="4075" w:space="100"/>
            <w:col w:w="388" w:space="0"/>
            <w:col w:w="498" w:space="33"/>
            <w:col w:w="346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(5)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6" w:lineRule="auto" w:line="228"/>
        <w:ind w:left="304" w:right="261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7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100"/>
          <w:position w:val="7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turnover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-th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order.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Obviously,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discount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rate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γ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≥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0,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filled;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-th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7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)’s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actual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6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6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100"/>
          <w:position w:val="6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7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100"/>
          <w:position w:val="7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(1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−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γ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),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6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6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100"/>
          <w:position w:val="6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≤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7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304" w:right="465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7.2.3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Tracking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Cancellation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both"/>
        <w:spacing w:lineRule="auto" w:line="245"/>
        <w:ind w:left="304" w:right="26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cancel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LPSC,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details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cancel.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LPSC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account,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stores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cancel,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OrderCancelled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network.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LPSC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keeps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cancelled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storing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identifier.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OrderCancelled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304" w:right="275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OrderFilled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events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emitted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changes.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Tracking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values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critical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304" w:right="434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LPSC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during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step.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9"/>
        <w:ind w:left="6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LPSC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cancelling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OrdersCancelled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304" w:right="949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event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cancelling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address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AllOrdersCancelled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event.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304" w:right="613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7.2.4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according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history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cancelled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current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balance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senders’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accounts.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smallest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according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characteristics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reference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transactions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lowest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help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volume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instance,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lowest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304" w:right="77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purchased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calculated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as: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5"/>
        <w:ind w:left="2926" w:right="3817"/>
      </w:pPr>
      <w:r>
        <w:pict>
          <v:group style="position:absolute;margin-left:253.588pt;margin-top:7.40194pt;width:4.67pt;height:0pt;mso-position-horizontal-relative:page;mso-position-vertical-relative:paragraph;z-index:-963" coordorigin="5072,148" coordsize="93,0">
            <v:shape style="position:absolute;left:5072;top:148;width:93;height:0" coordorigin="5072,148" coordsize="93,0" path="m5072,148l5165,148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100"/>
          <w:position w:val="8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100"/>
          <w:position w:val="8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/r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43"/>
        <w:ind w:left="2925" w:right="3129"/>
      </w:pP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0"/>
          <w:sz w:val="14"/>
          <w:szCs w:val="14"/>
        </w:rPr>
        <w:t>⊕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-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3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-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3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0"/>
          <w:sz w:val="14"/>
          <w:szCs w:val="14"/>
        </w:rPr>
        <w:t>⊕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-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0"/>
          <w:sz w:val="14"/>
          <w:szCs w:val="14"/>
        </w:rPr>
        <w:t>⊕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/r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0"/>
          <w:sz w:val="14"/>
          <w:szCs w:val="14"/>
        </w:rPr>
        <w:t>⊕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62"/>
        <w:ind w:left="2927" w:right="2928"/>
      </w:pP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0"/>
          <w:sz w:val="14"/>
          <w:szCs w:val="14"/>
        </w:rPr>
        <w:t>⊕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-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3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0"/>
          <w:sz w:val="14"/>
          <w:szCs w:val="14"/>
        </w:rPr>
        <w:t>⊕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-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3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0"/>
          <w:sz w:val="14"/>
          <w:szCs w:val="14"/>
        </w:rPr>
        <w:t>⊕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-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0"/>
          <w:sz w:val="14"/>
          <w:szCs w:val="14"/>
        </w:rPr>
        <w:t>⊕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/r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0"/>
          <w:sz w:val="14"/>
          <w:szCs w:val="14"/>
        </w:rPr>
        <w:t>⊕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71"/>
        <w:ind w:left="2931" w:right="537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...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4"/>
      </w:pPr>
      <w:r>
        <w:pict>
          <v:group style="position:absolute;margin-left:128.021pt;margin-top:3.65194pt;width:4.67pt;height:0pt;mso-position-horizontal-relative:page;mso-position-vertical-relative:paragraph;z-index:-962" coordorigin="2560,73" coordsize="93,0">
            <v:shape style="position:absolute;left:2560;top:73;width:93;height:0" coordorigin="2560,73" coordsize="93,0" path="m2560,73l2654,7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balance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left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after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partially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filled.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6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During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safely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assume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lowest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iterate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calculate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volume.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smallest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original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5%,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transactions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5%.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completed,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considered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smallest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remaining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completely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7.3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Settlement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fulfills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previous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checks,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closed,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made.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connected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4: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center"/>
        <w:spacing w:before="45"/>
        <w:ind w:left="3751" w:right="3758"/>
      </w:pPr>
      <w:r>
        <w:rPr>
          <w:rFonts w:cs="Times New Roman" w:hAnsi="Times New Roman" w:eastAsia="Times New Roman" w:ascii="Times New Roman"/>
          <w:w w:val="99"/>
          <w:position w:val="-5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w w:val="104"/>
          <w:position w:val="0"/>
          <w:sz w:val="10"/>
          <w:szCs w:val="10"/>
        </w:rPr>
        <w:t>3</w:t>
      </w:r>
      <w:r>
        <w:rPr>
          <w:rFonts w:cs="Times New Roman" w:hAnsi="Times New Roman" w:eastAsia="Times New Roman" w:ascii="Times New Roman"/>
          <w:w w:val="100"/>
          <w:position w:val="0"/>
          <w:sz w:val="10"/>
          <w:szCs w:val="10"/>
        </w:rPr>
        <w:t>                         </w:t>
      </w:r>
      <w:r>
        <w:rPr>
          <w:rFonts w:cs="Times New Roman" w:hAnsi="Times New Roman" w:eastAsia="Times New Roman" w:ascii="Times New Roman"/>
          <w:w w:val="99"/>
          <w:position w:val="-5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w w:val="104"/>
          <w:position w:val="0"/>
          <w:sz w:val="10"/>
          <w:szCs w:val="10"/>
        </w:rPr>
        <w:t>2</w:t>
      </w:r>
      <w:r>
        <w:rPr>
          <w:rFonts w:cs="Times New Roman" w:hAnsi="Times New Roman" w:eastAsia="Times New Roman" w:ascii="Times New Roman"/>
          <w:w w:val="100"/>
          <w:position w:val="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center"/>
        <w:spacing w:before="45"/>
        <w:ind w:left="3354" w:right="3361"/>
      </w:pPr>
      <w:r>
        <w:pict>
          <v:group style="position:absolute;margin-left:250.633pt;margin-top:-34.0103pt;width:94.0092pt;height:81.1985pt;mso-position-horizontal-relative:page;mso-position-vertical-relative:paragraph;z-index:-961" coordorigin="5013,-680" coordsize="1880,1624">
            <v:shape style="position:absolute;left:6604;top:21;width:285;height:221" coordorigin="6604,21" coordsize="285,221" path="m6809,21l6684,21,6661,24,6641,33,6625,47,6612,65,6605,86,6604,101,6604,163,6607,185,6616,205,6630,222,6648,234,6669,241,6684,242,6809,242,6832,239,6852,230,6868,216,6881,198,6888,177,6889,163,6889,101,6886,78,6877,58,6863,42,6845,29,6824,22,6809,21xe" filled="f" stroked="t" strokeweight="0.3985pt" strokecolor="#000000">
              <v:path arrowok="t"/>
            </v:shape>
            <v:shape style="position:absolute;left:6484;top:-458;width:230;height:355" coordorigin="6484,-458" coordsize="230,355" path="m6714,-103l6711,-118,6706,-133,6701,-149,6695,-166,6687,-183,6679,-200,6670,-218,6660,-236,6650,-255,6638,-274,6626,-293,6613,-312,6599,-331,6585,-350,6570,-369,6554,-387,6537,-405,6520,-423,6502,-441,6484,-458e" filled="f" stroked="t" strokeweight="0.3985pt" strokecolor="#000000">
              <v:path arrowok="t"/>
            </v:shape>
            <v:shape style="position:absolute;left:6683;top:-117;width:58;height:84" coordorigin="6683,-117" coordsize="58,84" path="m6740,-113l6742,-117,6683,-105,6696,-89,6709,-71,6719,-53,6727,-37,6729,-33,6730,-51,6732,-71,6735,-92,6740,-113xe" filled="t" fillcolor="#000000" stroked="f">
              <v:path arrowok="t"/>
              <v:fill/>
            </v:shape>
            <v:shape style="position:absolute;left:6207;top:-666;width:285;height:221" coordorigin="6207,-666" coordsize="285,221" path="m6412,-666l6287,-666,6264,-663,6244,-654,6228,-640,6216,-622,6209,-601,6207,-587,6207,-525,6210,-502,6219,-482,6233,-466,6251,-453,6272,-446,6287,-445,6412,-445,6435,-448,6455,-457,6471,-471,6484,-489,6491,-510,6492,-525,6492,-587,6489,-609,6480,-629,6466,-646,6448,-658,6427,-665,6412,-666xe" filled="f" stroked="t" strokeweight="0.3985pt" strokecolor="#000000">
              <v:path arrowok="t"/>
            </v:shape>
            <v:shape style="position:absolute;left:5707;top:-665;width:422;height:42" coordorigin="5707,-665" coordsize="422,42" path="m6130,-645l6115,-649,6100,-653,6084,-657,6066,-659,6048,-662,6028,-663,6008,-665,5988,-665,5966,-665,5944,-665,5922,-664,5899,-662,5875,-659,5852,-656,5828,-653,5804,-648,5780,-643,5756,-637,5731,-630,5707,-623e" filled="f" stroked="t" strokeweight="0.3985pt" strokecolor="#000000">
              <v:path arrowok="t"/>
            </v:shape>
            <v:shape style="position:absolute;left:6113;top:-676;width:85;height:57" coordorigin="6113,-676" coordsize="85,57" path="m6135,-672l6131,-676,6113,-619,6133,-623,6155,-624,6176,-625,6194,-624,6198,-623,6183,-632,6167,-644,6150,-658,6135,-672xe" filled="t" fillcolor="#000000" stroked="f">
              <v:path arrowok="t"/>
              <v:fill/>
            </v:shape>
            <v:shape style="position:absolute;left:5414;top:-666;width:285;height:221" coordorigin="5414,-666" coordsize="285,221" path="m5619,-666l5493,-666,5471,-663,5451,-654,5434,-640,5422,-622,5415,-601,5414,-587,5414,-525,5417,-502,5426,-482,5440,-466,5458,-453,5479,-446,5493,-445,5619,-445,5641,-448,5661,-457,5678,-471,5690,-489,5697,-510,5698,-525,5698,-587,5695,-609,5686,-629,5672,-646,5654,-658,5633,-665,5619,-666xe" filled="f" stroked="t" strokeweight="0.3985pt" strokecolor="#000000">
              <v:path arrowok="t"/>
            </v:shape>
            <v:shape style="position:absolute;left:5176;top:-410;width:192;height:377" coordorigin="5176,-410" coordsize="192,377" path="m5368,-410l5358,-400,5347,-388,5336,-376,5324,-362,5313,-347,5302,-331,5291,-315,5280,-297,5269,-278,5259,-259,5248,-239,5239,-218,5229,-197,5220,-175,5211,-152,5203,-129,5195,-106,5188,-82,5182,-58,5176,-33e" filled="f" stroked="t" strokeweight="0.3985pt" strokecolor="#000000">
              <v:path arrowok="t"/>
            </v:shape>
            <v:shape style="position:absolute;left:5342;top:-458;width:79;height:76" coordorigin="5342,-458" coordsize="79,76" path="m5347,-428l5342,-427,5382,-382,5390,-402,5399,-421,5409,-439,5419,-455,5422,-458,5406,-450,5388,-441,5368,-434,5347,-428xe" filled="t" fillcolor="#000000" stroked="f">
              <v:path arrowok="t"/>
              <v:fill/>
            </v:shape>
            <v:shape style="position:absolute;left:5017;top:21;width:285;height:221" coordorigin="5017,21" coordsize="285,221" path="m5222,21l5096,21,5074,24,5054,33,5037,47,5025,65,5018,86,5017,101,5017,163,5020,185,5029,205,5043,222,5061,234,5082,241,5096,242,5222,242,5244,239,5264,230,5281,216,5293,198,5300,177,5301,163,5301,101,5298,78,5289,58,5275,42,5257,29,5236,22,5222,21xe" filled="f" stroked="t" strokeweight="0.3985pt" strokecolor="#000000">
              <v:path arrowok="t"/>
            </v:shape>
            <v:shape style="position:absolute;left:5191;top:367;width:230;height:355" coordorigin="5191,367" coordsize="230,355" path="m5191,367l5195,381,5199,397,5205,413,5211,429,5218,446,5226,464,5235,482,5245,500,5256,519,5267,537,5280,556,5293,575,5306,594,5321,613,5336,632,5352,651,5368,669,5385,687,5403,705,5422,722e" filled="f" stroked="t" strokeweight="0.3985pt" strokecolor="#000000">
              <v:path arrowok="t"/>
            </v:shape>
            <v:shape style="position:absolute;left:5164;top:297;width:58;height:84" coordorigin="5164,297" coordsize="58,84" path="m5165,376l5164,381,5222,369,5209,353,5197,335,5186,317,5178,301,5176,297,5176,314,5174,334,5170,356,5165,376xe" filled="t" fillcolor="#000000" stroked="f">
              <v:path arrowok="t"/>
              <v:fill/>
            </v:shape>
            <v:shape style="position:absolute;left:5414;top:709;width:285;height:221" coordorigin="5414,709" coordsize="285,221" path="m5619,709l5493,709,5471,712,5451,721,5434,735,5422,753,5415,774,5414,788,5414,850,5417,873,5426,893,5440,909,5458,921,5479,928,5493,930,5619,930,5641,927,5661,918,5678,904,5690,886,5697,865,5698,850,5698,788,5695,766,5686,746,5672,729,5654,717,5633,710,5619,709xe" filled="f" stroked="t" strokeweight="0.3985pt" strokecolor="#000000">
              <v:path arrowok="t"/>
            </v:shape>
            <v:shape style="position:absolute;left:5776;top:887;width:422;height:42" coordorigin="5776,887" coordsize="422,42" path="m5776,909l5790,913,5805,917,5822,920,5839,923,5858,925,5877,927,5897,928,5918,929,5939,929,5961,928,5984,927,6007,925,6030,923,6054,920,6078,916,6102,912,6126,907,6150,901,6174,894,6198,887e" filled="f" stroked="t" strokeweight="0.3985pt" strokecolor="#000000">
              <v:path arrowok="t"/>
              <v:stroke dashstyle="dash"/>
            </v:shape>
            <v:shape style="position:absolute;left:5707;top:883;width:85;height:57" coordorigin="5707,883" coordsize="85,57" path="m5771,936l5774,940,5793,883,5772,886,5751,888,5730,888,5712,887,5707,887,5722,896,5739,908,5755,921,5771,936xe" filled="t" fillcolor="#000000" stroked="f">
              <v:path arrowok="t"/>
              <v:fill/>
            </v:shape>
            <v:shape style="position:absolute;left:6200;top:718;width:299;height:202" coordorigin="6200,718" coordsize="299,202" path="m6419,718l6280,718,6257,722,6237,731,6221,744,6208,762,6201,783,6200,798,6200,840,6203,863,6212,883,6226,899,6244,912,6265,919,6280,920,6419,920,6442,917,6462,908,6479,894,6491,876,6498,855,6499,840,6499,798,6496,775,6487,755,6473,739,6455,727,6434,720,6419,718xe" filled="f" stroked="t" strokeweight="0.3985pt" strokecolor="#000000">
              <v:path arrowok="t"/>
            </v:shape>
            <v:shape style="position:absolute;left:6537;top:297;width:192;height:377" coordorigin="6537,297" coordsize="192,377" path="m6537,674l6548,663,6559,652,6570,639,6581,626,6592,611,6603,595,6615,578,6625,560,6636,542,6647,523,6657,503,6667,482,6677,460,6686,438,6694,416,6703,393,6710,369,6717,345,6724,321,6729,297e" filled="f" stroked="t" strokeweight="0.3985pt" strokecolor="#000000">
              <v:path arrowok="t"/>
            </v:shape>
            <v:shape style="position:absolute;left:6484;top:646;width:79;height:76" coordorigin="6484,646" coordsize="79,76" path="m6558,692l6563,690,6523,646,6516,665,6507,685,6496,703,6486,718,6484,722,6499,713,6518,705,6538,697,6558,692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position w:val="-5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w w:val="104"/>
          <w:position w:val="0"/>
          <w:sz w:val="10"/>
          <w:szCs w:val="10"/>
        </w:rPr>
        <w:t>4</w:t>
      </w:r>
      <w:r>
        <w:rPr>
          <w:rFonts w:cs="Times New Roman" w:hAnsi="Times New Roman" w:eastAsia="Times New Roman" w:ascii="Times New Roman"/>
          <w:w w:val="100"/>
          <w:position w:val="0"/>
          <w:sz w:val="10"/>
          <w:szCs w:val="10"/>
        </w:rPr>
        <w:t>                                                        </w:t>
      </w:r>
      <w:r>
        <w:rPr>
          <w:rFonts w:cs="Times New Roman" w:hAnsi="Times New Roman" w:eastAsia="Times New Roman" w:ascii="Times New Roman"/>
          <w:w w:val="99"/>
          <w:position w:val="-5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w w:val="104"/>
          <w:position w:val="0"/>
          <w:sz w:val="10"/>
          <w:szCs w:val="10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center"/>
        <w:spacing w:before="45"/>
        <w:ind w:left="3750" w:right="3750"/>
      </w:pPr>
      <w:r>
        <w:rPr>
          <w:rFonts w:cs="Times New Roman" w:hAnsi="Times New Roman" w:eastAsia="Times New Roman" w:ascii="Times New Roman"/>
          <w:w w:val="99"/>
          <w:position w:val="-5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w w:val="104"/>
          <w:position w:val="0"/>
          <w:sz w:val="10"/>
          <w:szCs w:val="10"/>
        </w:rPr>
        <w:t>5</w:t>
      </w:r>
      <w:r>
        <w:rPr>
          <w:rFonts w:cs="Times New Roman" w:hAnsi="Times New Roman" w:eastAsia="Times New Roman" w:ascii="Times New Roman"/>
          <w:w w:val="100"/>
          <w:position w:val="0"/>
          <w:sz w:val="10"/>
          <w:szCs w:val="10"/>
        </w:rPr>
        <w:t>                        </w:t>
      </w:r>
      <w:r>
        <w:rPr>
          <w:rFonts w:cs="Times New Roman" w:hAnsi="Times New Roman" w:eastAsia="Times New Roman" w:ascii="Times New Roman"/>
          <w:w w:val="99"/>
          <w:position w:val="-4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w w:val="104"/>
          <w:position w:val="1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w w:val="100"/>
          <w:position w:val="0"/>
          <w:sz w:val="10"/>
          <w:szCs w:val="10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2"/>
        <w:ind w:left="3095" w:right="3095"/>
        <w:sectPr>
          <w:pgMar w:header="0" w:footer="1197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2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LPSC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TokenTransferDelegate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introduction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delegate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upgrading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easier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delegate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versions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exact" w:line="240"/>
        <w:ind w:left="304" w:right="267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tokenS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next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previous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depending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implementation.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depending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chosen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made,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RingMined</w:t>
      </w:r>
      <w:r>
        <w:rPr>
          <w:rFonts w:cs="Courier New" w:hAnsi="Courier New" w:eastAsia="Courier New" w:ascii="Courier New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emitted.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304" w:right="594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7.3.1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Emitted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browsers,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actors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book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efficiently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possible.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emitted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OrderCancelled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cancelled.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8"/>
        <w:ind w:left="802" w:right="266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OrdersCancelled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cancelled.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8"/>
        <w:ind w:left="802" w:right="265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AllOrdersCancelled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cancelled.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8"/>
        <w:ind w:left="802" w:right="266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RingMined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successfully.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related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inner-ring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transfer.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304" w:right="6154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8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LRx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Token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notation.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Ethereum,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LRQ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Qtum,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etc.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introduced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04" w:right="6367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8.1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Fee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3"/>
        <w:ind w:left="304" w:right="26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conjunction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percentage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</w:t>
      </w:r>
      <w:r>
        <w:rPr>
          <w:rFonts w:cs="Courier New" w:hAnsi="Courier New" w:eastAsia="Courier New" w:ascii="Courier New"/>
          <w:w w:val="99"/>
          <w:sz w:val="20"/>
          <w:szCs w:val="20"/>
        </w:rPr>
        <w:t>marginSplitPercentage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made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claim.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decision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left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"/>
        <w:ind w:left="6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representation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30"/>
        <w:ind w:left="3681" w:right="3053"/>
        <w:sectPr>
          <w:pgMar w:header="0" w:footer="1197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AdditionalBuyAmount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2193" w:right="-44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OrderOriginalBuyAmount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ectPr>
          <w:type w:val="continuous"/>
          <w:pgSz w:w="11920" w:h="16840"/>
          <w:pgMar w:top="1560" w:bottom="280" w:left="1680" w:right="1680"/>
          <w:cols w:num="2" w:equalWidth="off">
            <w:col w:w="4260" w:space="411"/>
            <w:col w:w="3889"/>
          </w:cols>
        </w:sectPr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arginSplit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5102"/>
        <w:sectPr>
          <w:type w:val="continuous"/>
          <w:pgSz w:w="11920" w:h="16840"/>
          <w:pgMar w:top="1560" w:bottom="280" w:left="1680" w:right="1680"/>
        </w:sectPr>
      </w:pPr>
      <w:r>
        <w:pict>
          <v:group style="position:absolute;margin-left:188.223pt;margin-top:-77.8628pt;width:176.149pt;height:92.7924pt;mso-position-horizontal-relative:page;mso-position-vertical-relative:paragraph;z-index:-960" coordorigin="3764,-1557" coordsize="3523,1856">
            <v:shape style="position:absolute;left:3772;top:-913;width:3501;height:567" coordorigin="3772,-913" coordsize="3501,567" path="m3772,-913l3772,-346,7273,-346e" filled="f" stroked="t" strokeweight="0.79701pt" strokecolor="#000000">
              <v:path arrowok="t"/>
            </v:shape>
            <v:shape style="position:absolute;left:7242;top:-387;width:39;height:83" coordorigin="7242,-387" coordsize="39,83" path="m7242,-387l7253,-369,7270,-353,7281,-346,7267,-337,7250,-320,7242,-304e" filled="f" stroked="t" strokeweight="0.6376pt" strokecolor="#000000">
              <v:path arrowok="t"/>
            </v:shape>
            <v:shape style="position:absolute;left:6494;top:-913;width:680;height:567" coordorigin="6494,-913" coordsize="680,567" path="m6494,-913l6494,-346,7174,-346,7174,-913,6494,-913xe" filled="t" fillcolor="#E5E5E5" stroked="f">
              <v:path arrowok="t"/>
              <v:fill/>
            </v:shape>
            <v:shape style="position:absolute;left:3772;top:-346;width:2721;height:340" coordorigin="3772,-346" coordsize="2721,340" path="m3772,-346l3772,-6,6494,-6,6494,-346,3772,-346xe" filled="t" fillcolor="#F2F2F2" stroked="f">
              <v:path arrowok="t"/>
              <v:fill/>
            </v:shape>
            <v:shape style="position:absolute;left:3772;top:-686;width:0;height:680" coordorigin="3772,-686" coordsize="0,680" path="m3772,-6l3772,-686e" filled="f" stroked="t" strokeweight="0.79701pt" strokecolor="#000000">
              <v:path arrowok="t"/>
            </v:shape>
            <v:shape style="position:absolute;left:6040;top:-913;width:0;height:567" coordorigin="6040,-913" coordsize="0,567" path="m6040,-346l6040,-913e" filled="f" stroked="t" strokeweight="0.3985pt" strokecolor="#000000">
              <v:path arrowok="t"/>
            </v:shape>
            <v:shape style="position:absolute;left:6494;top:-913;width:0;height:907" coordorigin="6494,-913" coordsize="0,907" path="m6494,-6l6494,-913e" filled="f" stroked="t" strokeweight="0.3985pt" strokecolor="#000000">
              <v:path arrowok="t"/>
            </v:shape>
            <v:shape style="position:absolute;left:7174;top:-913;width:0;height:907" coordorigin="7174,-913" coordsize="0,907" path="m7174,-6l7174,-913e" filled="f" stroked="t" strokeweight="0.79701pt" strokecolor="#000000">
              <v:path arrowok="t"/>
            </v:shape>
            <v:shape style="position:absolute;left:3864;top:-629;width:2084;height:0" coordorigin="3864,-629" coordsize="2084,0" path="m3864,-629l5949,-629e" filled="f" stroked="t" strokeweight="0.79701pt" strokecolor="#000000">
              <v:path arrowok="t"/>
            </v:shape>
            <v:shape style="position:absolute;left:3812;top:-671;width:83;height:83" coordorigin="3812,-671" coordsize="83,83" path="m3812,-629l3895,-588,3864,-629,3895,-671,3812,-629xe" filled="t" fillcolor="#000000" stroked="f">
              <v:path arrowok="t"/>
              <v:fill/>
            </v:shape>
            <v:shape style="position:absolute;left:5917;top:-671;width:83;height:83" coordorigin="5917,-671" coordsize="83,83" path="m6000,-629l5917,-671,5949,-629,5917,-588,6000,-629xe" filled="t" fillcolor="#000000" stroked="f">
              <v:path arrowok="t"/>
              <v:fill/>
            </v:shape>
            <v:shape style="position:absolute;left:6132;top:-771;width:270;height:0" coordorigin="6132,-771" coordsize="270,0" path="m6132,-771l6402,-771e" filled="f" stroked="t" strokeweight="0.79701pt" strokecolor="#000000">
              <v:path arrowok="t"/>
            </v:shape>
            <v:shape style="position:absolute;left:6080;top:-813;width:83;height:83" coordorigin="6080,-813" coordsize="83,83" path="m6080,-771l6163,-730,6132,-771,6163,-813,6080,-771xe" filled="t" fillcolor="#000000" stroked="f">
              <v:path arrowok="t"/>
              <v:fill/>
            </v:shape>
            <v:shape style="position:absolute;left:6371;top:-813;width:83;height:83" coordorigin="6371,-813" coordsize="83,83" path="m6454,-771l6371,-813,6402,-771,6371,-730,6454,-771xe" filled="t" fillcolor="#000000" stroked="f">
              <v:path arrowok="t"/>
              <v:fill/>
            </v:shape>
            <v:shape style="position:absolute;left:6132;top:-488;width:951;height:0" coordorigin="6132,-488" coordsize="951,0" path="m6132,-488l7082,-488e" filled="f" stroked="t" strokeweight="0.79701pt" strokecolor="#000000">
              <v:path arrowok="t"/>
            </v:shape>
            <v:shape style="position:absolute;left:6080;top:-529;width:83;height:83" coordorigin="6080,-529" coordsize="83,83" path="m6080,-488l6163,-446,6132,-488,6163,-529,6080,-488xe" filled="t" fillcolor="#000000" stroked="f">
              <v:path arrowok="t"/>
              <v:fill/>
            </v:shape>
            <v:shape style="position:absolute;left:7051;top:-529;width:83;height:83" coordorigin="7051,-529" coordsize="83,83" path="m7134,-488l7051,-529,7082,-488,7051,-446,7134,-488xe" filled="t" fillcolor="#000000" stroked="f">
              <v:path arrowok="t"/>
              <v:fill/>
            </v:shape>
            <v:shape style="position:absolute;left:4906;top:-986;width:0;height:277" coordorigin="4906,-986" coordsize="0,277" path="m4906,-986l4906,-709e" filled="f" stroked="t" strokeweight="0.3985pt" strokecolor="#000000">
              <v:path arrowok="t"/>
              <v:stroke dashstyle="dash"/>
            </v:shape>
            <v:shape style="position:absolute;left:4874;top:-733;width:64;height:64" coordorigin="4874,-733" coordsize="64,64" path="m4906,-669l4938,-733,4906,-709,4874,-733,4906,-669xe" filled="t" fillcolor="#000000" stroked="f">
              <v:path arrowok="t"/>
              <v:fill/>
            </v:shape>
            <v:shape style="position:absolute;left:6267;top:-1553;width:0;height:703" coordorigin="6267,-1553" coordsize="0,703" path="m6267,-1553l6267,-851e" filled="f" stroked="t" strokeweight="0.3985pt" strokecolor="#000000">
              <v:path arrowok="t"/>
              <v:stroke dashstyle="dash"/>
            </v:shape>
            <v:shape style="position:absolute;left:6235;top:-875;width:64;height:64" coordorigin="6235,-875" coordsize="64,64" path="m6267,-811l6299,-875,6267,-851,6235,-875,6267,-811xe" filled="t" fillcolor="#000000" stroked="f">
              <v:path arrowok="t"/>
              <v:fill/>
            </v:shape>
            <v:shape style="position:absolute;left:6834;top:-1213;width:0;height:221" coordorigin="6834,-1213" coordsize="0,221" path="m6834,-1213l6834,-993e" filled="f" stroked="t" strokeweight="0.3985pt" strokecolor="#000000">
              <v:path arrowok="t"/>
              <v:stroke dashstyle="dash"/>
            </v:shape>
            <v:shape style="position:absolute;left:6802;top:-1016;width:64;height:64" coordorigin="6802,-1016" coordsize="64,64" path="m6834,-953l6866,-1016,6834,-993,6802,-1016,6834,-953xe" filled="t" fillcolor="#000000" stroked="f">
              <v:path arrowok="t"/>
              <v:fill/>
            </v:shape>
            <v:shape style="position:absolute;left:6607;top:-408;width:0;height:703" coordorigin="6607,-408" coordsize="0,703" path="m6607,295l6607,-408e" filled="f" stroked="t" strokeweight="0.3985pt" strokecolor="#000000">
              <v:path arrowok="t"/>
              <v:stroke dashstyle="dash"/>
            </v:shape>
            <v:shape style="position:absolute;left:6575;top:-448;width:64;height:64" coordorigin="6575,-448" coordsize="64,64" path="m6607,-448l6575,-384,6607,-408,6639,-384,6607,-448xe" filled="t" fillcolor="#000000" stroked="f">
              <v:path arrowok="t"/>
              <v:fill/>
            </v:shape>
            <v:shape style="position:absolute;left:5133;top:17;width:0;height:277" coordorigin="5133,17" coordsize="0,277" path="m5133,295l5133,17e" filled="f" stroked="t" strokeweight="0.3985pt" strokecolor="#000000">
              <v:path arrowok="t"/>
              <v:stroke dashstyle="dash"/>
            </v:shape>
            <v:shape style="position:absolute;left:5101;top:-23;width:64;height:64" coordorigin="5101,-23" coordsize="64,64" path="m5133,-23l5101,41,5133,17,5165,41,5133,-23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otalBuyAmount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2500" w:right="-44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OrderActualBuyAmount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ectPr>
          <w:type w:val="continuous"/>
          <w:pgSz w:w="11920" w:h="16840"/>
          <w:pgMar w:top="1560" w:bottom="280" w:left="1680" w:right="1680"/>
          <w:cols w:num="2" w:equalWidth="off">
            <w:col w:w="4406" w:space="222"/>
            <w:col w:w="3932"/>
          </w:cols>
        </w:sectPr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argin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2"/>
        <w:ind w:left="2927" w:right="292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60%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  <w:sectPr>
          <w:type w:val="continuous"/>
          <w:pgSz w:w="11920" w:h="16840"/>
          <w:pgMar w:top="1560" w:bottom="280" w:left="1680" w:right="168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small,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contrary,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substantial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worth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another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proviso,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chooses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(order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creator)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equal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increases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threshold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2"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increasing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propensity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choice.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allows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constant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tradeoff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receiving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expectation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market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matures,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fewer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thus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necessitating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fixed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incentive.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graph: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2220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2091"/>
      </w:pPr>
      <w:r>
        <w:pict>
          <v:group style="position:absolute;margin-left:194.84pt;margin-top:-41.612pt;width:144.125pt;height:79.3258pt;mso-position-horizontal-relative:page;mso-position-vertical-relative:paragraph;z-index:-959" coordorigin="3897,-832" coordsize="2882,1587">
            <v:shape style="position:absolute;left:3945;top:-810;width:2821;height:1517" coordorigin="3945,-810" coordsize="2821,1517" path="m3945,-810l3945,706,6765,706e" filled="f" stroked="t" strokeweight="0.79701pt" strokecolor="#000000">
              <v:path arrowok="t"/>
            </v:shape>
            <v:shape style="position:absolute;left:3903;top:-818;width:83;height:39" coordorigin="3903,-818" coordsize="83,39" path="m3903,-779l3921,-789,3938,-807,3945,-818,3954,-804,3971,-787,3986,-779e" filled="f" stroked="t" strokeweight="0.6376pt" strokecolor="#000000">
              <v:path arrowok="t"/>
            </v:shape>
            <v:shape style="position:absolute;left:6734;top:665;width:39;height:83" coordorigin="6734,665" coordsize="39,83" path="m6734,665l6744,683,6762,699,6773,706,6759,716,6742,733,6734,748e" filled="f" stroked="t" strokeweight="0.6376pt" strokecolor="#000000">
              <v:path arrowok="t"/>
            </v:shape>
            <v:shape style="position:absolute;left:5078;top:-824;width:964;height:964" coordorigin="5078,-824" coordsize="964,964" path="m5078,140l6042,-824e" filled="f" stroked="t" strokeweight="0.79701pt" strokecolor="#000000">
              <v:path arrowok="t"/>
            </v:shape>
            <v:shape style="position:absolute;left:5078;top:140;width:0;height:567" coordorigin="5078,140" coordsize="0,567" path="m5078,140l5078,706e" filled="f" stroked="t" strokeweight="0.3985pt" strokecolor="#000000">
              <v:path arrowok="t"/>
              <v:stroke dashstyle="dash"/>
            </v:shape>
            <v:shape style="position:absolute;left:4512;top:140;width:0;height:567" coordorigin="4512,140" coordsize="0,567" path="m4512,140l4512,706e" filled="f" stroked="t" strokeweight="0.3985pt" strokecolor="#000000">
              <v:path arrowok="t"/>
              <v:stroke dashstyle="dash"/>
            </v:shape>
            <v:shape style="position:absolute;left:3945;top:-824;width:1531;height:1531" coordorigin="3945,-824" coordsize="1531,1531" path="m3945,706l5475,-824e" filled="f" stroked="t" strokeweight="0.79701pt" strokecolor="#A5A5A5">
              <v:path arrowok="t"/>
            </v:shape>
            <v:shape style="position:absolute;left:3945;top:140;width:1134;height:0" coordorigin="3945,140" coordsize="1134,0" path="m3945,140l5078,140e" filled="f" stroked="t" strokeweight="0.79701pt" strokecolor="#000000">
              <v:path arrowok="t"/>
            </v:shape>
            <v:shape style="position:absolute;left:5702;top:-371;width:482;height:482" coordorigin="5702,-371" coordsize="482,482" path="m6184,111l5702,-371e" filled="f" stroked="t" strokeweight="0.3985pt" strokecolor="#000000">
              <v:path arrowok="t"/>
              <v:stroke dashstyle="dash"/>
            </v:shape>
            <v:shape style="position:absolute;left:5674;top:-399;width:68;height:68" coordorigin="5674,-399" coordsize="68,68" path="m5674,-399l5696,-332,5702,-371,5741,-377,5674,-39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ExpectedM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iningIncome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0" w:lineRule="auto" w:line="191"/>
        <w:ind w:left="2782" w:right="3249" w:firstLine="2392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f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2"/>
        <w:ind w:left="2860" w:right="28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6: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6"/>
        <w:ind w:left="304" w:right="265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income.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max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Cambria" w:hAnsi="Cambria" w:eastAsia="Cambria" w:ascii="Cambria"/>
          <w:w w:val="99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indicated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line;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equation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max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(0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  <w:r>
        <w:rPr>
          <w:rFonts w:cs="Cambria" w:hAnsi="Cambria" w:eastAsia="Cambria" w:ascii="Cambria"/>
          <w:w w:val="99"/>
          <w:sz w:val="20"/>
          <w:szCs w:val="20"/>
        </w:rPr>
        <w:t>−</w:t>
      </w:r>
      <w:r>
        <w:rPr>
          <w:rFonts w:cs="Cambria" w:hAnsi="Cambria" w:eastAsia="Cambria" w:ascii="Cambria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0)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simplifies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indicated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  <w:ind w:left="6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consequences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4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incentivized.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802" w:right="270" w:hanging="25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linear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model.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802" w:right="270" w:hanging="25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3.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greater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2x(LRx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non-zero,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chooses,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always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sender.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Either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earns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certain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percentage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places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rewarded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portion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Although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modular,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unique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business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implementations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inclination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approximately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20%-25%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earned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Wallets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represent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primary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target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integration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base,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little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income.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04" w:right="4526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8.2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Decentralized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Governance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root,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social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coor-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dination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amongst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members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effectively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towards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goal.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dissimilar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cryptoeconomic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large,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indeed,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usefulness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largely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protected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mechanisms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coordination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problems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[20],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grim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trigger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equilibrium,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bounded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rationality.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align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financial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incentives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various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participants.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alignment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necessary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broad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adoption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particularly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acute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success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largely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improving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robust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ecosystem.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  <w:sectPr>
          <w:pgMar w:header="0" w:footer="1197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effectuate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gover-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nance.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governed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holders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continuity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safety,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attenuate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siphoned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incompatibility.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altered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dApps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continue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deprecated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versions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preclude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themselves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2"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Upgradeability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crucial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adapt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market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demands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underlying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governance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stakeholders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disrupting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dApps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relying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heavily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abstraction.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first,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simple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multisignature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progress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towards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mechanism.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304" w:right="3493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Fraud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and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Attack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Protections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04" w:right="458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9.1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Front-running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Prevention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front-running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copy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solution,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before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original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pool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(mempool).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achieved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(gas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major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scheme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front-running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order-matching)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filch: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front-runner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steals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settlement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transaction;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front-runner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steals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entire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2"/>
        <w:ind w:left="304" w:right="267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submitRing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confirmed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pool,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easily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replace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minerAddress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address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filcherAddress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re-sign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filcherAddress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replace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signature.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fincher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submit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transaction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hoping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pick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next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original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submitRing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"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Previous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problem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important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downsides: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costing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gas;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least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Authoring[21],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involves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mechanism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levels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settlement,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5"/>
        <w:ind w:left="802" w:right="267" w:hanging="25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software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random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public-key/private-key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pair,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snippet.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alternative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address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derived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public-key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public-key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itself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size.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authAddr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represent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authKey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represent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authAddr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’s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matching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private-key).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40"/>
        <w:ind w:left="802" w:right="268" w:hanging="25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Compute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fields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except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authKey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owner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private-key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authKey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4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3.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together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authKey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802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verify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authKey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authAddr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correctly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paired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order’s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802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signature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valid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respect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owner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address.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40"/>
        <w:ind w:left="802" w:right="267" w:hanging="25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4.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identified,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authKey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sign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hash,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minerAddress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parameters.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signatures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authKey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signatures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authSignature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together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parameters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minerAddress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private-key.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802" w:right="268" w:hanging="25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5.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submitRing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function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parameters,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extra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authSignature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authKey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on-chain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remain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unknown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itself.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40"/>
        <w:ind w:left="802" w:right="267" w:hanging="25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6.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verify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authSignature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against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corresponding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authAddr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reject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authSignature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missing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invalid.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3"/>
        <w:sectPr>
          <w:pgMar w:header="0" w:footer="1197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now: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7" w:lineRule="exact" w:line="240"/>
        <w:ind w:left="802" w:right="266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private-key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owner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guarantees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cannot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modified,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including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authAddr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802" w:right="266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private-key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minerAddress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supplied,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guarantees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nobody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identity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authSignature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guarantees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entire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modified,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including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802"/>
      </w:pP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minerAddress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stolen.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prevents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ring-filch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order-filch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order-rings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single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addition,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doors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non-matchable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default,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limit-price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meaning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orders’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timestamps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ignored.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front-running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impact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304" w:right="5544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10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Other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Attacks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04" w:right="5008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10.1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Sybil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Attack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Malicious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themselves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forged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identities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large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small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reject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criteria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reveal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rejected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yielding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satisfying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profit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empowering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dictate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manage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massive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threat.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04" w:right="5157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10.2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Insufficient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Balance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Malicious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spread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non-zero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actually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zero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monitor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zero,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accordingly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discard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minimize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effort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example,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blacklisting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dropping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304" w:right="6198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11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Summary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foundational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layer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doing,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profound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repurcussions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people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Money,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intermediate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commodity,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facilitates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replaces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barter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double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coincidence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problem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[22],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counterparties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other’s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distinct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Similarly,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aims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dispense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dependencies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coincidence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easily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consummate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trades.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meaningful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society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markets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beyond.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Indeed,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cryptocurrencies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threat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nation’s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money,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combinatorial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(consumers/producers)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scale,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theoretical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threat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concept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money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itself.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benefits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include: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8"/>
        <w:ind w:left="802" w:right="266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Off-chain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on-chain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sacrifice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Greater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8"/>
        <w:ind w:left="802" w:right="265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pernicious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problem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DEXs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today.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3"/>
        <w:sectPr>
          <w:pgNumType w:start="14"/>
          <w:pgMar w:footer="1197" w:header="0" w:top="1560" w:bottom="280" w:left="1680" w:right="1680"/>
          <w:footerReference w:type="default" r:id="rId11"/>
          <w:pgSz w:w="11920" w:h="16840"/>
        </w:sectPr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Free,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dApp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9" w:lineRule="auto" w:line="248"/>
        <w:ind w:left="802" w:right="1946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Standardization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operators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effects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improved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experience.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maintained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flexibility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communicating.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8"/>
        <w:ind w:left="802" w:right="1946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barriers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lower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joining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Anonymous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directly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304" w:right="6555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12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Acknowledgements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195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gratitude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mentors,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advisers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people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community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welcoming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knowledge.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particular,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Shuo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ChinaLedger);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Professor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Haibin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Kan;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Alex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Cheng,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Hongfei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Cao;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Xiaochuan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Wu;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Zhen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Yu,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Nian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Duan,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Jun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Xiao,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Jiang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Qian,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Jiangxu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Xiang,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Yipeng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Guo,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Dahai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Kelvin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Huaxia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Xia,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Encephalo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reviewing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feedback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project.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304" w:right="8369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References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5"/>
        <w:ind w:left="714" w:right="1950" w:hanging="31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[1]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Vitalik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Buterin.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Ethereum: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next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platform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(2013).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URL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hyperlink r:id="rId12">
        <w:r>
          <w:rPr>
            <w:rFonts w:cs="Cambria" w:hAnsi="Cambria" w:eastAsia="Cambria" w:ascii="Cambria"/>
            <w:w w:val="99"/>
            <w:sz w:val="20"/>
            <w:szCs w:val="20"/>
          </w:rPr>
          <w:t>{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http://ethereum.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org/ethereum.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html</w:t>
      </w:r>
      <w:r>
        <w:rPr>
          <w:rFonts w:cs="Cambria" w:hAnsi="Cambria" w:eastAsia="Cambria" w:ascii="Cambria"/>
          <w:w w:val="99"/>
          <w:sz w:val="20"/>
          <w:szCs w:val="20"/>
        </w:rPr>
        <w:t>}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2017.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404" w:right="195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[2]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Gavin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Wood.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Ethereum: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generalised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ledger.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71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Ethereum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Project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Yellow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Paper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151,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2014.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714" w:right="1950" w:hanging="31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[3]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Patrick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Dai,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Neil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Mahi,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Jordan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Earls,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Alex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Norta.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Smart-contract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transfer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distributed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mobile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platform.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URL: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https://qtum.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org/uploads/files/cf6d69348ca50dd985b60425ccf282f3.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pdf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2017.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415"/>
        <w:ind w:left="404" w:right="2566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[4]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Viktor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Atterlonn.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distributed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ledger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gamification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pro-bono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2018.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[5]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Hernando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Soto.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Mystery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Capital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2000.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"/>
        <w:ind w:left="404" w:right="311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[6]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Satoshi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Nakamoto.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Bitcoin: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peer-to-peer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electronic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2008.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404" w:right="195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[7]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Fabian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Schuh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Daniel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Larimer.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Bitshares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2.0: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Financial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platform,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71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2015.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/>
        <w:ind w:left="4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[8]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Bancor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URL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https://bancor.network/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2017.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714" w:right="1947" w:hanging="31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[9]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Yaron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Velner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Luu.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Kybernetwork: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trustless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https://kr.kyber.network/assets/KyberNetworkWhitepaper.pdf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Accessed: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2018-03-05.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[10]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Reuters.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Coincheck.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</w:t>
      </w:r>
      <w:hyperlink r:id="rId13">
        <w:r>
          <w:rPr>
            <w:rFonts w:cs="Courier New" w:hAnsi="Courier New" w:eastAsia="Courier New" w:ascii="Courier New"/>
            <w:w w:val="99"/>
            <w:sz w:val="20"/>
            <w:szCs w:val="20"/>
          </w:rPr>
          <w:t>https://www.reuters.com/article/</w:t>
        </w:r>
        <w:r>
          <w:rPr>
            <w:rFonts w:cs="Courier New" w:hAnsi="Courier New" w:eastAsia="Courier New" w:ascii="Courier New"/>
            <w:w w:val="100"/>
            <w:sz w:val="20"/>
            <w:szCs w:val="20"/>
          </w:rPr>
        </w:r>
      </w:hyperlink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2"/>
        <w:ind w:left="714" w:right="-97"/>
      </w:pPr>
      <w:r>
        <w:rPr>
          <w:rFonts w:cs="Courier New" w:hAnsi="Courier New" w:eastAsia="Courier New" w:ascii="Courier New"/>
          <w:w w:val="99"/>
          <w:sz w:val="20"/>
          <w:szCs w:val="20"/>
        </w:rPr>
        <w:t>us-japan-cryptocurrency-q-a/the-coincheck-hack-and-the-issue-with-crypto-assets-on-central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71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Accessed: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2018-03-05.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[11]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Robert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McMillan.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gox,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bitcoins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460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dollar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million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disaster.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2014.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[12]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Sylvain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Ribes.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volume: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crypto-plague,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Accessed: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2018-03-10.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714" w:right="1950" w:hanging="41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[13]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Rossella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Agliardi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Ramazan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Genay.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Hedging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varying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liquidity.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2014.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714" w:right="1950" w:hanging="410"/>
        <w:sectPr>
          <w:pgMar w:header="0" w:footer="1197" w:top="1560" w:bottom="280" w:left="1680" w:right="0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[14]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Warren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Bandeali.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0x: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ethereum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2017.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2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[15]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Iddo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Bentov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Lorenz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Breidenbach.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decentralization.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http://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20"/>
        <w:ind w:left="679" w:right="829"/>
      </w:pP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hackingdistributed.com/2017/08/13/cost-of-decent/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Accessed: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2018-03-05.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714" w:right="467" w:hanging="41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[16]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Daniel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Coinport’s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udom.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https://github.com/dong77/</w:t>
      </w:r>
      <w:r>
        <w:rPr>
          <w:rFonts w:cs="Courier New" w:hAnsi="Courier New" w:eastAsia="Courier New" w:ascii="Courier New"/>
          <w:w w:val="99"/>
          <w:sz w:val="20"/>
          <w:szCs w:val="20"/>
        </w:rPr>
        <w:t> backcore/blob/master/coinex/coinex-backend/src/main/scala/com/coinport/</w:t>
      </w:r>
      <w:r>
        <w:rPr>
          <w:rFonts w:cs="Courier New" w:hAnsi="Courier New" w:eastAsia="Courier New" w:ascii="Courier New"/>
          <w:w w:val="99"/>
          <w:sz w:val="20"/>
          <w:szCs w:val="20"/>
        </w:rPr>
        <w:t> coinex/markets/MarketManager.scala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Accessed: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2018-03-05.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[17]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Supersymmetry.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Remarks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https://docs.loopring.org/pdf/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714"/>
      </w:pP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supersimmetry-loopring-remark.pdf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Accessed: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2018-03-05.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[18]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Fabian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Vogelsteller.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Erc: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standard.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URL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https://github.com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/ethereum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/EIPs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71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/issues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/20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2015.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[19]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Chris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Dannen.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Introducing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Ethereum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Solidity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Springer,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2017.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[20]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Vitalik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Buterin.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governance,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Accessed: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2018-03-05.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714" w:right="470" w:hanging="41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[21]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Daniel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authoringlooprings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front-running.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URL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https://medium.com/loopring-protocol/dual-authoring-looprings-solution-to-front-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running-d0fc9c348ef1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2018.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714" w:right="467" w:hanging="41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[22]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Nick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Szabo.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Menger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money: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wrong.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hyperlink r:id="rId14">
        <w:r>
          <w:rPr>
            <w:rFonts w:cs="Courier New" w:hAnsi="Courier New" w:eastAsia="Courier New" w:ascii="Courier New"/>
            <w:w w:val="99"/>
            <w:sz w:val="20"/>
            <w:szCs w:val="20"/>
          </w:rPr>
          <w:t>http://unenumerated.blogspot.</w:t>
        </w:r>
        <w:r>
          <w:rPr>
            <w:rFonts w:cs="Courier New" w:hAnsi="Courier New" w:eastAsia="Courier New" w:ascii="Courier New"/>
            <w:w w:val="99"/>
            <w:sz w:val="20"/>
            <w:szCs w:val="20"/>
          </w:rPr>
          <w:t> ca/2006/06/menger-on-money-right-and-wrong.html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,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Accessed: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2018-03-05.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1"/>
          <w:szCs w:val="41"/>
        </w:rPr>
        <w:jc w:val="left"/>
        <w:ind w:left="304"/>
      </w:pPr>
      <w:r>
        <w:rPr>
          <w:rFonts w:cs="Times New Roman" w:hAnsi="Times New Roman" w:eastAsia="Times New Roman" w:ascii="Times New Roman"/>
          <w:sz w:val="41"/>
          <w:szCs w:val="41"/>
        </w:rPr>
        <w:t>Appendices</w:t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304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Appendix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Loopring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Ethereum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A.1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Contracts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31"/>
        <w:ind w:left="3923" w:right="3502"/>
      </w:pPr>
      <w:r>
        <w:pict>
          <v:group style="position:absolute;margin-left:251.305pt;margin-top:-10.182pt;width:123.749pt;height:34.4146pt;mso-position-horizontal-relative:page;mso-position-vertical-relative:paragraph;z-index:-957" coordorigin="5026,-204" coordsize="2475,688">
            <v:shape style="position:absolute;left:5030;top:-200;width:2467;height:680" coordorigin="5030,-200" coordsize="2467,680" path="m5030,481l7497,481,7497,-200,5030,-200,5030,481xe" filled="t" fillcolor="#E5E5E5" stroked="f">
              <v:path arrowok="t"/>
              <v:fill/>
            </v:shape>
            <v:shape style="position:absolute;left:5030;top:-200;width:2467;height:680" coordorigin="5030,-200" coordsize="2467,680" path="m5030,481l7497,481,7497,-200,5030,-200,5030,481xe" filled="f" stroked="t" strokeweight="0.3985pt" strokecolor="#000000">
              <v:path arrowok="t"/>
              <v:stroke dashstyle="dash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LoopringProtocol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before="34"/>
        <w:ind w:left="3419" w:right="3369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Defines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interfaces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and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events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  <w:sectPr>
          <w:pgMar w:header="0" w:footer="1197" w:top="1560" w:bottom="280" w:left="1680" w:right="1480"/>
          <w:pgSz w:w="11920" w:h="1684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1"/>
        <w:ind w:left="1030" w:right="-44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NameRegistry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1"/>
        <w:ind w:right="-44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LoopringProtocolImpl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1"/>
        <w:sectPr>
          <w:type w:val="continuous"/>
          <w:pgSz w:w="11920" w:h="16840"/>
          <w:pgMar w:top="1560" w:bottom="280" w:left="1680" w:right="1480"/>
          <w:cols w:num="3" w:equalWidth="off">
            <w:col w:w="2053" w:space="1742"/>
            <w:col w:w="1578" w:space="1736"/>
            <w:col w:w="165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TokenRegistry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  <w:sectPr>
          <w:type w:val="continuous"/>
          <w:pgSz w:w="11920" w:h="16840"/>
          <w:pgMar w:top="1560" w:bottom="280" w:left="1680" w:right="148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34"/>
        <w:ind w:left="408" w:right="-41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Registers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wallets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and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relays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34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Validates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order-rings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140"/>
        <w:ind w:right="-41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Transfers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tokens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for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settlement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140"/>
      </w:pPr>
      <w:r>
        <w:pict>
          <v:group style="position:absolute;margin-left:251.305pt;margin-top:11.6366pt;width:123.749pt;height:46.809pt;mso-position-horizontal-relative:page;mso-position-vertical-relative:paragraph;z-index:-956" coordorigin="5026,233" coordsize="2475,936">
            <v:shape style="position:absolute;left:5030;top:485;width:2467;height:680" coordorigin="5030,485" coordsize="2467,680" path="m5030,1165l7497,1165,7497,485,5030,485,5030,1165xe" filled="t" fillcolor="#E5E5E5" stroked="f">
              <v:path arrowok="t"/>
              <v:fill/>
            </v:shape>
            <v:shape style="position:absolute;left:5030;top:485;width:2467;height:680" coordorigin="5030,485" coordsize="2467,680" path="m5030,1165l7497,1165,7497,485,5030,485,5030,1165xe" filled="f" stroked="t" strokeweight="0.3985pt" strokecolor="#000000">
              <v:path arrowok="t"/>
            </v:shape>
            <v:shape style="position:absolute;left:6264;top:247;width:0;height:234" coordorigin="6264,247" coordsize="0,234" path="m6264,481l6264,247e" filled="f" stroked="t" strokeweight="0.79701pt" strokecolor="#000000">
              <v:path arrowok="t"/>
            </v:shape>
            <v:shape style="position:absolute;left:6222;top:239;width:83;height:39" coordorigin="6222,239" coordsize="83,39" path="m6222,278l6240,268,6257,250,6264,239,6273,253,6290,270,6305,278e" filled="f" stroked="t" strokeweight="0.637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Emits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events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42"/>
        <w:sectPr>
          <w:type w:val="continuous"/>
          <w:pgSz w:w="11920" w:h="16840"/>
          <w:pgMar w:top="1560" w:bottom="280" w:left="1680" w:right="1480"/>
          <w:cols w:num="3" w:equalWidth="off">
            <w:col w:w="2194" w:space="1256"/>
            <w:col w:w="2015" w:space="1027"/>
            <w:col w:w="226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Registers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ERC20/ERC223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tokens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40"/>
          <w:pgMar w:top="1560" w:bottom="280" w:left="1680" w:right="148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1"/>
        <w:ind w:left="823" w:right="-44"/>
      </w:pPr>
      <w:r>
        <w:pict>
          <v:group style="position:absolute;margin-left:99.2094pt;margin-top:-10.1801pt;width:123.749pt;height:34.4146pt;mso-position-horizontal-relative:page;mso-position-vertical-relative:paragraph;z-index:-955" coordorigin="1984,-204" coordsize="2475,688">
            <v:shape style="position:absolute;left:1988;top:-200;width:2467;height:680" coordorigin="1988,-200" coordsize="2467,680" path="m1988,481l4455,481,4455,-200,1988,-200,1988,481xe" filled="t" fillcolor="#E5E5E5" stroked="f">
              <v:path arrowok="t"/>
              <v:fill/>
            </v:shape>
            <v:shape style="position:absolute;left:1988;top:-200;width:2467;height:680" coordorigin="1988,-200" coordsize="2467,680" path="m1988,481l4455,481,4455,-200,1988,-200,1988,481xe" filled="f" stroked="t" strokeweight="0.39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TransferableMultsig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1"/>
        <w:sectPr>
          <w:type w:val="continuous"/>
          <w:pgSz w:w="11920" w:h="16840"/>
          <w:pgMar w:top="1560" w:bottom="280" w:left="1680" w:right="1480"/>
          <w:cols w:num="2" w:equalWidth="off">
            <w:col w:w="2260" w:space="1481"/>
            <w:col w:w="501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TokenTransferDelegate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  <w:sectPr>
          <w:type w:val="continuous"/>
          <w:pgSz w:w="11920" w:h="16840"/>
          <w:pgMar w:top="1560" w:bottom="280" w:left="1680" w:right="148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37" w:lineRule="exact" w:line="160"/>
        <w:ind w:left="691" w:right="-24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Enables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multisignature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ownership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34"/>
        <w:sectPr>
          <w:type w:val="continuous"/>
          <w:pgSz w:w="11920" w:h="16840"/>
          <w:pgMar w:top="1560" w:bottom="280" w:left="1680" w:right="1480"/>
          <w:cols w:num="2" w:equalWidth="off">
            <w:col w:w="2189" w:space="1261"/>
            <w:col w:w="53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Transfers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tokens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behalf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users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pict>
          <v:group style="position:absolute;margin-left:99.2094pt;margin-top:515.299pt;width:427.939pt;height:63.148pt;mso-position-horizontal-relative:page;mso-position-vertical-relative:page;z-index:-958" coordorigin="1984,10306" coordsize="8559,1263">
            <v:shape style="position:absolute;left:5030;top:10885;width:2467;height:680" coordorigin="5030,10885" coordsize="2467,680" path="m5030,11565l7497,11565,7497,10885,5030,10885,5030,11565xe" filled="t" fillcolor="#E5E5E5" stroked="f">
              <v:path arrowok="t"/>
              <v:fill/>
            </v:shape>
            <v:shape style="position:absolute;left:5030;top:10885;width:2467;height:680" coordorigin="5030,10885" coordsize="2467,680" path="m5030,11565l7497,11565,7497,10885,5030,10885,5030,11565xe" filled="f" stroked="t" strokeweight="0.3985pt" strokecolor="#000000">
              <v:path arrowok="t"/>
            </v:shape>
            <v:shape style="position:absolute;left:6264;top:10314;width:0;height:553" coordorigin="6264,10314" coordsize="0,553" path="m6264,10314l6264,10867e" filled="f" stroked="t" strokeweight="0.79701pt" strokecolor="#000000">
              <v:path arrowok="t"/>
            </v:shape>
            <v:shape style="position:absolute;left:6222;top:10835;width:83;height:39" coordorigin="6222,10835" coordsize="83,39" path="m6305,10835l6287,10846,6271,10863,6264,10874,6254,10860,6237,10843,6222,10835e" filled="f" stroked="t" strokeweight="0.6376pt" strokecolor="#000000">
              <v:path arrowok="t"/>
            </v:shape>
            <v:shape style="position:absolute;left:1988;top:10885;width:2467;height:680" coordorigin="1988,10885" coordsize="2467,680" path="m1988,11565l4455,11565,4455,10885,1988,10885,1988,11565xe" filled="t" fillcolor="#E5E5E5" stroked="f">
              <v:path arrowok="t"/>
              <v:fill/>
            </v:shape>
            <v:shape style="position:absolute;left:1988;top:10885;width:2467;height:680" coordorigin="1988,10885" coordsize="2467,680" path="m1988,11565l4455,11565,4455,10885,1988,10885,1988,11565xe" filled="f" stroked="t" strokeweight="0.3985pt" strokecolor="#000000">
              <v:path arrowok="t"/>
            </v:shape>
            <v:shape style="position:absolute;left:4459;top:11225;width:553;height:0" coordorigin="4459,11225" coordsize="553,0" path="m4459,11225l5012,11225e" filled="f" stroked="t" strokeweight="0.79701pt" strokecolor="#000000">
              <v:path arrowok="t"/>
            </v:shape>
            <v:shape style="position:absolute;left:4981;top:11183;width:39;height:83" coordorigin="4981,11183" coordsize="39,83" path="m4981,11183l4991,11201,5009,11218,5020,11225,5006,11234,4989,11251,4981,11266e" filled="f" stroked="t" strokeweight="0.6376pt" strokecolor="#000000">
              <v:path arrowok="t"/>
            </v:shape>
            <v:shape style="position:absolute;left:8072;top:10885;width:2467;height:680" coordorigin="8072,10885" coordsize="2467,680" path="m8072,11565l10539,11565,10539,10885,8072,10885,8072,11565xe" filled="t" fillcolor="#E5E5E5" stroked="f">
              <v:path arrowok="t"/>
              <v:fill/>
            </v:shape>
            <v:shape style="position:absolute;left:8072;top:10885;width:2467;height:680" coordorigin="8072,10885" coordsize="2467,680" path="m8072,11565l10539,11565,10539,10885,8072,10885,8072,11565xe" filled="f" stroked="t" strokeweight="0.3985pt" strokecolor="#000000">
              <v:path arrowok="t"/>
            </v:shape>
            <v:shape style="position:absolute;left:7515;top:11225;width:553;height:0" coordorigin="7515,11225" coordsize="553,0" path="m8068,11225l7515,11225e" filled="f" stroked="t" strokeweight="0.79701pt" strokecolor="#000000">
              <v:path arrowok="t"/>
            </v:shape>
            <v:shape style="position:absolute;left:7507;top:11183;width:39;height:83" coordorigin="7507,11183" coordsize="39,83" path="m7546,11266l7536,11248,7519,11232,7507,11225,7521,11216,7538,11198,7546,11183e" filled="f" stroked="t" strokeweight="0.6376pt" strokecolor="#000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2"/>
        <w:ind w:left="3078" w:right="3279"/>
        <w:sectPr>
          <w:type w:val="continuous"/>
          <w:pgSz w:w="11920" w:h="16840"/>
          <w:pgMar w:top="1560" w:bottom="280" w:left="1680" w:right="148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7: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3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A.2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Deployment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269" w:right="181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Ethereum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mainnet: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LRC: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0xEF68e7C694F40c8202821eDF525dE3782458639f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TokenRegistry: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0xa21c1f2AE7f721aE77b1204A4f0811c642638da9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TokenTransferDelegate: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0xc787aE8D6560FB77B82F42CED8eD39f94961e304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NameRegistry: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0x0f3Dce8560a6010DE119396af005552B7983b7e7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LoopringProtocolImpl: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0xc80BbAb86cED62CF795619A357581FaF0cB46511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TransferableMultsig: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0x7421ad9C880eDF007a122f119AD12dEd5f7C123B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sectPr>
      <w:pgMar w:header="0" w:footer="1197" w:top="1560" w:bottom="280" w:left="1680" w:right="1680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19.998"/>
        <w:szCs w:val="19.998"/>
      </w:rPr>
      <w:jc w:val="left"/>
      <w:spacing w:lineRule="exact" w:line="180"/>
    </w:pPr>
    <w:r>
      <w:pict>
        <v:shape type="#_x0000_t202" style="position:absolute;margin-left:290.656pt;margin-top:771.056pt;width:13.9626pt;height:11.9626pt;mso-position-horizontal-relative:page;mso-position-vertical-relative:page;z-index:-97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19.998"/>
        <w:szCs w:val="19.998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0.656pt;margin-top:771.056pt;width:13.9636pt;height:11.9626pt;mso-position-horizontal-relative:page;mso-position-vertical-relative:page;z-index:-97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hyperlink" Target="mailto:daniel@loopring.org" TargetMode="External"/><Relationship Id="rId6" Type="http://schemas.openxmlformats.org/officeDocument/2006/relationships/hyperlink" Target="mailto:jay@loopring.org" TargetMode="External"/><Relationship Id="rId7" Type="http://schemas.openxmlformats.org/officeDocument/2006/relationships/hyperlink" Target="mailto:alex@loopring.org" TargetMode="External"/><Relationship Id="rId8" Type="http://schemas.openxmlformats.org/officeDocument/2006/relationships/hyperlink" Target="mailto:finestone@gmail.com" TargetMode="External"/><Relationship Id="rId9" Type="http://schemas.openxmlformats.org/officeDocument/2006/relationships/image" Target="media\image1.png"/><Relationship Id="rId10" Type="http://schemas.openxmlformats.org/officeDocument/2006/relationships/image" Target="media\image2.png"/><Relationship Id="rId11" Type="http://schemas.openxmlformats.org/officeDocument/2006/relationships/footer" Target="footer2.xml"/><Relationship Id="rId12" Type="http://schemas.openxmlformats.org/officeDocument/2006/relationships/hyperlink" Target="http://ethereum" TargetMode="External"/><Relationship Id="rId13" Type="http://schemas.openxmlformats.org/officeDocument/2006/relationships/hyperlink" Target="http://www.reuters.com/article/" TargetMode="External"/><Relationship Id="rId14" Type="http://schemas.openxmlformats.org/officeDocument/2006/relationships/hyperlink" Target="http://unenumerated.blogspot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