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A484" w14:textId="23CFB7AE" w:rsidR="006508E1" w:rsidRDefault="00DE40B9">
      <w:pPr>
        <w:pStyle w:val="Textoindependiente"/>
        <w:rPr>
          <w:rFonts w:ascii="Times New Roman"/>
          <w:sz w:val="20"/>
        </w:rPr>
      </w:pPr>
      <w:r>
        <w:rPr>
          <w:rFonts w:ascii="Times New Roman"/>
          <w:noProof/>
          <w:sz w:val="20"/>
        </w:rPr>
        <mc:AlternateContent>
          <mc:Choice Requires="wps">
            <w:drawing>
              <wp:anchor distT="0" distB="0" distL="114300" distR="114300" simplePos="0" relativeHeight="487520768" behindDoc="1" locked="0" layoutInCell="1" allowOverlap="1" wp14:anchorId="72C665E0" wp14:editId="619C619B">
                <wp:simplePos x="0" y="0"/>
                <wp:positionH relativeFrom="column">
                  <wp:posOffset>3909695</wp:posOffset>
                </wp:positionH>
                <wp:positionV relativeFrom="paragraph">
                  <wp:posOffset>-415649</wp:posOffset>
                </wp:positionV>
                <wp:extent cx="1270" cy="8953500"/>
                <wp:effectExtent l="19050" t="0" r="17780" b="190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8953500"/>
                        </a:xfrm>
                        <a:custGeom>
                          <a:avLst/>
                          <a:gdLst>
                            <a:gd name="T0" fmla="+- 0 720 599"/>
                            <a:gd name="T1" fmla="*/ 720 h 14100"/>
                            <a:gd name="T2" fmla="+- 0 14699 599"/>
                            <a:gd name="T3" fmla="*/ 14699 h 14100"/>
                            <a:gd name="T4" fmla="+- 0 599 599"/>
                            <a:gd name="T5" fmla="*/ 599 h 14100"/>
                            <a:gd name="T6" fmla="+- 0 660 599"/>
                            <a:gd name="T7" fmla="*/ 660 h 14100"/>
                          </a:gdLst>
                          <a:ahLst/>
                          <a:cxnLst>
                            <a:cxn ang="0">
                              <a:pos x="0" y="T1"/>
                            </a:cxn>
                            <a:cxn ang="0">
                              <a:pos x="0" y="T3"/>
                            </a:cxn>
                            <a:cxn ang="0">
                              <a:pos x="0" y="T5"/>
                            </a:cxn>
                            <a:cxn ang="0">
                              <a:pos x="0" y="T7"/>
                            </a:cxn>
                          </a:cxnLst>
                          <a:rect l="0" t="0" r="r" b="b"/>
                          <a:pathLst>
                            <a:path h="14100">
                              <a:moveTo>
                                <a:pt x="0" y="121"/>
                              </a:moveTo>
                              <a:lnTo>
                                <a:pt x="0" y="14100"/>
                              </a:lnTo>
                              <a:moveTo>
                                <a:pt x="0" y="0"/>
                              </a:moveTo>
                              <a:lnTo>
                                <a:pt x="0" y="61"/>
                              </a:lnTo>
                            </a:path>
                          </a:pathLst>
                        </a:custGeom>
                        <a:noFill/>
                        <a:ln w="38100">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6C32B37A" id="AutoShape 17" o:spid="_x0000_s1026" style="position:absolute;margin-left:307.85pt;margin-top:-32.75pt;width:.1pt;height:705pt;z-index:-15795712;visibility:visible;mso-wrap-style:square;mso-wrap-distance-left:9pt;mso-wrap-distance-top:0;mso-wrap-distance-right:9pt;mso-wrap-distance-bottom:0;mso-position-horizontal:absolute;mso-position-horizontal-relative:text;mso-position-vertical:absolute;mso-position-vertical-relative:text;v-text-anchor:top" coordsize="1270,1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" path="m,121l,14100m,l,61e" filled="f" strokecolor="black [3213]" strokeweight="3pt">
                <v:path arrowok="t" o:connecttype="custom" o:connectlocs="0,457200;0,9333865;0,380365;0,419100" o:connectangles="0,0,0,0"/>
              </v:shape>
            </w:pict>
          </mc:Fallback>
        </mc:AlternateContent>
      </w:r>
    </w:p>
    <w:p w14:paraId="33784B26" w14:textId="77777777" w:rsidR="006508E1" w:rsidRDefault="006508E1">
      <w:pPr>
        <w:pStyle w:val="Textoindependiente"/>
        <w:rPr>
          <w:rFonts w:ascii="Times New Roman"/>
          <w:sz w:val="20"/>
        </w:rPr>
      </w:pPr>
    </w:p>
    <w:p w14:paraId="28E7B990" w14:textId="77777777" w:rsidR="006508E1" w:rsidRDefault="006508E1">
      <w:pPr>
        <w:pStyle w:val="Textoindependiente"/>
        <w:rPr>
          <w:rFonts w:ascii="Times New Roman"/>
          <w:sz w:val="20"/>
        </w:rPr>
      </w:pPr>
    </w:p>
    <w:p w14:paraId="5CC68B19" w14:textId="77777777" w:rsidR="006508E1" w:rsidRDefault="006508E1">
      <w:pPr>
        <w:pStyle w:val="Textoindependiente"/>
        <w:rPr>
          <w:rFonts w:ascii="Times New Roman"/>
          <w:sz w:val="20"/>
        </w:rPr>
      </w:pPr>
    </w:p>
    <w:p w14:paraId="47D32A5A" w14:textId="77777777" w:rsidR="006508E1" w:rsidRDefault="006508E1">
      <w:pPr>
        <w:pStyle w:val="Textoindependiente"/>
        <w:rPr>
          <w:rFonts w:ascii="Times New Roman"/>
          <w:sz w:val="20"/>
        </w:rPr>
      </w:pPr>
    </w:p>
    <w:p w14:paraId="0B0CAA98" w14:textId="77777777" w:rsidR="006508E1" w:rsidRDefault="006508E1">
      <w:pPr>
        <w:pStyle w:val="Textoindependiente"/>
        <w:rPr>
          <w:rFonts w:ascii="Times New Roman"/>
          <w:sz w:val="20"/>
        </w:rPr>
      </w:pPr>
    </w:p>
    <w:p w14:paraId="7FF95245" w14:textId="77777777" w:rsidR="006508E1" w:rsidRDefault="006508E1">
      <w:pPr>
        <w:pStyle w:val="Textoindependiente"/>
        <w:spacing w:before="3"/>
        <w:rPr>
          <w:rFonts w:ascii="Times New Roman"/>
          <w:sz w:val="15"/>
        </w:rPr>
      </w:pPr>
    </w:p>
    <w:p w14:paraId="1AD62518" w14:textId="77777777" w:rsidR="006508E1" w:rsidRPr="00B06330" w:rsidRDefault="00E05C1D" w:rsidP="00C74A37">
      <w:pPr>
        <w:pStyle w:val="Textoindependiente"/>
        <w:ind w:left="7035"/>
        <w:rPr>
          <w:rFonts w:ascii="Times New Roman"/>
          <w:color w:val="000000" w:themeColor="text1"/>
          <w:sz w:val="20"/>
        </w:rPr>
      </w:pPr>
      <w:r w:rsidRPr="00B06330">
        <w:rPr>
          <w:noProof/>
          <w:color w:val="000000" w:themeColor="text1"/>
          <w:lang w:val="es-MX" w:eastAsia="es-MX"/>
        </w:rPr>
        <w:drawing>
          <wp:inline distT="0" distB="0" distL="0" distR="0" wp14:anchorId="2006DC4A" wp14:editId="423DBD2D">
            <wp:extent cx="1933575" cy="1696273"/>
            <wp:effectExtent l="0" t="0" r="0" b="0"/>
            <wp:docPr id="8" name="Imagen 8"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ímbolos | Universidad Politécnica de Tecám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686" cy="1724443"/>
                    </a:xfrm>
                    <a:prstGeom prst="rect">
                      <a:avLst/>
                    </a:prstGeom>
                    <a:noFill/>
                    <a:ln>
                      <a:noFill/>
                    </a:ln>
                  </pic:spPr>
                </pic:pic>
              </a:graphicData>
            </a:graphic>
          </wp:inline>
        </w:drawing>
      </w:r>
    </w:p>
    <w:p w14:paraId="2459BF4B" w14:textId="77777777" w:rsidR="006508E1" w:rsidRPr="00B06330" w:rsidRDefault="006508E1" w:rsidP="00C74A37">
      <w:pPr>
        <w:pStyle w:val="Textoindependiente"/>
        <w:rPr>
          <w:rFonts w:ascii="Times New Roman"/>
          <w:color w:val="000000" w:themeColor="text1"/>
          <w:sz w:val="20"/>
        </w:rPr>
      </w:pPr>
    </w:p>
    <w:p w14:paraId="220C7538" w14:textId="77777777" w:rsidR="006508E1" w:rsidRPr="00B06330" w:rsidRDefault="006508E1" w:rsidP="00C74A37">
      <w:pPr>
        <w:pStyle w:val="Textoindependiente"/>
        <w:rPr>
          <w:rFonts w:ascii="Times New Roman"/>
          <w:color w:val="000000" w:themeColor="text1"/>
          <w:sz w:val="20"/>
        </w:rPr>
      </w:pPr>
    </w:p>
    <w:p w14:paraId="52F99812" w14:textId="77777777" w:rsidR="006508E1" w:rsidRPr="00B06330" w:rsidRDefault="006508E1" w:rsidP="00C74A37">
      <w:pPr>
        <w:pStyle w:val="Textoindependiente"/>
        <w:rPr>
          <w:rFonts w:ascii="Times New Roman"/>
          <w:color w:val="000000" w:themeColor="text1"/>
          <w:sz w:val="20"/>
        </w:rPr>
      </w:pPr>
    </w:p>
    <w:p w14:paraId="4C4BC341" w14:textId="77777777" w:rsidR="006508E1" w:rsidRPr="00B06330" w:rsidRDefault="006508E1" w:rsidP="00C74A37">
      <w:pPr>
        <w:pStyle w:val="Textoindependiente"/>
        <w:rPr>
          <w:rFonts w:ascii="Times New Roman"/>
          <w:color w:val="000000" w:themeColor="text1"/>
          <w:sz w:val="25"/>
        </w:rPr>
      </w:pPr>
    </w:p>
    <w:p w14:paraId="118E70DA" w14:textId="77777777" w:rsidR="006508E1" w:rsidRPr="00B06330" w:rsidRDefault="006508E1" w:rsidP="00C74A37">
      <w:pPr>
        <w:rPr>
          <w:rFonts w:ascii="Times New Roman"/>
          <w:color w:val="000000" w:themeColor="text1"/>
          <w:sz w:val="25"/>
        </w:rPr>
        <w:sectPr w:rsidR="006508E1" w:rsidRPr="00B06330" w:rsidSect="00B06330">
          <w:footerReference w:type="default" r:id="rId8"/>
          <w:type w:val="continuous"/>
          <w:pgSz w:w="12240" w:h="15840"/>
          <w:pgMar w:top="1500" w:right="1540" w:bottom="600" w:left="820" w:header="720" w:footer="407"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pgNumType w:start="1"/>
          <w:cols w:space="720"/>
        </w:sectPr>
      </w:pPr>
    </w:p>
    <w:p w14:paraId="208C25AD" w14:textId="3B84F567" w:rsidR="006508E1" w:rsidRPr="00B06330" w:rsidRDefault="006508E1" w:rsidP="00C74A37">
      <w:pPr>
        <w:pStyle w:val="Textoindependiente"/>
        <w:rPr>
          <w:rFonts w:ascii="Times New Roman"/>
          <w:color w:val="000000" w:themeColor="text1"/>
          <w:sz w:val="44"/>
        </w:rPr>
      </w:pPr>
    </w:p>
    <w:p w14:paraId="3B8E2674" w14:textId="77777777" w:rsidR="006508E1" w:rsidRPr="00B06330" w:rsidRDefault="006508E1" w:rsidP="00C74A37">
      <w:pPr>
        <w:pStyle w:val="Textoindependiente"/>
        <w:rPr>
          <w:rFonts w:ascii="Times New Roman"/>
          <w:color w:val="000000" w:themeColor="text1"/>
          <w:sz w:val="44"/>
        </w:rPr>
      </w:pPr>
    </w:p>
    <w:p w14:paraId="57660A5A" w14:textId="77777777" w:rsidR="006508E1" w:rsidRPr="00B06330" w:rsidRDefault="006508E1" w:rsidP="00C74A37">
      <w:pPr>
        <w:pStyle w:val="Textoindependiente"/>
        <w:rPr>
          <w:rFonts w:ascii="Times New Roman"/>
          <w:color w:val="000000" w:themeColor="text1"/>
          <w:sz w:val="44"/>
        </w:rPr>
      </w:pPr>
    </w:p>
    <w:p w14:paraId="00A81337" w14:textId="77777777" w:rsidR="006508E1" w:rsidRPr="00B06330" w:rsidRDefault="006508E1" w:rsidP="00C74A37">
      <w:pPr>
        <w:pStyle w:val="Textoindependiente"/>
        <w:spacing w:before="5"/>
        <w:rPr>
          <w:rFonts w:ascii="Times New Roman"/>
          <w:color w:val="000000" w:themeColor="text1"/>
          <w:sz w:val="52"/>
        </w:rPr>
      </w:pPr>
    </w:p>
    <w:p w14:paraId="4AF5C367" w14:textId="20BBB6B5" w:rsidR="006508E1" w:rsidRPr="00B06330" w:rsidRDefault="000C4D98" w:rsidP="00146983">
      <w:pPr>
        <w:pStyle w:val="Ttulo"/>
        <w:rPr>
          <w:color w:val="000000" w:themeColor="text1"/>
          <w:sz w:val="44"/>
          <w:szCs w:val="44"/>
        </w:rPr>
      </w:pPr>
      <w:r w:rsidRPr="00B06330">
        <w:rPr>
          <w:color w:val="000000" w:themeColor="text1"/>
          <w:w w:val="95"/>
          <w:sz w:val="44"/>
          <w:szCs w:val="44"/>
        </w:rPr>
        <w:t>TAREAS MOVILES</w:t>
      </w:r>
      <w:r w:rsidR="007D5407" w:rsidRPr="00B06330">
        <w:rPr>
          <w:color w:val="000000" w:themeColor="text1"/>
          <w:w w:val="95"/>
          <w:sz w:val="44"/>
          <w:szCs w:val="44"/>
        </w:rPr>
        <w:t xml:space="preserve"> </w:t>
      </w:r>
      <w:r w:rsidR="002B4ED7" w:rsidRPr="00B06330">
        <w:rPr>
          <w:noProof/>
          <w:color w:val="000000" w:themeColor="text1"/>
          <w:sz w:val="44"/>
          <w:szCs w:val="44"/>
          <w:lang w:val="es-MX" w:eastAsia="es-MX"/>
        </w:rPr>
        <w:drawing>
          <wp:anchor distT="0" distB="0" distL="0" distR="0" simplePos="0" relativeHeight="251657216" behindDoc="1" locked="0" layoutInCell="1" allowOverlap="1" wp14:anchorId="21CE2DDA" wp14:editId="165A8081">
            <wp:simplePos x="0" y="0"/>
            <wp:positionH relativeFrom="page">
              <wp:posOffset>588644</wp:posOffset>
            </wp:positionH>
            <wp:positionV relativeFrom="paragraph">
              <wp:posOffset>-3314295</wp:posOffset>
            </wp:positionV>
            <wp:extent cx="3580129" cy="2267330"/>
            <wp:effectExtent l="0" t="0" r="0" b="0"/>
            <wp:wrapNone/>
            <wp:docPr id="3" name="image2.png"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580129" cy="2267330"/>
                    </a:xfrm>
                    <a:prstGeom prst="rect">
                      <a:avLst/>
                    </a:prstGeom>
                  </pic:spPr>
                </pic:pic>
              </a:graphicData>
            </a:graphic>
          </wp:anchor>
        </w:drawing>
      </w:r>
    </w:p>
    <w:p w14:paraId="51561684" w14:textId="77777777" w:rsidR="006508E1" w:rsidRPr="00B06330" w:rsidRDefault="006508E1" w:rsidP="00B32A58">
      <w:pPr>
        <w:pStyle w:val="Textoindependiente"/>
        <w:jc w:val="both"/>
        <w:rPr>
          <w:rFonts w:ascii="Times New Roman"/>
          <w:b/>
          <w:color w:val="000000" w:themeColor="text1"/>
          <w:sz w:val="44"/>
        </w:rPr>
      </w:pPr>
    </w:p>
    <w:p w14:paraId="6EAAB1EC" w14:textId="50E7A215" w:rsidR="006508E1" w:rsidRPr="00B06330" w:rsidRDefault="000C4D98" w:rsidP="000C4D98">
      <w:pPr>
        <w:spacing w:before="363"/>
        <w:ind w:left="2013" w:right="1737"/>
        <w:jc w:val="center"/>
        <w:rPr>
          <w:rFonts w:ascii="Calibri"/>
          <w:b/>
          <w:color w:val="000000" w:themeColor="text1"/>
          <w:sz w:val="28"/>
          <w:szCs w:val="28"/>
        </w:rPr>
      </w:pPr>
      <w:r w:rsidRPr="00B06330">
        <w:rPr>
          <w:rFonts w:ascii="Calibri"/>
          <w:b/>
          <w:color w:val="000000" w:themeColor="text1"/>
          <w:sz w:val="28"/>
          <w:szCs w:val="28"/>
        </w:rPr>
        <w:t>INVESTIGACION</w:t>
      </w:r>
    </w:p>
    <w:p w14:paraId="6141F078" w14:textId="6820AD93" w:rsidR="000C4D98" w:rsidRPr="00B06330" w:rsidRDefault="000C4D98" w:rsidP="000C4D98">
      <w:pPr>
        <w:spacing w:before="363"/>
        <w:ind w:left="2013" w:right="1737"/>
        <w:jc w:val="center"/>
        <w:rPr>
          <w:rFonts w:ascii="Calibri"/>
          <w:b/>
          <w:color w:val="000000" w:themeColor="text1"/>
          <w:sz w:val="28"/>
          <w:szCs w:val="28"/>
        </w:rPr>
      </w:pPr>
      <w:r w:rsidRPr="00B06330">
        <w:rPr>
          <w:rFonts w:ascii="Calibri"/>
          <w:b/>
          <w:color w:val="000000" w:themeColor="text1"/>
          <w:sz w:val="28"/>
          <w:szCs w:val="28"/>
        </w:rPr>
        <w:t>TAREA 1</w:t>
      </w:r>
    </w:p>
    <w:p w14:paraId="065F456B" w14:textId="77777777" w:rsidR="00270130" w:rsidRPr="00B06330" w:rsidRDefault="002B4ED7" w:rsidP="00270130">
      <w:pPr>
        <w:spacing w:before="91" w:line="256" w:lineRule="auto"/>
        <w:ind w:left="107" w:right="102"/>
        <w:jc w:val="both"/>
        <w:rPr>
          <w:color w:val="000000" w:themeColor="text1"/>
        </w:rPr>
      </w:pPr>
      <w:r w:rsidRPr="00B06330">
        <w:rPr>
          <w:color w:val="000000" w:themeColor="text1"/>
        </w:rPr>
        <w:br w:type="column"/>
      </w:r>
    </w:p>
    <w:p w14:paraId="6A6CABB7" w14:textId="72334CB2" w:rsidR="00B95B3E" w:rsidRPr="00B06330" w:rsidRDefault="00184CD5" w:rsidP="000C4D98">
      <w:pPr>
        <w:spacing w:before="91" w:line="256" w:lineRule="auto"/>
        <w:ind w:left="107" w:right="102"/>
        <w:rPr>
          <w:rFonts w:ascii="Arial"/>
          <w:b/>
          <w:color w:val="000000" w:themeColor="text1"/>
          <w:sz w:val="24"/>
          <w:szCs w:val="24"/>
        </w:rPr>
      </w:pPr>
      <w:r w:rsidRPr="00B06330">
        <w:rPr>
          <w:rFonts w:ascii="Arial"/>
          <w:b/>
          <w:color w:val="000000" w:themeColor="text1"/>
          <w:sz w:val="24"/>
          <w:szCs w:val="24"/>
        </w:rPr>
        <w:t>Asignatura:</w:t>
      </w:r>
    </w:p>
    <w:p w14:paraId="351249D7" w14:textId="144AB821" w:rsidR="00184CD5" w:rsidRPr="00B06330" w:rsidRDefault="000C4D98" w:rsidP="000C4D98">
      <w:pPr>
        <w:spacing w:before="91" w:line="256" w:lineRule="auto"/>
        <w:ind w:left="107" w:right="102"/>
        <w:rPr>
          <w:rFonts w:ascii="Arial"/>
          <w:bCs/>
          <w:color w:val="000000" w:themeColor="text1"/>
          <w:sz w:val="24"/>
          <w:szCs w:val="24"/>
        </w:rPr>
      </w:pPr>
      <w:r w:rsidRPr="00B06330">
        <w:rPr>
          <w:rFonts w:ascii="Arial"/>
          <w:bCs/>
          <w:color w:val="000000" w:themeColor="text1"/>
          <w:sz w:val="24"/>
          <w:szCs w:val="24"/>
        </w:rPr>
        <w:t>Programaci</w:t>
      </w:r>
      <w:r w:rsidRPr="00B06330">
        <w:rPr>
          <w:rFonts w:ascii="Arial"/>
          <w:bCs/>
          <w:color w:val="000000" w:themeColor="text1"/>
          <w:sz w:val="24"/>
          <w:szCs w:val="24"/>
        </w:rPr>
        <w:t>ó</w:t>
      </w:r>
      <w:r w:rsidRPr="00B06330">
        <w:rPr>
          <w:rFonts w:ascii="Arial"/>
          <w:bCs/>
          <w:color w:val="000000" w:themeColor="text1"/>
          <w:sz w:val="24"/>
          <w:szCs w:val="24"/>
        </w:rPr>
        <w:t>n Visual</w:t>
      </w:r>
    </w:p>
    <w:p w14:paraId="4980C4F2" w14:textId="6C1056C5" w:rsidR="00184CD5" w:rsidRPr="00B06330" w:rsidRDefault="00184CD5" w:rsidP="000C4D98">
      <w:pPr>
        <w:spacing w:before="91" w:line="256" w:lineRule="auto"/>
        <w:ind w:left="107" w:right="102"/>
        <w:rPr>
          <w:rFonts w:ascii="Arial"/>
          <w:b/>
          <w:color w:val="000000" w:themeColor="text1"/>
          <w:sz w:val="24"/>
          <w:szCs w:val="24"/>
        </w:rPr>
      </w:pPr>
    </w:p>
    <w:p w14:paraId="49DDC21F" w14:textId="6B9E6F3E" w:rsidR="00184CD5" w:rsidRPr="00B06330" w:rsidRDefault="00184CD5" w:rsidP="000C4D98">
      <w:pPr>
        <w:spacing w:before="91" w:line="256" w:lineRule="auto"/>
        <w:ind w:left="107" w:right="102"/>
        <w:rPr>
          <w:rFonts w:ascii="Arial"/>
          <w:b/>
          <w:color w:val="000000" w:themeColor="text1"/>
          <w:sz w:val="24"/>
          <w:szCs w:val="24"/>
        </w:rPr>
      </w:pPr>
      <w:r w:rsidRPr="00B06330">
        <w:rPr>
          <w:rFonts w:ascii="Arial"/>
          <w:b/>
          <w:color w:val="000000" w:themeColor="text1"/>
          <w:sz w:val="24"/>
          <w:szCs w:val="24"/>
        </w:rPr>
        <w:t>Profesor:</w:t>
      </w:r>
    </w:p>
    <w:p w14:paraId="526D83ED" w14:textId="7257A1B8" w:rsidR="00B95B3E" w:rsidRPr="00B06330" w:rsidRDefault="000C4D98" w:rsidP="000C4D98">
      <w:pPr>
        <w:spacing w:before="91" w:line="256" w:lineRule="auto"/>
        <w:ind w:left="107" w:right="102"/>
        <w:rPr>
          <w:rFonts w:ascii="Arial"/>
          <w:bCs/>
          <w:color w:val="000000" w:themeColor="text1"/>
          <w:sz w:val="24"/>
          <w:szCs w:val="24"/>
        </w:rPr>
      </w:pPr>
      <w:r w:rsidRPr="00B06330">
        <w:rPr>
          <w:rFonts w:ascii="Arial"/>
          <w:bCs/>
          <w:color w:val="000000" w:themeColor="text1"/>
          <w:sz w:val="24"/>
          <w:szCs w:val="24"/>
        </w:rPr>
        <w:t xml:space="preserve">Torres </w:t>
      </w:r>
      <w:r w:rsidR="00110B7E" w:rsidRPr="00B06330">
        <w:rPr>
          <w:rFonts w:ascii="Arial"/>
          <w:bCs/>
          <w:color w:val="000000" w:themeColor="text1"/>
          <w:sz w:val="24"/>
          <w:szCs w:val="24"/>
        </w:rPr>
        <w:t>Serv</w:t>
      </w:r>
      <w:r w:rsidR="00110B7E" w:rsidRPr="00B06330">
        <w:rPr>
          <w:rFonts w:ascii="Arial"/>
          <w:bCs/>
          <w:color w:val="000000" w:themeColor="text1"/>
          <w:sz w:val="24"/>
          <w:szCs w:val="24"/>
        </w:rPr>
        <w:t>í</w:t>
      </w:r>
      <w:r w:rsidR="00110B7E" w:rsidRPr="00B06330">
        <w:rPr>
          <w:rFonts w:ascii="Arial"/>
          <w:bCs/>
          <w:color w:val="000000" w:themeColor="text1"/>
          <w:sz w:val="24"/>
          <w:szCs w:val="24"/>
        </w:rPr>
        <w:t>n</w:t>
      </w:r>
      <w:r w:rsidRPr="00B06330">
        <w:rPr>
          <w:rFonts w:ascii="Arial"/>
          <w:bCs/>
          <w:color w:val="000000" w:themeColor="text1"/>
          <w:sz w:val="24"/>
          <w:szCs w:val="24"/>
        </w:rPr>
        <w:t xml:space="preserve"> Emmanuel</w:t>
      </w:r>
    </w:p>
    <w:p w14:paraId="1026D4BF" w14:textId="77777777" w:rsidR="000C4D98" w:rsidRPr="00B06330" w:rsidRDefault="000C4D98" w:rsidP="000C4D98">
      <w:pPr>
        <w:spacing w:before="91" w:line="256" w:lineRule="auto"/>
        <w:ind w:left="107" w:right="102"/>
        <w:rPr>
          <w:rFonts w:ascii="Arial"/>
          <w:b/>
          <w:color w:val="000000" w:themeColor="text1"/>
          <w:sz w:val="24"/>
          <w:szCs w:val="24"/>
        </w:rPr>
      </w:pPr>
    </w:p>
    <w:p w14:paraId="07A23795" w14:textId="26E40ABA" w:rsidR="008D2024" w:rsidRPr="00B06330" w:rsidRDefault="00897525" w:rsidP="000C4D98">
      <w:pPr>
        <w:spacing w:before="91" w:line="256" w:lineRule="auto"/>
        <w:ind w:left="107" w:right="102"/>
        <w:rPr>
          <w:color w:val="000000" w:themeColor="text1"/>
          <w:sz w:val="24"/>
          <w:szCs w:val="24"/>
        </w:rPr>
      </w:pPr>
      <w:r w:rsidRPr="00B06330">
        <w:rPr>
          <w:rFonts w:ascii="Arial"/>
          <w:b/>
          <w:color w:val="000000" w:themeColor="text1"/>
          <w:sz w:val="24"/>
          <w:szCs w:val="24"/>
        </w:rPr>
        <w:t>Alumno</w:t>
      </w:r>
      <w:r w:rsidR="00110B7E" w:rsidRPr="00B06330">
        <w:rPr>
          <w:rFonts w:ascii="Arial"/>
          <w:b/>
          <w:color w:val="000000" w:themeColor="text1"/>
          <w:sz w:val="24"/>
          <w:szCs w:val="24"/>
        </w:rPr>
        <w:t>s</w:t>
      </w:r>
      <w:r w:rsidR="002B4ED7" w:rsidRPr="00B06330">
        <w:rPr>
          <w:rFonts w:ascii="Arial"/>
          <w:b/>
          <w:color w:val="000000" w:themeColor="text1"/>
          <w:sz w:val="24"/>
          <w:szCs w:val="24"/>
        </w:rPr>
        <w:t>:</w:t>
      </w:r>
      <w:r w:rsidR="002B4ED7" w:rsidRPr="00B06330">
        <w:rPr>
          <w:rFonts w:ascii="Arial"/>
          <w:b/>
          <w:color w:val="000000" w:themeColor="text1"/>
          <w:spacing w:val="-16"/>
          <w:sz w:val="24"/>
          <w:szCs w:val="24"/>
        </w:rPr>
        <w:t xml:space="preserve"> </w:t>
      </w:r>
    </w:p>
    <w:p w14:paraId="7B592BBF" w14:textId="07321680" w:rsidR="00A54DE5" w:rsidRPr="00B06330" w:rsidRDefault="00693965" w:rsidP="00110B7E">
      <w:pPr>
        <w:pStyle w:val="Prrafodelista"/>
        <w:numPr>
          <w:ilvl w:val="0"/>
          <w:numId w:val="18"/>
        </w:numPr>
        <w:spacing w:line="256" w:lineRule="auto"/>
        <w:ind w:right="586"/>
        <w:rPr>
          <w:color w:val="000000" w:themeColor="text1"/>
          <w:sz w:val="24"/>
          <w:szCs w:val="24"/>
        </w:rPr>
      </w:pPr>
      <w:r w:rsidRPr="00B06330">
        <w:rPr>
          <w:color w:val="000000" w:themeColor="text1"/>
          <w:sz w:val="24"/>
          <w:szCs w:val="24"/>
        </w:rPr>
        <w:t>Gonzále</w:t>
      </w:r>
      <w:r w:rsidR="00B95B3E" w:rsidRPr="00B06330">
        <w:rPr>
          <w:color w:val="000000" w:themeColor="text1"/>
          <w:sz w:val="24"/>
          <w:szCs w:val="24"/>
        </w:rPr>
        <w:t xml:space="preserve">z </w:t>
      </w:r>
      <w:r w:rsidR="000C4D98" w:rsidRPr="00B06330">
        <w:rPr>
          <w:color w:val="000000" w:themeColor="text1"/>
          <w:sz w:val="24"/>
          <w:szCs w:val="24"/>
        </w:rPr>
        <w:t>Clímaco</w:t>
      </w:r>
      <w:r w:rsidR="002B4ED7" w:rsidRPr="00B06330">
        <w:rPr>
          <w:color w:val="000000" w:themeColor="text1"/>
          <w:spacing w:val="-3"/>
          <w:sz w:val="24"/>
          <w:szCs w:val="24"/>
        </w:rPr>
        <w:t xml:space="preserve"> </w:t>
      </w:r>
      <w:r w:rsidR="002B4ED7" w:rsidRPr="00B06330">
        <w:rPr>
          <w:color w:val="000000" w:themeColor="text1"/>
          <w:sz w:val="24"/>
          <w:szCs w:val="24"/>
        </w:rPr>
        <w:t>Bruno</w:t>
      </w:r>
    </w:p>
    <w:p w14:paraId="2795E885" w14:textId="59EACA8F" w:rsidR="00110B7E" w:rsidRPr="00B06330" w:rsidRDefault="007F7BC8" w:rsidP="00110B7E">
      <w:pPr>
        <w:pStyle w:val="Prrafodelista"/>
        <w:numPr>
          <w:ilvl w:val="0"/>
          <w:numId w:val="18"/>
        </w:numPr>
        <w:spacing w:line="256" w:lineRule="auto"/>
        <w:ind w:right="586"/>
        <w:rPr>
          <w:color w:val="000000" w:themeColor="text1"/>
          <w:sz w:val="24"/>
          <w:szCs w:val="24"/>
        </w:rPr>
      </w:pPr>
      <w:r w:rsidRPr="00B06330">
        <w:rPr>
          <w:color w:val="000000" w:themeColor="text1"/>
          <w:sz w:val="24"/>
          <w:szCs w:val="24"/>
        </w:rPr>
        <w:t>Joaquín Espejel Jesús Elías</w:t>
      </w:r>
    </w:p>
    <w:p w14:paraId="3F7158F0" w14:textId="383852C1" w:rsidR="007F7BC8" w:rsidRPr="00B06330" w:rsidRDefault="007F7BC8" w:rsidP="00110B7E">
      <w:pPr>
        <w:pStyle w:val="Prrafodelista"/>
        <w:numPr>
          <w:ilvl w:val="0"/>
          <w:numId w:val="18"/>
        </w:numPr>
        <w:spacing w:line="256" w:lineRule="auto"/>
        <w:ind w:right="586"/>
        <w:rPr>
          <w:color w:val="000000" w:themeColor="text1"/>
          <w:sz w:val="24"/>
          <w:szCs w:val="24"/>
        </w:rPr>
      </w:pPr>
      <w:r w:rsidRPr="00B06330">
        <w:rPr>
          <w:color w:val="000000" w:themeColor="text1"/>
          <w:sz w:val="24"/>
          <w:szCs w:val="24"/>
        </w:rPr>
        <w:t>Juárez Galicia Karim Izahi</w:t>
      </w:r>
    </w:p>
    <w:p w14:paraId="550F2DEC" w14:textId="77777777" w:rsidR="006508E1" w:rsidRPr="00B06330" w:rsidRDefault="006508E1" w:rsidP="000C4D98">
      <w:pPr>
        <w:pStyle w:val="Textoindependiente"/>
        <w:rPr>
          <w:color w:val="000000" w:themeColor="text1"/>
          <w:sz w:val="24"/>
          <w:szCs w:val="24"/>
        </w:rPr>
      </w:pPr>
    </w:p>
    <w:p w14:paraId="1B80CA6B" w14:textId="157C5737" w:rsidR="00A4279B" w:rsidRPr="00B06330" w:rsidRDefault="00897525" w:rsidP="000C4D98">
      <w:pPr>
        <w:ind w:left="107"/>
        <w:rPr>
          <w:rFonts w:ascii="Arial"/>
          <w:b/>
          <w:color w:val="000000" w:themeColor="text1"/>
          <w:sz w:val="24"/>
          <w:szCs w:val="24"/>
        </w:rPr>
      </w:pPr>
      <w:r w:rsidRPr="00B06330">
        <w:rPr>
          <w:rFonts w:ascii="Arial"/>
          <w:b/>
          <w:color w:val="000000" w:themeColor="text1"/>
          <w:sz w:val="24"/>
          <w:szCs w:val="24"/>
        </w:rPr>
        <w:t>Matricula</w:t>
      </w:r>
      <w:r w:rsidR="00110B7E" w:rsidRPr="00B06330">
        <w:rPr>
          <w:rFonts w:ascii="Arial"/>
          <w:b/>
          <w:color w:val="000000" w:themeColor="text1"/>
          <w:sz w:val="24"/>
          <w:szCs w:val="24"/>
        </w:rPr>
        <w:t>s</w:t>
      </w:r>
      <w:r w:rsidR="002B4ED7" w:rsidRPr="00B06330">
        <w:rPr>
          <w:rFonts w:ascii="Arial"/>
          <w:b/>
          <w:color w:val="000000" w:themeColor="text1"/>
          <w:sz w:val="24"/>
          <w:szCs w:val="24"/>
        </w:rPr>
        <w:t>:</w:t>
      </w:r>
      <w:r w:rsidR="00693965" w:rsidRPr="00B06330">
        <w:rPr>
          <w:rFonts w:ascii="Arial"/>
          <w:b/>
          <w:color w:val="000000" w:themeColor="text1"/>
          <w:sz w:val="24"/>
          <w:szCs w:val="24"/>
        </w:rPr>
        <w:t xml:space="preserve"> </w:t>
      </w:r>
    </w:p>
    <w:p w14:paraId="08B261B7" w14:textId="6DC87CD1" w:rsidR="00A54DE5" w:rsidRPr="00B06330" w:rsidRDefault="002B4ED7" w:rsidP="007F7BC8">
      <w:pPr>
        <w:pStyle w:val="Prrafodelista"/>
        <w:numPr>
          <w:ilvl w:val="0"/>
          <w:numId w:val="19"/>
        </w:numPr>
        <w:rPr>
          <w:color w:val="000000" w:themeColor="text1"/>
          <w:sz w:val="24"/>
          <w:szCs w:val="24"/>
        </w:rPr>
      </w:pPr>
      <w:r w:rsidRPr="00B06330">
        <w:rPr>
          <w:color w:val="000000" w:themeColor="text1"/>
          <w:sz w:val="24"/>
          <w:szCs w:val="24"/>
        </w:rPr>
        <w:t>1321124272</w:t>
      </w:r>
    </w:p>
    <w:p w14:paraId="3F694D58" w14:textId="331D1D56" w:rsidR="007F7BC8" w:rsidRPr="00B06330" w:rsidRDefault="007F7BC8" w:rsidP="007F7BC8">
      <w:pPr>
        <w:pStyle w:val="Prrafodelista"/>
        <w:numPr>
          <w:ilvl w:val="0"/>
          <w:numId w:val="19"/>
        </w:numPr>
        <w:rPr>
          <w:color w:val="000000" w:themeColor="text1"/>
          <w:sz w:val="24"/>
          <w:szCs w:val="24"/>
        </w:rPr>
      </w:pPr>
      <w:r w:rsidRPr="00B06330">
        <w:rPr>
          <w:color w:val="000000" w:themeColor="text1"/>
          <w:sz w:val="24"/>
          <w:szCs w:val="24"/>
        </w:rPr>
        <w:t>1321124258</w:t>
      </w:r>
    </w:p>
    <w:p w14:paraId="7EFB2FD3" w14:textId="35C7EBB4" w:rsidR="007F7BC8" w:rsidRPr="00B06330" w:rsidRDefault="007F7BC8" w:rsidP="007F7BC8">
      <w:pPr>
        <w:pStyle w:val="Prrafodelista"/>
        <w:numPr>
          <w:ilvl w:val="0"/>
          <w:numId w:val="19"/>
        </w:numPr>
        <w:rPr>
          <w:color w:val="000000" w:themeColor="text1"/>
          <w:sz w:val="24"/>
          <w:szCs w:val="24"/>
        </w:rPr>
      </w:pPr>
      <w:r w:rsidRPr="00B06330">
        <w:rPr>
          <w:color w:val="000000" w:themeColor="text1"/>
          <w:sz w:val="24"/>
          <w:szCs w:val="24"/>
        </w:rPr>
        <w:t>1321124269</w:t>
      </w:r>
    </w:p>
    <w:p w14:paraId="1E9D09BA" w14:textId="77777777" w:rsidR="00270130" w:rsidRPr="00B06330" w:rsidRDefault="00270130" w:rsidP="000C4D98">
      <w:pPr>
        <w:rPr>
          <w:color w:val="000000" w:themeColor="text1"/>
          <w:sz w:val="24"/>
          <w:szCs w:val="24"/>
        </w:rPr>
      </w:pPr>
    </w:p>
    <w:p w14:paraId="6AF1BF9F" w14:textId="77777777" w:rsidR="00A33618" w:rsidRPr="00B06330" w:rsidRDefault="002B4ED7" w:rsidP="000C4D98">
      <w:pPr>
        <w:ind w:left="107"/>
        <w:rPr>
          <w:rFonts w:ascii="Arial"/>
          <w:b/>
          <w:color w:val="000000" w:themeColor="text1"/>
          <w:spacing w:val="-10"/>
          <w:sz w:val="24"/>
          <w:szCs w:val="24"/>
        </w:rPr>
      </w:pPr>
      <w:r w:rsidRPr="00B06330">
        <w:rPr>
          <w:rFonts w:ascii="Arial"/>
          <w:b/>
          <w:color w:val="000000" w:themeColor="text1"/>
          <w:sz w:val="24"/>
          <w:szCs w:val="24"/>
        </w:rPr>
        <w:t>Grupo:</w:t>
      </w:r>
      <w:r w:rsidRPr="00B06330">
        <w:rPr>
          <w:rFonts w:ascii="Arial"/>
          <w:b/>
          <w:color w:val="000000" w:themeColor="text1"/>
          <w:spacing w:val="-10"/>
          <w:sz w:val="24"/>
          <w:szCs w:val="24"/>
        </w:rPr>
        <w:t xml:space="preserve"> </w:t>
      </w:r>
    </w:p>
    <w:p w14:paraId="41568FA8" w14:textId="51BA162E" w:rsidR="006508E1" w:rsidRPr="00B06330" w:rsidRDefault="002B4ED7" w:rsidP="000C4D98">
      <w:pPr>
        <w:rPr>
          <w:color w:val="000000" w:themeColor="text1"/>
          <w:sz w:val="24"/>
          <w:szCs w:val="24"/>
        </w:rPr>
      </w:pPr>
      <w:r w:rsidRPr="00B06330">
        <w:rPr>
          <w:color w:val="000000" w:themeColor="text1"/>
          <w:sz w:val="24"/>
          <w:szCs w:val="24"/>
        </w:rPr>
        <w:t>4322IS</w:t>
      </w:r>
    </w:p>
    <w:p w14:paraId="30D1ECFC" w14:textId="77777777" w:rsidR="006508E1" w:rsidRPr="00B06330" w:rsidRDefault="006508E1" w:rsidP="000C4D98">
      <w:pPr>
        <w:pStyle w:val="Textoindependiente"/>
        <w:rPr>
          <w:color w:val="000000" w:themeColor="text1"/>
          <w:sz w:val="24"/>
          <w:szCs w:val="24"/>
        </w:rPr>
      </w:pPr>
    </w:p>
    <w:p w14:paraId="5D4FA62C" w14:textId="77777777" w:rsidR="00A33618" w:rsidRPr="00B06330" w:rsidRDefault="002B4ED7" w:rsidP="000C4D98">
      <w:pPr>
        <w:spacing w:line="259" w:lineRule="auto"/>
        <w:ind w:left="107" w:right="164"/>
        <w:rPr>
          <w:rFonts w:ascii="Arial" w:hAnsi="Arial"/>
          <w:b/>
          <w:color w:val="000000" w:themeColor="text1"/>
          <w:sz w:val="24"/>
          <w:szCs w:val="24"/>
        </w:rPr>
      </w:pPr>
      <w:r w:rsidRPr="00B06330">
        <w:rPr>
          <w:rFonts w:ascii="Arial" w:hAnsi="Arial"/>
          <w:b/>
          <w:color w:val="000000" w:themeColor="text1"/>
          <w:sz w:val="24"/>
          <w:szCs w:val="24"/>
        </w:rPr>
        <w:t xml:space="preserve">Carrera: </w:t>
      </w:r>
    </w:p>
    <w:p w14:paraId="007D47EF" w14:textId="00BCBECC" w:rsidR="006508E1" w:rsidRPr="00B06330" w:rsidRDefault="002B4ED7" w:rsidP="000C4D98">
      <w:pPr>
        <w:spacing w:line="259" w:lineRule="auto"/>
        <w:ind w:right="164"/>
        <w:rPr>
          <w:color w:val="000000" w:themeColor="text1"/>
          <w:sz w:val="24"/>
          <w:szCs w:val="24"/>
        </w:rPr>
        <w:sectPr w:rsidR="006508E1" w:rsidRPr="00B06330" w:rsidSect="00B06330">
          <w:type w:val="continuous"/>
          <w:pgSz w:w="12240" w:h="15840"/>
          <w:pgMar w:top="1500" w:right="1540" w:bottom="600" w:left="820" w:header="720" w:footer="720"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num="2" w:space="720" w:equalWidth="0">
            <w:col w:w="5785" w:space="1002"/>
            <w:col w:w="3093"/>
          </w:cols>
        </w:sectPr>
      </w:pPr>
      <w:r w:rsidRPr="00B06330">
        <w:rPr>
          <w:color w:val="000000" w:themeColor="text1"/>
          <w:sz w:val="24"/>
          <w:szCs w:val="24"/>
        </w:rPr>
        <w:t>Ingeniería e</w:t>
      </w:r>
      <w:r w:rsidR="00897525" w:rsidRPr="00B06330">
        <w:rPr>
          <w:color w:val="000000" w:themeColor="text1"/>
          <w:sz w:val="24"/>
          <w:szCs w:val="24"/>
        </w:rPr>
        <w:t xml:space="preserve">n </w:t>
      </w:r>
      <w:r w:rsidR="00693965" w:rsidRPr="00B06330">
        <w:rPr>
          <w:color w:val="000000" w:themeColor="text1"/>
          <w:sz w:val="24"/>
          <w:szCs w:val="24"/>
        </w:rPr>
        <w:t>Softwar</w:t>
      </w:r>
      <w:r w:rsidR="00184CD5" w:rsidRPr="00B06330">
        <w:rPr>
          <w:color w:val="000000" w:themeColor="text1"/>
          <w:sz w:val="24"/>
          <w:szCs w:val="24"/>
        </w:rPr>
        <w:t>e</w:t>
      </w:r>
    </w:p>
    <w:p w14:paraId="3714F95C" w14:textId="6DB61565" w:rsidR="006207D4" w:rsidRPr="00B06330" w:rsidRDefault="006207D4" w:rsidP="0050746F">
      <w:pPr>
        <w:widowControl/>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lastRenderedPageBreak/>
        <w:t>INTRODUCCIÓN</w:t>
      </w:r>
      <w:r w:rsidRPr="00B06330">
        <w:rPr>
          <w:rFonts w:ascii="Arial" w:eastAsia="Calibri" w:hAnsi="Arial" w:cs="Arial"/>
          <w:color w:val="000000" w:themeColor="text1"/>
          <w:sz w:val="24"/>
          <w:szCs w:val="24"/>
          <w:lang w:val="es-MX"/>
        </w:rPr>
        <w:t>:</w:t>
      </w:r>
    </w:p>
    <w:p w14:paraId="7D5FC6F6" w14:textId="5E60D48F" w:rsidR="006207D4" w:rsidRPr="00B06330" w:rsidRDefault="006207D4" w:rsidP="0050746F">
      <w:pPr>
        <w:widowControl/>
        <w:autoSpaceDE/>
        <w:autoSpaceDN/>
        <w:spacing w:line="276" w:lineRule="auto"/>
        <w:rPr>
          <w:rFonts w:ascii="Arial" w:eastAsia="Calibri" w:hAnsi="Arial" w:cs="Arial"/>
          <w:color w:val="000000" w:themeColor="text1"/>
          <w:sz w:val="24"/>
          <w:szCs w:val="24"/>
          <w:lang w:val="es-MX"/>
        </w:rPr>
      </w:pPr>
    </w:p>
    <w:p w14:paraId="4252514F" w14:textId="69FB1672" w:rsidR="00B81CCD" w:rsidRPr="00B06330" w:rsidRDefault="006207D4" w:rsidP="0050746F">
      <w:pPr>
        <w:widowControl/>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 xml:space="preserve">En este documento se abarca el tema de Dispositivos móviles, en donde en esta </w:t>
      </w:r>
      <w:r w:rsidR="00B81CCD" w:rsidRPr="00B06330">
        <w:rPr>
          <w:rFonts w:ascii="Arial" w:eastAsia="Calibri" w:hAnsi="Arial" w:cs="Arial"/>
          <w:color w:val="000000" w:themeColor="text1"/>
          <w:sz w:val="24"/>
          <w:szCs w:val="24"/>
          <w:lang w:val="es-MX"/>
        </w:rPr>
        <w:t>primera tarea</w:t>
      </w:r>
      <w:r w:rsidRPr="00B06330">
        <w:rPr>
          <w:rFonts w:ascii="Arial" w:eastAsia="Calibri" w:hAnsi="Arial" w:cs="Arial"/>
          <w:color w:val="000000" w:themeColor="text1"/>
          <w:sz w:val="24"/>
          <w:szCs w:val="24"/>
          <w:lang w:val="es-MX"/>
        </w:rPr>
        <w:t xml:space="preserve"> se encuentran temas como</w:t>
      </w:r>
      <w:r w:rsidR="00B81CCD" w:rsidRPr="00B06330">
        <w:rPr>
          <w:rFonts w:ascii="Arial" w:eastAsia="Calibri" w:hAnsi="Arial" w:cs="Arial"/>
          <w:color w:val="000000" w:themeColor="text1"/>
          <w:sz w:val="24"/>
          <w:szCs w:val="24"/>
          <w:lang w:val="es-MX"/>
        </w:rPr>
        <w:t>:</w:t>
      </w:r>
      <w:r w:rsidRPr="00B06330">
        <w:rPr>
          <w:rFonts w:ascii="Arial" w:eastAsia="Calibri" w:hAnsi="Arial" w:cs="Arial"/>
          <w:color w:val="000000" w:themeColor="text1"/>
          <w:sz w:val="24"/>
          <w:szCs w:val="24"/>
          <w:lang w:val="es-MX"/>
        </w:rPr>
        <w:t xml:space="preserve"> </w:t>
      </w:r>
    </w:p>
    <w:p w14:paraId="609901EE" w14:textId="77777777" w:rsidR="00B81CCD" w:rsidRPr="00B06330" w:rsidRDefault="00B81CCD" w:rsidP="0050746F">
      <w:pPr>
        <w:widowControl/>
        <w:autoSpaceDE/>
        <w:autoSpaceDN/>
        <w:spacing w:line="276" w:lineRule="auto"/>
        <w:rPr>
          <w:rFonts w:ascii="Arial" w:eastAsia="Calibri" w:hAnsi="Arial" w:cs="Arial"/>
          <w:color w:val="000000" w:themeColor="text1"/>
          <w:sz w:val="24"/>
          <w:szCs w:val="24"/>
          <w:lang w:val="es-MX"/>
        </w:rPr>
      </w:pPr>
    </w:p>
    <w:p w14:paraId="460950C9" w14:textId="77777777" w:rsidR="00B81CCD" w:rsidRPr="00B06330" w:rsidRDefault="00B81CCD" w:rsidP="00B81CCD">
      <w:pPr>
        <w:pStyle w:val="Prrafodelista"/>
        <w:widowControl/>
        <w:numPr>
          <w:ilvl w:val="0"/>
          <w:numId w:val="26"/>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T</w:t>
      </w:r>
      <w:r w:rsidR="006207D4" w:rsidRPr="00B06330">
        <w:rPr>
          <w:rFonts w:ascii="Arial" w:eastAsia="Calibri" w:hAnsi="Arial" w:cs="Arial"/>
          <w:color w:val="000000" w:themeColor="text1"/>
          <w:sz w:val="24"/>
          <w:szCs w:val="24"/>
          <w:lang w:val="es-MX"/>
        </w:rPr>
        <w:t>olerancia de fallos</w:t>
      </w:r>
    </w:p>
    <w:p w14:paraId="49E08403" w14:textId="77777777" w:rsidR="00B81CCD" w:rsidRPr="00B06330" w:rsidRDefault="00B81CCD" w:rsidP="00B81CCD">
      <w:pPr>
        <w:pStyle w:val="Prrafodelista"/>
        <w:widowControl/>
        <w:numPr>
          <w:ilvl w:val="0"/>
          <w:numId w:val="26"/>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P</w:t>
      </w:r>
      <w:r w:rsidR="006207D4" w:rsidRPr="00B06330">
        <w:rPr>
          <w:rFonts w:ascii="Arial" w:eastAsia="Calibri" w:hAnsi="Arial" w:cs="Arial"/>
          <w:color w:val="000000" w:themeColor="text1"/>
          <w:sz w:val="24"/>
          <w:szCs w:val="24"/>
          <w:lang w:val="es-MX"/>
        </w:rPr>
        <w:t>ersistencia de datos</w:t>
      </w:r>
    </w:p>
    <w:p w14:paraId="0C0DABB9" w14:textId="77777777" w:rsidR="00B81CCD" w:rsidRPr="00B06330" w:rsidRDefault="00B81CCD" w:rsidP="00B81CCD">
      <w:pPr>
        <w:pStyle w:val="Prrafodelista"/>
        <w:widowControl/>
        <w:numPr>
          <w:ilvl w:val="0"/>
          <w:numId w:val="26"/>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M</w:t>
      </w:r>
      <w:r w:rsidR="006207D4" w:rsidRPr="00B06330">
        <w:rPr>
          <w:rFonts w:ascii="Arial" w:eastAsia="Calibri" w:hAnsi="Arial" w:cs="Arial"/>
          <w:color w:val="000000" w:themeColor="text1"/>
          <w:sz w:val="24"/>
          <w:szCs w:val="24"/>
          <w:lang w:val="es-MX"/>
        </w:rPr>
        <w:t>anipulación de datos</w:t>
      </w:r>
    </w:p>
    <w:p w14:paraId="5752C7A2" w14:textId="2A387E85" w:rsidR="00B81CCD" w:rsidRPr="00B06330" w:rsidRDefault="00B81CCD" w:rsidP="00B81CCD">
      <w:pPr>
        <w:pStyle w:val="Prrafodelista"/>
        <w:widowControl/>
        <w:numPr>
          <w:ilvl w:val="0"/>
          <w:numId w:val="26"/>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M</w:t>
      </w:r>
      <w:r w:rsidR="006207D4" w:rsidRPr="00B06330">
        <w:rPr>
          <w:rFonts w:ascii="Arial" w:eastAsia="Calibri" w:hAnsi="Arial" w:cs="Arial"/>
          <w:color w:val="000000" w:themeColor="text1"/>
          <w:sz w:val="24"/>
          <w:szCs w:val="24"/>
          <w:lang w:val="es-MX"/>
        </w:rPr>
        <w:t>odelado de objetos</w:t>
      </w:r>
      <w:r w:rsidRPr="00B06330">
        <w:rPr>
          <w:rFonts w:ascii="Arial" w:eastAsia="Calibri" w:hAnsi="Arial" w:cs="Arial"/>
          <w:color w:val="000000" w:themeColor="text1"/>
          <w:sz w:val="24"/>
          <w:szCs w:val="24"/>
          <w:lang w:val="es-MX"/>
        </w:rPr>
        <w:t>}</w:t>
      </w:r>
    </w:p>
    <w:p w14:paraId="545A8264" w14:textId="77777777" w:rsidR="00B81CCD" w:rsidRPr="00B06330" w:rsidRDefault="00B81CCD" w:rsidP="0050746F">
      <w:pPr>
        <w:widowControl/>
        <w:autoSpaceDE/>
        <w:autoSpaceDN/>
        <w:spacing w:line="276" w:lineRule="auto"/>
        <w:rPr>
          <w:rFonts w:ascii="Arial" w:eastAsia="Calibri" w:hAnsi="Arial" w:cs="Arial"/>
          <w:color w:val="000000" w:themeColor="text1"/>
          <w:sz w:val="24"/>
          <w:szCs w:val="24"/>
          <w:lang w:val="es-MX"/>
        </w:rPr>
      </w:pPr>
    </w:p>
    <w:p w14:paraId="43C76244" w14:textId="2F491A82" w:rsidR="006207D4" w:rsidRPr="00B06330" w:rsidRDefault="00B81CCD" w:rsidP="0050746F">
      <w:pPr>
        <w:widowControl/>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w:t>
      </w:r>
      <w:r w:rsidR="006207D4" w:rsidRPr="00B06330">
        <w:rPr>
          <w:rFonts w:ascii="Arial" w:eastAsia="Calibri" w:hAnsi="Arial" w:cs="Arial"/>
          <w:color w:val="000000" w:themeColor="text1"/>
          <w:sz w:val="24"/>
          <w:szCs w:val="24"/>
          <w:lang w:val="es-MX"/>
        </w:rPr>
        <w:t>n cada punto se encuentran cosas útiles como:</w:t>
      </w:r>
    </w:p>
    <w:p w14:paraId="228AC173" w14:textId="77777777" w:rsidR="00B81CCD" w:rsidRPr="00B06330" w:rsidRDefault="00B81CCD" w:rsidP="0050746F">
      <w:pPr>
        <w:widowControl/>
        <w:autoSpaceDE/>
        <w:autoSpaceDN/>
        <w:spacing w:line="276" w:lineRule="auto"/>
        <w:rPr>
          <w:rFonts w:ascii="Arial" w:eastAsia="Calibri" w:hAnsi="Arial" w:cs="Arial"/>
          <w:color w:val="000000" w:themeColor="text1"/>
          <w:sz w:val="24"/>
          <w:szCs w:val="24"/>
          <w:lang w:val="es-MX"/>
        </w:rPr>
      </w:pPr>
    </w:p>
    <w:p w14:paraId="18FFC137" w14:textId="77777777" w:rsidR="006207D4" w:rsidRPr="00B06330" w:rsidRDefault="006207D4" w:rsidP="00B81CCD">
      <w:pPr>
        <w:pStyle w:val="Prrafodelista"/>
        <w:widowControl/>
        <w:numPr>
          <w:ilvl w:val="0"/>
          <w:numId w:val="27"/>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C</w:t>
      </w:r>
      <w:r w:rsidRPr="00B06330">
        <w:rPr>
          <w:rFonts w:ascii="Arial" w:eastAsia="Calibri" w:hAnsi="Arial" w:cs="Arial"/>
          <w:color w:val="000000" w:themeColor="text1"/>
          <w:sz w:val="24"/>
          <w:szCs w:val="24"/>
          <w:lang w:val="es-MX"/>
        </w:rPr>
        <w:t>aracterísticas</w:t>
      </w:r>
    </w:p>
    <w:p w14:paraId="78D0D659" w14:textId="77777777" w:rsidR="006207D4" w:rsidRPr="00B06330" w:rsidRDefault="006207D4" w:rsidP="00B81CCD">
      <w:pPr>
        <w:pStyle w:val="Prrafodelista"/>
        <w:widowControl/>
        <w:numPr>
          <w:ilvl w:val="0"/>
          <w:numId w:val="27"/>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C</w:t>
      </w:r>
      <w:r w:rsidRPr="00B06330">
        <w:rPr>
          <w:rFonts w:ascii="Arial" w:eastAsia="Calibri" w:hAnsi="Arial" w:cs="Arial"/>
          <w:color w:val="000000" w:themeColor="text1"/>
          <w:sz w:val="24"/>
          <w:szCs w:val="24"/>
          <w:lang w:val="es-MX"/>
        </w:rPr>
        <w:t>onceptos</w:t>
      </w:r>
    </w:p>
    <w:p w14:paraId="7A4FB5BE" w14:textId="77777777" w:rsidR="006207D4" w:rsidRPr="00B06330" w:rsidRDefault="006207D4" w:rsidP="00B81CCD">
      <w:pPr>
        <w:pStyle w:val="Prrafodelista"/>
        <w:widowControl/>
        <w:numPr>
          <w:ilvl w:val="0"/>
          <w:numId w:val="27"/>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V</w:t>
      </w:r>
      <w:r w:rsidRPr="00B06330">
        <w:rPr>
          <w:rFonts w:ascii="Arial" w:eastAsia="Calibri" w:hAnsi="Arial" w:cs="Arial"/>
          <w:color w:val="000000" w:themeColor="text1"/>
          <w:sz w:val="24"/>
          <w:szCs w:val="24"/>
          <w:lang w:val="es-MX"/>
        </w:rPr>
        <w:t>entajas</w:t>
      </w:r>
    </w:p>
    <w:p w14:paraId="32F42F5B" w14:textId="77777777" w:rsidR="006207D4" w:rsidRPr="00B06330" w:rsidRDefault="006207D4" w:rsidP="00B81CCD">
      <w:pPr>
        <w:pStyle w:val="Prrafodelista"/>
        <w:widowControl/>
        <w:numPr>
          <w:ilvl w:val="0"/>
          <w:numId w:val="27"/>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D</w:t>
      </w:r>
      <w:r w:rsidRPr="00B06330">
        <w:rPr>
          <w:rFonts w:ascii="Arial" w:eastAsia="Calibri" w:hAnsi="Arial" w:cs="Arial"/>
          <w:color w:val="000000" w:themeColor="text1"/>
          <w:sz w:val="24"/>
          <w:szCs w:val="24"/>
          <w:lang w:val="es-MX"/>
        </w:rPr>
        <w:t>esventajas</w:t>
      </w:r>
    </w:p>
    <w:p w14:paraId="6B3EA9AF" w14:textId="77777777" w:rsidR="006207D4" w:rsidRPr="00B06330" w:rsidRDefault="006207D4" w:rsidP="00B81CCD">
      <w:pPr>
        <w:pStyle w:val="Prrafodelista"/>
        <w:widowControl/>
        <w:numPr>
          <w:ilvl w:val="0"/>
          <w:numId w:val="27"/>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T</w:t>
      </w:r>
      <w:r w:rsidRPr="00B06330">
        <w:rPr>
          <w:rFonts w:ascii="Arial" w:eastAsia="Calibri" w:hAnsi="Arial" w:cs="Arial"/>
          <w:color w:val="000000" w:themeColor="text1"/>
          <w:sz w:val="24"/>
          <w:szCs w:val="24"/>
          <w:lang w:val="es-MX"/>
        </w:rPr>
        <w:t>ipos</w:t>
      </w:r>
    </w:p>
    <w:p w14:paraId="4CD5D2B4" w14:textId="402C128C" w:rsidR="006207D4" w:rsidRPr="00B06330" w:rsidRDefault="006207D4" w:rsidP="00B81CCD">
      <w:pPr>
        <w:pStyle w:val="Prrafodelista"/>
        <w:widowControl/>
        <w:numPr>
          <w:ilvl w:val="0"/>
          <w:numId w:val="27"/>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w:t>
      </w:r>
      <w:r w:rsidRPr="00B06330">
        <w:rPr>
          <w:rFonts w:ascii="Arial" w:eastAsia="Calibri" w:hAnsi="Arial" w:cs="Arial"/>
          <w:color w:val="000000" w:themeColor="text1"/>
          <w:sz w:val="24"/>
          <w:szCs w:val="24"/>
          <w:lang w:val="es-MX"/>
        </w:rPr>
        <w:t>lementos</w:t>
      </w:r>
    </w:p>
    <w:p w14:paraId="75D0606B" w14:textId="63D6E5EF" w:rsidR="00B81CCD" w:rsidRPr="00B06330" w:rsidRDefault="00B81CCD" w:rsidP="00B81CCD">
      <w:pPr>
        <w:pStyle w:val="Prrafodelista"/>
        <w:widowControl/>
        <w:numPr>
          <w:ilvl w:val="0"/>
          <w:numId w:val="27"/>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Procesos</w:t>
      </w:r>
    </w:p>
    <w:p w14:paraId="463FF032" w14:textId="0DDB412B" w:rsidR="00B81CCD" w:rsidRPr="00B06330" w:rsidRDefault="00B81CCD" w:rsidP="00B81CCD">
      <w:pPr>
        <w:pStyle w:val="Prrafodelista"/>
        <w:widowControl/>
        <w:numPr>
          <w:ilvl w:val="0"/>
          <w:numId w:val="27"/>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Explicaciones</w:t>
      </w:r>
    </w:p>
    <w:p w14:paraId="2F5FBF53" w14:textId="5AC3569C" w:rsidR="00B81CCD" w:rsidRPr="00B06330" w:rsidRDefault="00B81CCD" w:rsidP="00B81CCD">
      <w:pPr>
        <w:pStyle w:val="Prrafodelista"/>
        <w:widowControl/>
        <w:numPr>
          <w:ilvl w:val="0"/>
          <w:numId w:val="27"/>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Etc.</w:t>
      </w:r>
    </w:p>
    <w:p w14:paraId="12DE86FA" w14:textId="7DECD24C" w:rsidR="00B81CCD" w:rsidRPr="00B06330" w:rsidRDefault="00B81CCD" w:rsidP="0050746F">
      <w:pPr>
        <w:widowControl/>
        <w:autoSpaceDE/>
        <w:autoSpaceDN/>
        <w:spacing w:line="276" w:lineRule="auto"/>
        <w:rPr>
          <w:rFonts w:ascii="Arial" w:eastAsia="Calibri" w:hAnsi="Arial" w:cs="Arial"/>
          <w:color w:val="000000" w:themeColor="text1"/>
          <w:sz w:val="24"/>
          <w:szCs w:val="24"/>
          <w:lang w:val="es-MX"/>
        </w:rPr>
      </w:pPr>
    </w:p>
    <w:p w14:paraId="014CB7A2" w14:textId="1BA026BE" w:rsidR="00B81CCD" w:rsidRPr="00B06330" w:rsidRDefault="00B81CCD" w:rsidP="0050746F">
      <w:pPr>
        <w:widowControl/>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Todo esto con el fin de obtener información útil que nos servirá en el desarrollo de programas para dispositivos móviles.</w:t>
      </w:r>
    </w:p>
    <w:p w14:paraId="69905C07" w14:textId="622602E1" w:rsidR="006207D4" w:rsidRPr="00B06330" w:rsidRDefault="006207D4" w:rsidP="006207D4">
      <w:pPr>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br w:type="page"/>
      </w:r>
    </w:p>
    <w:p w14:paraId="09BA669D" w14:textId="40BE8939" w:rsidR="000C4D98" w:rsidRPr="00B06330" w:rsidRDefault="000C4D98" w:rsidP="008C15AE">
      <w:pPr>
        <w:widowControl/>
        <w:autoSpaceDE/>
        <w:autoSpaceDN/>
        <w:spacing w:line="276" w:lineRule="auto"/>
        <w:rPr>
          <w:rFonts w:ascii="Arial" w:eastAsia="Calibri" w:hAnsi="Arial" w:cs="Arial"/>
          <w:color w:val="000000" w:themeColor="text1"/>
          <w:sz w:val="24"/>
          <w:szCs w:val="24"/>
          <w:lang w:val="es-MX"/>
        </w:rPr>
      </w:pPr>
      <w:r w:rsidRPr="008C15AE">
        <w:rPr>
          <w:rFonts w:ascii="Arial" w:eastAsia="Calibri" w:hAnsi="Arial" w:cs="Arial"/>
          <w:b/>
          <w:bCs/>
          <w:color w:val="000000" w:themeColor="text1"/>
          <w:sz w:val="24"/>
          <w:szCs w:val="24"/>
          <w:lang w:val="es-MX"/>
        </w:rPr>
        <w:lastRenderedPageBreak/>
        <w:t>Tarea 1:</w:t>
      </w:r>
      <w:r w:rsidRPr="00B06330">
        <w:rPr>
          <w:rFonts w:ascii="Arial" w:eastAsia="Calibri" w:hAnsi="Arial" w:cs="Arial"/>
          <w:color w:val="000000" w:themeColor="text1"/>
          <w:sz w:val="24"/>
          <w:szCs w:val="24"/>
          <w:lang w:val="es-MX"/>
        </w:rPr>
        <w:t xml:space="preserve"> Realiza una investigación tomando en cuenta los siguientes temas y puntos.</w:t>
      </w:r>
    </w:p>
    <w:p w14:paraId="6CBB947C" w14:textId="77777777" w:rsidR="008F6B03" w:rsidRPr="00B06330" w:rsidRDefault="008F6B03" w:rsidP="008C15AE">
      <w:pPr>
        <w:widowControl/>
        <w:autoSpaceDE/>
        <w:autoSpaceDN/>
        <w:spacing w:line="276" w:lineRule="auto"/>
        <w:rPr>
          <w:rFonts w:ascii="Arial" w:eastAsia="Calibri" w:hAnsi="Arial" w:cs="Arial"/>
          <w:color w:val="000000" w:themeColor="text1"/>
          <w:sz w:val="24"/>
          <w:szCs w:val="24"/>
          <w:lang w:val="es-MX"/>
        </w:rPr>
      </w:pPr>
    </w:p>
    <w:p w14:paraId="25F876FC" w14:textId="727A1834" w:rsidR="000C4D98" w:rsidRPr="008C15AE" w:rsidRDefault="000C4D98" w:rsidP="008C15AE">
      <w:pPr>
        <w:pStyle w:val="Prrafodelista"/>
        <w:widowControl/>
        <w:numPr>
          <w:ilvl w:val="0"/>
          <w:numId w:val="9"/>
        </w:numPr>
        <w:autoSpaceDE/>
        <w:autoSpaceDN/>
        <w:spacing w:line="276" w:lineRule="auto"/>
        <w:ind w:left="36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Modelado de objetos de acceso a datos en dispositivos móviles Modelado de objetos en dispositivos móviles.</w:t>
      </w:r>
    </w:p>
    <w:p w14:paraId="50FF7E86" w14:textId="17032A63" w:rsidR="00D96D64" w:rsidRPr="008C15AE" w:rsidRDefault="00D96D64" w:rsidP="008C15AE">
      <w:pPr>
        <w:pStyle w:val="Prrafodelista"/>
        <w:widowControl/>
        <w:numPr>
          <w:ilvl w:val="0"/>
          <w:numId w:val="11"/>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rPr>
        <w:t>Características de los objetos de acceso a datos en dispositivos móviles.</w:t>
      </w:r>
    </w:p>
    <w:p w14:paraId="268AF127" w14:textId="77777777" w:rsidR="000C4D98" w:rsidRPr="008C15AE" w:rsidRDefault="000C4D98" w:rsidP="008C15AE">
      <w:pPr>
        <w:widowControl/>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Por lo general, las características esenciales de estos dispositivos son:</w:t>
      </w:r>
    </w:p>
    <w:p w14:paraId="3B522814" w14:textId="6C031695" w:rsidR="000C4D98" w:rsidRDefault="000C4D98" w:rsidP="008C15AE">
      <w:pPr>
        <w:pStyle w:val="Prrafodelista"/>
        <w:widowControl/>
        <w:numPr>
          <w:ilvl w:val="0"/>
          <w:numId w:val="10"/>
        </w:numPr>
        <w:autoSpaceDE/>
        <w:autoSpaceDN/>
        <w:spacing w:line="276" w:lineRule="auto"/>
        <w:ind w:left="180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Son aparatos pequeños: la mayoría se pueden transportar en el bolsillo del propietario o en un pequeño bolso.</w:t>
      </w:r>
    </w:p>
    <w:p w14:paraId="4D863BED" w14:textId="77777777" w:rsidR="000D2110" w:rsidRPr="00B06330" w:rsidRDefault="000D2110" w:rsidP="000D2110">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59D868F9" w14:textId="31B5DF38" w:rsidR="000C4D98" w:rsidRDefault="000C4D98" w:rsidP="008C15AE">
      <w:pPr>
        <w:pStyle w:val="Prrafodelista"/>
        <w:widowControl/>
        <w:numPr>
          <w:ilvl w:val="0"/>
          <w:numId w:val="10"/>
        </w:numPr>
        <w:autoSpaceDE/>
        <w:autoSpaceDN/>
        <w:spacing w:line="276" w:lineRule="auto"/>
        <w:ind w:left="180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Tienen capacidad de procesamiento.</w:t>
      </w:r>
    </w:p>
    <w:p w14:paraId="2941454E" w14:textId="77777777" w:rsidR="000D2110" w:rsidRPr="000D2110" w:rsidRDefault="000D2110" w:rsidP="000D2110">
      <w:pPr>
        <w:widowControl/>
        <w:autoSpaceDE/>
        <w:autoSpaceDN/>
        <w:spacing w:line="276" w:lineRule="auto"/>
        <w:rPr>
          <w:rFonts w:ascii="Arial" w:eastAsia="Calibri" w:hAnsi="Arial" w:cs="Arial"/>
          <w:color w:val="000000" w:themeColor="text1"/>
          <w:sz w:val="24"/>
          <w:szCs w:val="24"/>
          <w:lang w:val="es-MX"/>
        </w:rPr>
      </w:pPr>
    </w:p>
    <w:p w14:paraId="5E3FECE6" w14:textId="0E61C8EE" w:rsidR="000C4D98" w:rsidRDefault="000C4D98" w:rsidP="008C15AE">
      <w:pPr>
        <w:pStyle w:val="Prrafodelista"/>
        <w:widowControl/>
        <w:numPr>
          <w:ilvl w:val="0"/>
          <w:numId w:val="10"/>
        </w:numPr>
        <w:autoSpaceDE/>
        <w:autoSpaceDN/>
        <w:spacing w:line="276" w:lineRule="auto"/>
        <w:ind w:left="180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Tienen conexión permanente o intermitente a una red.</w:t>
      </w:r>
    </w:p>
    <w:p w14:paraId="586604BD" w14:textId="77777777" w:rsidR="000D2110" w:rsidRPr="000D2110" w:rsidRDefault="000D2110" w:rsidP="000D2110">
      <w:pPr>
        <w:widowControl/>
        <w:autoSpaceDE/>
        <w:autoSpaceDN/>
        <w:spacing w:line="276" w:lineRule="auto"/>
        <w:rPr>
          <w:rFonts w:ascii="Arial" w:eastAsia="Calibri" w:hAnsi="Arial" w:cs="Arial"/>
          <w:color w:val="000000" w:themeColor="text1"/>
          <w:sz w:val="24"/>
          <w:szCs w:val="24"/>
          <w:lang w:val="es-MX"/>
        </w:rPr>
      </w:pPr>
    </w:p>
    <w:p w14:paraId="55702897" w14:textId="53B7E57F" w:rsidR="000C4D98" w:rsidRDefault="000C4D98" w:rsidP="008C15AE">
      <w:pPr>
        <w:pStyle w:val="Prrafodelista"/>
        <w:widowControl/>
        <w:numPr>
          <w:ilvl w:val="0"/>
          <w:numId w:val="10"/>
        </w:numPr>
        <w:autoSpaceDE/>
        <w:autoSpaceDN/>
        <w:spacing w:line="276" w:lineRule="auto"/>
        <w:ind w:left="180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Tienen memoria (RAM, tarjetas MicroSD, flash, etc.).</w:t>
      </w:r>
    </w:p>
    <w:p w14:paraId="50EC1EF7" w14:textId="77777777" w:rsidR="000D2110" w:rsidRPr="000D2110" w:rsidRDefault="000D2110" w:rsidP="000D2110">
      <w:pPr>
        <w:widowControl/>
        <w:autoSpaceDE/>
        <w:autoSpaceDN/>
        <w:spacing w:line="276" w:lineRule="auto"/>
        <w:rPr>
          <w:rFonts w:ascii="Arial" w:eastAsia="Calibri" w:hAnsi="Arial" w:cs="Arial"/>
          <w:color w:val="000000" w:themeColor="text1"/>
          <w:sz w:val="24"/>
          <w:szCs w:val="24"/>
          <w:lang w:val="es-MX"/>
        </w:rPr>
      </w:pPr>
    </w:p>
    <w:p w14:paraId="4AD21E6B" w14:textId="6F5FF7E4" w:rsidR="000C4D98" w:rsidRDefault="000C4D98" w:rsidP="008C15AE">
      <w:pPr>
        <w:pStyle w:val="Prrafodelista"/>
        <w:widowControl/>
        <w:numPr>
          <w:ilvl w:val="0"/>
          <w:numId w:val="10"/>
        </w:numPr>
        <w:autoSpaceDE/>
        <w:autoSpaceDN/>
        <w:spacing w:line="276" w:lineRule="auto"/>
        <w:ind w:left="180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Normalmente, se asocian al uso individual de una persona, tanto en posesión como en operación, la cual generalmente puede adaptarlos a su gusto.</w:t>
      </w:r>
    </w:p>
    <w:p w14:paraId="4FB5D971" w14:textId="77777777" w:rsidR="000D2110" w:rsidRPr="000D2110" w:rsidRDefault="000D2110" w:rsidP="000D2110">
      <w:pPr>
        <w:widowControl/>
        <w:autoSpaceDE/>
        <w:autoSpaceDN/>
        <w:spacing w:line="276" w:lineRule="auto"/>
        <w:rPr>
          <w:rFonts w:ascii="Arial" w:eastAsia="Calibri" w:hAnsi="Arial" w:cs="Arial"/>
          <w:color w:val="000000" w:themeColor="text1"/>
          <w:sz w:val="24"/>
          <w:szCs w:val="24"/>
          <w:lang w:val="es-MX"/>
        </w:rPr>
      </w:pPr>
    </w:p>
    <w:p w14:paraId="79E5C87B" w14:textId="286DC9CC" w:rsidR="000C4D98" w:rsidRDefault="000C4D98" w:rsidP="008C15AE">
      <w:pPr>
        <w:pStyle w:val="Prrafodelista"/>
        <w:widowControl/>
        <w:numPr>
          <w:ilvl w:val="0"/>
          <w:numId w:val="10"/>
        </w:numPr>
        <w:autoSpaceDE/>
        <w:autoSpaceDN/>
        <w:spacing w:line="276" w:lineRule="auto"/>
        <w:ind w:left="180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Tienen una alta capacidad de interacción mediante la pantalla o el teclado.</w:t>
      </w:r>
    </w:p>
    <w:p w14:paraId="16E36B68" w14:textId="77777777" w:rsidR="000D2110" w:rsidRPr="000D2110" w:rsidRDefault="000D2110" w:rsidP="000D2110">
      <w:pPr>
        <w:widowControl/>
        <w:autoSpaceDE/>
        <w:autoSpaceDN/>
        <w:spacing w:line="276" w:lineRule="auto"/>
        <w:rPr>
          <w:rFonts w:ascii="Arial" w:eastAsia="Calibri" w:hAnsi="Arial" w:cs="Arial"/>
          <w:color w:val="000000" w:themeColor="text1"/>
          <w:sz w:val="24"/>
          <w:szCs w:val="24"/>
          <w:lang w:val="es-MX"/>
        </w:rPr>
      </w:pPr>
    </w:p>
    <w:p w14:paraId="3F737829" w14:textId="589C9945" w:rsidR="000C4D98" w:rsidRPr="00B06330" w:rsidRDefault="000C4D98" w:rsidP="008C15AE">
      <w:pPr>
        <w:pStyle w:val="Prrafodelista"/>
        <w:widowControl/>
        <w:numPr>
          <w:ilvl w:val="0"/>
          <w:numId w:val="10"/>
        </w:numPr>
        <w:autoSpaceDE/>
        <w:autoSpaceDN/>
        <w:spacing w:line="276" w:lineRule="auto"/>
        <w:ind w:left="180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Por lo tanto, en la mayoría de casos, un dispositivo móvil puede definirse con cuatro características que lo diferencian de otros dispositivos que, aunque pudieran parecer similares, carecen de algunas de las características de los verdaderos dispositivos móviles.</w:t>
      </w:r>
    </w:p>
    <w:p w14:paraId="0AB0DE69" w14:textId="0F36D50E" w:rsidR="000C4D98" w:rsidRPr="00B06330" w:rsidRDefault="000C4D98" w:rsidP="008C15AE">
      <w:pPr>
        <w:widowControl/>
        <w:autoSpaceDE/>
        <w:autoSpaceDN/>
        <w:spacing w:line="276" w:lineRule="auto"/>
        <w:rPr>
          <w:rFonts w:ascii="Arial" w:eastAsia="Calibri" w:hAnsi="Arial" w:cs="Arial"/>
          <w:color w:val="000000" w:themeColor="text1"/>
          <w:sz w:val="24"/>
          <w:szCs w:val="24"/>
          <w:lang w:val="es-MX"/>
        </w:rPr>
      </w:pPr>
    </w:p>
    <w:p w14:paraId="5BE9A889" w14:textId="7E18BBFA" w:rsidR="00D96D64" w:rsidRPr="008C15AE" w:rsidRDefault="00D96D64" w:rsidP="008C15AE">
      <w:pPr>
        <w:pStyle w:val="Prrafodelista"/>
        <w:widowControl/>
        <w:numPr>
          <w:ilvl w:val="0"/>
          <w:numId w:val="11"/>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rPr>
        <w:t>Proceso de modelado de objetos de acceso a datos en dispositivos móviles.</w:t>
      </w:r>
    </w:p>
    <w:p w14:paraId="6994DC1D" w14:textId="73D17D03" w:rsidR="008E21B2" w:rsidRPr="00B06330" w:rsidRDefault="008E21B2" w:rsidP="008C15AE">
      <w:pPr>
        <w:widowControl/>
        <w:autoSpaceDE/>
        <w:autoSpaceDN/>
        <w:spacing w:line="276" w:lineRule="auto"/>
        <w:ind w:left="108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Es un componente de software que suministra una interfaz común entre la aplicación y uno o más dispositivos de almacenamiento de datos, tales como una Base de datos o un archivo. El término se aplica frecuentemente al Patrón de diseño Object.</w:t>
      </w:r>
    </w:p>
    <w:p w14:paraId="15F069C6" w14:textId="293990D8" w:rsidR="00D96D64" w:rsidRPr="00B06330" w:rsidRDefault="008E21B2" w:rsidP="008C15AE">
      <w:pPr>
        <w:widowControl/>
        <w:autoSpaceDE/>
        <w:autoSpaceDN/>
        <w:spacing w:line="276" w:lineRule="auto"/>
        <w:ind w:left="108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Los Objetos de Acceso a Datos son un Patrón de Diseño Core J2EE y considerados una buena práctica. La ventaja de usar objetos de acceso a datos es que cualquier objeto de negocio (aquel que contiene detalles específicos de operación o aplicación) no requiere conocimiento directo del destino final de la información que manipula.</w:t>
      </w:r>
      <w:r w:rsidRPr="00B06330">
        <w:rPr>
          <w:rFonts w:ascii="Arial" w:eastAsia="Calibri" w:hAnsi="Arial" w:cs="Arial"/>
          <w:color w:val="000000" w:themeColor="text1"/>
          <w:sz w:val="24"/>
          <w:szCs w:val="24"/>
          <w:lang w:val="es-MX"/>
        </w:rPr>
        <w:cr/>
      </w:r>
    </w:p>
    <w:p w14:paraId="3D6CE580" w14:textId="77777777" w:rsidR="008E21B2" w:rsidRPr="008C15AE" w:rsidRDefault="00D96D64" w:rsidP="008C15AE">
      <w:pPr>
        <w:pStyle w:val="Prrafodelista"/>
        <w:widowControl/>
        <w:numPr>
          <w:ilvl w:val="0"/>
          <w:numId w:val="11"/>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rPr>
        <w:t>Proceso de programación de objetos de acceso a datos en dispositivos móviles.</w:t>
      </w:r>
    </w:p>
    <w:p w14:paraId="7F717E3A" w14:textId="67561FE5" w:rsidR="008E21B2" w:rsidRPr="00B06330" w:rsidRDefault="002C7F3D" w:rsidP="008C15AE">
      <w:pPr>
        <w:widowControl/>
        <w:autoSpaceDE/>
        <w:autoSpaceDN/>
        <w:spacing w:line="276" w:lineRule="auto"/>
        <w:ind w:left="108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 xml:space="preserve">Un Objeto de Acceso a Datos o Data Access Object (DAO) son una serie de objetos que le permiten tener acceso y manipular datos mediante programación </w:t>
      </w:r>
      <w:r w:rsidRPr="00B06330">
        <w:rPr>
          <w:rFonts w:ascii="Arial" w:eastAsia="Calibri" w:hAnsi="Arial" w:cs="Arial"/>
          <w:color w:val="000000" w:themeColor="text1"/>
          <w:sz w:val="24"/>
          <w:szCs w:val="24"/>
          <w:lang w:val="es-MX"/>
        </w:rPr>
        <w:lastRenderedPageBreak/>
        <w:t>en bases de datos locales o remotos. Puede utilizar DAO para administrar bases de datos, así como sus objetos y su estructura.</w:t>
      </w:r>
    </w:p>
    <w:p w14:paraId="6E128987" w14:textId="733C452A" w:rsidR="002C7F3D" w:rsidRPr="00B06330" w:rsidRDefault="002C7F3D" w:rsidP="008C15AE">
      <w:pPr>
        <w:widowControl/>
        <w:autoSpaceDE/>
        <w:autoSpaceDN/>
        <w:spacing w:line="276" w:lineRule="auto"/>
        <w:ind w:left="1080"/>
        <w:rPr>
          <w:rFonts w:ascii="Arial" w:eastAsia="Calibri" w:hAnsi="Arial" w:cs="Arial"/>
          <w:color w:val="000000" w:themeColor="text1"/>
          <w:sz w:val="24"/>
          <w:szCs w:val="24"/>
          <w:lang w:val="es-MX"/>
        </w:rPr>
      </w:pPr>
    </w:p>
    <w:p w14:paraId="6A3660A7" w14:textId="1A6DB332" w:rsidR="008F6B03" w:rsidRPr="00B06330" w:rsidRDefault="008F6B03" w:rsidP="008C15AE">
      <w:pPr>
        <w:widowControl/>
        <w:autoSpaceDE/>
        <w:autoSpaceDN/>
        <w:spacing w:line="276" w:lineRule="auto"/>
        <w:ind w:left="1080"/>
        <w:rPr>
          <w:rFonts w:ascii="Arial" w:eastAsia="Calibri" w:hAnsi="Arial" w:cs="Arial"/>
          <w:color w:val="000000" w:themeColor="text1"/>
          <w:sz w:val="24"/>
          <w:szCs w:val="24"/>
          <w:lang w:val="es-MX"/>
        </w:rPr>
      </w:pPr>
    </w:p>
    <w:p w14:paraId="7D8035DD" w14:textId="77777777" w:rsidR="003E727C" w:rsidRPr="00B06330" w:rsidRDefault="003E727C" w:rsidP="008C15AE">
      <w:pPr>
        <w:widowControl/>
        <w:autoSpaceDE/>
        <w:autoSpaceDN/>
        <w:spacing w:line="276" w:lineRule="auto"/>
        <w:ind w:left="1701"/>
        <w:rPr>
          <w:rFonts w:ascii="Arial" w:eastAsia="Calibri" w:hAnsi="Arial" w:cs="Arial"/>
          <w:color w:val="000000" w:themeColor="text1"/>
          <w:sz w:val="24"/>
          <w:szCs w:val="24"/>
          <w:lang w:val="es-MX"/>
        </w:rPr>
      </w:pPr>
    </w:p>
    <w:p w14:paraId="3472A71B" w14:textId="2BBB6A27" w:rsidR="002C7F3D" w:rsidRPr="008C15AE" w:rsidRDefault="002C7F3D" w:rsidP="008C15AE">
      <w:pPr>
        <w:pStyle w:val="Prrafodelista"/>
        <w:widowControl/>
        <w:numPr>
          <w:ilvl w:val="0"/>
          <w:numId w:val="9"/>
        </w:numPr>
        <w:autoSpaceDE/>
        <w:autoSpaceDN/>
        <w:spacing w:line="276" w:lineRule="auto"/>
        <w:ind w:left="36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Manipulación de datos en dispositivos móviles</w:t>
      </w:r>
    </w:p>
    <w:p w14:paraId="7B143670" w14:textId="4326E55F" w:rsidR="008F6B03" w:rsidRPr="008C15AE" w:rsidRDefault="008F6B03" w:rsidP="008C15AE">
      <w:pPr>
        <w:pStyle w:val="Prrafodelista"/>
        <w:widowControl/>
        <w:numPr>
          <w:ilvl w:val="0"/>
          <w:numId w:val="14"/>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Reconocer el concepto de conexión a bases de datos.</w:t>
      </w:r>
    </w:p>
    <w:p w14:paraId="463A4D45" w14:textId="4C255735" w:rsidR="008F6B03" w:rsidRPr="00B06330" w:rsidRDefault="008F6B03"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 xml:space="preserve">Una conexión de base de datos le permite trabajar con tablas de bases de datos directamente en </w:t>
      </w:r>
      <w:proofErr w:type="spellStart"/>
      <w:r w:rsidRPr="00B06330">
        <w:rPr>
          <w:rFonts w:ascii="Arial" w:eastAsia="Calibri" w:hAnsi="Arial" w:cs="Arial"/>
          <w:color w:val="000000" w:themeColor="text1"/>
          <w:sz w:val="24"/>
          <w:szCs w:val="24"/>
          <w:lang w:val="es-MX"/>
        </w:rPr>
        <w:t>Insights</w:t>
      </w:r>
      <w:proofErr w:type="spellEnd"/>
      <w:r w:rsidRPr="00B06330">
        <w:rPr>
          <w:rFonts w:ascii="Arial" w:eastAsia="Calibri" w:hAnsi="Arial" w:cs="Arial"/>
          <w:color w:val="000000" w:themeColor="text1"/>
          <w:sz w:val="24"/>
          <w:szCs w:val="24"/>
          <w:lang w:val="es-MX"/>
        </w:rPr>
        <w:t xml:space="preserve">. Se pueden crear conexiones de base de datos para las bases de datos compatibles y bases de datos relacionales adicionales que utilizan el controlador Java </w:t>
      </w:r>
      <w:proofErr w:type="spellStart"/>
      <w:r w:rsidRPr="00B06330">
        <w:rPr>
          <w:rFonts w:ascii="Arial" w:eastAsia="Calibri" w:hAnsi="Arial" w:cs="Arial"/>
          <w:color w:val="000000" w:themeColor="text1"/>
          <w:sz w:val="24"/>
          <w:szCs w:val="24"/>
          <w:lang w:val="es-MX"/>
        </w:rPr>
        <w:t>Database</w:t>
      </w:r>
      <w:proofErr w:type="spellEnd"/>
      <w:r w:rsidRPr="00B06330">
        <w:rPr>
          <w:rFonts w:ascii="Arial" w:eastAsia="Calibri" w:hAnsi="Arial" w:cs="Arial"/>
          <w:color w:val="000000" w:themeColor="text1"/>
          <w:sz w:val="24"/>
          <w:szCs w:val="24"/>
          <w:lang w:val="es-MX"/>
        </w:rPr>
        <w:t xml:space="preserve"> </w:t>
      </w:r>
      <w:proofErr w:type="spellStart"/>
      <w:r w:rsidRPr="00B06330">
        <w:rPr>
          <w:rFonts w:ascii="Arial" w:eastAsia="Calibri" w:hAnsi="Arial" w:cs="Arial"/>
          <w:color w:val="000000" w:themeColor="text1"/>
          <w:sz w:val="24"/>
          <w:szCs w:val="24"/>
          <w:lang w:val="es-MX"/>
        </w:rPr>
        <w:t>Connectivity</w:t>
      </w:r>
      <w:proofErr w:type="spellEnd"/>
      <w:r w:rsidRPr="00B06330">
        <w:rPr>
          <w:rFonts w:ascii="Arial" w:eastAsia="Calibri" w:hAnsi="Arial" w:cs="Arial"/>
          <w:color w:val="000000" w:themeColor="text1"/>
          <w:sz w:val="24"/>
          <w:szCs w:val="24"/>
          <w:lang w:val="es-MX"/>
        </w:rPr>
        <w:t xml:space="preserve"> (JDBC).</w:t>
      </w:r>
    </w:p>
    <w:p w14:paraId="0624B1E7" w14:textId="77777777" w:rsidR="008F6B03" w:rsidRPr="00B06330" w:rsidRDefault="008F6B03"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p>
    <w:p w14:paraId="380B7A68" w14:textId="4F8F73F4" w:rsidR="008F6B03" w:rsidRPr="008C15AE" w:rsidRDefault="008F6B03" w:rsidP="008C15AE">
      <w:pPr>
        <w:pStyle w:val="Prrafodelista"/>
        <w:widowControl/>
        <w:numPr>
          <w:ilvl w:val="0"/>
          <w:numId w:val="14"/>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Describir la conexión a bases de datos estáticos, dinámicos, web y locales en dispositivos móviles.</w:t>
      </w:r>
    </w:p>
    <w:p w14:paraId="446C77CF" w14:textId="77777777" w:rsidR="00102FC5" w:rsidRPr="000D2110" w:rsidRDefault="00102FC5" w:rsidP="008C15AE">
      <w:pPr>
        <w:pStyle w:val="Prrafodelista"/>
        <w:widowControl/>
        <w:numPr>
          <w:ilvl w:val="0"/>
          <w:numId w:val="15"/>
        </w:numPr>
        <w:autoSpaceDE/>
        <w:autoSpaceDN/>
        <w:spacing w:line="276" w:lineRule="auto"/>
        <w:ind w:left="1800"/>
        <w:rPr>
          <w:rFonts w:ascii="Arial" w:eastAsia="Calibri" w:hAnsi="Arial" w:cs="Arial"/>
          <w:color w:val="000000" w:themeColor="text1"/>
          <w:sz w:val="24"/>
          <w:szCs w:val="24"/>
          <w:u w:val="single"/>
          <w:lang w:val="es-MX"/>
        </w:rPr>
      </w:pPr>
      <w:r w:rsidRPr="000D2110">
        <w:rPr>
          <w:rFonts w:ascii="Arial" w:eastAsia="Calibri" w:hAnsi="Arial" w:cs="Arial"/>
          <w:color w:val="000000" w:themeColor="text1"/>
          <w:sz w:val="24"/>
          <w:szCs w:val="24"/>
          <w:u w:val="single"/>
          <w:lang w:val="es-MX"/>
        </w:rPr>
        <w:t>E</w:t>
      </w:r>
      <w:r w:rsidR="008F6B03" w:rsidRPr="000D2110">
        <w:rPr>
          <w:rFonts w:ascii="Arial" w:eastAsia="Calibri" w:hAnsi="Arial" w:cs="Arial"/>
          <w:color w:val="000000" w:themeColor="text1"/>
          <w:sz w:val="24"/>
          <w:szCs w:val="24"/>
          <w:u w:val="single"/>
          <w:lang w:val="es-MX"/>
        </w:rPr>
        <w:t>státicos</w:t>
      </w:r>
      <w:r w:rsidRPr="000D2110">
        <w:rPr>
          <w:rFonts w:ascii="Arial" w:eastAsia="Calibri" w:hAnsi="Arial" w:cs="Arial"/>
          <w:color w:val="000000" w:themeColor="text1"/>
          <w:sz w:val="24"/>
          <w:szCs w:val="24"/>
          <w:u w:val="single"/>
          <w:lang w:val="es-MX"/>
        </w:rPr>
        <w:t xml:space="preserve">: </w:t>
      </w:r>
    </w:p>
    <w:p w14:paraId="717B8023" w14:textId="7D2ED7BF" w:rsidR="00B67B14" w:rsidRDefault="00102FC5"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Una base de datos estática es aquella cuya función principal es el almacenamiento y registro de datos fijos. Es decir, guarda información que no se va a modificar ni editar con el tiempo. Se trata de un tipo de bases de datos de solo lectura.</w:t>
      </w:r>
    </w:p>
    <w:p w14:paraId="0917B02D" w14:textId="77777777" w:rsidR="000D2110" w:rsidRPr="00B06330" w:rsidRDefault="000D2110"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70FC5AEF" w14:textId="103D1CBD" w:rsidR="00102FC5" w:rsidRPr="000D2110" w:rsidRDefault="00102FC5" w:rsidP="008C15AE">
      <w:pPr>
        <w:pStyle w:val="Prrafodelista"/>
        <w:widowControl/>
        <w:numPr>
          <w:ilvl w:val="0"/>
          <w:numId w:val="15"/>
        </w:numPr>
        <w:autoSpaceDE/>
        <w:autoSpaceDN/>
        <w:spacing w:line="276" w:lineRule="auto"/>
        <w:ind w:left="1800"/>
        <w:rPr>
          <w:rFonts w:ascii="Arial" w:eastAsia="Calibri" w:hAnsi="Arial" w:cs="Arial"/>
          <w:color w:val="000000" w:themeColor="text1"/>
          <w:sz w:val="24"/>
          <w:szCs w:val="24"/>
          <w:u w:val="single"/>
          <w:lang w:val="es-MX"/>
        </w:rPr>
      </w:pPr>
      <w:r w:rsidRPr="000D2110">
        <w:rPr>
          <w:rFonts w:ascii="Arial" w:eastAsia="Calibri" w:hAnsi="Arial" w:cs="Arial"/>
          <w:color w:val="000000" w:themeColor="text1"/>
          <w:sz w:val="24"/>
          <w:szCs w:val="24"/>
          <w:u w:val="single"/>
          <w:lang w:val="es-MX"/>
        </w:rPr>
        <w:t>D</w:t>
      </w:r>
      <w:r w:rsidR="008F6B03" w:rsidRPr="000D2110">
        <w:rPr>
          <w:rFonts w:ascii="Arial" w:eastAsia="Calibri" w:hAnsi="Arial" w:cs="Arial"/>
          <w:color w:val="000000" w:themeColor="text1"/>
          <w:sz w:val="24"/>
          <w:szCs w:val="24"/>
          <w:u w:val="single"/>
          <w:lang w:val="es-MX"/>
        </w:rPr>
        <w:t>inámicos</w:t>
      </w:r>
      <w:r w:rsidRPr="000D2110">
        <w:rPr>
          <w:rFonts w:ascii="Arial" w:eastAsia="Calibri" w:hAnsi="Arial" w:cs="Arial"/>
          <w:color w:val="000000" w:themeColor="text1"/>
          <w:sz w:val="24"/>
          <w:szCs w:val="24"/>
          <w:u w:val="single"/>
          <w:lang w:val="es-MX"/>
        </w:rPr>
        <w:t xml:space="preserve">: </w:t>
      </w:r>
    </w:p>
    <w:p w14:paraId="6B03AB91" w14:textId="6CCE7680" w:rsidR="00B67B14" w:rsidRDefault="00102FC5"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Una base de datos dinámica es aquella en la que se almacenan datos que pueden variar con el paso del tiempo. Para adecuarse a estos datos cambiantes, las bases dinámicas permiten realizar operaciones de edición, actualización o borrado de información.</w:t>
      </w:r>
    </w:p>
    <w:p w14:paraId="47A509A1" w14:textId="77777777" w:rsidR="000D2110" w:rsidRPr="00B06330" w:rsidRDefault="000D2110"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485413E5" w14:textId="08CF4A11" w:rsidR="00102FC5" w:rsidRPr="000D2110" w:rsidRDefault="00102FC5" w:rsidP="008C15AE">
      <w:pPr>
        <w:pStyle w:val="Prrafodelista"/>
        <w:widowControl/>
        <w:numPr>
          <w:ilvl w:val="0"/>
          <w:numId w:val="15"/>
        </w:numPr>
        <w:autoSpaceDE/>
        <w:autoSpaceDN/>
        <w:spacing w:line="276" w:lineRule="auto"/>
        <w:ind w:left="1800"/>
        <w:rPr>
          <w:rFonts w:ascii="Arial" w:eastAsia="Calibri" w:hAnsi="Arial" w:cs="Arial"/>
          <w:color w:val="000000" w:themeColor="text1"/>
          <w:sz w:val="24"/>
          <w:szCs w:val="24"/>
          <w:u w:val="single"/>
          <w:lang w:val="es-MX"/>
        </w:rPr>
      </w:pPr>
      <w:r w:rsidRPr="000D2110">
        <w:rPr>
          <w:rFonts w:ascii="Arial" w:eastAsia="Calibri" w:hAnsi="Arial" w:cs="Arial"/>
          <w:color w:val="000000" w:themeColor="text1"/>
          <w:sz w:val="24"/>
          <w:szCs w:val="24"/>
          <w:u w:val="single"/>
          <w:lang w:val="es-MX"/>
        </w:rPr>
        <w:t>W</w:t>
      </w:r>
      <w:r w:rsidR="008F6B03" w:rsidRPr="000D2110">
        <w:rPr>
          <w:rFonts w:ascii="Arial" w:eastAsia="Calibri" w:hAnsi="Arial" w:cs="Arial"/>
          <w:color w:val="000000" w:themeColor="text1"/>
          <w:sz w:val="24"/>
          <w:szCs w:val="24"/>
          <w:u w:val="single"/>
          <w:lang w:val="es-MX"/>
        </w:rPr>
        <w:t>eb</w:t>
      </w:r>
      <w:r w:rsidRPr="000D2110">
        <w:rPr>
          <w:rFonts w:ascii="Arial" w:eastAsia="Calibri" w:hAnsi="Arial" w:cs="Arial"/>
          <w:color w:val="000000" w:themeColor="text1"/>
          <w:sz w:val="24"/>
          <w:szCs w:val="24"/>
          <w:u w:val="single"/>
          <w:lang w:val="es-MX"/>
        </w:rPr>
        <w:t xml:space="preserve">: </w:t>
      </w:r>
    </w:p>
    <w:p w14:paraId="6D660B9F" w14:textId="216F4C84" w:rsidR="00B67B14" w:rsidRDefault="00102FC5"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Base de Datos Web es una herramienta que organiza y administra la información de forma sencilla a través de una interfaz Web.</w:t>
      </w:r>
    </w:p>
    <w:p w14:paraId="45D7346D" w14:textId="77777777" w:rsidR="000D2110" w:rsidRPr="00B06330" w:rsidRDefault="000D2110"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4D604077" w14:textId="7ED8B451" w:rsidR="008F6B03" w:rsidRPr="000D2110" w:rsidRDefault="00102FC5" w:rsidP="008C15AE">
      <w:pPr>
        <w:pStyle w:val="Prrafodelista"/>
        <w:widowControl/>
        <w:numPr>
          <w:ilvl w:val="0"/>
          <w:numId w:val="15"/>
        </w:numPr>
        <w:autoSpaceDE/>
        <w:autoSpaceDN/>
        <w:spacing w:line="276" w:lineRule="auto"/>
        <w:ind w:left="1800"/>
        <w:rPr>
          <w:rFonts w:ascii="Arial" w:eastAsia="Calibri" w:hAnsi="Arial" w:cs="Arial"/>
          <w:color w:val="000000" w:themeColor="text1"/>
          <w:sz w:val="24"/>
          <w:szCs w:val="24"/>
          <w:u w:val="single"/>
          <w:lang w:val="es-MX"/>
        </w:rPr>
      </w:pPr>
      <w:r w:rsidRPr="000D2110">
        <w:rPr>
          <w:rFonts w:ascii="Arial" w:eastAsia="Calibri" w:hAnsi="Arial" w:cs="Arial"/>
          <w:color w:val="000000" w:themeColor="text1"/>
          <w:sz w:val="24"/>
          <w:szCs w:val="24"/>
          <w:u w:val="single"/>
          <w:lang w:val="es-MX"/>
        </w:rPr>
        <w:t>L</w:t>
      </w:r>
      <w:r w:rsidR="008F6B03" w:rsidRPr="000D2110">
        <w:rPr>
          <w:rFonts w:ascii="Arial" w:eastAsia="Calibri" w:hAnsi="Arial" w:cs="Arial"/>
          <w:color w:val="000000" w:themeColor="text1"/>
          <w:sz w:val="24"/>
          <w:szCs w:val="24"/>
          <w:u w:val="single"/>
          <w:lang w:val="es-MX"/>
        </w:rPr>
        <w:t>ocales</w:t>
      </w:r>
      <w:r w:rsidRPr="000D2110">
        <w:rPr>
          <w:rFonts w:ascii="Arial" w:eastAsia="Calibri" w:hAnsi="Arial" w:cs="Arial"/>
          <w:color w:val="000000" w:themeColor="text1"/>
          <w:sz w:val="24"/>
          <w:szCs w:val="24"/>
          <w:u w:val="single"/>
          <w:lang w:val="es-MX"/>
        </w:rPr>
        <w:t xml:space="preserve">: </w:t>
      </w:r>
    </w:p>
    <w:p w14:paraId="5A8A7472" w14:textId="0709ADAC" w:rsidR="00B67B14" w:rsidRPr="00B06330" w:rsidRDefault="00B67B14"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Una base de datos en local utiliza una red local (LAN), de manera que la infraestructura y la gestión de dicha base de datos se realiza en la propia organización. Solo pueden acceder a la información los equipos que estén conectados a la red local.</w:t>
      </w:r>
    </w:p>
    <w:p w14:paraId="13AAEF95" w14:textId="77777777" w:rsidR="008F6B03" w:rsidRPr="00B06330" w:rsidRDefault="008F6B03"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p>
    <w:p w14:paraId="2E2FD51D" w14:textId="528C4CB1" w:rsidR="008F6B03" w:rsidRPr="008C15AE" w:rsidRDefault="008F6B03" w:rsidP="008C15AE">
      <w:pPr>
        <w:pStyle w:val="Prrafodelista"/>
        <w:widowControl/>
        <w:numPr>
          <w:ilvl w:val="0"/>
          <w:numId w:val="14"/>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Explicar el proceso de programación de conexión a bases de datos estáticos en dispositivos móviles.</w:t>
      </w:r>
    </w:p>
    <w:p w14:paraId="0A92CDD8" w14:textId="19F4C139" w:rsidR="00B67B14" w:rsidRPr="00B06330" w:rsidRDefault="00B67B14" w:rsidP="008C15AE">
      <w:pPr>
        <w:pStyle w:val="Prrafodelista"/>
        <w:widowControl/>
        <w:autoSpaceDE/>
        <w:autoSpaceDN/>
        <w:spacing w:line="276" w:lineRule="auto"/>
        <w:ind w:left="1080" w:hanging="261"/>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ab/>
        <w:t>Una base de datos estática es aquella cuya función principal es el almacenamiento y registro de datos fijos. Es decir, guarda información que no se va a modificar ni editar con el tiempo.</w:t>
      </w:r>
    </w:p>
    <w:p w14:paraId="6B67067A" w14:textId="5DA574E2" w:rsidR="00B67B14" w:rsidRPr="00B06330" w:rsidRDefault="00B67B14"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lastRenderedPageBreak/>
        <w:t>Se trata de un tipo de bases de datos de solo lectura. Su implementación se suele realizar con el objetivo de registrar datos históricos para poder comparar su evolución a lo largo del tiempo.</w:t>
      </w:r>
    </w:p>
    <w:p w14:paraId="2F81DF63" w14:textId="77777777" w:rsidR="00B67B14" w:rsidRPr="00B06330" w:rsidRDefault="00B67B14"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p>
    <w:p w14:paraId="7C258096" w14:textId="2463B847" w:rsidR="008F6B03" w:rsidRPr="008C15AE" w:rsidRDefault="008F6B03" w:rsidP="008C15AE">
      <w:pPr>
        <w:pStyle w:val="Prrafodelista"/>
        <w:widowControl/>
        <w:numPr>
          <w:ilvl w:val="0"/>
          <w:numId w:val="14"/>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Explicar el proceso de programación de conexión a bases de datos dinámicos en dispositivos móviles.</w:t>
      </w:r>
    </w:p>
    <w:p w14:paraId="443D4480" w14:textId="32D7F344" w:rsidR="000F1C74" w:rsidRPr="00B06330" w:rsidRDefault="000F1C74"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La estructura de una base de datos dinámica puede ser la misma que la de cualquier base de datos relacional. Es decir, la información se organiza en tablas que a su vez contienen diversas filas y columnas. Las filas corresponden a cada uno de los registros de las bases de datos, mientras que cada columna corresponde a un campo o atributo de cada registro.</w:t>
      </w:r>
    </w:p>
    <w:p w14:paraId="20A13112" w14:textId="7D79CB8C" w:rsidR="00B67B14" w:rsidRPr="00B06330" w:rsidRDefault="000F1C74"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La única característica especial es que en las bases de datos dinámicas los campos deben ser editables, ya sea manualmente o a través de formularios, para poder mantener la información siempre actualizada.</w:t>
      </w:r>
    </w:p>
    <w:p w14:paraId="685D886C" w14:textId="77777777" w:rsidR="00B67B14" w:rsidRPr="00B06330" w:rsidRDefault="00B67B14"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p>
    <w:p w14:paraId="6CBB1391" w14:textId="77777777" w:rsidR="000F1C74" w:rsidRPr="008C15AE" w:rsidRDefault="008F6B03" w:rsidP="008C15AE">
      <w:pPr>
        <w:pStyle w:val="Prrafodelista"/>
        <w:widowControl/>
        <w:numPr>
          <w:ilvl w:val="0"/>
          <w:numId w:val="14"/>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Explicar el proceso de programación de conexión a bases de datos locales en dispositivos móviles.</w:t>
      </w:r>
    </w:p>
    <w:p w14:paraId="5ADCC457" w14:textId="7B3D533F" w:rsidR="000F1C74" w:rsidRPr="00B06330" w:rsidRDefault="000F1C74" w:rsidP="008C15AE">
      <w:pPr>
        <w:widowControl/>
        <w:autoSpaceDE/>
        <w:autoSpaceDN/>
        <w:spacing w:line="276" w:lineRule="auto"/>
        <w:ind w:left="108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La base de datos es la forma más común de almacenar y administrar datos. Desde hace bastante tiempo, las bases de datos se manejan en el lado del servidor o en la nube y los dispositivos móviles solo se comunican con ellos a través de la red.</w:t>
      </w:r>
    </w:p>
    <w:p w14:paraId="57AE23B5" w14:textId="626521DC" w:rsidR="000F1C74" w:rsidRPr="00B06330" w:rsidRDefault="000F1C74" w:rsidP="008C15AE">
      <w:pPr>
        <w:widowControl/>
        <w:autoSpaceDE/>
        <w:autoSpaceDN/>
        <w:spacing w:line="276" w:lineRule="auto"/>
        <w:ind w:left="108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Sin embargo, para hacer que las aplicaciones sean más receptivas y menos dependientes de la conectividad de la red, la tendencia del uso fuera de línea o la menor dependencia de la red está ganando popularidad.</w:t>
      </w:r>
    </w:p>
    <w:p w14:paraId="4F8206CF" w14:textId="77777777" w:rsidR="00402C0F" w:rsidRPr="00B06330" w:rsidRDefault="00402C0F" w:rsidP="008C15AE">
      <w:pPr>
        <w:spacing w:line="276" w:lineRule="auto"/>
        <w:rPr>
          <w:rFonts w:ascii="Arial" w:hAnsi="Arial" w:cs="Arial"/>
          <w:color w:val="000000" w:themeColor="text1"/>
          <w:sz w:val="24"/>
          <w:szCs w:val="24"/>
        </w:rPr>
      </w:pPr>
    </w:p>
    <w:p w14:paraId="0E4228D4" w14:textId="463B3EF8" w:rsidR="00412D2C" w:rsidRPr="008C15AE" w:rsidRDefault="00412D2C" w:rsidP="008C15AE">
      <w:pPr>
        <w:pStyle w:val="Prrafodelista"/>
        <w:widowControl/>
        <w:numPr>
          <w:ilvl w:val="0"/>
          <w:numId w:val="9"/>
        </w:numPr>
        <w:autoSpaceDE/>
        <w:autoSpaceDN/>
        <w:spacing w:line="276" w:lineRule="auto"/>
        <w:ind w:left="36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Persistencia de datos en los dispositivos móviles.</w:t>
      </w:r>
    </w:p>
    <w:p w14:paraId="1B24F4BB" w14:textId="4315726F" w:rsidR="00412D2C" w:rsidRPr="008C15AE" w:rsidRDefault="00412D2C" w:rsidP="008C15AE">
      <w:pPr>
        <w:pStyle w:val="Prrafodelista"/>
        <w:widowControl/>
        <w:numPr>
          <w:ilvl w:val="0"/>
          <w:numId w:val="11"/>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rPr>
        <w:t>Concepto de persistencia en dispositivos móviles.</w:t>
      </w:r>
    </w:p>
    <w:p w14:paraId="2689F4CD" w14:textId="187EA22A" w:rsidR="00412D2C" w:rsidRPr="00B06330" w:rsidRDefault="00412D2C"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El caso más típico es cuando necesitamos almacenar un conjunto de pares "clave/valor", para los que podemos usar property lists o bien el sistema de preferencias de iOS. Este es el mecanismo habitual para guardar las preferencias de una aplicación (colores, tipos de letra, datos básicos del usuario, etc.).</w:t>
      </w:r>
    </w:p>
    <w:p w14:paraId="28D3DE39" w14:textId="158125E8" w:rsidR="00412D2C" w:rsidRPr="00B06330" w:rsidRDefault="00412D2C"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Si necesitamos almacenar objetos de clases propias cualesquiera podemos archivarlas, que sería lo que en otros lenguajes se denomina serializar. Acabaremos el capítulo viendo cómo se pueden archivar objetos en iOS.</w:t>
      </w:r>
    </w:p>
    <w:p w14:paraId="792AD428" w14:textId="77777777" w:rsidR="00412D2C" w:rsidRPr="00B06330" w:rsidRDefault="00412D2C"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p>
    <w:p w14:paraId="3126CEBA" w14:textId="7B19F864" w:rsidR="00412D2C" w:rsidRPr="008C15AE" w:rsidRDefault="00412D2C" w:rsidP="008C15AE">
      <w:pPr>
        <w:pStyle w:val="Prrafodelista"/>
        <w:widowControl/>
        <w:numPr>
          <w:ilvl w:val="0"/>
          <w:numId w:val="11"/>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Retos de la persistencia en los dispositivos móviles.</w:t>
      </w:r>
    </w:p>
    <w:p w14:paraId="49576D86" w14:textId="77777777" w:rsidR="004C0E1F" w:rsidRPr="00B06330" w:rsidRDefault="004C0E1F"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En la mayoría de las aplicaciones podemos configurar una serie de parámetros que las adaptan a las preferencias o necesidades del usuario. Son elementos tales como colores, tipos de fuentes, unidades de medida, nombres de usuarios y contraseñas de servicios de terceros, etc.</w:t>
      </w:r>
    </w:p>
    <w:p w14:paraId="3A118EB6" w14:textId="77777777" w:rsidR="004C0E1F" w:rsidRPr="00B06330" w:rsidRDefault="004C0E1F"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 xml:space="preserve">iOS nos ofrece un mecanismo estándar para almacenar estas preferencias de modo permanente. El API es bastante sencillo y nos permite establecer unos </w:t>
      </w:r>
      <w:r w:rsidRPr="00B06330">
        <w:rPr>
          <w:rFonts w:ascii="Arial" w:eastAsia="Calibri" w:hAnsi="Arial" w:cs="Arial"/>
          <w:color w:val="000000" w:themeColor="text1"/>
          <w:sz w:val="24"/>
          <w:szCs w:val="24"/>
          <w:lang w:val="es-MX"/>
        </w:rPr>
        <w:lastRenderedPageBreak/>
        <w:t>valores por defecto, modificarlos según lo que indique el usuario y leer los valores previamente fijados.</w:t>
      </w:r>
    </w:p>
    <w:p w14:paraId="2E5B09E4" w14:textId="4E9CBE93" w:rsidR="00412D2C" w:rsidRPr="00B06330" w:rsidRDefault="004C0E1F"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Hay que destacar que iOS solo nos da el API para leer/almacenar las preferencias, pero no el interfaz de usuario para mostrarlas/modificarlas, que es nuestra responsabilidad. Hay una excepción: si queremos que nuestras preferencias aparezcan dentro de las del sistema, el propio iOS se encargará de la interfaz.</w:t>
      </w:r>
    </w:p>
    <w:p w14:paraId="47EC370D" w14:textId="77777777" w:rsidR="00412D2C" w:rsidRPr="00B06330" w:rsidRDefault="00412D2C"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p>
    <w:p w14:paraId="72B22EE9" w14:textId="4C08CF5B" w:rsidR="00412D2C" w:rsidRPr="008C15AE" w:rsidRDefault="00412D2C" w:rsidP="008C15AE">
      <w:pPr>
        <w:pStyle w:val="Prrafodelista"/>
        <w:widowControl/>
        <w:numPr>
          <w:ilvl w:val="0"/>
          <w:numId w:val="11"/>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Formas de persistencia en los sistemas operativos de los dispositivos móviles: preferencias, almacenamiento de archivos, datos estructurados.</w:t>
      </w:r>
    </w:p>
    <w:p w14:paraId="11737AAF" w14:textId="27902943" w:rsidR="004C0E1F" w:rsidRPr="008C15AE" w:rsidRDefault="004C0E1F" w:rsidP="008C15AE">
      <w:pPr>
        <w:pStyle w:val="Prrafodelista"/>
        <w:widowControl/>
        <w:numPr>
          <w:ilvl w:val="0"/>
          <w:numId w:val="20"/>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P</w:t>
      </w:r>
      <w:r w:rsidRPr="008C15AE">
        <w:rPr>
          <w:rFonts w:ascii="Arial" w:eastAsia="Calibri" w:hAnsi="Arial" w:cs="Arial"/>
          <w:color w:val="000000" w:themeColor="text1"/>
          <w:sz w:val="24"/>
          <w:szCs w:val="24"/>
          <w:u w:val="single"/>
          <w:lang w:val="es-MX"/>
        </w:rPr>
        <w:t>referencias</w:t>
      </w:r>
      <w:r w:rsidRPr="008C15AE">
        <w:rPr>
          <w:rFonts w:ascii="Arial" w:eastAsia="Calibri" w:hAnsi="Arial" w:cs="Arial"/>
          <w:color w:val="000000" w:themeColor="text1"/>
          <w:sz w:val="24"/>
          <w:szCs w:val="24"/>
          <w:u w:val="single"/>
          <w:lang w:val="es-MX"/>
        </w:rPr>
        <w:t>:</w:t>
      </w:r>
    </w:p>
    <w:p w14:paraId="608BB5D9" w14:textId="770E73BF" w:rsidR="004C0E1F" w:rsidRDefault="004C0E1F"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Aunque hay algunos más, los tres sistemas operativos mayoritarios son Android, iOS de Apple, y Windows Phone.</w:t>
      </w:r>
    </w:p>
    <w:p w14:paraId="007B5E80" w14:textId="77777777" w:rsidR="000D2110" w:rsidRPr="00B06330" w:rsidRDefault="000D2110"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3CA92019" w14:textId="7417EE4F" w:rsidR="004C0E1F" w:rsidRPr="008C15AE" w:rsidRDefault="004C0E1F" w:rsidP="008C15AE">
      <w:pPr>
        <w:pStyle w:val="Prrafodelista"/>
        <w:widowControl/>
        <w:numPr>
          <w:ilvl w:val="0"/>
          <w:numId w:val="20"/>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A</w:t>
      </w:r>
      <w:r w:rsidRPr="008C15AE">
        <w:rPr>
          <w:rFonts w:ascii="Arial" w:eastAsia="Calibri" w:hAnsi="Arial" w:cs="Arial"/>
          <w:color w:val="000000" w:themeColor="text1"/>
          <w:sz w:val="24"/>
          <w:szCs w:val="24"/>
          <w:u w:val="single"/>
          <w:lang w:val="es-MX"/>
        </w:rPr>
        <w:t xml:space="preserve">lmacenamiento de </w:t>
      </w:r>
      <w:r w:rsidRPr="008C15AE">
        <w:rPr>
          <w:rFonts w:ascii="Arial" w:eastAsia="Calibri" w:hAnsi="Arial" w:cs="Arial"/>
          <w:color w:val="000000" w:themeColor="text1"/>
          <w:sz w:val="24"/>
          <w:szCs w:val="24"/>
          <w:u w:val="single"/>
          <w:lang w:val="es-MX"/>
        </w:rPr>
        <w:t>A</w:t>
      </w:r>
      <w:r w:rsidRPr="008C15AE">
        <w:rPr>
          <w:rFonts w:ascii="Arial" w:eastAsia="Calibri" w:hAnsi="Arial" w:cs="Arial"/>
          <w:color w:val="000000" w:themeColor="text1"/>
          <w:sz w:val="24"/>
          <w:szCs w:val="24"/>
          <w:u w:val="single"/>
          <w:lang w:val="es-MX"/>
        </w:rPr>
        <w:t>rchivos</w:t>
      </w:r>
      <w:r w:rsidRPr="008C15AE">
        <w:rPr>
          <w:rFonts w:ascii="Arial" w:eastAsia="Calibri" w:hAnsi="Arial" w:cs="Arial"/>
          <w:color w:val="000000" w:themeColor="text1"/>
          <w:sz w:val="24"/>
          <w:szCs w:val="24"/>
          <w:u w:val="single"/>
          <w:lang w:val="es-MX"/>
        </w:rPr>
        <w:t>:</w:t>
      </w:r>
    </w:p>
    <w:p w14:paraId="443EEA23" w14:textId="223B9895" w:rsidR="004C0E1F" w:rsidRDefault="004C0E1F"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La mayoría de los archivos del sistema operativo “Windows” se almacena en la carpeta “C:\Windows”, especialmente en tales subcarpetas como “/System32” y “/SysWOW64”.</w:t>
      </w:r>
    </w:p>
    <w:p w14:paraId="635961EC" w14:textId="77777777" w:rsidR="000D2110" w:rsidRPr="00B06330" w:rsidRDefault="000D2110"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26797216" w14:textId="024DF525" w:rsidR="004C0E1F" w:rsidRPr="008C15AE" w:rsidRDefault="004C0E1F" w:rsidP="008C15AE">
      <w:pPr>
        <w:pStyle w:val="Prrafodelista"/>
        <w:widowControl/>
        <w:numPr>
          <w:ilvl w:val="0"/>
          <w:numId w:val="20"/>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D</w:t>
      </w:r>
      <w:r w:rsidRPr="008C15AE">
        <w:rPr>
          <w:rFonts w:ascii="Arial" w:eastAsia="Calibri" w:hAnsi="Arial" w:cs="Arial"/>
          <w:color w:val="000000" w:themeColor="text1"/>
          <w:sz w:val="24"/>
          <w:szCs w:val="24"/>
          <w:u w:val="single"/>
          <w:lang w:val="es-MX"/>
        </w:rPr>
        <w:t>atos estructurados</w:t>
      </w:r>
      <w:r w:rsidRPr="008C15AE">
        <w:rPr>
          <w:rFonts w:ascii="Arial" w:eastAsia="Calibri" w:hAnsi="Arial" w:cs="Arial"/>
          <w:color w:val="000000" w:themeColor="text1"/>
          <w:sz w:val="24"/>
          <w:szCs w:val="24"/>
          <w:u w:val="single"/>
          <w:lang w:val="es-MX"/>
        </w:rPr>
        <w:t>:</w:t>
      </w:r>
    </w:p>
    <w:p w14:paraId="02DE5542" w14:textId="7D60926A" w:rsidR="004C0E1F" w:rsidRPr="00B06330" w:rsidRDefault="004C0E1F"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El sistema operativo se divide en partes o niveles, cada uno perfectamente definido y con un claro interface (comunicación) con el resto de los elementos. De esta forma, las zonas más internas del sistema operativo o núcleo del sistema estarán más protegidas de accesos indeseados desde las capas más externas.</w:t>
      </w:r>
    </w:p>
    <w:p w14:paraId="40F23680" w14:textId="77777777" w:rsidR="00412D2C" w:rsidRPr="00B06330" w:rsidRDefault="00412D2C"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p>
    <w:p w14:paraId="38BE953C" w14:textId="2721A9A3" w:rsidR="00412D2C" w:rsidRPr="008C15AE" w:rsidRDefault="00412D2C" w:rsidP="008C15AE">
      <w:pPr>
        <w:pStyle w:val="Prrafodelista"/>
        <w:widowControl/>
        <w:numPr>
          <w:ilvl w:val="0"/>
          <w:numId w:val="11"/>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Tipos de persistencia: local, remota y de Cacheo/Hoarding en dispositivos móviles.</w:t>
      </w:r>
    </w:p>
    <w:p w14:paraId="16FD85AE" w14:textId="7ECBC55C" w:rsidR="004C0E1F" w:rsidRPr="008C15AE" w:rsidRDefault="004C0E1F" w:rsidP="008C15AE">
      <w:pPr>
        <w:pStyle w:val="Prrafodelista"/>
        <w:widowControl/>
        <w:numPr>
          <w:ilvl w:val="0"/>
          <w:numId w:val="21"/>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L</w:t>
      </w:r>
      <w:r w:rsidRPr="008C15AE">
        <w:rPr>
          <w:rFonts w:ascii="Arial" w:eastAsia="Calibri" w:hAnsi="Arial" w:cs="Arial"/>
          <w:color w:val="000000" w:themeColor="text1"/>
          <w:sz w:val="24"/>
          <w:szCs w:val="24"/>
          <w:u w:val="single"/>
          <w:lang w:val="es-MX"/>
        </w:rPr>
        <w:t>ocal</w:t>
      </w:r>
      <w:r w:rsidR="00BB42C5" w:rsidRPr="008C15AE">
        <w:rPr>
          <w:rFonts w:ascii="Arial" w:eastAsia="Calibri" w:hAnsi="Arial" w:cs="Arial"/>
          <w:color w:val="000000" w:themeColor="text1"/>
          <w:sz w:val="24"/>
          <w:szCs w:val="24"/>
          <w:u w:val="single"/>
          <w:lang w:val="es-MX"/>
        </w:rPr>
        <w:t>:</w:t>
      </w:r>
    </w:p>
    <w:p w14:paraId="6A5F66AF" w14:textId="691F8FB3" w:rsidR="00BB42C5" w:rsidRDefault="00BB42C5"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En programación, la persistencia es la acción de preservar la información de un objeto de forma permanente (guardado), pero a su vez también se refiere a poder recuperar la información del mismo (leerlo) para que pueda ser nuevamente utilizado.</w:t>
      </w:r>
    </w:p>
    <w:p w14:paraId="7AD8B0A6" w14:textId="77777777" w:rsidR="008C15AE" w:rsidRPr="00B06330" w:rsidRDefault="008C15AE"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24CB1DBC" w14:textId="671D793D" w:rsidR="00BB42C5" w:rsidRPr="008C15AE" w:rsidRDefault="004C0E1F" w:rsidP="008C15AE">
      <w:pPr>
        <w:pStyle w:val="Prrafodelista"/>
        <w:widowControl/>
        <w:numPr>
          <w:ilvl w:val="0"/>
          <w:numId w:val="21"/>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R</w:t>
      </w:r>
      <w:r w:rsidRPr="008C15AE">
        <w:rPr>
          <w:rFonts w:ascii="Arial" w:eastAsia="Calibri" w:hAnsi="Arial" w:cs="Arial"/>
          <w:color w:val="000000" w:themeColor="text1"/>
          <w:sz w:val="24"/>
          <w:szCs w:val="24"/>
          <w:u w:val="single"/>
          <w:lang w:val="es-MX"/>
        </w:rPr>
        <w:t>emota</w:t>
      </w:r>
      <w:r w:rsidR="00BB42C5" w:rsidRPr="008C15AE">
        <w:rPr>
          <w:rFonts w:ascii="Arial" w:eastAsia="Calibri" w:hAnsi="Arial" w:cs="Arial"/>
          <w:color w:val="000000" w:themeColor="text1"/>
          <w:sz w:val="24"/>
          <w:szCs w:val="24"/>
          <w:u w:val="single"/>
          <w:lang w:val="es-MX"/>
        </w:rPr>
        <w:t>:</w:t>
      </w:r>
    </w:p>
    <w:p w14:paraId="2DB5715F" w14:textId="70480962" w:rsidR="00BB42C5" w:rsidRPr="00B06330" w:rsidRDefault="00611E5D"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Para conectarse a un servidor por SSH, se necesitan los siguientes datos:</w:t>
      </w:r>
    </w:p>
    <w:p w14:paraId="169CF5EE" w14:textId="3D9C1967" w:rsidR="00611E5D" w:rsidRPr="00B06330" w:rsidRDefault="00611E5D" w:rsidP="008C15AE">
      <w:pPr>
        <w:pStyle w:val="Prrafodelista"/>
        <w:widowControl/>
        <w:numPr>
          <w:ilvl w:val="0"/>
          <w:numId w:val="22"/>
        </w:numPr>
        <w:autoSpaceDE/>
        <w:autoSpaceDN/>
        <w:spacing w:line="276" w:lineRule="auto"/>
        <w:ind w:left="252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Puerto (normalmente 22, pero en algunos casos puede ser diferente)</w:t>
      </w:r>
    </w:p>
    <w:p w14:paraId="28875E42" w14:textId="4F42F2F6" w:rsidR="00611E5D" w:rsidRPr="00B06330" w:rsidRDefault="00611E5D" w:rsidP="008C15AE">
      <w:pPr>
        <w:pStyle w:val="Prrafodelista"/>
        <w:widowControl/>
        <w:numPr>
          <w:ilvl w:val="0"/>
          <w:numId w:val="22"/>
        </w:numPr>
        <w:autoSpaceDE/>
        <w:autoSpaceDN/>
        <w:spacing w:line="276" w:lineRule="auto"/>
        <w:ind w:left="252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Dirección IP</w:t>
      </w:r>
    </w:p>
    <w:p w14:paraId="566FA28E" w14:textId="273BE711" w:rsidR="00611E5D" w:rsidRPr="00B06330" w:rsidRDefault="00611E5D" w:rsidP="008C15AE">
      <w:pPr>
        <w:pStyle w:val="Prrafodelista"/>
        <w:widowControl/>
        <w:numPr>
          <w:ilvl w:val="0"/>
          <w:numId w:val="22"/>
        </w:numPr>
        <w:autoSpaceDE/>
        <w:autoSpaceDN/>
        <w:spacing w:line="276" w:lineRule="auto"/>
        <w:ind w:left="252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Usuario</w:t>
      </w:r>
    </w:p>
    <w:p w14:paraId="401C2DE0" w14:textId="1AC44776" w:rsidR="00611E5D" w:rsidRPr="00B06330" w:rsidRDefault="00611E5D" w:rsidP="008C15AE">
      <w:pPr>
        <w:pStyle w:val="Prrafodelista"/>
        <w:widowControl/>
        <w:numPr>
          <w:ilvl w:val="0"/>
          <w:numId w:val="22"/>
        </w:numPr>
        <w:autoSpaceDE/>
        <w:autoSpaceDN/>
        <w:spacing w:line="276" w:lineRule="auto"/>
        <w:ind w:left="252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Archivo de par de claves SSH</w:t>
      </w:r>
    </w:p>
    <w:p w14:paraId="76F6288B" w14:textId="1E283433" w:rsidR="00611E5D" w:rsidRDefault="00611E5D"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Además, se hará uso de una librería JSCH (Java Secure Channel)</w:t>
      </w:r>
    </w:p>
    <w:p w14:paraId="0767552F" w14:textId="77777777" w:rsidR="000D2110" w:rsidRPr="00B06330" w:rsidRDefault="000D2110"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7ACBE033" w14:textId="4A52B9B0" w:rsidR="00BB42C5" w:rsidRPr="008C15AE" w:rsidRDefault="004C0E1F" w:rsidP="008C15AE">
      <w:pPr>
        <w:pStyle w:val="Prrafodelista"/>
        <w:widowControl/>
        <w:numPr>
          <w:ilvl w:val="0"/>
          <w:numId w:val="21"/>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Cacheo</w:t>
      </w:r>
      <w:r w:rsidR="0074625E" w:rsidRPr="008C15AE">
        <w:rPr>
          <w:rFonts w:ascii="Arial" w:eastAsia="Calibri" w:hAnsi="Arial" w:cs="Arial"/>
          <w:color w:val="000000" w:themeColor="text1"/>
          <w:sz w:val="24"/>
          <w:szCs w:val="24"/>
          <w:u w:val="single"/>
          <w:lang w:val="es-MX"/>
        </w:rPr>
        <w:t>/</w:t>
      </w:r>
      <w:r w:rsidR="0074625E" w:rsidRPr="008C15AE">
        <w:rPr>
          <w:rFonts w:ascii="Arial" w:eastAsia="Calibri" w:hAnsi="Arial" w:cs="Arial"/>
          <w:color w:val="000000" w:themeColor="text1"/>
          <w:sz w:val="24"/>
          <w:szCs w:val="24"/>
          <w:u w:val="single"/>
          <w:lang w:val="es-MX"/>
        </w:rPr>
        <w:t>Hoarding</w:t>
      </w:r>
      <w:r w:rsidR="00BB42C5" w:rsidRPr="008C15AE">
        <w:rPr>
          <w:rFonts w:ascii="Arial" w:eastAsia="Calibri" w:hAnsi="Arial" w:cs="Arial"/>
          <w:color w:val="000000" w:themeColor="text1"/>
          <w:sz w:val="24"/>
          <w:szCs w:val="24"/>
          <w:u w:val="single"/>
          <w:lang w:val="es-MX"/>
        </w:rPr>
        <w:t>:</w:t>
      </w:r>
    </w:p>
    <w:p w14:paraId="27F98818" w14:textId="7ED42C60" w:rsidR="0074625E" w:rsidRPr="00B06330" w:rsidRDefault="0074625E"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 xml:space="preserve">Para que nuestra aplicación pueda utilizar esta librería, el archivo oscache.jar debe estar en la carpeta WEB-INF/lib de la aplicación web. Toda la configuración de OSCache recae en el archivo </w:t>
      </w:r>
      <w:proofErr w:type="gramStart"/>
      <w:r w:rsidRPr="00B06330">
        <w:rPr>
          <w:rFonts w:ascii="Arial" w:eastAsia="Calibri" w:hAnsi="Arial" w:cs="Arial"/>
          <w:color w:val="000000" w:themeColor="text1"/>
          <w:sz w:val="24"/>
          <w:szCs w:val="24"/>
          <w:lang w:val="es-MX"/>
        </w:rPr>
        <w:t>oscache.properties</w:t>
      </w:r>
      <w:proofErr w:type="gramEnd"/>
      <w:r w:rsidRPr="00B06330">
        <w:rPr>
          <w:rFonts w:ascii="Arial" w:eastAsia="Calibri" w:hAnsi="Arial" w:cs="Arial"/>
          <w:color w:val="000000" w:themeColor="text1"/>
          <w:sz w:val="24"/>
          <w:szCs w:val="24"/>
          <w:lang w:val="es-MX"/>
        </w:rPr>
        <w:t xml:space="preserve"> el cual debe encontrarse en el classpath de la aplicación.</w:t>
      </w:r>
    </w:p>
    <w:p w14:paraId="7564934B" w14:textId="6A51A6DF" w:rsidR="00BB42C5" w:rsidRPr="00B06330" w:rsidRDefault="0074625E"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 xml:space="preserve">El archivo de muestra que obtenemos al descargar la librería es bastante autoexplicatorio (dentro de la carpeta </w:t>
      </w:r>
      <w:r w:rsidRPr="00B06330">
        <w:rPr>
          <w:rFonts w:ascii="Arial" w:eastAsia="Calibri" w:hAnsi="Arial" w:cs="Arial"/>
          <w:color w:val="000000" w:themeColor="text1"/>
          <w:sz w:val="24"/>
          <w:szCs w:val="24"/>
          <w:lang w:val="es-MX"/>
        </w:rPr>
        <w:t>etc.</w:t>
      </w:r>
      <w:r w:rsidRPr="00B06330">
        <w:rPr>
          <w:rFonts w:ascii="Arial" w:eastAsia="Calibri" w:hAnsi="Arial" w:cs="Arial"/>
          <w:color w:val="000000" w:themeColor="text1"/>
          <w:sz w:val="24"/>
          <w:szCs w:val="24"/>
          <w:lang w:val="es-MX"/>
        </w:rPr>
        <w:t>).</w:t>
      </w:r>
    </w:p>
    <w:p w14:paraId="229C3C39" w14:textId="77777777" w:rsidR="00412D2C" w:rsidRPr="00B06330" w:rsidRDefault="00412D2C"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p>
    <w:p w14:paraId="007DC24B" w14:textId="65042E0A" w:rsidR="009238BE" w:rsidRPr="008C15AE" w:rsidRDefault="00412D2C" w:rsidP="008C15AE">
      <w:pPr>
        <w:pStyle w:val="Prrafodelista"/>
        <w:widowControl/>
        <w:numPr>
          <w:ilvl w:val="0"/>
          <w:numId w:val="11"/>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Proceso de programación de persistencia en dispositivos móviles.</w:t>
      </w:r>
    </w:p>
    <w:p w14:paraId="6C671AA2" w14:textId="4A293361" w:rsidR="00412D2C" w:rsidRPr="00B06330" w:rsidRDefault="0074625E"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La persistencia de datos es un medio mediante el cual una aplicación puede recuperar información desde un sistema de almacenamiento no volátil y hacer que esta persista. La persistencia de datos es vital en las aplicaciones empresariales debido al acceso necesario a las bases de datos relacionales.</w:t>
      </w:r>
    </w:p>
    <w:p w14:paraId="719AA37C" w14:textId="547ECD72" w:rsidR="0078148B" w:rsidRPr="00B06330" w:rsidRDefault="0078148B" w:rsidP="008C15AE">
      <w:pPr>
        <w:pStyle w:val="Prrafodelista"/>
        <w:widowControl/>
        <w:autoSpaceDE/>
        <w:autoSpaceDN/>
        <w:spacing w:line="276" w:lineRule="auto"/>
        <w:ind w:left="1701" w:firstLine="0"/>
        <w:rPr>
          <w:rFonts w:ascii="Arial" w:eastAsia="Calibri" w:hAnsi="Arial" w:cs="Arial"/>
          <w:color w:val="000000" w:themeColor="text1"/>
          <w:sz w:val="24"/>
          <w:szCs w:val="24"/>
          <w:lang w:val="es-MX"/>
        </w:rPr>
      </w:pPr>
    </w:p>
    <w:p w14:paraId="34ED11D4" w14:textId="05D1D23A" w:rsidR="0078148B" w:rsidRPr="00B06330" w:rsidRDefault="0078148B" w:rsidP="008C15AE">
      <w:pPr>
        <w:widowControl/>
        <w:autoSpaceDE/>
        <w:autoSpaceDN/>
        <w:spacing w:line="276" w:lineRule="auto"/>
        <w:rPr>
          <w:rFonts w:ascii="Arial" w:eastAsia="Calibri" w:hAnsi="Arial" w:cs="Arial"/>
          <w:color w:val="000000" w:themeColor="text1"/>
          <w:sz w:val="24"/>
          <w:szCs w:val="24"/>
          <w:lang w:val="es-MX"/>
        </w:rPr>
      </w:pPr>
    </w:p>
    <w:p w14:paraId="12290774" w14:textId="3A631D58" w:rsidR="0078148B" w:rsidRPr="008C15AE" w:rsidRDefault="0078148B" w:rsidP="008C15AE">
      <w:pPr>
        <w:pStyle w:val="Prrafodelista"/>
        <w:widowControl/>
        <w:numPr>
          <w:ilvl w:val="0"/>
          <w:numId w:val="9"/>
        </w:numPr>
        <w:autoSpaceDE/>
        <w:autoSpaceDN/>
        <w:spacing w:line="276" w:lineRule="auto"/>
        <w:ind w:left="36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Me</w:t>
      </w:r>
      <w:r w:rsidRPr="008C15AE">
        <w:rPr>
          <w:rFonts w:ascii="Arial" w:eastAsia="Calibri" w:hAnsi="Arial" w:cs="Arial"/>
          <w:color w:val="000000" w:themeColor="text1"/>
          <w:sz w:val="24"/>
          <w:szCs w:val="24"/>
          <w:u w:val="single"/>
          <w:lang w:val="es-MX"/>
        </w:rPr>
        <w:t>cani</w:t>
      </w:r>
      <w:r w:rsidRPr="008C15AE">
        <w:rPr>
          <w:rFonts w:ascii="Arial" w:eastAsia="Calibri" w:hAnsi="Arial" w:cs="Arial"/>
          <w:color w:val="000000" w:themeColor="text1"/>
          <w:sz w:val="24"/>
          <w:szCs w:val="24"/>
          <w:u w:val="single"/>
          <w:lang w:val="es-MX"/>
        </w:rPr>
        <w:t>s</w:t>
      </w:r>
      <w:r w:rsidRPr="008C15AE">
        <w:rPr>
          <w:rFonts w:ascii="Arial" w:eastAsia="Calibri" w:hAnsi="Arial" w:cs="Arial"/>
          <w:color w:val="000000" w:themeColor="text1"/>
          <w:sz w:val="24"/>
          <w:szCs w:val="24"/>
          <w:u w:val="single"/>
          <w:lang w:val="es-MX"/>
        </w:rPr>
        <w:t>mos de tolerancia a fallos</w:t>
      </w:r>
    </w:p>
    <w:p w14:paraId="4B0FB8F8" w14:textId="08A83DC1" w:rsidR="0078148B" w:rsidRPr="008C15AE" w:rsidRDefault="0078148B" w:rsidP="008C15AE">
      <w:pPr>
        <w:pStyle w:val="Prrafodelista"/>
        <w:widowControl/>
        <w:numPr>
          <w:ilvl w:val="0"/>
          <w:numId w:val="14"/>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Elementos para tomar en cuenta en el desarrollo de aplicaciones orientadas a móviles</w:t>
      </w:r>
      <w:r w:rsidRPr="008C15AE">
        <w:rPr>
          <w:rFonts w:ascii="Arial" w:eastAsia="Calibri" w:hAnsi="Arial" w:cs="Arial"/>
          <w:b/>
          <w:bCs/>
          <w:color w:val="000000" w:themeColor="text1"/>
          <w:sz w:val="24"/>
          <w:szCs w:val="24"/>
          <w:lang w:val="es-MX"/>
        </w:rPr>
        <w:t>:</w:t>
      </w:r>
    </w:p>
    <w:p w14:paraId="73EB3BD2" w14:textId="7127A362" w:rsidR="0078148B" w:rsidRPr="008C15AE" w:rsidRDefault="0078148B" w:rsidP="008C15AE">
      <w:pPr>
        <w:pStyle w:val="Prrafodelista"/>
        <w:widowControl/>
        <w:numPr>
          <w:ilvl w:val="2"/>
          <w:numId w:val="24"/>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L</w:t>
      </w:r>
      <w:r w:rsidRPr="008C15AE">
        <w:rPr>
          <w:rFonts w:ascii="Arial" w:eastAsia="Calibri" w:hAnsi="Arial" w:cs="Arial"/>
          <w:color w:val="000000" w:themeColor="text1"/>
          <w:sz w:val="24"/>
          <w:szCs w:val="24"/>
          <w:u w:val="single"/>
          <w:lang w:val="es-MX"/>
        </w:rPr>
        <w:t>entitud en las consultas</w:t>
      </w:r>
      <w:r w:rsidRPr="008C15AE">
        <w:rPr>
          <w:rFonts w:ascii="Arial" w:eastAsia="Calibri" w:hAnsi="Arial" w:cs="Arial"/>
          <w:color w:val="000000" w:themeColor="text1"/>
          <w:sz w:val="24"/>
          <w:szCs w:val="24"/>
          <w:u w:val="single"/>
          <w:lang w:val="es-MX"/>
        </w:rPr>
        <w:t>:</w:t>
      </w:r>
    </w:p>
    <w:p w14:paraId="18B3D8F2" w14:textId="143E5015" w:rsidR="0078148B" w:rsidRDefault="0008120B"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Haga clic con el botón derecho en Consultas de consumo de recursos importantes y principales y seleccione “Ver consultas de consumo de recursos principales”, esta acción lo direccionara a la ventana en la que se muestran estas consultas que consumen muchos recursos.</w:t>
      </w:r>
    </w:p>
    <w:p w14:paraId="3592FDB6" w14:textId="77777777" w:rsidR="008C15AE" w:rsidRPr="00B06330" w:rsidRDefault="008C15AE"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7A2D9C04" w14:textId="17BA4082" w:rsidR="0078148B" w:rsidRPr="008C15AE" w:rsidRDefault="0078148B" w:rsidP="008C15AE">
      <w:pPr>
        <w:pStyle w:val="Prrafodelista"/>
        <w:widowControl/>
        <w:numPr>
          <w:ilvl w:val="2"/>
          <w:numId w:val="24"/>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A</w:t>
      </w:r>
      <w:r w:rsidRPr="008C15AE">
        <w:rPr>
          <w:rFonts w:ascii="Arial" w:eastAsia="Calibri" w:hAnsi="Arial" w:cs="Arial"/>
          <w:color w:val="000000" w:themeColor="text1"/>
          <w:sz w:val="24"/>
          <w:szCs w:val="24"/>
          <w:u w:val="single"/>
          <w:lang w:val="es-MX"/>
        </w:rPr>
        <w:t>lto consumo de batería</w:t>
      </w:r>
      <w:r w:rsidRPr="008C15AE">
        <w:rPr>
          <w:rFonts w:ascii="Arial" w:eastAsia="Calibri" w:hAnsi="Arial" w:cs="Arial"/>
          <w:color w:val="000000" w:themeColor="text1"/>
          <w:sz w:val="24"/>
          <w:szCs w:val="24"/>
          <w:u w:val="single"/>
          <w:lang w:val="es-MX"/>
        </w:rPr>
        <w:t>:</w:t>
      </w:r>
    </w:p>
    <w:p w14:paraId="3C328BE5" w14:textId="5C737E13" w:rsidR="0078148B" w:rsidRPr="00B06330" w:rsidRDefault="00E8177D"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P</w:t>
      </w:r>
      <w:r w:rsidR="0008120B" w:rsidRPr="00B06330">
        <w:rPr>
          <w:rFonts w:ascii="Arial" w:eastAsia="Calibri" w:hAnsi="Arial" w:cs="Arial"/>
          <w:color w:val="000000" w:themeColor="text1"/>
          <w:sz w:val="24"/>
          <w:szCs w:val="24"/>
          <w:lang w:val="es-MX"/>
        </w:rPr>
        <w:t>ara controlar las aplicaciones que permanecen inactivas o activas, debemos entrar en el apartado "Ajustes" del teléfono y buscar "Mantenimiento del dispositivo" para luego pulsar en "Batería".</w:t>
      </w:r>
    </w:p>
    <w:p w14:paraId="1D13A823" w14:textId="701CEE4F" w:rsidR="0008120B" w:rsidRDefault="0008120B"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Una vez en batería, debemos entrar en el "Modo ahorro de batería" donde podremos ver las apps que permanecen activas e inactivas y añadir a cada listado la que más nos interese.</w:t>
      </w:r>
    </w:p>
    <w:p w14:paraId="20EF37D9" w14:textId="77777777" w:rsidR="008C15AE" w:rsidRPr="00B06330" w:rsidRDefault="008C15AE"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395163F5" w14:textId="771D4967" w:rsidR="0078148B" w:rsidRPr="008C15AE" w:rsidRDefault="0078148B" w:rsidP="008C15AE">
      <w:pPr>
        <w:pStyle w:val="Prrafodelista"/>
        <w:widowControl/>
        <w:numPr>
          <w:ilvl w:val="2"/>
          <w:numId w:val="24"/>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D</w:t>
      </w:r>
      <w:r w:rsidRPr="008C15AE">
        <w:rPr>
          <w:rFonts w:ascii="Arial" w:eastAsia="Calibri" w:hAnsi="Arial" w:cs="Arial"/>
          <w:color w:val="000000" w:themeColor="text1"/>
          <w:sz w:val="24"/>
          <w:szCs w:val="24"/>
          <w:u w:val="single"/>
          <w:lang w:val="es-MX"/>
        </w:rPr>
        <w:t>ificultad de sincronización</w:t>
      </w:r>
      <w:r w:rsidRPr="008C15AE">
        <w:rPr>
          <w:rFonts w:ascii="Arial" w:eastAsia="Calibri" w:hAnsi="Arial" w:cs="Arial"/>
          <w:color w:val="000000" w:themeColor="text1"/>
          <w:sz w:val="24"/>
          <w:szCs w:val="24"/>
          <w:u w:val="single"/>
          <w:lang w:val="es-MX"/>
        </w:rPr>
        <w:t>:</w:t>
      </w:r>
    </w:p>
    <w:p w14:paraId="7B0CE8F1" w14:textId="009938D4" w:rsidR="0078148B" w:rsidRPr="00B06330" w:rsidRDefault="0008120B" w:rsidP="008C15AE">
      <w:pPr>
        <w:pStyle w:val="Prrafodelista"/>
        <w:widowControl/>
        <w:numPr>
          <w:ilvl w:val="0"/>
          <w:numId w:val="25"/>
        </w:numPr>
        <w:autoSpaceDE/>
        <w:autoSpaceDN/>
        <w:spacing w:line="276" w:lineRule="auto"/>
        <w:ind w:left="252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Compruebe que su dispositivo está conectado a Internet</w:t>
      </w:r>
    </w:p>
    <w:p w14:paraId="1125D6F0" w14:textId="159E09FC" w:rsidR="0008120B" w:rsidRPr="00B06330" w:rsidRDefault="0008120B" w:rsidP="008C15AE">
      <w:pPr>
        <w:pStyle w:val="Prrafodelista"/>
        <w:widowControl/>
        <w:numPr>
          <w:ilvl w:val="0"/>
          <w:numId w:val="25"/>
        </w:numPr>
        <w:autoSpaceDE/>
        <w:autoSpaceDN/>
        <w:spacing w:line="276" w:lineRule="auto"/>
        <w:ind w:left="252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Vuelva a enviar un correo electrónico a través de la web</w:t>
      </w:r>
    </w:p>
    <w:p w14:paraId="6AF1D8A5" w14:textId="40D8A4F5" w:rsidR="0008120B" w:rsidRPr="00B06330" w:rsidRDefault="0008120B" w:rsidP="008C15AE">
      <w:pPr>
        <w:pStyle w:val="Prrafodelista"/>
        <w:widowControl/>
        <w:numPr>
          <w:ilvl w:val="0"/>
          <w:numId w:val="25"/>
        </w:numPr>
        <w:autoSpaceDE/>
        <w:autoSpaceDN/>
        <w:spacing w:line="276" w:lineRule="auto"/>
        <w:ind w:left="252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Vuelva a enviar un correo electrónico desde otra aplicación o dispositivo</w:t>
      </w:r>
    </w:p>
    <w:p w14:paraId="523D29A3" w14:textId="2FFE7A69" w:rsidR="0008120B" w:rsidRDefault="0008120B" w:rsidP="008C15AE">
      <w:pPr>
        <w:pStyle w:val="Prrafodelista"/>
        <w:widowControl/>
        <w:numPr>
          <w:ilvl w:val="0"/>
          <w:numId w:val="25"/>
        </w:numPr>
        <w:autoSpaceDE/>
        <w:autoSpaceDN/>
        <w:spacing w:line="276" w:lineRule="auto"/>
        <w:ind w:left="252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Compruebe con su proveedor de correo electrónico el estado de su servidor de correo electrónico</w:t>
      </w:r>
    </w:p>
    <w:p w14:paraId="50AAE73C" w14:textId="77777777" w:rsidR="008C15AE" w:rsidRPr="008C15AE" w:rsidRDefault="008C15AE" w:rsidP="008C15AE">
      <w:pPr>
        <w:widowControl/>
        <w:autoSpaceDE/>
        <w:autoSpaceDN/>
        <w:spacing w:line="276" w:lineRule="auto"/>
        <w:rPr>
          <w:rFonts w:ascii="Arial" w:eastAsia="Calibri" w:hAnsi="Arial" w:cs="Arial"/>
          <w:color w:val="000000" w:themeColor="text1"/>
          <w:sz w:val="24"/>
          <w:szCs w:val="24"/>
          <w:lang w:val="es-MX"/>
        </w:rPr>
      </w:pPr>
    </w:p>
    <w:p w14:paraId="4A65CB30" w14:textId="5FCE4751" w:rsidR="0078148B" w:rsidRPr="008C15AE" w:rsidRDefault="0078148B" w:rsidP="008C15AE">
      <w:pPr>
        <w:pStyle w:val="Prrafodelista"/>
        <w:widowControl/>
        <w:numPr>
          <w:ilvl w:val="2"/>
          <w:numId w:val="24"/>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lastRenderedPageBreak/>
        <w:t>M</w:t>
      </w:r>
      <w:r w:rsidRPr="008C15AE">
        <w:rPr>
          <w:rFonts w:ascii="Arial" w:eastAsia="Calibri" w:hAnsi="Arial" w:cs="Arial"/>
          <w:color w:val="000000" w:themeColor="text1"/>
          <w:sz w:val="24"/>
          <w:szCs w:val="24"/>
          <w:u w:val="single"/>
          <w:lang w:val="es-MX"/>
        </w:rPr>
        <w:t>odo off-line</w:t>
      </w:r>
      <w:r w:rsidRPr="008C15AE">
        <w:rPr>
          <w:rFonts w:ascii="Arial" w:eastAsia="Calibri" w:hAnsi="Arial" w:cs="Arial"/>
          <w:color w:val="000000" w:themeColor="text1"/>
          <w:sz w:val="24"/>
          <w:szCs w:val="24"/>
          <w:u w:val="single"/>
          <w:lang w:val="es-MX"/>
        </w:rPr>
        <w:t>:</w:t>
      </w:r>
    </w:p>
    <w:p w14:paraId="5A5D973D" w14:textId="1D4E6E7D" w:rsidR="00E8177D" w:rsidRPr="00B06330" w:rsidRDefault="00E8177D"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 xml:space="preserve">Una de las maneras en que las empresas pueden aprovechar las ventajas que la tecnología nos ofrece, es mediante el uso de aplicaciones móviles (utilizando las plataformas como iOS y </w:t>
      </w:r>
      <w:r w:rsidRPr="00B06330">
        <w:rPr>
          <w:rFonts w:ascii="Arial" w:eastAsia="Calibri" w:hAnsi="Arial" w:cs="Arial"/>
          <w:color w:val="000000" w:themeColor="text1"/>
          <w:sz w:val="24"/>
          <w:szCs w:val="24"/>
          <w:lang w:val="es-MX"/>
        </w:rPr>
        <w:t>Android</w:t>
      </w:r>
      <w:r w:rsidRPr="00B06330">
        <w:rPr>
          <w:rFonts w:ascii="Arial" w:eastAsia="Calibri" w:hAnsi="Arial" w:cs="Arial"/>
          <w:color w:val="000000" w:themeColor="text1"/>
          <w:sz w:val="24"/>
          <w:szCs w:val="24"/>
          <w:lang w:val="es-MX"/>
        </w:rPr>
        <w:t xml:space="preserve">), ya que mediante el uso de las apps móviles denominadas como de </w:t>
      </w:r>
      <w:r w:rsidR="0068326D" w:rsidRPr="00B06330">
        <w:rPr>
          <w:rFonts w:ascii="Arial" w:eastAsia="Calibri" w:hAnsi="Arial" w:cs="Arial"/>
          <w:color w:val="000000" w:themeColor="text1"/>
          <w:sz w:val="24"/>
          <w:szCs w:val="24"/>
          <w:lang w:val="es-MX"/>
        </w:rPr>
        <w:t>productividad, han</w:t>
      </w:r>
      <w:r w:rsidRPr="00B06330">
        <w:rPr>
          <w:rFonts w:ascii="Arial" w:eastAsia="Calibri" w:hAnsi="Arial" w:cs="Arial"/>
          <w:color w:val="000000" w:themeColor="text1"/>
          <w:sz w:val="24"/>
          <w:szCs w:val="24"/>
          <w:lang w:val="es-MX"/>
        </w:rPr>
        <w:t xml:space="preserve"> ayudado a generar ventajas competitivas con las cuales las empresas han podido mejorar en cuestión de productividad y rentabilidad.</w:t>
      </w:r>
    </w:p>
    <w:p w14:paraId="643B1A1E" w14:textId="3418B1B9" w:rsidR="0078148B" w:rsidRDefault="00E8177D"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Es por ello que las empresas se han dado a la tarea de implementar y/o adoptar nuevos sistemas que les permitan agilizar y automatizar muchos de sus procesos, pero hacer que sus equipos de trabajo estén siempre de manera online puede llegar a representar un costo elevado.</w:t>
      </w:r>
    </w:p>
    <w:p w14:paraId="3266E225" w14:textId="77777777" w:rsidR="008C15AE" w:rsidRPr="00B06330" w:rsidRDefault="008C15AE"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4D29CECD" w14:textId="6ECCCFE5" w:rsidR="0037551C" w:rsidRPr="008C15AE" w:rsidRDefault="0078148B" w:rsidP="008C15AE">
      <w:pPr>
        <w:pStyle w:val="Prrafodelista"/>
        <w:widowControl/>
        <w:numPr>
          <w:ilvl w:val="2"/>
          <w:numId w:val="24"/>
        </w:numPr>
        <w:autoSpaceDE/>
        <w:autoSpaceDN/>
        <w:spacing w:line="276" w:lineRule="auto"/>
        <w:ind w:left="1800"/>
        <w:rPr>
          <w:rFonts w:ascii="Arial" w:eastAsia="Calibri" w:hAnsi="Arial" w:cs="Arial"/>
          <w:color w:val="000000" w:themeColor="text1"/>
          <w:sz w:val="24"/>
          <w:szCs w:val="24"/>
          <w:u w:val="single"/>
          <w:lang w:val="es-MX"/>
        </w:rPr>
      </w:pPr>
      <w:r w:rsidRPr="008C15AE">
        <w:rPr>
          <w:rFonts w:ascii="Arial" w:eastAsia="Calibri" w:hAnsi="Arial" w:cs="Arial"/>
          <w:color w:val="000000" w:themeColor="text1"/>
          <w:sz w:val="24"/>
          <w:szCs w:val="24"/>
          <w:u w:val="single"/>
          <w:lang w:val="es-MX"/>
        </w:rPr>
        <w:t>R</w:t>
      </w:r>
      <w:r w:rsidRPr="008C15AE">
        <w:rPr>
          <w:rFonts w:ascii="Arial" w:eastAsia="Calibri" w:hAnsi="Arial" w:cs="Arial"/>
          <w:color w:val="000000" w:themeColor="text1"/>
          <w:sz w:val="24"/>
          <w:szCs w:val="24"/>
          <w:u w:val="single"/>
          <w:lang w:val="es-MX"/>
        </w:rPr>
        <w:t>ecuperación de conexión</w:t>
      </w:r>
      <w:r w:rsidRPr="008C15AE">
        <w:rPr>
          <w:rFonts w:ascii="Arial" w:eastAsia="Calibri" w:hAnsi="Arial" w:cs="Arial"/>
          <w:color w:val="000000" w:themeColor="text1"/>
          <w:sz w:val="24"/>
          <w:szCs w:val="24"/>
          <w:u w:val="single"/>
          <w:lang w:val="es-MX"/>
        </w:rPr>
        <w:t>:</w:t>
      </w:r>
    </w:p>
    <w:p w14:paraId="61AD3727" w14:textId="0D717F3E" w:rsidR="0037551C" w:rsidRPr="00B06330" w:rsidRDefault="009B0696"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Un pool de conexiones es un conjunto limitado de conexiones a una base de datos, que es manejado por un servidor de aplicaciones de forma tal, que dichas conexiones pueden ser reutilizadas por los diferentes usuarios. Este pool es administrado por un servidor de aplicaciones que va asignando las conexiones a medida que los clientes van solicitando consultas o actualizaciones de datos.</w:t>
      </w:r>
    </w:p>
    <w:p w14:paraId="36616F5C" w14:textId="52F9F919" w:rsidR="0037551C" w:rsidRPr="00B06330" w:rsidRDefault="0037551C" w:rsidP="008C15AE">
      <w:pPr>
        <w:pStyle w:val="Prrafodelista"/>
        <w:widowControl/>
        <w:autoSpaceDE/>
        <w:autoSpaceDN/>
        <w:spacing w:line="276" w:lineRule="auto"/>
        <w:ind w:left="1800" w:firstLine="0"/>
        <w:rPr>
          <w:rFonts w:ascii="Arial" w:eastAsia="Calibri" w:hAnsi="Arial" w:cs="Arial"/>
          <w:color w:val="000000" w:themeColor="text1"/>
          <w:sz w:val="24"/>
          <w:szCs w:val="24"/>
          <w:lang w:val="es-MX"/>
        </w:rPr>
      </w:pPr>
    </w:p>
    <w:p w14:paraId="3DA021D0" w14:textId="0C9CE1D6" w:rsidR="0037551C" w:rsidRPr="008C15AE" w:rsidRDefault="009B0696" w:rsidP="008C15AE">
      <w:pPr>
        <w:pStyle w:val="Prrafodelista"/>
        <w:widowControl/>
        <w:numPr>
          <w:ilvl w:val="0"/>
          <w:numId w:val="14"/>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Proceso de selección de los mecanismos de tolerancia a fallos en el desarrollo de</w:t>
      </w:r>
      <w:r w:rsidRPr="008C15AE">
        <w:rPr>
          <w:rFonts w:ascii="Arial" w:eastAsia="Calibri" w:hAnsi="Arial" w:cs="Arial"/>
          <w:b/>
          <w:bCs/>
          <w:color w:val="000000" w:themeColor="text1"/>
          <w:sz w:val="24"/>
          <w:szCs w:val="24"/>
          <w:lang w:val="es-MX"/>
        </w:rPr>
        <w:t xml:space="preserve"> </w:t>
      </w:r>
      <w:r w:rsidRPr="008C15AE">
        <w:rPr>
          <w:rFonts w:ascii="Arial" w:eastAsia="Calibri" w:hAnsi="Arial" w:cs="Arial"/>
          <w:b/>
          <w:bCs/>
          <w:color w:val="000000" w:themeColor="text1"/>
          <w:sz w:val="24"/>
          <w:szCs w:val="24"/>
          <w:lang w:val="es-MX"/>
        </w:rPr>
        <w:t>aplicaciones de dispositivos móviles.</w:t>
      </w:r>
    </w:p>
    <w:p w14:paraId="4050B0BE" w14:textId="6D5D807A" w:rsidR="0050746F" w:rsidRPr="00B06330" w:rsidRDefault="0050746F"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 xml:space="preserve">La disponibilidad se puede definir como la propiedad de que un sistema </w:t>
      </w:r>
      <w:r w:rsidRPr="00B06330">
        <w:rPr>
          <w:rFonts w:ascii="Arial" w:eastAsia="Calibri" w:hAnsi="Arial" w:cs="Arial"/>
          <w:color w:val="000000" w:themeColor="text1"/>
          <w:sz w:val="24"/>
          <w:szCs w:val="24"/>
          <w:lang w:val="es-MX"/>
        </w:rPr>
        <w:t>esté</w:t>
      </w:r>
      <w:r w:rsidRPr="00B06330">
        <w:rPr>
          <w:rFonts w:ascii="Arial" w:eastAsia="Calibri" w:hAnsi="Arial" w:cs="Arial"/>
          <w:color w:val="000000" w:themeColor="text1"/>
          <w:sz w:val="24"/>
          <w:szCs w:val="24"/>
          <w:lang w:val="es-MX"/>
        </w:rPr>
        <w:t xml:space="preserve"> listo para ser utilizado de inmediato, que el sistema este operando correctamente en cualquier momento dado y se encuentre disponible para realizar sus funciones. En otros términos, es que, muy probablemente funcionará en un instante dado.</w:t>
      </w:r>
    </w:p>
    <w:p w14:paraId="3CC0FD29" w14:textId="785FE4E5" w:rsidR="0037551C" w:rsidRPr="00B06330" w:rsidRDefault="0050746F"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Confiabilidad se refiere a la propiedad de que un sistema sea capaz de funcionar de manera continua sin fallar. En otros términos, es un sistema que muy probablemente continuará funcionando sin interrupción durante un lapso de tiempo relativamente largo. Por contraste con la disponibilidad, la confiabilidad se define en función de un intervalo de tiempo en lugar de un instante en el tiempo</w:t>
      </w:r>
      <w:r w:rsidRPr="00B06330">
        <w:rPr>
          <w:rFonts w:ascii="Arial" w:eastAsia="Calibri" w:hAnsi="Arial" w:cs="Arial"/>
          <w:color w:val="000000" w:themeColor="text1"/>
          <w:sz w:val="24"/>
          <w:szCs w:val="24"/>
          <w:lang w:val="es-MX"/>
        </w:rPr>
        <w:t>.</w:t>
      </w:r>
    </w:p>
    <w:p w14:paraId="4F31DDCA" w14:textId="77777777" w:rsidR="0050746F" w:rsidRPr="00B06330" w:rsidRDefault="0050746F"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p>
    <w:p w14:paraId="62C16556" w14:textId="27DA5DF6" w:rsidR="0050746F" w:rsidRPr="008C15AE" w:rsidRDefault="0037551C" w:rsidP="008C15AE">
      <w:pPr>
        <w:pStyle w:val="Prrafodelista"/>
        <w:widowControl/>
        <w:numPr>
          <w:ilvl w:val="0"/>
          <w:numId w:val="14"/>
        </w:numPr>
        <w:autoSpaceDE/>
        <w:autoSpaceDN/>
        <w:spacing w:line="276" w:lineRule="auto"/>
        <w:ind w:left="1080"/>
        <w:rPr>
          <w:rFonts w:ascii="Arial" w:eastAsia="Calibri" w:hAnsi="Arial" w:cs="Arial"/>
          <w:b/>
          <w:bCs/>
          <w:color w:val="000000" w:themeColor="text1"/>
          <w:sz w:val="24"/>
          <w:szCs w:val="24"/>
          <w:lang w:val="es-MX"/>
        </w:rPr>
      </w:pPr>
      <w:r w:rsidRPr="008C15AE">
        <w:rPr>
          <w:rFonts w:ascii="Arial" w:eastAsia="Calibri" w:hAnsi="Arial" w:cs="Arial"/>
          <w:b/>
          <w:bCs/>
          <w:color w:val="000000" w:themeColor="text1"/>
          <w:sz w:val="24"/>
          <w:szCs w:val="24"/>
          <w:lang w:val="es-MX"/>
        </w:rPr>
        <w:t>Proceso de programación de los mecanismos de tolerancia a fallos en el desarrollo de</w:t>
      </w:r>
      <w:r w:rsidRPr="008C15AE">
        <w:rPr>
          <w:rFonts w:ascii="Arial" w:eastAsia="Calibri" w:hAnsi="Arial" w:cs="Arial"/>
          <w:b/>
          <w:bCs/>
          <w:color w:val="000000" w:themeColor="text1"/>
          <w:sz w:val="24"/>
          <w:szCs w:val="24"/>
          <w:lang w:val="es-MX"/>
        </w:rPr>
        <w:t xml:space="preserve"> </w:t>
      </w:r>
      <w:r w:rsidRPr="008C15AE">
        <w:rPr>
          <w:rFonts w:ascii="Arial" w:eastAsia="Calibri" w:hAnsi="Arial" w:cs="Arial"/>
          <w:b/>
          <w:bCs/>
          <w:color w:val="000000" w:themeColor="text1"/>
          <w:sz w:val="24"/>
          <w:szCs w:val="24"/>
          <w:lang w:val="es-MX"/>
        </w:rPr>
        <w:t>aplicaciones de dispositivos móviles.</w:t>
      </w:r>
    </w:p>
    <w:p w14:paraId="25D11FE5" w14:textId="15D124C0" w:rsidR="0050746F" w:rsidRPr="00B06330" w:rsidRDefault="0050746F" w:rsidP="008C15AE">
      <w:pPr>
        <w:pStyle w:val="Prrafodelista"/>
        <w:widowControl/>
        <w:autoSpaceDE/>
        <w:autoSpaceDN/>
        <w:spacing w:line="276" w:lineRule="auto"/>
        <w:ind w:left="1080" w:firstLine="0"/>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La redundancia es la técnica fundamental requerida para lograr la tolerancia a fallas. Cuando se aplica a procesos, la noción de grupos de procesos se torna importante. Un grupo de procesos se compone de varios procesos que cooperan estrechamente para proporcionar servicios.</w:t>
      </w:r>
    </w:p>
    <w:p w14:paraId="137B99D1" w14:textId="07C8A605" w:rsidR="00B81CCD" w:rsidRPr="00B06330" w:rsidRDefault="00B81CCD" w:rsidP="008C15AE">
      <w:pPr>
        <w:pStyle w:val="Prrafodelista"/>
        <w:widowControl/>
        <w:autoSpaceDE/>
        <w:autoSpaceDN/>
        <w:spacing w:line="276" w:lineRule="auto"/>
        <w:ind w:left="1701" w:firstLine="0"/>
        <w:rPr>
          <w:rFonts w:ascii="Arial" w:eastAsia="Calibri" w:hAnsi="Arial" w:cs="Arial"/>
          <w:color w:val="000000" w:themeColor="text1"/>
          <w:sz w:val="24"/>
          <w:szCs w:val="24"/>
          <w:lang w:val="es-MX"/>
        </w:rPr>
      </w:pPr>
    </w:p>
    <w:p w14:paraId="3795BF0C" w14:textId="06CEEFCD" w:rsidR="00B81CCD" w:rsidRPr="00B06330" w:rsidRDefault="00B81CCD" w:rsidP="008C15AE">
      <w:pPr>
        <w:pStyle w:val="Prrafodelista"/>
        <w:widowControl/>
        <w:autoSpaceDE/>
        <w:autoSpaceDN/>
        <w:spacing w:line="276" w:lineRule="auto"/>
        <w:ind w:left="1701" w:firstLine="0"/>
        <w:rPr>
          <w:rFonts w:ascii="Arial" w:eastAsia="Calibri" w:hAnsi="Arial" w:cs="Arial"/>
          <w:color w:val="000000" w:themeColor="text1"/>
          <w:sz w:val="24"/>
          <w:szCs w:val="24"/>
          <w:lang w:val="es-MX"/>
        </w:rPr>
      </w:pPr>
    </w:p>
    <w:p w14:paraId="69AFAC64" w14:textId="77777777" w:rsidR="000D2110" w:rsidRDefault="000D2110" w:rsidP="00B81CCD">
      <w:pPr>
        <w:widowControl/>
        <w:autoSpaceDE/>
        <w:autoSpaceDN/>
        <w:spacing w:line="276" w:lineRule="auto"/>
        <w:rPr>
          <w:rFonts w:ascii="Arial" w:eastAsia="Calibri" w:hAnsi="Arial" w:cs="Arial"/>
          <w:b/>
          <w:bCs/>
          <w:color w:val="000000" w:themeColor="text1"/>
          <w:sz w:val="24"/>
          <w:szCs w:val="24"/>
          <w:lang w:val="es-MX"/>
        </w:rPr>
      </w:pPr>
    </w:p>
    <w:p w14:paraId="4A7B221E" w14:textId="3AABBE48" w:rsidR="00B81CCD" w:rsidRPr="00B06330" w:rsidRDefault="00B81CCD" w:rsidP="00B81CCD">
      <w:pPr>
        <w:widowControl/>
        <w:autoSpaceDE/>
        <w:autoSpaceDN/>
        <w:spacing w:line="276" w:lineRule="auto"/>
        <w:rPr>
          <w:rFonts w:ascii="Arial" w:eastAsia="Calibri" w:hAnsi="Arial" w:cs="Arial"/>
          <w:b/>
          <w:bCs/>
          <w:color w:val="000000" w:themeColor="text1"/>
          <w:sz w:val="24"/>
          <w:szCs w:val="24"/>
          <w:lang w:val="es-MX"/>
        </w:rPr>
      </w:pPr>
      <w:r w:rsidRPr="00B06330">
        <w:rPr>
          <w:rFonts w:ascii="Arial" w:eastAsia="Calibri" w:hAnsi="Arial" w:cs="Arial"/>
          <w:b/>
          <w:bCs/>
          <w:color w:val="000000" w:themeColor="text1"/>
          <w:sz w:val="24"/>
          <w:szCs w:val="24"/>
          <w:lang w:val="es-MX"/>
        </w:rPr>
        <w:lastRenderedPageBreak/>
        <w:t>CONCLUCI</w:t>
      </w:r>
      <w:r w:rsidRPr="00B06330">
        <w:rPr>
          <w:rFonts w:ascii="Arial" w:eastAsia="Calibri" w:hAnsi="Arial" w:cs="Arial"/>
          <w:b/>
          <w:bCs/>
          <w:color w:val="000000" w:themeColor="text1"/>
          <w:sz w:val="24"/>
          <w:szCs w:val="24"/>
          <w:lang w:val="es-MX"/>
        </w:rPr>
        <w:t>ÓN:</w:t>
      </w:r>
    </w:p>
    <w:p w14:paraId="70D8C0D2" w14:textId="77777777" w:rsidR="00B81CCD" w:rsidRPr="00B06330" w:rsidRDefault="00B81CCD" w:rsidP="00B81CCD">
      <w:pPr>
        <w:widowControl/>
        <w:autoSpaceDE/>
        <w:autoSpaceDN/>
        <w:spacing w:line="276" w:lineRule="auto"/>
        <w:rPr>
          <w:rFonts w:ascii="Arial" w:eastAsia="Calibri" w:hAnsi="Arial" w:cs="Arial"/>
          <w:color w:val="000000" w:themeColor="text1"/>
          <w:sz w:val="24"/>
          <w:szCs w:val="24"/>
          <w:lang w:val="es-MX"/>
        </w:rPr>
      </w:pPr>
    </w:p>
    <w:p w14:paraId="466A3605" w14:textId="7588D18F" w:rsidR="00B81CCD" w:rsidRPr="00B06330" w:rsidRDefault="00B81CCD" w:rsidP="00B81CCD">
      <w:pPr>
        <w:widowControl/>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w:t>
      </w:r>
      <w:r w:rsidRPr="00B06330">
        <w:rPr>
          <w:rFonts w:ascii="Arial" w:eastAsia="Calibri" w:hAnsi="Arial" w:cs="Arial"/>
          <w:color w:val="000000" w:themeColor="text1"/>
          <w:sz w:val="24"/>
          <w:szCs w:val="24"/>
          <w:lang w:val="es-MX"/>
        </w:rPr>
        <w:t xml:space="preserve">n este documento se abarcaron temas interesantes que podrán servirnos para el desarrollo de nuevos programas especialmente centrados en los Dispositivos </w:t>
      </w:r>
      <w:r w:rsidR="007C0BD4" w:rsidRPr="00B06330">
        <w:rPr>
          <w:rFonts w:ascii="Arial" w:eastAsia="Calibri" w:hAnsi="Arial" w:cs="Arial"/>
          <w:color w:val="000000" w:themeColor="text1"/>
          <w:sz w:val="24"/>
          <w:szCs w:val="24"/>
          <w:lang w:val="es-MX"/>
        </w:rPr>
        <w:t>Móviles</w:t>
      </w:r>
      <w:r w:rsidRPr="00B06330">
        <w:rPr>
          <w:rFonts w:ascii="Arial" w:eastAsia="Calibri" w:hAnsi="Arial" w:cs="Arial"/>
          <w:color w:val="000000" w:themeColor="text1"/>
          <w:sz w:val="24"/>
          <w:szCs w:val="24"/>
          <w:lang w:val="es-MX"/>
        </w:rPr>
        <w:t>, entre algunos de estos temas encontramos cosas como:</w:t>
      </w:r>
    </w:p>
    <w:p w14:paraId="298D455C" w14:textId="2BAA971E" w:rsidR="00B81CCD" w:rsidRPr="00B06330" w:rsidRDefault="00B81CCD" w:rsidP="00B81CCD">
      <w:pPr>
        <w:widowControl/>
        <w:autoSpaceDE/>
        <w:autoSpaceDN/>
        <w:spacing w:line="276" w:lineRule="auto"/>
        <w:rPr>
          <w:rFonts w:ascii="Arial" w:eastAsia="Calibri" w:hAnsi="Arial" w:cs="Arial"/>
          <w:color w:val="000000" w:themeColor="text1"/>
          <w:sz w:val="24"/>
          <w:szCs w:val="24"/>
          <w:lang w:val="es-MX"/>
        </w:rPr>
      </w:pPr>
    </w:p>
    <w:p w14:paraId="4A741252" w14:textId="6AD89117" w:rsidR="00B81CCD" w:rsidRPr="00B06330" w:rsidRDefault="007C0BD4" w:rsidP="007C0BD4">
      <w:pPr>
        <w:pStyle w:val="Prrafodelista"/>
        <w:widowControl/>
        <w:numPr>
          <w:ilvl w:val="0"/>
          <w:numId w:val="28"/>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Modelado de objetos</w:t>
      </w:r>
    </w:p>
    <w:p w14:paraId="114309D5" w14:textId="779FF4A5" w:rsidR="007C0BD4" w:rsidRPr="00B06330" w:rsidRDefault="007C0BD4" w:rsidP="007C0BD4">
      <w:pPr>
        <w:pStyle w:val="Prrafodelista"/>
        <w:widowControl/>
        <w:numPr>
          <w:ilvl w:val="0"/>
          <w:numId w:val="28"/>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Objetos de acceso</w:t>
      </w:r>
    </w:p>
    <w:p w14:paraId="4E7947BD" w14:textId="058252D0" w:rsidR="007C0BD4" w:rsidRPr="00B06330" w:rsidRDefault="007C0BD4" w:rsidP="007C0BD4">
      <w:pPr>
        <w:pStyle w:val="Prrafodelista"/>
        <w:widowControl/>
        <w:numPr>
          <w:ilvl w:val="0"/>
          <w:numId w:val="28"/>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Conexión de bases de datos</w:t>
      </w:r>
    </w:p>
    <w:p w14:paraId="73AF9E3F" w14:textId="31F53ADB" w:rsidR="007C0BD4" w:rsidRPr="00B06330" w:rsidRDefault="007C0BD4" w:rsidP="007C0BD4">
      <w:pPr>
        <w:pStyle w:val="Prrafodelista"/>
        <w:widowControl/>
        <w:numPr>
          <w:ilvl w:val="0"/>
          <w:numId w:val="28"/>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Bases de datos estáticos, dinámicos, web, locales</w:t>
      </w:r>
    </w:p>
    <w:p w14:paraId="27DFC20C" w14:textId="705F1A8E" w:rsidR="007C0BD4" w:rsidRPr="00B06330" w:rsidRDefault="007C0BD4" w:rsidP="007C0BD4">
      <w:pPr>
        <w:pStyle w:val="Prrafodelista"/>
        <w:widowControl/>
        <w:numPr>
          <w:ilvl w:val="0"/>
          <w:numId w:val="28"/>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Formas de persistencia</w:t>
      </w:r>
    </w:p>
    <w:p w14:paraId="0B8AA38A" w14:textId="31250E75" w:rsidR="007C0BD4" w:rsidRPr="00B06330" w:rsidRDefault="007C0BD4" w:rsidP="007C0BD4">
      <w:pPr>
        <w:pStyle w:val="Prrafodelista"/>
        <w:widowControl/>
        <w:numPr>
          <w:ilvl w:val="0"/>
          <w:numId w:val="28"/>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Tolerancia de fallos</w:t>
      </w:r>
    </w:p>
    <w:p w14:paraId="75A85E57" w14:textId="07339E25" w:rsidR="007C0BD4" w:rsidRPr="00B06330" w:rsidRDefault="007C0BD4" w:rsidP="007C0BD4">
      <w:pPr>
        <w:pStyle w:val="Prrafodelista"/>
        <w:widowControl/>
        <w:numPr>
          <w:ilvl w:val="0"/>
          <w:numId w:val="28"/>
        </w:numPr>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Etc.</w:t>
      </w:r>
    </w:p>
    <w:p w14:paraId="6246AA9C" w14:textId="4C0C1337"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0649F814" w14:textId="4391C27E"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t>En algún determinado momento esta información podría sernos de utilidad, pues se abarcaron temas complejos eh importantes para la programación.</w:t>
      </w:r>
    </w:p>
    <w:p w14:paraId="49DF457F" w14:textId="1579FE4B"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041D3EF8" w14:textId="71055AA6"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75739919" w14:textId="6EC54B97"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21F1D545" w14:textId="558F83D1"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7DC0DB43" w14:textId="6AA8A095"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62256F16" w14:textId="51237B9A"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5949B044" w14:textId="7AFBFB10"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2FDB9744" w14:textId="1646C853"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347FC99B" w14:textId="256614A7"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5833203C" w14:textId="3C688845"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11409D2E" w14:textId="76DAA694"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3D3576CC" w14:textId="471B53D7"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7E6C2FE0" w14:textId="17759D3D"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161DE030" w14:textId="132E5FAA"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7518C882" w14:textId="52D11591"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3A353CB5" w14:textId="2766CE36"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2E01BB05" w14:textId="13707AA6"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5D1DDEE3" w14:textId="5DFC8739"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3BDC90F7" w14:textId="17B225DB"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2862F909" w14:textId="77F883C4"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13E3EA92" w14:textId="29AA99F7"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10E151AE" w14:textId="2F07357C"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429BB581" w14:textId="6A8EFF6F"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0AEA42E8" w14:textId="5815823D"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4C3254B2" w14:textId="41E81824"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29FAC60B" w14:textId="214CDD2C" w:rsidR="007C0BD4" w:rsidRPr="00B06330" w:rsidRDefault="007C0BD4" w:rsidP="007C0BD4">
      <w:pPr>
        <w:widowControl/>
        <w:autoSpaceDE/>
        <w:autoSpaceDN/>
        <w:spacing w:line="276" w:lineRule="auto"/>
        <w:rPr>
          <w:rFonts w:ascii="Arial" w:eastAsia="Calibri" w:hAnsi="Arial" w:cs="Arial"/>
          <w:color w:val="000000" w:themeColor="text1"/>
          <w:sz w:val="24"/>
          <w:szCs w:val="24"/>
          <w:lang w:val="es-MX"/>
        </w:rPr>
      </w:pPr>
      <w:r w:rsidRPr="00B06330">
        <w:rPr>
          <w:rFonts w:ascii="Arial" w:eastAsia="Calibri" w:hAnsi="Arial" w:cs="Arial"/>
          <w:color w:val="000000" w:themeColor="text1"/>
          <w:sz w:val="24"/>
          <w:szCs w:val="24"/>
          <w:lang w:val="es-MX"/>
        </w:rPr>
        <w:lastRenderedPageBreak/>
        <w:t>REFERENCIAS BIBLIOGRAFICAS</w:t>
      </w:r>
      <w:r w:rsidRPr="00B06330">
        <w:rPr>
          <w:rFonts w:ascii="Arial" w:eastAsia="Calibri" w:hAnsi="Arial" w:cs="Arial"/>
          <w:color w:val="000000" w:themeColor="text1"/>
          <w:sz w:val="24"/>
          <w:szCs w:val="24"/>
          <w:lang w:val="es-MX"/>
        </w:rPr>
        <w:t>:</w:t>
      </w:r>
    </w:p>
    <w:p w14:paraId="148C6572" w14:textId="77777777" w:rsidR="007C0BD4" w:rsidRPr="00B06330" w:rsidRDefault="007C0BD4" w:rsidP="007C0BD4">
      <w:pPr>
        <w:widowControl/>
        <w:autoSpaceDE/>
        <w:autoSpaceDN/>
        <w:spacing w:line="276" w:lineRule="auto"/>
        <w:rPr>
          <w:rFonts w:ascii="Arial" w:eastAsia="Calibri" w:hAnsi="Arial" w:cs="Arial"/>
          <w:color w:val="000000" w:themeColor="text1"/>
          <w:sz w:val="24"/>
          <w:szCs w:val="24"/>
          <w:lang w:val="es-MX"/>
        </w:rPr>
      </w:pPr>
    </w:p>
    <w:p w14:paraId="691C8AE5" w14:textId="749FA20B" w:rsidR="007C0BD4" w:rsidRPr="00B06330" w:rsidRDefault="00580DE3" w:rsidP="00580DE3">
      <w:pPr>
        <w:pStyle w:val="Prrafodelista"/>
        <w:widowControl/>
        <w:numPr>
          <w:ilvl w:val="0"/>
          <w:numId w:val="29"/>
        </w:numPr>
        <w:autoSpaceDE/>
        <w:autoSpaceDN/>
        <w:spacing w:line="276" w:lineRule="auto"/>
        <w:rPr>
          <w:rFonts w:ascii="Arial" w:eastAsia="Calibri" w:hAnsi="Arial" w:cs="Arial"/>
          <w:sz w:val="24"/>
          <w:szCs w:val="24"/>
          <w:lang w:val="es-MX"/>
        </w:rPr>
      </w:pPr>
      <w:hyperlink r:id="rId10" w:history="1">
        <w:r w:rsidRPr="00B06330">
          <w:rPr>
            <w:rStyle w:val="Hipervnculo"/>
            <w:rFonts w:ascii="Arial" w:eastAsia="Calibri" w:hAnsi="Arial" w:cs="Arial"/>
            <w:color w:val="auto"/>
            <w:sz w:val="24"/>
            <w:szCs w:val="24"/>
            <w:lang w:val="es-MX"/>
          </w:rPr>
          <w:t>https://es.slideshare.net/JavierMF/mecanismos-de-persistencia-en-android</w:t>
        </w:r>
      </w:hyperlink>
    </w:p>
    <w:p w14:paraId="7AEC5BCD" w14:textId="011597B7" w:rsidR="00580DE3" w:rsidRPr="00B06330" w:rsidRDefault="00580DE3" w:rsidP="00580DE3">
      <w:pPr>
        <w:pStyle w:val="Prrafodelista"/>
        <w:widowControl/>
        <w:numPr>
          <w:ilvl w:val="0"/>
          <w:numId w:val="29"/>
        </w:numPr>
        <w:autoSpaceDE/>
        <w:autoSpaceDN/>
        <w:spacing w:line="276" w:lineRule="auto"/>
        <w:rPr>
          <w:rFonts w:ascii="Arial" w:eastAsia="Calibri" w:hAnsi="Arial" w:cs="Arial"/>
          <w:sz w:val="24"/>
          <w:szCs w:val="24"/>
          <w:lang w:val="es-MX"/>
        </w:rPr>
      </w:pPr>
      <w:hyperlink r:id="rId11" w:history="1">
        <w:r w:rsidRPr="00B06330">
          <w:rPr>
            <w:rStyle w:val="Hipervnculo"/>
            <w:rFonts w:ascii="Arial" w:eastAsia="Calibri" w:hAnsi="Arial" w:cs="Arial"/>
            <w:color w:val="auto"/>
            <w:sz w:val="24"/>
            <w:szCs w:val="24"/>
            <w:lang w:val="es-MX"/>
          </w:rPr>
          <w:t>https://sites.google.com/site/mrtripus/home/sistemas-operativos-2/3-6-tolerancia-a-fallos-nivel-proceso-nivel-almacenamiento</w:t>
        </w:r>
      </w:hyperlink>
    </w:p>
    <w:p w14:paraId="6055857C" w14:textId="19021476" w:rsidR="00580DE3" w:rsidRPr="00B06330" w:rsidRDefault="00580DE3" w:rsidP="00580DE3">
      <w:pPr>
        <w:pStyle w:val="Prrafodelista"/>
        <w:widowControl/>
        <w:numPr>
          <w:ilvl w:val="0"/>
          <w:numId w:val="29"/>
        </w:numPr>
        <w:autoSpaceDE/>
        <w:autoSpaceDN/>
        <w:spacing w:line="276" w:lineRule="auto"/>
        <w:rPr>
          <w:rFonts w:ascii="Arial" w:eastAsia="Calibri" w:hAnsi="Arial" w:cs="Arial"/>
          <w:sz w:val="24"/>
          <w:szCs w:val="24"/>
          <w:lang w:val="es-MX"/>
        </w:rPr>
      </w:pPr>
      <w:hyperlink r:id="rId12" w:history="1">
        <w:r w:rsidRPr="00B06330">
          <w:rPr>
            <w:rStyle w:val="Hipervnculo"/>
            <w:rFonts w:ascii="Arial" w:eastAsia="Calibri" w:hAnsi="Arial" w:cs="Arial"/>
            <w:color w:val="auto"/>
            <w:sz w:val="24"/>
            <w:szCs w:val="24"/>
            <w:lang w:val="es-MX"/>
          </w:rPr>
          <w:t>http://www.juntadeandalucia.es/servicios/madeja/contenido/recurso/218</w:t>
        </w:r>
      </w:hyperlink>
    </w:p>
    <w:p w14:paraId="3D811B61" w14:textId="3E22F7BF" w:rsidR="00580DE3" w:rsidRPr="00B06330" w:rsidRDefault="00580DE3" w:rsidP="00580DE3">
      <w:pPr>
        <w:pStyle w:val="Prrafodelista"/>
        <w:widowControl/>
        <w:numPr>
          <w:ilvl w:val="0"/>
          <w:numId w:val="29"/>
        </w:numPr>
        <w:autoSpaceDE/>
        <w:autoSpaceDN/>
        <w:spacing w:line="276" w:lineRule="auto"/>
        <w:rPr>
          <w:rFonts w:ascii="Arial" w:eastAsia="Calibri" w:hAnsi="Arial" w:cs="Arial"/>
          <w:sz w:val="24"/>
          <w:szCs w:val="24"/>
          <w:lang w:val="es-MX"/>
        </w:rPr>
      </w:pPr>
      <w:hyperlink r:id="rId13" w:history="1">
        <w:r w:rsidRPr="00B06330">
          <w:rPr>
            <w:rStyle w:val="Hipervnculo"/>
            <w:rFonts w:ascii="Arial" w:eastAsia="Calibri" w:hAnsi="Arial" w:cs="Arial"/>
            <w:color w:val="auto"/>
            <w:sz w:val="24"/>
            <w:szCs w:val="24"/>
            <w:lang w:val="es-MX"/>
          </w:rPr>
          <w:t>https://inmediatum.com/blog/innovacion1/funcionalidades-offline-en-apps/</w:t>
        </w:r>
      </w:hyperlink>
    </w:p>
    <w:p w14:paraId="559EBC92" w14:textId="04474543" w:rsidR="00580DE3" w:rsidRPr="00B06330" w:rsidRDefault="00580DE3" w:rsidP="00580DE3">
      <w:pPr>
        <w:pStyle w:val="Prrafodelista"/>
        <w:widowControl/>
        <w:numPr>
          <w:ilvl w:val="0"/>
          <w:numId w:val="29"/>
        </w:numPr>
        <w:autoSpaceDE/>
        <w:autoSpaceDN/>
        <w:spacing w:line="276" w:lineRule="auto"/>
        <w:rPr>
          <w:rFonts w:ascii="Arial" w:eastAsia="Calibri" w:hAnsi="Arial" w:cs="Arial"/>
          <w:sz w:val="24"/>
          <w:szCs w:val="24"/>
          <w:lang w:val="es-MX"/>
        </w:rPr>
      </w:pPr>
      <w:hyperlink r:id="rId14" w:history="1">
        <w:r w:rsidRPr="00B06330">
          <w:rPr>
            <w:rStyle w:val="Hipervnculo"/>
            <w:rFonts w:ascii="Arial" w:eastAsia="Calibri" w:hAnsi="Arial" w:cs="Arial"/>
            <w:color w:val="auto"/>
            <w:sz w:val="24"/>
            <w:szCs w:val="24"/>
            <w:lang w:val="es-MX"/>
          </w:rPr>
          <w:t>https://jairogarciarincon.com/clase/interfaces-de-usuario-con-javafx/libretadirecciones-persistencia-con-base-de-datos-con-mysql-remota</w:t>
        </w:r>
      </w:hyperlink>
    </w:p>
    <w:p w14:paraId="3DEDCBE0" w14:textId="77777777" w:rsidR="00580DE3" w:rsidRPr="00B06330" w:rsidRDefault="00580DE3" w:rsidP="00580DE3">
      <w:pPr>
        <w:widowControl/>
        <w:autoSpaceDE/>
        <w:autoSpaceDN/>
        <w:spacing w:line="276" w:lineRule="auto"/>
        <w:ind w:left="360"/>
        <w:rPr>
          <w:rFonts w:ascii="Arial" w:eastAsia="Calibri" w:hAnsi="Arial" w:cs="Arial"/>
          <w:color w:val="000000" w:themeColor="text1"/>
          <w:sz w:val="24"/>
          <w:szCs w:val="24"/>
          <w:lang w:val="es-MX"/>
        </w:rPr>
      </w:pPr>
    </w:p>
    <w:p w14:paraId="747E3D18" w14:textId="77777777" w:rsidR="007C0BD4" w:rsidRPr="00B06330" w:rsidRDefault="007C0BD4" w:rsidP="00B81CCD">
      <w:pPr>
        <w:widowControl/>
        <w:autoSpaceDE/>
        <w:autoSpaceDN/>
        <w:spacing w:line="276" w:lineRule="auto"/>
        <w:rPr>
          <w:rFonts w:ascii="Arial" w:eastAsia="Calibri" w:hAnsi="Arial" w:cs="Arial"/>
          <w:color w:val="000000" w:themeColor="text1"/>
          <w:sz w:val="24"/>
          <w:szCs w:val="24"/>
          <w:lang w:val="es-MX"/>
        </w:rPr>
      </w:pPr>
    </w:p>
    <w:p w14:paraId="6FFFFC33" w14:textId="77777777" w:rsidR="00B81CCD" w:rsidRPr="00B06330" w:rsidRDefault="00B81CCD" w:rsidP="0050746F">
      <w:pPr>
        <w:pStyle w:val="Prrafodelista"/>
        <w:widowControl/>
        <w:autoSpaceDE/>
        <w:autoSpaceDN/>
        <w:spacing w:line="276" w:lineRule="auto"/>
        <w:ind w:left="1701" w:firstLine="0"/>
        <w:rPr>
          <w:rFonts w:ascii="Arial" w:eastAsia="Calibri" w:hAnsi="Arial" w:cs="Arial"/>
          <w:color w:val="000000" w:themeColor="text1"/>
          <w:sz w:val="24"/>
          <w:szCs w:val="24"/>
          <w:lang w:val="es-MX"/>
        </w:rPr>
      </w:pPr>
    </w:p>
    <w:sectPr w:rsidR="00B81CCD" w:rsidRPr="00B06330" w:rsidSect="00B06330">
      <w:pgSz w:w="12240" w:h="15840"/>
      <w:pgMar w:top="1420" w:right="1540" w:bottom="1120" w:left="820" w:header="0" w:footer="407"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CDAEF" w14:textId="77777777" w:rsidR="00376D6D" w:rsidRDefault="00376D6D">
      <w:r>
        <w:separator/>
      </w:r>
    </w:p>
  </w:endnote>
  <w:endnote w:type="continuationSeparator" w:id="0">
    <w:p w14:paraId="6E425992" w14:textId="77777777" w:rsidR="00376D6D" w:rsidRDefault="0037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5955" w14:textId="77777777" w:rsidR="006508E1" w:rsidRDefault="00693965">
    <w:pPr>
      <w:pStyle w:val="Textoindependiente"/>
      <w:spacing w:line="14" w:lineRule="auto"/>
      <w:rPr>
        <w:sz w:val="20"/>
      </w:rPr>
    </w:pPr>
    <w:r>
      <w:rPr>
        <w:noProof/>
        <w:lang w:val="es-MX" w:eastAsia="es-MX"/>
      </w:rPr>
      <mc:AlternateContent>
        <mc:Choice Requires="wps">
          <w:drawing>
            <wp:anchor distT="0" distB="0" distL="114300" distR="114300" simplePos="0" relativeHeight="251657728" behindDoc="1" locked="0" layoutInCell="1" allowOverlap="1" wp14:anchorId="6A003F3E" wp14:editId="5A7D2159">
              <wp:simplePos x="0" y="0"/>
              <wp:positionH relativeFrom="page">
                <wp:posOffset>3677478</wp:posOffset>
              </wp:positionH>
              <wp:positionV relativeFrom="page">
                <wp:posOffset>9273209</wp:posOffset>
              </wp:positionV>
              <wp:extent cx="238539" cy="181610"/>
              <wp:effectExtent l="0" t="0" r="9525" b="889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39"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AD55E" w14:textId="44B8914E" w:rsidR="006508E1" w:rsidRDefault="002B4ED7">
                          <w:pPr>
                            <w:spacing w:before="13"/>
                            <w:ind w:left="60"/>
                          </w:pPr>
                          <w:r>
                            <w:fldChar w:fldCharType="begin"/>
                          </w:r>
                          <w:r>
                            <w:rPr>
                              <w:color w:val="6F2F9F"/>
                              <w:w w:val="99"/>
                            </w:rPr>
                            <w:instrText xml:space="preserve"> PAGE </w:instrText>
                          </w:r>
                          <w:r>
                            <w:fldChar w:fldCharType="separate"/>
                          </w:r>
                          <w:r w:rsidR="00D96D64">
                            <w:rPr>
                              <w:noProof/>
                              <w:color w:val="6F2F9F"/>
                              <w:w w:val="9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03F3E" id="_x0000_t202" coordsize="21600,21600" o:spt="202" path="m,l,21600r21600,l21600,xe">
              <v:stroke joinstyle="miter"/>
              <v:path gradientshapeok="t" o:connecttype="rect"/>
            </v:shapetype>
            <v:shape id="Text Box 1" o:spid="_x0000_s1026" type="#_x0000_t202" style="position:absolute;margin-left:289.55pt;margin-top:730.15pt;width:18.8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" filled="f" stroked="f">
              <v:textbox inset="0,0,0,0">
                <w:txbxContent>
                  <w:p w14:paraId="29FAD55E" w14:textId="44B8914E" w:rsidR="006508E1" w:rsidRDefault="002B4ED7">
                    <w:pPr>
                      <w:spacing w:before="13"/>
                      <w:ind w:left="60"/>
                    </w:pPr>
                    <w:r>
                      <w:fldChar w:fldCharType="begin"/>
                    </w:r>
                    <w:r>
                      <w:rPr>
                        <w:color w:val="6F2F9F"/>
                        <w:w w:val="99"/>
                      </w:rPr>
                      <w:instrText xml:space="preserve"> PAGE </w:instrText>
                    </w:r>
                    <w:r>
                      <w:fldChar w:fldCharType="separate"/>
                    </w:r>
                    <w:r w:rsidR="00D96D64">
                      <w:rPr>
                        <w:noProof/>
                        <w:color w:val="6F2F9F"/>
                        <w:w w:val="99"/>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CCD24" w14:textId="77777777" w:rsidR="00376D6D" w:rsidRDefault="00376D6D">
      <w:r>
        <w:separator/>
      </w:r>
    </w:p>
  </w:footnote>
  <w:footnote w:type="continuationSeparator" w:id="0">
    <w:p w14:paraId="650E62D2" w14:textId="77777777" w:rsidR="00376D6D" w:rsidRDefault="00376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891"/>
    <w:multiLevelType w:val="hybridMultilevel"/>
    <w:tmpl w:val="88F484EA"/>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6D423E"/>
    <w:multiLevelType w:val="hybridMultilevel"/>
    <w:tmpl w:val="13BEA59A"/>
    <w:lvl w:ilvl="0" w:tplc="96A00CAA">
      <w:start w:val="1"/>
      <w:numFmt w:val="bullet"/>
      <w:lvlText w:val=""/>
      <w:lvlJc w:val="left"/>
      <w:pPr>
        <w:ind w:left="981" w:hanging="360"/>
      </w:pPr>
      <w:rPr>
        <w:rFonts w:ascii="Wingdings" w:hAnsi="Wingdings" w:hint="default"/>
        <w:color w:val="auto"/>
      </w:rPr>
    </w:lvl>
    <w:lvl w:ilvl="1" w:tplc="080A0003">
      <w:start w:val="1"/>
      <w:numFmt w:val="bullet"/>
      <w:lvlText w:val="o"/>
      <w:lvlJc w:val="left"/>
      <w:pPr>
        <w:ind w:left="1701" w:hanging="360"/>
      </w:pPr>
      <w:rPr>
        <w:rFonts w:ascii="Courier New" w:hAnsi="Courier New" w:cs="Courier New" w:hint="default"/>
      </w:rPr>
    </w:lvl>
    <w:lvl w:ilvl="2" w:tplc="080A0005">
      <w:start w:val="1"/>
      <w:numFmt w:val="bullet"/>
      <w:lvlText w:val=""/>
      <w:lvlJc w:val="left"/>
      <w:pPr>
        <w:ind w:left="2421" w:hanging="360"/>
      </w:pPr>
      <w:rPr>
        <w:rFonts w:ascii="Wingdings" w:hAnsi="Wingdings" w:hint="default"/>
      </w:rPr>
    </w:lvl>
    <w:lvl w:ilvl="3" w:tplc="080A0001">
      <w:start w:val="1"/>
      <w:numFmt w:val="bullet"/>
      <w:lvlText w:val=""/>
      <w:lvlJc w:val="left"/>
      <w:pPr>
        <w:ind w:left="3141" w:hanging="360"/>
      </w:pPr>
      <w:rPr>
        <w:rFonts w:ascii="Symbol" w:hAnsi="Symbol" w:hint="default"/>
      </w:rPr>
    </w:lvl>
    <w:lvl w:ilvl="4" w:tplc="080A0003">
      <w:start w:val="1"/>
      <w:numFmt w:val="bullet"/>
      <w:lvlText w:val="o"/>
      <w:lvlJc w:val="left"/>
      <w:pPr>
        <w:ind w:left="3861" w:hanging="360"/>
      </w:pPr>
      <w:rPr>
        <w:rFonts w:ascii="Courier New" w:hAnsi="Courier New" w:cs="Courier New" w:hint="default"/>
      </w:rPr>
    </w:lvl>
    <w:lvl w:ilvl="5" w:tplc="080A0005">
      <w:start w:val="1"/>
      <w:numFmt w:val="bullet"/>
      <w:lvlText w:val=""/>
      <w:lvlJc w:val="left"/>
      <w:pPr>
        <w:ind w:left="4581" w:hanging="360"/>
      </w:pPr>
      <w:rPr>
        <w:rFonts w:ascii="Wingdings" w:hAnsi="Wingdings" w:hint="default"/>
      </w:rPr>
    </w:lvl>
    <w:lvl w:ilvl="6" w:tplc="080A0001" w:tentative="1">
      <w:start w:val="1"/>
      <w:numFmt w:val="bullet"/>
      <w:lvlText w:val=""/>
      <w:lvlJc w:val="left"/>
      <w:pPr>
        <w:ind w:left="5301" w:hanging="360"/>
      </w:pPr>
      <w:rPr>
        <w:rFonts w:ascii="Symbol" w:hAnsi="Symbol" w:hint="default"/>
      </w:rPr>
    </w:lvl>
    <w:lvl w:ilvl="7" w:tplc="080A0003" w:tentative="1">
      <w:start w:val="1"/>
      <w:numFmt w:val="bullet"/>
      <w:lvlText w:val="o"/>
      <w:lvlJc w:val="left"/>
      <w:pPr>
        <w:ind w:left="6021" w:hanging="360"/>
      </w:pPr>
      <w:rPr>
        <w:rFonts w:ascii="Courier New" w:hAnsi="Courier New" w:cs="Courier New" w:hint="default"/>
      </w:rPr>
    </w:lvl>
    <w:lvl w:ilvl="8" w:tplc="080A0005" w:tentative="1">
      <w:start w:val="1"/>
      <w:numFmt w:val="bullet"/>
      <w:lvlText w:val=""/>
      <w:lvlJc w:val="left"/>
      <w:pPr>
        <w:ind w:left="6741" w:hanging="360"/>
      </w:pPr>
      <w:rPr>
        <w:rFonts w:ascii="Wingdings" w:hAnsi="Wingdings" w:hint="default"/>
      </w:rPr>
    </w:lvl>
  </w:abstractNum>
  <w:abstractNum w:abstractNumId="2" w15:restartNumberingAfterBreak="0">
    <w:nsid w:val="0AC13AA8"/>
    <w:multiLevelType w:val="hybridMultilevel"/>
    <w:tmpl w:val="1E642904"/>
    <w:lvl w:ilvl="0" w:tplc="080A0001">
      <w:start w:val="1"/>
      <w:numFmt w:val="bullet"/>
      <w:lvlText w:val=""/>
      <w:lvlJc w:val="left"/>
      <w:pPr>
        <w:ind w:left="827" w:hanging="360"/>
      </w:pPr>
      <w:rPr>
        <w:rFonts w:ascii="Symbol" w:hAnsi="Symbol" w:hint="default"/>
      </w:rPr>
    </w:lvl>
    <w:lvl w:ilvl="1" w:tplc="080A0003" w:tentative="1">
      <w:start w:val="1"/>
      <w:numFmt w:val="bullet"/>
      <w:lvlText w:val="o"/>
      <w:lvlJc w:val="left"/>
      <w:pPr>
        <w:ind w:left="1547" w:hanging="360"/>
      </w:pPr>
      <w:rPr>
        <w:rFonts w:ascii="Courier New" w:hAnsi="Courier New" w:cs="Courier New" w:hint="default"/>
      </w:rPr>
    </w:lvl>
    <w:lvl w:ilvl="2" w:tplc="080A0005" w:tentative="1">
      <w:start w:val="1"/>
      <w:numFmt w:val="bullet"/>
      <w:lvlText w:val=""/>
      <w:lvlJc w:val="left"/>
      <w:pPr>
        <w:ind w:left="2267" w:hanging="360"/>
      </w:pPr>
      <w:rPr>
        <w:rFonts w:ascii="Wingdings" w:hAnsi="Wingdings" w:hint="default"/>
      </w:rPr>
    </w:lvl>
    <w:lvl w:ilvl="3" w:tplc="080A0001" w:tentative="1">
      <w:start w:val="1"/>
      <w:numFmt w:val="bullet"/>
      <w:lvlText w:val=""/>
      <w:lvlJc w:val="left"/>
      <w:pPr>
        <w:ind w:left="2987" w:hanging="360"/>
      </w:pPr>
      <w:rPr>
        <w:rFonts w:ascii="Symbol" w:hAnsi="Symbol" w:hint="default"/>
      </w:rPr>
    </w:lvl>
    <w:lvl w:ilvl="4" w:tplc="080A0003" w:tentative="1">
      <w:start w:val="1"/>
      <w:numFmt w:val="bullet"/>
      <w:lvlText w:val="o"/>
      <w:lvlJc w:val="left"/>
      <w:pPr>
        <w:ind w:left="3707" w:hanging="360"/>
      </w:pPr>
      <w:rPr>
        <w:rFonts w:ascii="Courier New" w:hAnsi="Courier New" w:cs="Courier New" w:hint="default"/>
      </w:rPr>
    </w:lvl>
    <w:lvl w:ilvl="5" w:tplc="080A0005" w:tentative="1">
      <w:start w:val="1"/>
      <w:numFmt w:val="bullet"/>
      <w:lvlText w:val=""/>
      <w:lvlJc w:val="left"/>
      <w:pPr>
        <w:ind w:left="4427" w:hanging="360"/>
      </w:pPr>
      <w:rPr>
        <w:rFonts w:ascii="Wingdings" w:hAnsi="Wingdings" w:hint="default"/>
      </w:rPr>
    </w:lvl>
    <w:lvl w:ilvl="6" w:tplc="080A0001" w:tentative="1">
      <w:start w:val="1"/>
      <w:numFmt w:val="bullet"/>
      <w:lvlText w:val=""/>
      <w:lvlJc w:val="left"/>
      <w:pPr>
        <w:ind w:left="5147" w:hanging="360"/>
      </w:pPr>
      <w:rPr>
        <w:rFonts w:ascii="Symbol" w:hAnsi="Symbol" w:hint="default"/>
      </w:rPr>
    </w:lvl>
    <w:lvl w:ilvl="7" w:tplc="080A0003" w:tentative="1">
      <w:start w:val="1"/>
      <w:numFmt w:val="bullet"/>
      <w:lvlText w:val="o"/>
      <w:lvlJc w:val="left"/>
      <w:pPr>
        <w:ind w:left="5867" w:hanging="360"/>
      </w:pPr>
      <w:rPr>
        <w:rFonts w:ascii="Courier New" w:hAnsi="Courier New" w:cs="Courier New" w:hint="default"/>
      </w:rPr>
    </w:lvl>
    <w:lvl w:ilvl="8" w:tplc="080A0005" w:tentative="1">
      <w:start w:val="1"/>
      <w:numFmt w:val="bullet"/>
      <w:lvlText w:val=""/>
      <w:lvlJc w:val="left"/>
      <w:pPr>
        <w:ind w:left="6587" w:hanging="360"/>
      </w:pPr>
      <w:rPr>
        <w:rFonts w:ascii="Wingdings" w:hAnsi="Wingdings" w:hint="default"/>
      </w:rPr>
    </w:lvl>
  </w:abstractNum>
  <w:abstractNum w:abstractNumId="3" w15:restartNumberingAfterBreak="0">
    <w:nsid w:val="0FCF2280"/>
    <w:multiLevelType w:val="hybridMultilevel"/>
    <w:tmpl w:val="6956A29A"/>
    <w:lvl w:ilvl="0" w:tplc="080A0001">
      <w:start w:val="1"/>
      <w:numFmt w:val="bullet"/>
      <w:lvlText w:val=""/>
      <w:lvlJc w:val="left"/>
      <w:pPr>
        <w:ind w:left="720" w:hanging="360"/>
      </w:pPr>
      <w:rPr>
        <w:rFonts w:ascii="Symbol" w:hAnsi="Symbol" w:hint="default"/>
        <w:color w:val="FF69E2"/>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0C7266"/>
    <w:multiLevelType w:val="hybridMultilevel"/>
    <w:tmpl w:val="F0F0E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0F5B04"/>
    <w:multiLevelType w:val="hybridMultilevel"/>
    <w:tmpl w:val="5DDE8D42"/>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5026B3"/>
    <w:multiLevelType w:val="hybridMultilevel"/>
    <w:tmpl w:val="07D4B73E"/>
    <w:lvl w:ilvl="0" w:tplc="3AA662D4">
      <w:start w:val="1"/>
      <w:numFmt w:val="bullet"/>
      <w:lvlText w:val=""/>
      <w:lvlJc w:val="left"/>
      <w:pPr>
        <w:ind w:left="2421" w:hanging="360"/>
      </w:pPr>
      <w:rPr>
        <w:rFonts w:ascii="Symbol" w:hAnsi="Symbol" w:hint="default"/>
        <w:color w:val="auto"/>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7" w15:restartNumberingAfterBreak="0">
    <w:nsid w:val="1A9906E5"/>
    <w:multiLevelType w:val="hybridMultilevel"/>
    <w:tmpl w:val="F20AFCBE"/>
    <w:lvl w:ilvl="0" w:tplc="B38A628E">
      <w:start w:val="1"/>
      <w:numFmt w:val="bullet"/>
      <w:lvlText w:val="o"/>
      <w:lvlJc w:val="left"/>
      <w:pPr>
        <w:ind w:left="1701" w:hanging="360"/>
      </w:pPr>
      <w:rPr>
        <w:rFonts w:ascii="Courier New" w:hAnsi="Courier New" w:cs="Courier New" w:hint="default"/>
        <w:color w:val="auto"/>
      </w:rPr>
    </w:lvl>
    <w:lvl w:ilvl="1" w:tplc="080A0003" w:tentative="1">
      <w:start w:val="1"/>
      <w:numFmt w:val="bullet"/>
      <w:lvlText w:val="o"/>
      <w:lvlJc w:val="left"/>
      <w:pPr>
        <w:ind w:left="2421" w:hanging="360"/>
      </w:pPr>
      <w:rPr>
        <w:rFonts w:ascii="Courier New" w:hAnsi="Courier New" w:cs="Courier New" w:hint="default"/>
      </w:rPr>
    </w:lvl>
    <w:lvl w:ilvl="2" w:tplc="080A0005" w:tentative="1">
      <w:start w:val="1"/>
      <w:numFmt w:val="bullet"/>
      <w:lvlText w:val=""/>
      <w:lvlJc w:val="left"/>
      <w:pPr>
        <w:ind w:left="3141" w:hanging="360"/>
      </w:pPr>
      <w:rPr>
        <w:rFonts w:ascii="Wingdings" w:hAnsi="Wingdings" w:hint="default"/>
      </w:rPr>
    </w:lvl>
    <w:lvl w:ilvl="3" w:tplc="080A0001" w:tentative="1">
      <w:start w:val="1"/>
      <w:numFmt w:val="bullet"/>
      <w:lvlText w:val=""/>
      <w:lvlJc w:val="left"/>
      <w:pPr>
        <w:ind w:left="3861" w:hanging="360"/>
      </w:pPr>
      <w:rPr>
        <w:rFonts w:ascii="Symbol" w:hAnsi="Symbol" w:hint="default"/>
      </w:rPr>
    </w:lvl>
    <w:lvl w:ilvl="4" w:tplc="080A0003" w:tentative="1">
      <w:start w:val="1"/>
      <w:numFmt w:val="bullet"/>
      <w:lvlText w:val="o"/>
      <w:lvlJc w:val="left"/>
      <w:pPr>
        <w:ind w:left="4581" w:hanging="360"/>
      </w:pPr>
      <w:rPr>
        <w:rFonts w:ascii="Courier New" w:hAnsi="Courier New" w:cs="Courier New" w:hint="default"/>
      </w:rPr>
    </w:lvl>
    <w:lvl w:ilvl="5" w:tplc="080A0005" w:tentative="1">
      <w:start w:val="1"/>
      <w:numFmt w:val="bullet"/>
      <w:lvlText w:val=""/>
      <w:lvlJc w:val="left"/>
      <w:pPr>
        <w:ind w:left="5301" w:hanging="360"/>
      </w:pPr>
      <w:rPr>
        <w:rFonts w:ascii="Wingdings" w:hAnsi="Wingdings" w:hint="default"/>
      </w:rPr>
    </w:lvl>
    <w:lvl w:ilvl="6" w:tplc="080A0001" w:tentative="1">
      <w:start w:val="1"/>
      <w:numFmt w:val="bullet"/>
      <w:lvlText w:val=""/>
      <w:lvlJc w:val="left"/>
      <w:pPr>
        <w:ind w:left="6021" w:hanging="360"/>
      </w:pPr>
      <w:rPr>
        <w:rFonts w:ascii="Symbol" w:hAnsi="Symbol" w:hint="default"/>
      </w:rPr>
    </w:lvl>
    <w:lvl w:ilvl="7" w:tplc="080A0003" w:tentative="1">
      <w:start w:val="1"/>
      <w:numFmt w:val="bullet"/>
      <w:lvlText w:val="o"/>
      <w:lvlJc w:val="left"/>
      <w:pPr>
        <w:ind w:left="6741" w:hanging="360"/>
      </w:pPr>
      <w:rPr>
        <w:rFonts w:ascii="Courier New" w:hAnsi="Courier New" w:cs="Courier New" w:hint="default"/>
      </w:rPr>
    </w:lvl>
    <w:lvl w:ilvl="8" w:tplc="080A0005" w:tentative="1">
      <w:start w:val="1"/>
      <w:numFmt w:val="bullet"/>
      <w:lvlText w:val=""/>
      <w:lvlJc w:val="left"/>
      <w:pPr>
        <w:ind w:left="7461" w:hanging="360"/>
      </w:pPr>
      <w:rPr>
        <w:rFonts w:ascii="Wingdings" w:hAnsi="Wingdings" w:hint="default"/>
      </w:rPr>
    </w:lvl>
  </w:abstractNum>
  <w:abstractNum w:abstractNumId="8" w15:restartNumberingAfterBreak="0">
    <w:nsid w:val="1CCB43E4"/>
    <w:multiLevelType w:val="hybridMultilevel"/>
    <w:tmpl w:val="263AD7FE"/>
    <w:lvl w:ilvl="0" w:tplc="C22CC88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224945"/>
    <w:multiLevelType w:val="hybridMultilevel"/>
    <w:tmpl w:val="10BC55EE"/>
    <w:lvl w:ilvl="0" w:tplc="EA28C64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140C2E"/>
    <w:multiLevelType w:val="hybridMultilevel"/>
    <w:tmpl w:val="8F063AFE"/>
    <w:lvl w:ilvl="0" w:tplc="A5F2E1D8">
      <w:start w:val="1"/>
      <w:numFmt w:val="bullet"/>
      <w:lvlText w:val=""/>
      <w:lvlJc w:val="left"/>
      <w:pPr>
        <w:ind w:left="3141" w:hanging="360"/>
      </w:pPr>
      <w:rPr>
        <w:rFonts w:ascii="Wingdings" w:hAnsi="Wingdings" w:hint="default"/>
        <w:color w:val="auto"/>
      </w:rPr>
    </w:lvl>
    <w:lvl w:ilvl="1" w:tplc="080A0003" w:tentative="1">
      <w:start w:val="1"/>
      <w:numFmt w:val="bullet"/>
      <w:lvlText w:val="o"/>
      <w:lvlJc w:val="left"/>
      <w:pPr>
        <w:ind w:left="3861" w:hanging="360"/>
      </w:pPr>
      <w:rPr>
        <w:rFonts w:ascii="Courier New" w:hAnsi="Courier New" w:cs="Courier New" w:hint="default"/>
      </w:rPr>
    </w:lvl>
    <w:lvl w:ilvl="2" w:tplc="080A0005" w:tentative="1">
      <w:start w:val="1"/>
      <w:numFmt w:val="bullet"/>
      <w:lvlText w:val=""/>
      <w:lvlJc w:val="left"/>
      <w:pPr>
        <w:ind w:left="4581" w:hanging="360"/>
      </w:pPr>
      <w:rPr>
        <w:rFonts w:ascii="Wingdings" w:hAnsi="Wingdings" w:hint="default"/>
      </w:rPr>
    </w:lvl>
    <w:lvl w:ilvl="3" w:tplc="080A0001" w:tentative="1">
      <w:start w:val="1"/>
      <w:numFmt w:val="bullet"/>
      <w:lvlText w:val=""/>
      <w:lvlJc w:val="left"/>
      <w:pPr>
        <w:ind w:left="5301" w:hanging="360"/>
      </w:pPr>
      <w:rPr>
        <w:rFonts w:ascii="Symbol" w:hAnsi="Symbol" w:hint="default"/>
      </w:rPr>
    </w:lvl>
    <w:lvl w:ilvl="4" w:tplc="080A0003" w:tentative="1">
      <w:start w:val="1"/>
      <w:numFmt w:val="bullet"/>
      <w:lvlText w:val="o"/>
      <w:lvlJc w:val="left"/>
      <w:pPr>
        <w:ind w:left="6021" w:hanging="360"/>
      </w:pPr>
      <w:rPr>
        <w:rFonts w:ascii="Courier New" w:hAnsi="Courier New" w:cs="Courier New" w:hint="default"/>
      </w:rPr>
    </w:lvl>
    <w:lvl w:ilvl="5" w:tplc="080A0005" w:tentative="1">
      <w:start w:val="1"/>
      <w:numFmt w:val="bullet"/>
      <w:lvlText w:val=""/>
      <w:lvlJc w:val="left"/>
      <w:pPr>
        <w:ind w:left="6741" w:hanging="360"/>
      </w:pPr>
      <w:rPr>
        <w:rFonts w:ascii="Wingdings" w:hAnsi="Wingdings" w:hint="default"/>
      </w:rPr>
    </w:lvl>
    <w:lvl w:ilvl="6" w:tplc="080A0001" w:tentative="1">
      <w:start w:val="1"/>
      <w:numFmt w:val="bullet"/>
      <w:lvlText w:val=""/>
      <w:lvlJc w:val="left"/>
      <w:pPr>
        <w:ind w:left="7461" w:hanging="360"/>
      </w:pPr>
      <w:rPr>
        <w:rFonts w:ascii="Symbol" w:hAnsi="Symbol" w:hint="default"/>
      </w:rPr>
    </w:lvl>
    <w:lvl w:ilvl="7" w:tplc="080A0003" w:tentative="1">
      <w:start w:val="1"/>
      <w:numFmt w:val="bullet"/>
      <w:lvlText w:val="o"/>
      <w:lvlJc w:val="left"/>
      <w:pPr>
        <w:ind w:left="8181" w:hanging="360"/>
      </w:pPr>
      <w:rPr>
        <w:rFonts w:ascii="Courier New" w:hAnsi="Courier New" w:cs="Courier New" w:hint="default"/>
      </w:rPr>
    </w:lvl>
    <w:lvl w:ilvl="8" w:tplc="080A0005" w:tentative="1">
      <w:start w:val="1"/>
      <w:numFmt w:val="bullet"/>
      <w:lvlText w:val=""/>
      <w:lvlJc w:val="left"/>
      <w:pPr>
        <w:ind w:left="8901" w:hanging="360"/>
      </w:pPr>
      <w:rPr>
        <w:rFonts w:ascii="Wingdings" w:hAnsi="Wingdings" w:hint="default"/>
      </w:rPr>
    </w:lvl>
  </w:abstractNum>
  <w:abstractNum w:abstractNumId="11" w15:restartNumberingAfterBreak="0">
    <w:nsid w:val="32DC50D8"/>
    <w:multiLevelType w:val="hybridMultilevel"/>
    <w:tmpl w:val="4DB48118"/>
    <w:lvl w:ilvl="0" w:tplc="E50811E8">
      <w:start w:val="1"/>
      <w:numFmt w:val="decimal"/>
      <w:lvlText w:val="%1."/>
      <w:lvlJc w:val="left"/>
      <w:pPr>
        <w:ind w:left="720" w:hanging="360"/>
      </w:pPr>
      <w:rPr>
        <w:rFonts w:ascii="Arial MT" w:eastAsia="Arial MT" w:hAnsi="Arial MT" w:cs="Arial MT" w:hint="default"/>
        <w:color w:val="6F2F9F"/>
        <w:w w:val="100"/>
        <w:sz w:val="28"/>
        <w:szCs w:val="28"/>
        <w:lang w:val="es-ES" w:eastAsia="en-US" w:bidi="ar-SA"/>
      </w:rPr>
    </w:lvl>
    <w:lvl w:ilvl="1" w:tplc="66D2FC84">
      <w:numFmt w:val="bullet"/>
      <w:lvlText w:val="•"/>
      <w:lvlJc w:val="left"/>
      <w:pPr>
        <w:ind w:left="1636" w:hanging="360"/>
      </w:pPr>
      <w:rPr>
        <w:rFonts w:hint="default"/>
        <w:lang w:val="es-ES" w:eastAsia="en-US" w:bidi="ar-SA"/>
      </w:rPr>
    </w:lvl>
    <w:lvl w:ilvl="2" w:tplc="DD8A97E2">
      <w:numFmt w:val="bullet"/>
      <w:lvlText w:val="•"/>
      <w:lvlJc w:val="left"/>
      <w:pPr>
        <w:ind w:left="2552" w:hanging="360"/>
      </w:pPr>
      <w:rPr>
        <w:rFonts w:hint="default"/>
        <w:lang w:val="es-ES" w:eastAsia="en-US" w:bidi="ar-SA"/>
      </w:rPr>
    </w:lvl>
    <w:lvl w:ilvl="3" w:tplc="3A3C74F0">
      <w:numFmt w:val="bullet"/>
      <w:lvlText w:val="•"/>
      <w:lvlJc w:val="left"/>
      <w:pPr>
        <w:ind w:left="3468" w:hanging="360"/>
      </w:pPr>
      <w:rPr>
        <w:rFonts w:hint="default"/>
        <w:lang w:val="es-ES" w:eastAsia="en-US" w:bidi="ar-SA"/>
      </w:rPr>
    </w:lvl>
    <w:lvl w:ilvl="4" w:tplc="9228A330">
      <w:numFmt w:val="bullet"/>
      <w:lvlText w:val="•"/>
      <w:lvlJc w:val="left"/>
      <w:pPr>
        <w:ind w:left="4384" w:hanging="360"/>
      </w:pPr>
      <w:rPr>
        <w:rFonts w:hint="default"/>
        <w:lang w:val="es-ES" w:eastAsia="en-US" w:bidi="ar-SA"/>
      </w:rPr>
    </w:lvl>
    <w:lvl w:ilvl="5" w:tplc="E47895D6">
      <w:numFmt w:val="bullet"/>
      <w:lvlText w:val="•"/>
      <w:lvlJc w:val="left"/>
      <w:pPr>
        <w:ind w:left="5300" w:hanging="360"/>
      </w:pPr>
      <w:rPr>
        <w:rFonts w:hint="default"/>
        <w:lang w:val="es-ES" w:eastAsia="en-US" w:bidi="ar-SA"/>
      </w:rPr>
    </w:lvl>
    <w:lvl w:ilvl="6" w:tplc="C7ACCD24">
      <w:numFmt w:val="bullet"/>
      <w:lvlText w:val="•"/>
      <w:lvlJc w:val="left"/>
      <w:pPr>
        <w:ind w:left="6216" w:hanging="360"/>
      </w:pPr>
      <w:rPr>
        <w:rFonts w:hint="default"/>
        <w:lang w:val="es-ES" w:eastAsia="en-US" w:bidi="ar-SA"/>
      </w:rPr>
    </w:lvl>
    <w:lvl w:ilvl="7" w:tplc="85823F96">
      <w:numFmt w:val="bullet"/>
      <w:lvlText w:val="•"/>
      <w:lvlJc w:val="left"/>
      <w:pPr>
        <w:ind w:left="7132" w:hanging="360"/>
      </w:pPr>
      <w:rPr>
        <w:rFonts w:hint="default"/>
        <w:lang w:val="es-ES" w:eastAsia="en-US" w:bidi="ar-SA"/>
      </w:rPr>
    </w:lvl>
    <w:lvl w:ilvl="8" w:tplc="C90A1B1C">
      <w:numFmt w:val="bullet"/>
      <w:lvlText w:val="•"/>
      <w:lvlJc w:val="left"/>
      <w:pPr>
        <w:ind w:left="8048" w:hanging="360"/>
      </w:pPr>
      <w:rPr>
        <w:rFonts w:hint="default"/>
        <w:lang w:val="es-ES" w:eastAsia="en-US" w:bidi="ar-SA"/>
      </w:rPr>
    </w:lvl>
  </w:abstractNum>
  <w:abstractNum w:abstractNumId="12" w15:restartNumberingAfterBreak="0">
    <w:nsid w:val="367F53FD"/>
    <w:multiLevelType w:val="hybridMultilevel"/>
    <w:tmpl w:val="4CE2D560"/>
    <w:lvl w:ilvl="0" w:tplc="7B20EDD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C2C270A"/>
    <w:multiLevelType w:val="hybridMultilevel"/>
    <w:tmpl w:val="DE1A14AE"/>
    <w:lvl w:ilvl="0" w:tplc="080A0009">
      <w:start w:val="1"/>
      <w:numFmt w:val="bullet"/>
      <w:lvlText w:val=""/>
      <w:lvlJc w:val="left"/>
      <w:pPr>
        <w:ind w:left="360" w:hanging="360"/>
      </w:pPr>
      <w:rPr>
        <w:rFonts w:ascii="Wingdings" w:hAnsi="Wingdings" w:hint="default"/>
        <w:color w:val="FF69E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EF87B60"/>
    <w:multiLevelType w:val="hybridMultilevel"/>
    <w:tmpl w:val="77A0DA46"/>
    <w:lvl w:ilvl="0" w:tplc="6E1EDA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5C5014"/>
    <w:multiLevelType w:val="hybridMultilevel"/>
    <w:tmpl w:val="6F487C12"/>
    <w:lvl w:ilvl="0" w:tplc="43CEADB6">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40664E"/>
    <w:multiLevelType w:val="hybridMultilevel"/>
    <w:tmpl w:val="66FC64C2"/>
    <w:lvl w:ilvl="0" w:tplc="05AAC1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EB77F09"/>
    <w:multiLevelType w:val="hybridMultilevel"/>
    <w:tmpl w:val="A03ED1F0"/>
    <w:lvl w:ilvl="0" w:tplc="A1582D46">
      <w:start w:val="1"/>
      <w:numFmt w:val="bullet"/>
      <w:lvlText w:val=""/>
      <w:lvlJc w:val="left"/>
      <w:pPr>
        <w:ind w:left="2421" w:hanging="360"/>
      </w:pPr>
      <w:rPr>
        <w:rFonts w:ascii="Symbol" w:hAnsi="Symbol" w:hint="default"/>
        <w:color w:val="auto"/>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18" w15:restartNumberingAfterBreak="0">
    <w:nsid w:val="5F5F1645"/>
    <w:multiLevelType w:val="hybridMultilevel"/>
    <w:tmpl w:val="0672AE3E"/>
    <w:lvl w:ilvl="0" w:tplc="3774CAA8">
      <w:start w:val="1"/>
      <w:numFmt w:val="bullet"/>
      <w:lvlText w:val=""/>
      <w:lvlJc w:val="left"/>
      <w:pPr>
        <w:ind w:left="2421" w:hanging="360"/>
      </w:pPr>
      <w:rPr>
        <w:rFonts w:ascii="Symbol" w:hAnsi="Symbol" w:hint="default"/>
        <w:color w:val="auto"/>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19" w15:restartNumberingAfterBreak="0">
    <w:nsid w:val="65997BC8"/>
    <w:multiLevelType w:val="hybridMultilevel"/>
    <w:tmpl w:val="6D96B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82D4770"/>
    <w:multiLevelType w:val="hybridMultilevel"/>
    <w:tmpl w:val="8FB2157C"/>
    <w:lvl w:ilvl="0" w:tplc="882A3EBE">
      <w:start w:val="1"/>
      <w:numFmt w:val="bullet"/>
      <w:lvlText w:val="o"/>
      <w:lvlJc w:val="left"/>
      <w:pPr>
        <w:ind w:left="1701" w:hanging="360"/>
      </w:pPr>
      <w:rPr>
        <w:rFonts w:ascii="Courier New" w:hAnsi="Courier New" w:cs="Courier New" w:hint="default"/>
        <w:color w:val="FF69E2"/>
      </w:rPr>
    </w:lvl>
    <w:lvl w:ilvl="1" w:tplc="080A0003" w:tentative="1">
      <w:start w:val="1"/>
      <w:numFmt w:val="bullet"/>
      <w:lvlText w:val="o"/>
      <w:lvlJc w:val="left"/>
      <w:pPr>
        <w:ind w:left="2421" w:hanging="360"/>
      </w:pPr>
      <w:rPr>
        <w:rFonts w:ascii="Courier New" w:hAnsi="Courier New" w:cs="Courier New" w:hint="default"/>
      </w:rPr>
    </w:lvl>
    <w:lvl w:ilvl="2" w:tplc="080A0005">
      <w:start w:val="1"/>
      <w:numFmt w:val="bullet"/>
      <w:lvlText w:val=""/>
      <w:lvlJc w:val="left"/>
      <w:pPr>
        <w:ind w:left="3141" w:hanging="360"/>
      </w:pPr>
      <w:rPr>
        <w:rFonts w:ascii="Wingdings" w:hAnsi="Wingdings" w:hint="default"/>
      </w:rPr>
    </w:lvl>
    <w:lvl w:ilvl="3" w:tplc="080A0001" w:tentative="1">
      <w:start w:val="1"/>
      <w:numFmt w:val="bullet"/>
      <w:lvlText w:val=""/>
      <w:lvlJc w:val="left"/>
      <w:pPr>
        <w:ind w:left="3861" w:hanging="360"/>
      </w:pPr>
      <w:rPr>
        <w:rFonts w:ascii="Symbol" w:hAnsi="Symbol" w:hint="default"/>
      </w:rPr>
    </w:lvl>
    <w:lvl w:ilvl="4" w:tplc="080A0003" w:tentative="1">
      <w:start w:val="1"/>
      <w:numFmt w:val="bullet"/>
      <w:lvlText w:val="o"/>
      <w:lvlJc w:val="left"/>
      <w:pPr>
        <w:ind w:left="4581" w:hanging="360"/>
      </w:pPr>
      <w:rPr>
        <w:rFonts w:ascii="Courier New" w:hAnsi="Courier New" w:cs="Courier New" w:hint="default"/>
      </w:rPr>
    </w:lvl>
    <w:lvl w:ilvl="5" w:tplc="080A0005" w:tentative="1">
      <w:start w:val="1"/>
      <w:numFmt w:val="bullet"/>
      <w:lvlText w:val=""/>
      <w:lvlJc w:val="left"/>
      <w:pPr>
        <w:ind w:left="5301" w:hanging="360"/>
      </w:pPr>
      <w:rPr>
        <w:rFonts w:ascii="Wingdings" w:hAnsi="Wingdings" w:hint="default"/>
      </w:rPr>
    </w:lvl>
    <w:lvl w:ilvl="6" w:tplc="080A0001" w:tentative="1">
      <w:start w:val="1"/>
      <w:numFmt w:val="bullet"/>
      <w:lvlText w:val=""/>
      <w:lvlJc w:val="left"/>
      <w:pPr>
        <w:ind w:left="6021" w:hanging="360"/>
      </w:pPr>
      <w:rPr>
        <w:rFonts w:ascii="Symbol" w:hAnsi="Symbol" w:hint="default"/>
      </w:rPr>
    </w:lvl>
    <w:lvl w:ilvl="7" w:tplc="080A0003" w:tentative="1">
      <w:start w:val="1"/>
      <w:numFmt w:val="bullet"/>
      <w:lvlText w:val="o"/>
      <w:lvlJc w:val="left"/>
      <w:pPr>
        <w:ind w:left="6741" w:hanging="360"/>
      </w:pPr>
      <w:rPr>
        <w:rFonts w:ascii="Courier New" w:hAnsi="Courier New" w:cs="Courier New" w:hint="default"/>
      </w:rPr>
    </w:lvl>
    <w:lvl w:ilvl="8" w:tplc="080A0005" w:tentative="1">
      <w:start w:val="1"/>
      <w:numFmt w:val="bullet"/>
      <w:lvlText w:val=""/>
      <w:lvlJc w:val="left"/>
      <w:pPr>
        <w:ind w:left="7461" w:hanging="360"/>
      </w:pPr>
      <w:rPr>
        <w:rFonts w:ascii="Wingdings" w:hAnsi="Wingdings" w:hint="default"/>
      </w:rPr>
    </w:lvl>
  </w:abstractNum>
  <w:abstractNum w:abstractNumId="21" w15:restartNumberingAfterBreak="0">
    <w:nsid w:val="6C6937BF"/>
    <w:multiLevelType w:val="hybridMultilevel"/>
    <w:tmpl w:val="D8D2868C"/>
    <w:lvl w:ilvl="0" w:tplc="295898EA">
      <w:start w:val="1"/>
      <w:numFmt w:val="decimal"/>
      <w:lvlText w:val="%1."/>
      <w:lvlJc w:val="left"/>
      <w:pPr>
        <w:ind w:left="720" w:hanging="360"/>
      </w:pPr>
      <w:rPr>
        <w:color w:val="F79646" w:themeColor="accent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4D7387C"/>
    <w:multiLevelType w:val="hybridMultilevel"/>
    <w:tmpl w:val="1A86DDD6"/>
    <w:lvl w:ilvl="0" w:tplc="FFFFFFFF">
      <w:start w:val="1"/>
      <w:numFmt w:val="bullet"/>
      <w:lvlText w:val=""/>
      <w:lvlJc w:val="left"/>
      <w:pPr>
        <w:ind w:left="720" w:hanging="360"/>
      </w:pPr>
      <w:rPr>
        <w:rFonts w:ascii="Symbol" w:hAnsi="Symbol" w:hint="default"/>
        <w:color w:val="FF69E2"/>
      </w:rPr>
    </w:lvl>
    <w:lvl w:ilvl="1" w:tplc="FFFFFFFF" w:tentative="1">
      <w:start w:val="1"/>
      <w:numFmt w:val="bullet"/>
      <w:lvlText w:val="o"/>
      <w:lvlJc w:val="left"/>
      <w:pPr>
        <w:ind w:left="1440" w:hanging="360"/>
      </w:pPr>
      <w:rPr>
        <w:rFonts w:ascii="Courier New" w:hAnsi="Courier New" w:cs="Courier New" w:hint="default"/>
      </w:rPr>
    </w:lvl>
    <w:lvl w:ilvl="2" w:tplc="D4D23A5C">
      <w:start w:val="1"/>
      <w:numFmt w:val="bullet"/>
      <w:lvlText w:val=""/>
      <w:lvlJc w:val="left"/>
      <w:pPr>
        <w:ind w:left="2421" w:hanging="360"/>
      </w:pPr>
      <w:rPr>
        <w:rFonts w:ascii="Symbol" w:hAnsi="Symbol" w:hint="default"/>
        <w:color w:val="auto"/>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7567DD"/>
    <w:multiLevelType w:val="hybridMultilevel"/>
    <w:tmpl w:val="EFDAFFC6"/>
    <w:lvl w:ilvl="0" w:tplc="1868A6F2">
      <w:start w:val="1"/>
      <w:numFmt w:val="bullet"/>
      <w:lvlText w:val="o"/>
      <w:lvlJc w:val="left"/>
      <w:pPr>
        <w:ind w:left="1701" w:hanging="360"/>
      </w:pPr>
      <w:rPr>
        <w:rFonts w:ascii="Courier New" w:hAnsi="Courier New" w:cs="Courier New" w:hint="default"/>
        <w:color w:val="auto"/>
      </w:rPr>
    </w:lvl>
    <w:lvl w:ilvl="1" w:tplc="080A0003" w:tentative="1">
      <w:start w:val="1"/>
      <w:numFmt w:val="bullet"/>
      <w:lvlText w:val="o"/>
      <w:lvlJc w:val="left"/>
      <w:pPr>
        <w:ind w:left="2421" w:hanging="360"/>
      </w:pPr>
      <w:rPr>
        <w:rFonts w:ascii="Courier New" w:hAnsi="Courier New" w:cs="Courier New" w:hint="default"/>
      </w:rPr>
    </w:lvl>
    <w:lvl w:ilvl="2" w:tplc="080A0005" w:tentative="1">
      <w:start w:val="1"/>
      <w:numFmt w:val="bullet"/>
      <w:lvlText w:val=""/>
      <w:lvlJc w:val="left"/>
      <w:pPr>
        <w:ind w:left="3141" w:hanging="360"/>
      </w:pPr>
      <w:rPr>
        <w:rFonts w:ascii="Wingdings" w:hAnsi="Wingdings" w:hint="default"/>
      </w:rPr>
    </w:lvl>
    <w:lvl w:ilvl="3" w:tplc="080A0001" w:tentative="1">
      <w:start w:val="1"/>
      <w:numFmt w:val="bullet"/>
      <w:lvlText w:val=""/>
      <w:lvlJc w:val="left"/>
      <w:pPr>
        <w:ind w:left="3861" w:hanging="360"/>
      </w:pPr>
      <w:rPr>
        <w:rFonts w:ascii="Symbol" w:hAnsi="Symbol" w:hint="default"/>
      </w:rPr>
    </w:lvl>
    <w:lvl w:ilvl="4" w:tplc="080A0003" w:tentative="1">
      <w:start w:val="1"/>
      <w:numFmt w:val="bullet"/>
      <w:lvlText w:val="o"/>
      <w:lvlJc w:val="left"/>
      <w:pPr>
        <w:ind w:left="4581" w:hanging="360"/>
      </w:pPr>
      <w:rPr>
        <w:rFonts w:ascii="Courier New" w:hAnsi="Courier New" w:cs="Courier New" w:hint="default"/>
      </w:rPr>
    </w:lvl>
    <w:lvl w:ilvl="5" w:tplc="080A0005" w:tentative="1">
      <w:start w:val="1"/>
      <w:numFmt w:val="bullet"/>
      <w:lvlText w:val=""/>
      <w:lvlJc w:val="left"/>
      <w:pPr>
        <w:ind w:left="5301" w:hanging="360"/>
      </w:pPr>
      <w:rPr>
        <w:rFonts w:ascii="Wingdings" w:hAnsi="Wingdings" w:hint="default"/>
      </w:rPr>
    </w:lvl>
    <w:lvl w:ilvl="6" w:tplc="080A0001" w:tentative="1">
      <w:start w:val="1"/>
      <w:numFmt w:val="bullet"/>
      <w:lvlText w:val=""/>
      <w:lvlJc w:val="left"/>
      <w:pPr>
        <w:ind w:left="6021" w:hanging="360"/>
      </w:pPr>
      <w:rPr>
        <w:rFonts w:ascii="Symbol" w:hAnsi="Symbol" w:hint="default"/>
      </w:rPr>
    </w:lvl>
    <w:lvl w:ilvl="7" w:tplc="080A0003" w:tentative="1">
      <w:start w:val="1"/>
      <w:numFmt w:val="bullet"/>
      <w:lvlText w:val="o"/>
      <w:lvlJc w:val="left"/>
      <w:pPr>
        <w:ind w:left="6741" w:hanging="360"/>
      </w:pPr>
      <w:rPr>
        <w:rFonts w:ascii="Courier New" w:hAnsi="Courier New" w:cs="Courier New" w:hint="default"/>
      </w:rPr>
    </w:lvl>
    <w:lvl w:ilvl="8" w:tplc="080A0005" w:tentative="1">
      <w:start w:val="1"/>
      <w:numFmt w:val="bullet"/>
      <w:lvlText w:val=""/>
      <w:lvlJc w:val="left"/>
      <w:pPr>
        <w:ind w:left="7461" w:hanging="360"/>
      </w:pPr>
      <w:rPr>
        <w:rFonts w:ascii="Wingdings" w:hAnsi="Wingdings" w:hint="default"/>
      </w:rPr>
    </w:lvl>
  </w:abstractNum>
  <w:abstractNum w:abstractNumId="24" w15:restartNumberingAfterBreak="0">
    <w:nsid w:val="7BE00250"/>
    <w:multiLevelType w:val="hybridMultilevel"/>
    <w:tmpl w:val="7DBAE8BE"/>
    <w:lvl w:ilvl="0" w:tplc="629EA26C">
      <w:start w:val="1"/>
      <w:numFmt w:val="bullet"/>
      <w:lvlText w:val=""/>
      <w:lvlJc w:val="left"/>
      <w:pPr>
        <w:ind w:left="3141" w:hanging="360"/>
      </w:pPr>
      <w:rPr>
        <w:rFonts w:ascii="Wingdings" w:hAnsi="Wingdings" w:hint="default"/>
        <w:color w:val="auto"/>
      </w:rPr>
    </w:lvl>
    <w:lvl w:ilvl="1" w:tplc="080A0003" w:tentative="1">
      <w:start w:val="1"/>
      <w:numFmt w:val="bullet"/>
      <w:lvlText w:val="o"/>
      <w:lvlJc w:val="left"/>
      <w:pPr>
        <w:ind w:left="3861" w:hanging="360"/>
      </w:pPr>
      <w:rPr>
        <w:rFonts w:ascii="Courier New" w:hAnsi="Courier New" w:cs="Courier New" w:hint="default"/>
      </w:rPr>
    </w:lvl>
    <w:lvl w:ilvl="2" w:tplc="080A0005" w:tentative="1">
      <w:start w:val="1"/>
      <w:numFmt w:val="bullet"/>
      <w:lvlText w:val=""/>
      <w:lvlJc w:val="left"/>
      <w:pPr>
        <w:ind w:left="4581" w:hanging="360"/>
      </w:pPr>
      <w:rPr>
        <w:rFonts w:ascii="Wingdings" w:hAnsi="Wingdings" w:hint="default"/>
      </w:rPr>
    </w:lvl>
    <w:lvl w:ilvl="3" w:tplc="080A0001" w:tentative="1">
      <w:start w:val="1"/>
      <w:numFmt w:val="bullet"/>
      <w:lvlText w:val=""/>
      <w:lvlJc w:val="left"/>
      <w:pPr>
        <w:ind w:left="5301" w:hanging="360"/>
      </w:pPr>
      <w:rPr>
        <w:rFonts w:ascii="Symbol" w:hAnsi="Symbol" w:hint="default"/>
      </w:rPr>
    </w:lvl>
    <w:lvl w:ilvl="4" w:tplc="080A0003" w:tentative="1">
      <w:start w:val="1"/>
      <w:numFmt w:val="bullet"/>
      <w:lvlText w:val="o"/>
      <w:lvlJc w:val="left"/>
      <w:pPr>
        <w:ind w:left="6021" w:hanging="360"/>
      </w:pPr>
      <w:rPr>
        <w:rFonts w:ascii="Courier New" w:hAnsi="Courier New" w:cs="Courier New" w:hint="default"/>
      </w:rPr>
    </w:lvl>
    <w:lvl w:ilvl="5" w:tplc="080A0005" w:tentative="1">
      <w:start w:val="1"/>
      <w:numFmt w:val="bullet"/>
      <w:lvlText w:val=""/>
      <w:lvlJc w:val="left"/>
      <w:pPr>
        <w:ind w:left="6741" w:hanging="360"/>
      </w:pPr>
      <w:rPr>
        <w:rFonts w:ascii="Wingdings" w:hAnsi="Wingdings" w:hint="default"/>
      </w:rPr>
    </w:lvl>
    <w:lvl w:ilvl="6" w:tplc="080A0001" w:tentative="1">
      <w:start w:val="1"/>
      <w:numFmt w:val="bullet"/>
      <w:lvlText w:val=""/>
      <w:lvlJc w:val="left"/>
      <w:pPr>
        <w:ind w:left="7461" w:hanging="360"/>
      </w:pPr>
      <w:rPr>
        <w:rFonts w:ascii="Symbol" w:hAnsi="Symbol" w:hint="default"/>
      </w:rPr>
    </w:lvl>
    <w:lvl w:ilvl="7" w:tplc="080A0003" w:tentative="1">
      <w:start w:val="1"/>
      <w:numFmt w:val="bullet"/>
      <w:lvlText w:val="o"/>
      <w:lvlJc w:val="left"/>
      <w:pPr>
        <w:ind w:left="8181" w:hanging="360"/>
      </w:pPr>
      <w:rPr>
        <w:rFonts w:ascii="Courier New" w:hAnsi="Courier New" w:cs="Courier New" w:hint="default"/>
      </w:rPr>
    </w:lvl>
    <w:lvl w:ilvl="8" w:tplc="080A0005" w:tentative="1">
      <w:start w:val="1"/>
      <w:numFmt w:val="bullet"/>
      <w:lvlText w:val=""/>
      <w:lvlJc w:val="left"/>
      <w:pPr>
        <w:ind w:left="8901" w:hanging="360"/>
      </w:pPr>
      <w:rPr>
        <w:rFonts w:ascii="Wingdings" w:hAnsi="Wingdings" w:hint="default"/>
      </w:rPr>
    </w:lvl>
  </w:abstractNum>
  <w:abstractNum w:abstractNumId="25" w15:restartNumberingAfterBreak="0">
    <w:nsid w:val="7DEC186A"/>
    <w:multiLevelType w:val="hybridMultilevel"/>
    <w:tmpl w:val="7AB04F1E"/>
    <w:lvl w:ilvl="0" w:tplc="882A3EBE">
      <w:start w:val="1"/>
      <w:numFmt w:val="bullet"/>
      <w:lvlText w:val="o"/>
      <w:lvlJc w:val="left"/>
      <w:pPr>
        <w:ind w:left="927" w:hanging="360"/>
      </w:pPr>
      <w:rPr>
        <w:rFonts w:ascii="Courier New" w:hAnsi="Courier New" w:cs="Courier New" w:hint="default"/>
        <w:color w:val="FF69E2"/>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26" w15:restartNumberingAfterBreak="0">
    <w:nsid w:val="7F594B24"/>
    <w:multiLevelType w:val="hybridMultilevel"/>
    <w:tmpl w:val="B0B6DA6E"/>
    <w:lvl w:ilvl="0" w:tplc="3DFC7DDA">
      <w:start w:val="1"/>
      <w:numFmt w:val="bullet"/>
      <w:lvlText w:val=""/>
      <w:lvlJc w:val="left"/>
      <w:pPr>
        <w:ind w:left="1701" w:hanging="360"/>
      </w:pPr>
      <w:rPr>
        <w:rFonts w:ascii="Symbol" w:hAnsi="Symbol" w:hint="default"/>
        <w:color w:val="auto"/>
      </w:rPr>
    </w:lvl>
    <w:lvl w:ilvl="1" w:tplc="080A0003" w:tentative="1">
      <w:start w:val="1"/>
      <w:numFmt w:val="bullet"/>
      <w:lvlText w:val="o"/>
      <w:lvlJc w:val="left"/>
      <w:pPr>
        <w:ind w:left="2421" w:hanging="360"/>
      </w:pPr>
      <w:rPr>
        <w:rFonts w:ascii="Courier New" w:hAnsi="Courier New" w:cs="Courier New" w:hint="default"/>
      </w:rPr>
    </w:lvl>
    <w:lvl w:ilvl="2" w:tplc="080A0005" w:tentative="1">
      <w:start w:val="1"/>
      <w:numFmt w:val="bullet"/>
      <w:lvlText w:val=""/>
      <w:lvlJc w:val="left"/>
      <w:pPr>
        <w:ind w:left="3141" w:hanging="360"/>
      </w:pPr>
      <w:rPr>
        <w:rFonts w:ascii="Wingdings" w:hAnsi="Wingdings" w:hint="default"/>
      </w:rPr>
    </w:lvl>
    <w:lvl w:ilvl="3" w:tplc="080A0001" w:tentative="1">
      <w:start w:val="1"/>
      <w:numFmt w:val="bullet"/>
      <w:lvlText w:val=""/>
      <w:lvlJc w:val="left"/>
      <w:pPr>
        <w:ind w:left="3861" w:hanging="360"/>
      </w:pPr>
      <w:rPr>
        <w:rFonts w:ascii="Symbol" w:hAnsi="Symbol" w:hint="default"/>
      </w:rPr>
    </w:lvl>
    <w:lvl w:ilvl="4" w:tplc="080A0003" w:tentative="1">
      <w:start w:val="1"/>
      <w:numFmt w:val="bullet"/>
      <w:lvlText w:val="o"/>
      <w:lvlJc w:val="left"/>
      <w:pPr>
        <w:ind w:left="4581" w:hanging="360"/>
      </w:pPr>
      <w:rPr>
        <w:rFonts w:ascii="Courier New" w:hAnsi="Courier New" w:cs="Courier New" w:hint="default"/>
      </w:rPr>
    </w:lvl>
    <w:lvl w:ilvl="5" w:tplc="080A0005" w:tentative="1">
      <w:start w:val="1"/>
      <w:numFmt w:val="bullet"/>
      <w:lvlText w:val=""/>
      <w:lvlJc w:val="left"/>
      <w:pPr>
        <w:ind w:left="5301" w:hanging="360"/>
      </w:pPr>
      <w:rPr>
        <w:rFonts w:ascii="Wingdings" w:hAnsi="Wingdings" w:hint="default"/>
      </w:rPr>
    </w:lvl>
    <w:lvl w:ilvl="6" w:tplc="080A0001" w:tentative="1">
      <w:start w:val="1"/>
      <w:numFmt w:val="bullet"/>
      <w:lvlText w:val=""/>
      <w:lvlJc w:val="left"/>
      <w:pPr>
        <w:ind w:left="6021" w:hanging="360"/>
      </w:pPr>
      <w:rPr>
        <w:rFonts w:ascii="Symbol" w:hAnsi="Symbol" w:hint="default"/>
      </w:rPr>
    </w:lvl>
    <w:lvl w:ilvl="7" w:tplc="080A0003" w:tentative="1">
      <w:start w:val="1"/>
      <w:numFmt w:val="bullet"/>
      <w:lvlText w:val="o"/>
      <w:lvlJc w:val="left"/>
      <w:pPr>
        <w:ind w:left="6741" w:hanging="360"/>
      </w:pPr>
      <w:rPr>
        <w:rFonts w:ascii="Courier New" w:hAnsi="Courier New" w:cs="Courier New" w:hint="default"/>
      </w:rPr>
    </w:lvl>
    <w:lvl w:ilvl="8" w:tplc="080A0005" w:tentative="1">
      <w:start w:val="1"/>
      <w:numFmt w:val="bullet"/>
      <w:lvlText w:val=""/>
      <w:lvlJc w:val="left"/>
      <w:pPr>
        <w:ind w:left="7461" w:hanging="360"/>
      </w:pPr>
      <w:rPr>
        <w:rFonts w:ascii="Wingdings" w:hAnsi="Wingdings" w:hint="default"/>
      </w:rPr>
    </w:lvl>
  </w:abstractNum>
  <w:abstractNum w:abstractNumId="27" w15:restartNumberingAfterBreak="0">
    <w:nsid w:val="7F617239"/>
    <w:multiLevelType w:val="hybridMultilevel"/>
    <w:tmpl w:val="5DDE8094"/>
    <w:lvl w:ilvl="0" w:tplc="328A2A82">
      <w:start w:val="1"/>
      <w:numFmt w:val="decimal"/>
      <w:lvlText w:val="%1."/>
      <w:lvlJc w:val="left"/>
      <w:pPr>
        <w:ind w:left="827" w:hanging="360"/>
      </w:pPr>
      <w:rPr>
        <w:color w:val="F79646" w:themeColor="accent6"/>
      </w:rPr>
    </w:lvl>
    <w:lvl w:ilvl="1" w:tplc="080A0019" w:tentative="1">
      <w:start w:val="1"/>
      <w:numFmt w:val="lowerLetter"/>
      <w:lvlText w:val="%2."/>
      <w:lvlJc w:val="left"/>
      <w:pPr>
        <w:ind w:left="1547" w:hanging="360"/>
      </w:pPr>
    </w:lvl>
    <w:lvl w:ilvl="2" w:tplc="080A001B" w:tentative="1">
      <w:start w:val="1"/>
      <w:numFmt w:val="lowerRoman"/>
      <w:lvlText w:val="%3."/>
      <w:lvlJc w:val="right"/>
      <w:pPr>
        <w:ind w:left="2267" w:hanging="180"/>
      </w:pPr>
    </w:lvl>
    <w:lvl w:ilvl="3" w:tplc="080A000F" w:tentative="1">
      <w:start w:val="1"/>
      <w:numFmt w:val="decimal"/>
      <w:lvlText w:val="%4."/>
      <w:lvlJc w:val="left"/>
      <w:pPr>
        <w:ind w:left="2987" w:hanging="360"/>
      </w:pPr>
    </w:lvl>
    <w:lvl w:ilvl="4" w:tplc="080A0019" w:tentative="1">
      <w:start w:val="1"/>
      <w:numFmt w:val="lowerLetter"/>
      <w:lvlText w:val="%5."/>
      <w:lvlJc w:val="left"/>
      <w:pPr>
        <w:ind w:left="3707" w:hanging="360"/>
      </w:pPr>
    </w:lvl>
    <w:lvl w:ilvl="5" w:tplc="080A001B" w:tentative="1">
      <w:start w:val="1"/>
      <w:numFmt w:val="lowerRoman"/>
      <w:lvlText w:val="%6."/>
      <w:lvlJc w:val="right"/>
      <w:pPr>
        <w:ind w:left="4427" w:hanging="180"/>
      </w:pPr>
    </w:lvl>
    <w:lvl w:ilvl="6" w:tplc="080A000F" w:tentative="1">
      <w:start w:val="1"/>
      <w:numFmt w:val="decimal"/>
      <w:lvlText w:val="%7."/>
      <w:lvlJc w:val="left"/>
      <w:pPr>
        <w:ind w:left="5147" w:hanging="360"/>
      </w:pPr>
    </w:lvl>
    <w:lvl w:ilvl="7" w:tplc="080A0019" w:tentative="1">
      <w:start w:val="1"/>
      <w:numFmt w:val="lowerLetter"/>
      <w:lvlText w:val="%8."/>
      <w:lvlJc w:val="left"/>
      <w:pPr>
        <w:ind w:left="5867" w:hanging="360"/>
      </w:pPr>
    </w:lvl>
    <w:lvl w:ilvl="8" w:tplc="080A001B" w:tentative="1">
      <w:start w:val="1"/>
      <w:numFmt w:val="lowerRoman"/>
      <w:lvlText w:val="%9."/>
      <w:lvlJc w:val="right"/>
      <w:pPr>
        <w:ind w:left="6587" w:hanging="180"/>
      </w:pPr>
    </w:lvl>
  </w:abstractNum>
  <w:abstractNum w:abstractNumId="28" w15:restartNumberingAfterBreak="0">
    <w:nsid w:val="7F9A01E1"/>
    <w:multiLevelType w:val="hybridMultilevel"/>
    <w:tmpl w:val="70746D4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6410000">
    <w:abstractNumId w:val="11"/>
  </w:num>
  <w:num w:numId="2" w16cid:durableId="913856958">
    <w:abstractNumId w:val="4"/>
  </w:num>
  <w:num w:numId="3" w16cid:durableId="1771193504">
    <w:abstractNumId w:val="19"/>
  </w:num>
  <w:num w:numId="4" w16cid:durableId="294605627">
    <w:abstractNumId w:val="2"/>
  </w:num>
  <w:num w:numId="5" w16cid:durableId="942029286">
    <w:abstractNumId w:val="21"/>
  </w:num>
  <w:num w:numId="6" w16cid:durableId="5645161">
    <w:abstractNumId w:val="27"/>
  </w:num>
  <w:num w:numId="7" w16cid:durableId="802574974">
    <w:abstractNumId w:val="5"/>
  </w:num>
  <w:num w:numId="8" w16cid:durableId="216862992">
    <w:abstractNumId w:val="0"/>
  </w:num>
  <w:num w:numId="9" w16cid:durableId="1860582823">
    <w:abstractNumId w:val="1"/>
  </w:num>
  <w:num w:numId="10" w16cid:durableId="1698114600">
    <w:abstractNumId w:val="26"/>
  </w:num>
  <w:num w:numId="11" w16cid:durableId="1859074880">
    <w:abstractNumId w:val="23"/>
  </w:num>
  <w:num w:numId="12" w16cid:durableId="1073087942">
    <w:abstractNumId w:val="28"/>
  </w:num>
  <w:num w:numId="13" w16cid:durableId="1589576479">
    <w:abstractNumId w:val="20"/>
  </w:num>
  <w:num w:numId="14" w16cid:durableId="755707904">
    <w:abstractNumId w:val="7"/>
  </w:num>
  <w:num w:numId="15" w16cid:durableId="953831474">
    <w:abstractNumId w:val="17"/>
  </w:num>
  <w:num w:numId="16" w16cid:durableId="980304618">
    <w:abstractNumId w:val="13"/>
  </w:num>
  <w:num w:numId="17" w16cid:durableId="1893419692">
    <w:abstractNumId w:val="25"/>
  </w:num>
  <w:num w:numId="18" w16cid:durableId="904099401">
    <w:abstractNumId w:val="9"/>
  </w:num>
  <w:num w:numId="19" w16cid:durableId="790593385">
    <w:abstractNumId w:val="14"/>
  </w:num>
  <w:num w:numId="20" w16cid:durableId="736830269">
    <w:abstractNumId w:val="6"/>
  </w:num>
  <w:num w:numId="21" w16cid:durableId="1293292904">
    <w:abstractNumId w:val="18"/>
  </w:num>
  <w:num w:numId="22" w16cid:durableId="2007247017">
    <w:abstractNumId w:val="10"/>
  </w:num>
  <w:num w:numId="23" w16cid:durableId="1642804220">
    <w:abstractNumId w:val="3"/>
  </w:num>
  <w:num w:numId="24" w16cid:durableId="528108883">
    <w:abstractNumId w:val="22"/>
  </w:num>
  <w:num w:numId="25" w16cid:durableId="214708350">
    <w:abstractNumId w:val="24"/>
  </w:num>
  <w:num w:numId="26" w16cid:durableId="1273440155">
    <w:abstractNumId w:val="8"/>
  </w:num>
  <w:num w:numId="27" w16cid:durableId="1195382302">
    <w:abstractNumId w:val="12"/>
  </w:num>
  <w:num w:numId="28" w16cid:durableId="2003308462">
    <w:abstractNumId w:val="15"/>
  </w:num>
  <w:num w:numId="29" w16cid:durableId="16561859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s-ES" w:vendorID="64" w:dllVersion="6" w:nlCheck="1" w:checkStyle="0"/>
  <w:activeWritingStyle w:appName="MSWord" w:lang="es-MX" w:vendorID="64" w:dllVersion="6"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6"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8E1"/>
    <w:rsid w:val="00023BF8"/>
    <w:rsid w:val="00034475"/>
    <w:rsid w:val="0008120B"/>
    <w:rsid w:val="000A5746"/>
    <w:rsid w:val="000C4D98"/>
    <w:rsid w:val="000D2110"/>
    <w:rsid w:val="000F1C74"/>
    <w:rsid w:val="00102FC5"/>
    <w:rsid w:val="00110B7E"/>
    <w:rsid w:val="00131C36"/>
    <w:rsid w:val="001460FE"/>
    <w:rsid w:val="00146983"/>
    <w:rsid w:val="00184CD5"/>
    <w:rsid w:val="002438CB"/>
    <w:rsid w:val="00270130"/>
    <w:rsid w:val="002B4ED7"/>
    <w:rsid w:val="002C7F3D"/>
    <w:rsid w:val="00364ACD"/>
    <w:rsid w:val="0037551C"/>
    <w:rsid w:val="00376D6D"/>
    <w:rsid w:val="003C6178"/>
    <w:rsid w:val="003E727C"/>
    <w:rsid w:val="00402C0F"/>
    <w:rsid w:val="00412D2C"/>
    <w:rsid w:val="004A307C"/>
    <w:rsid w:val="004C0E1F"/>
    <w:rsid w:val="0050746F"/>
    <w:rsid w:val="00580DE3"/>
    <w:rsid w:val="00611E5D"/>
    <w:rsid w:val="006207D4"/>
    <w:rsid w:val="006274C9"/>
    <w:rsid w:val="006508E1"/>
    <w:rsid w:val="0068326D"/>
    <w:rsid w:val="00693965"/>
    <w:rsid w:val="006B1424"/>
    <w:rsid w:val="0074625E"/>
    <w:rsid w:val="0078148B"/>
    <w:rsid w:val="007C0BD4"/>
    <w:rsid w:val="007D5407"/>
    <w:rsid w:val="007F7BC8"/>
    <w:rsid w:val="00815D65"/>
    <w:rsid w:val="00843847"/>
    <w:rsid w:val="00897525"/>
    <w:rsid w:val="008C15AE"/>
    <w:rsid w:val="008D2024"/>
    <w:rsid w:val="008E21B2"/>
    <w:rsid w:val="008E302A"/>
    <w:rsid w:val="008F6B03"/>
    <w:rsid w:val="009238BE"/>
    <w:rsid w:val="009B0696"/>
    <w:rsid w:val="00A33618"/>
    <w:rsid w:val="00A4279B"/>
    <w:rsid w:val="00A43752"/>
    <w:rsid w:val="00A54DE5"/>
    <w:rsid w:val="00A80D8B"/>
    <w:rsid w:val="00A959FA"/>
    <w:rsid w:val="00AB6666"/>
    <w:rsid w:val="00B06330"/>
    <w:rsid w:val="00B32A58"/>
    <w:rsid w:val="00B5115B"/>
    <w:rsid w:val="00B67B14"/>
    <w:rsid w:val="00B81CCD"/>
    <w:rsid w:val="00B95B3E"/>
    <w:rsid w:val="00BB42C5"/>
    <w:rsid w:val="00BB5D10"/>
    <w:rsid w:val="00BE13F3"/>
    <w:rsid w:val="00C04C68"/>
    <w:rsid w:val="00C74A37"/>
    <w:rsid w:val="00CB14BC"/>
    <w:rsid w:val="00D43363"/>
    <w:rsid w:val="00D654B6"/>
    <w:rsid w:val="00D81509"/>
    <w:rsid w:val="00D922F9"/>
    <w:rsid w:val="00D96D64"/>
    <w:rsid w:val="00DD6C75"/>
    <w:rsid w:val="00DE40B9"/>
    <w:rsid w:val="00E05C1D"/>
    <w:rsid w:val="00E8177D"/>
    <w:rsid w:val="00F55F1B"/>
    <w:rsid w:val="00FF2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76852"/>
  <w15:docId w15:val="{1B74C3EC-967C-49F4-8066-4BE5D8C5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0BD4"/>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Ttulo">
    <w:name w:val="Title"/>
    <w:basedOn w:val="Normal"/>
    <w:uiPriority w:val="1"/>
    <w:qFormat/>
    <w:pPr>
      <w:ind w:left="2007" w:right="1737"/>
      <w:jc w:val="center"/>
    </w:pPr>
    <w:rPr>
      <w:rFonts w:ascii="Times New Roman" w:eastAsia="Times New Roman" w:hAnsi="Times New Roman" w:cs="Times New Roman"/>
      <w:b/>
      <w:bCs/>
      <w:sz w:val="40"/>
      <w:szCs w:val="40"/>
    </w:rPr>
  </w:style>
  <w:style w:type="paragraph" w:styleId="Prrafodelista">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15D65"/>
    <w:pPr>
      <w:tabs>
        <w:tab w:val="center" w:pos="4419"/>
        <w:tab w:val="right" w:pos="8838"/>
      </w:tabs>
    </w:pPr>
  </w:style>
  <w:style w:type="character" w:customStyle="1" w:styleId="EncabezadoCar">
    <w:name w:val="Encabezado Car"/>
    <w:basedOn w:val="Fuentedeprrafopredeter"/>
    <w:link w:val="Encabezado"/>
    <w:uiPriority w:val="99"/>
    <w:rsid w:val="00815D65"/>
    <w:rPr>
      <w:rFonts w:ascii="Arial MT" w:eastAsia="Arial MT" w:hAnsi="Arial MT" w:cs="Arial MT"/>
      <w:lang w:val="es-ES"/>
    </w:rPr>
  </w:style>
  <w:style w:type="paragraph" w:styleId="Piedepgina">
    <w:name w:val="footer"/>
    <w:basedOn w:val="Normal"/>
    <w:link w:val="PiedepginaCar"/>
    <w:uiPriority w:val="99"/>
    <w:unhideWhenUsed/>
    <w:rsid w:val="00815D65"/>
    <w:pPr>
      <w:tabs>
        <w:tab w:val="center" w:pos="4419"/>
        <w:tab w:val="right" w:pos="8838"/>
      </w:tabs>
    </w:pPr>
  </w:style>
  <w:style w:type="character" w:customStyle="1" w:styleId="PiedepginaCar">
    <w:name w:val="Pie de página Car"/>
    <w:basedOn w:val="Fuentedeprrafopredeter"/>
    <w:link w:val="Piedepgina"/>
    <w:uiPriority w:val="99"/>
    <w:rsid w:val="00815D65"/>
    <w:rPr>
      <w:rFonts w:ascii="Arial MT" w:eastAsia="Arial MT" w:hAnsi="Arial MT" w:cs="Arial MT"/>
      <w:lang w:val="es-ES"/>
    </w:rPr>
  </w:style>
  <w:style w:type="character" w:styleId="Hipervnculo">
    <w:name w:val="Hyperlink"/>
    <w:basedOn w:val="Fuentedeprrafopredeter"/>
    <w:uiPriority w:val="99"/>
    <w:unhideWhenUsed/>
    <w:rsid w:val="00580DE3"/>
    <w:rPr>
      <w:color w:val="0000FF" w:themeColor="hyperlink"/>
      <w:u w:val="single"/>
    </w:rPr>
  </w:style>
  <w:style w:type="character" w:styleId="Mencinsinresolver">
    <w:name w:val="Unresolved Mention"/>
    <w:basedOn w:val="Fuentedeprrafopredeter"/>
    <w:uiPriority w:val="99"/>
    <w:semiHidden/>
    <w:unhideWhenUsed/>
    <w:rsid w:val="0058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4948">
      <w:bodyDiv w:val="1"/>
      <w:marLeft w:val="0"/>
      <w:marRight w:val="0"/>
      <w:marTop w:val="0"/>
      <w:marBottom w:val="0"/>
      <w:divBdr>
        <w:top w:val="none" w:sz="0" w:space="0" w:color="auto"/>
        <w:left w:val="none" w:sz="0" w:space="0" w:color="auto"/>
        <w:bottom w:val="none" w:sz="0" w:space="0" w:color="auto"/>
        <w:right w:val="none" w:sz="0" w:space="0" w:color="auto"/>
      </w:divBdr>
    </w:div>
    <w:div w:id="175310485">
      <w:bodyDiv w:val="1"/>
      <w:marLeft w:val="0"/>
      <w:marRight w:val="0"/>
      <w:marTop w:val="0"/>
      <w:marBottom w:val="0"/>
      <w:divBdr>
        <w:top w:val="none" w:sz="0" w:space="0" w:color="auto"/>
        <w:left w:val="none" w:sz="0" w:space="0" w:color="auto"/>
        <w:bottom w:val="none" w:sz="0" w:space="0" w:color="auto"/>
        <w:right w:val="none" w:sz="0" w:space="0" w:color="auto"/>
      </w:divBdr>
      <w:divsChild>
        <w:div w:id="1821269726">
          <w:marLeft w:val="0"/>
          <w:marRight w:val="0"/>
          <w:marTop w:val="420"/>
          <w:marBottom w:val="420"/>
          <w:divBdr>
            <w:top w:val="none" w:sz="0" w:space="0" w:color="auto"/>
            <w:left w:val="none" w:sz="0" w:space="0" w:color="auto"/>
            <w:bottom w:val="none" w:sz="0" w:space="0" w:color="auto"/>
            <w:right w:val="none" w:sz="0" w:space="0" w:color="auto"/>
          </w:divBdr>
        </w:div>
      </w:divsChild>
    </w:div>
    <w:div w:id="247732795">
      <w:bodyDiv w:val="1"/>
      <w:marLeft w:val="0"/>
      <w:marRight w:val="0"/>
      <w:marTop w:val="0"/>
      <w:marBottom w:val="0"/>
      <w:divBdr>
        <w:top w:val="none" w:sz="0" w:space="0" w:color="auto"/>
        <w:left w:val="none" w:sz="0" w:space="0" w:color="auto"/>
        <w:bottom w:val="none" w:sz="0" w:space="0" w:color="auto"/>
        <w:right w:val="none" w:sz="0" w:space="0" w:color="auto"/>
      </w:divBdr>
      <w:divsChild>
        <w:div w:id="290399920">
          <w:marLeft w:val="0"/>
          <w:marRight w:val="0"/>
          <w:marTop w:val="0"/>
          <w:marBottom w:val="0"/>
          <w:divBdr>
            <w:top w:val="none" w:sz="0" w:space="0" w:color="auto"/>
            <w:left w:val="none" w:sz="0" w:space="0" w:color="auto"/>
            <w:bottom w:val="none" w:sz="0" w:space="0" w:color="auto"/>
            <w:right w:val="none" w:sz="0" w:space="0" w:color="auto"/>
          </w:divBdr>
          <w:divsChild>
            <w:div w:id="1199049779">
              <w:marLeft w:val="0"/>
              <w:marRight w:val="0"/>
              <w:marTop w:val="0"/>
              <w:marBottom w:val="0"/>
              <w:divBdr>
                <w:top w:val="none" w:sz="0" w:space="0" w:color="auto"/>
                <w:left w:val="none" w:sz="0" w:space="0" w:color="auto"/>
                <w:bottom w:val="none" w:sz="0" w:space="0" w:color="auto"/>
                <w:right w:val="none" w:sz="0" w:space="0" w:color="auto"/>
              </w:divBdr>
              <w:divsChild>
                <w:div w:id="229655879">
                  <w:marLeft w:val="0"/>
                  <w:marRight w:val="0"/>
                  <w:marTop w:val="0"/>
                  <w:marBottom w:val="0"/>
                  <w:divBdr>
                    <w:top w:val="none" w:sz="0" w:space="0" w:color="auto"/>
                    <w:left w:val="none" w:sz="0" w:space="0" w:color="auto"/>
                    <w:bottom w:val="none" w:sz="0" w:space="0" w:color="auto"/>
                    <w:right w:val="none" w:sz="0" w:space="0" w:color="auto"/>
                  </w:divBdr>
                  <w:divsChild>
                    <w:div w:id="1818301475">
                      <w:marLeft w:val="0"/>
                      <w:marRight w:val="0"/>
                      <w:marTop w:val="0"/>
                      <w:marBottom w:val="0"/>
                      <w:divBdr>
                        <w:top w:val="none" w:sz="0" w:space="0" w:color="auto"/>
                        <w:left w:val="none" w:sz="0" w:space="0" w:color="auto"/>
                        <w:bottom w:val="none" w:sz="0" w:space="0" w:color="auto"/>
                        <w:right w:val="none" w:sz="0" w:space="0" w:color="auto"/>
                      </w:divBdr>
                      <w:divsChild>
                        <w:div w:id="690031626">
                          <w:marLeft w:val="0"/>
                          <w:marRight w:val="0"/>
                          <w:marTop w:val="0"/>
                          <w:marBottom w:val="0"/>
                          <w:divBdr>
                            <w:top w:val="none" w:sz="0" w:space="0" w:color="auto"/>
                            <w:left w:val="none" w:sz="0" w:space="0" w:color="auto"/>
                            <w:bottom w:val="none" w:sz="0" w:space="0" w:color="auto"/>
                            <w:right w:val="none" w:sz="0" w:space="0" w:color="auto"/>
                          </w:divBdr>
                          <w:divsChild>
                            <w:div w:id="142702801">
                              <w:marLeft w:val="0"/>
                              <w:marRight w:val="0"/>
                              <w:marTop w:val="0"/>
                              <w:marBottom w:val="0"/>
                              <w:divBdr>
                                <w:top w:val="none" w:sz="0" w:space="0" w:color="auto"/>
                                <w:left w:val="none" w:sz="0" w:space="0" w:color="auto"/>
                                <w:bottom w:val="none" w:sz="0" w:space="0" w:color="auto"/>
                                <w:right w:val="none" w:sz="0" w:space="0" w:color="auto"/>
                              </w:divBdr>
                              <w:divsChild>
                                <w:div w:id="764493488">
                                  <w:marLeft w:val="0"/>
                                  <w:marRight w:val="0"/>
                                  <w:marTop w:val="0"/>
                                  <w:marBottom w:val="0"/>
                                  <w:divBdr>
                                    <w:top w:val="none" w:sz="0" w:space="0" w:color="auto"/>
                                    <w:left w:val="none" w:sz="0" w:space="0" w:color="auto"/>
                                    <w:bottom w:val="none" w:sz="0" w:space="0" w:color="auto"/>
                                    <w:right w:val="none" w:sz="0" w:space="0" w:color="auto"/>
                                  </w:divBdr>
                                  <w:divsChild>
                                    <w:div w:id="5735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587250">
          <w:marLeft w:val="0"/>
          <w:marRight w:val="0"/>
          <w:marTop w:val="0"/>
          <w:marBottom w:val="0"/>
          <w:divBdr>
            <w:top w:val="none" w:sz="0" w:space="0" w:color="auto"/>
            <w:left w:val="none" w:sz="0" w:space="0" w:color="auto"/>
            <w:bottom w:val="none" w:sz="0" w:space="0" w:color="auto"/>
            <w:right w:val="none" w:sz="0" w:space="0" w:color="auto"/>
          </w:divBdr>
          <w:divsChild>
            <w:div w:id="597442042">
              <w:marLeft w:val="0"/>
              <w:marRight w:val="0"/>
              <w:marTop w:val="0"/>
              <w:marBottom w:val="0"/>
              <w:divBdr>
                <w:top w:val="none" w:sz="0" w:space="0" w:color="auto"/>
                <w:left w:val="none" w:sz="0" w:space="0" w:color="auto"/>
                <w:bottom w:val="none" w:sz="0" w:space="0" w:color="auto"/>
                <w:right w:val="none" w:sz="0" w:space="0" w:color="auto"/>
              </w:divBdr>
              <w:divsChild>
                <w:div w:id="1481656052">
                  <w:marLeft w:val="0"/>
                  <w:marRight w:val="0"/>
                  <w:marTop w:val="0"/>
                  <w:marBottom w:val="0"/>
                  <w:divBdr>
                    <w:top w:val="none" w:sz="0" w:space="0" w:color="auto"/>
                    <w:left w:val="none" w:sz="0" w:space="0" w:color="auto"/>
                    <w:bottom w:val="none" w:sz="0" w:space="0" w:color="auto"/>
                    <w:right w:val="none" w:sz="0" w:space="0" w:color="auto"/>
                  </w:divBdr>
                  <w:divsChild>
                    <w:div w:id="911236088">
                      <w:marLeft w:val="0"/>
                      <w:marRight w:val="0"/>
                      <w:marTop w:val="0"/>
                      <w:marBottom w:val="0"/>
                      <w:divBdr>
                        <w:top w:val="none" w:sz="0" w:space="0" w:color="auto"/>
                        <w:left w:val="none" w:sz="0" w:space="0" w:color="auto"/>
                        <w:bottom w:val="none" w:sz="0" w:space="0" w:color="auto"/>
                        <w:right w:val="none" w:sz="0" w:space="0" w:color="auto"/>
                      </w:divBdr>
                      <w:divsChild>
                        <w:div w:id="1928611029">
                          <w:marLeft w:val="0"/>
                          <w:marRight w:val="0"/>
                          <w:marTop w:val="0"/>
                          <w:marBottom w:val="0"/>
                          <w:divBdr>
                            <w:top w:val="none" w:sz="0" w:space="0" w:color="auto"/>
                            <w:left w:val="none" w:sz="0" w:space="0" w:color="auto"/>
                            <w:bottom w:val="none" w:sz="0" w:space="0" w:color="auto"/>
                            <w:right w:val="none" w:sz="0" w:space="0" w:color="auto"/>
                          </w:divBdr>
                          <w:divsChild>
                            <w:div w:id="25720957">
                              <w:marLeft w:val="0"/>
                              <w:marRight w:val="0"/>
                              <w:marTop w:val="0"/>
                              <w:marBottom w:val="0"/>
                              <w:divBdr>
                                <w:top w:val="none" w:sz="0" w:space="0" w:color="auto"/>
                                <w:left w:val="none" w:sz="0" w:space="0" w:color="auto"/>
                                <w:bottom w:val="none" w:sz="0" w:space="0" w:color="auto"/>
                                <w:right w:val="none" w:sz="0" w:space="0" w:color="auto"/>
                              </w:divBdr>
                              <w:divsChild>
                                <w:div w:id="62535160">
                                  <w:marLeft w:val="0"/>
                                  <w:marRight w:val="0"/>
                                  <w:marTop w:val="0"/>
                                  <w:marBottom w:val="0"/>
                                  <w:divBdr>
                                    <w:top w:val="none" w:sz="0" w:space="0" w:color="auto"/>
                                    <w:left w:val="none" w:sz="0" w:space="0" w:color="auto"/>
                                    <w:bottom w:val="none" w:sz="0" w:space="0" w:color="auto"/>
                                    <w:right w:val="none" w:sz="0" w:space="0" w:color="auto"/>
                                  </w:divBdr>
                                  <w:divsChild>
                                    <w:div w:id="13193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683341">
      <w:bodyDiv w:val="1"/>
      <w:marLeft w:val="0"/>
      <w:marRight w:val="0"/>
      <w:marTop w:val="0"/>
      <w:marBottom w:val="0"/>
      <w:divBdr>
        <w:top w:val="none" w:sz="0" w:space="0" w:color="auto"/>
        <w:left w:val="none" w:sz="0" w:space="0" w:color="auto"/>
        <w:bottom w:val="none" w:sz="0" w:space="0" w:color="auto"/>
        <w:right w:val="none" w:sz="0" w:space="0" w:color="auto"/>
      </w:divBdr>
    </w:div>
    <w:div w:id="796683706">
      <w:bodyDiv w:val="1"/>
      <w:marLeft w:val="0"/>
      <w:marRight w:val="0"/>
      <w:marTop w:val="0"/>
      <w:marBottom w:val="0"/>
      <w:divBdr>
        <w:top w:val="none" w:sz="0" w:space="0" w:color="auto"/>
        <w:left w:val="none" w:sz="0" w:space="0" w:color="auto"/>
        <w:bottom w:val="none" w:sz="0" w:space="0" w:color="auto"/>
        <w:right w:val="none" w:sz="0" w:space="0" w:color="auto"/>
      </w:divBdr>
    </w:div>
    <w:div w:id="879050714">
      <w:bodyDiv w:val="1"/>
      <w:marLeft w:val="0"/>
      <w:marRight w:val="0"/>
      <w:marTop w:val="0"/>
      <w:marBottom w:val="0"/>
      <w:divBdr>
        <w:top w:val="none" w:sz="0" w:space="0" w:color="auto"/>
        <w:left w:val="none" w:sz="0" w:space="0" w:color="auto"/>
        <w:bottom w:val="none" w:sz="0" w:space="0" w:color="auto"/>
        <w:right w:val="none" w:sz="0" w:space="0" w:color="auto"/>
      </w:divBdr>
    </w:div>
    <w:div w:id="924266266">
      <w:bodyDiv w:val="1"/>
      <w:marLeft w:val="0"/>
      <w:marRight w:val="0"/>
      <w:marTop w:val="0"/>
      <w:marBottom w:val="0"/>
      <w:divBdr>
        <w:top w:val="none" w:sz="0" w:space="0" w:color="auto"/>
        <w:left w:val="none" w:sz="0" w:space="0" w:color="auto"/>
        <w:bottom w:val="none" w:sz="0" w:space="0" w:color="auto"/>
        <w:right w:val="none" w:sz="0" w:space="0" w:color="auto"/>
      </w:divBdr>
      <w:divsChild>
        <w:div w:id="1827941919">
          <w:marLeft w:val="0"/>
          <w:marRight w:val="0"/>
          <w:marTop w:val="0"/>
          <w:marBottom w:val="0"/>
          <w:divBdr>
            <w:top w:val="none" w:sz="0" w:space="0" w:color="auto"/>
            <w:left w:val="none" w:sz="0" w:space="0" w:color="auto"/>
            <w:bottom w:val="none" w:sz="0" w:space="0" w:color="auto"/>
            <w:right w:val="none" w:sz="0" w:space="0" w:color="auto"/>
          </w:divBdr>
        </w:div>
        <w:div w:id="1909000721">
          <w:marLeft w:val="0"/>
          <w:marRight w:val="0"/>
          <w:marTop w:val="0"/>
          <w:marBottom w:val="0"/>
          <w:divBdr>
            <w:top w:val="none" w:sz="0" w:space="0" w:color="auto"/>
            <w:left w:val="none" w:sz="0" w:space="0" w:color="auto"/>
            <w:bottom w:val="none" w:sz="0" w:space="0" w:color="auto"/>
            <w:right w:val="none" w:sz="0" w:space="0" w:color="auto"/>
          </w:divBdr>
        </w:div>
      </w:divsChild>
    </w:div>
    <w:div w:id="1089890366">
      <w:bodyDiv w:val="1"/>
      <w:marLeft w:val="0"/>
      <w:marRight w:val="0"/>
      <w:marTop w:val="0"/>
      <w:marBottom w:val="0"/>
      <w:divBdr>
        <w:top w:val="none" w:sz="0" w:space="0" w:color="auto"/>
        <w:left w:val="none" w:sz="0" w:space="0" w:color="auto"/>
        <w:bottom w:val="none" w:sz="0" w:space="0" w:color="auto"/>
        <w:right w:val="none" w:sz="0" w:space="0" w:color="auto"/>
      </w:divBdr>
    </w:div>
    <w:div w:id="1139569126">
      <w:bodyDiv w:val="1"/>
      <w:marLeft w:val="0"/>
      <w:marRight w:val="0"/>
      <w:marTop w:val="0"/>
      <w:marBottom w:val="0"/>
      <w:divBdr>
        <w:top w:val="none" w:sz="0" w:space="0" w:color="auto"/>
        <w:left w:val="none" w:sz="0" w:space="0" w:color="auto"/>
        <w:bottom w:val="none" w:sz="0" w:space="0" w:color="auto"/>
        <w:right w:val="none" w:sz="0" w:space="0" w:color="auto"/>
      </w:divBdr>
    </w:div>
    <w:div w:id="1241788654">
      <w:bodyDiv w:val="1"/>
      <w:marLeft w:val="0"/>
      <w:marRight w:val="0"/>
      <w:marTop w:val="0"/>
      <w:marBottom w:val="0"/>
      <w:divBdr>
        <w:top w:val="none" w:sz="0" w:space="0" w:color="auto"/>
        <w:left w:val="none" w:sz="0" w:space="0" w:color="auto"/>
        <w:bottom w:val="none" w:sz="0" w:space="0" w:color="auto"/>
        <w:right w:val="none" w:sz="0" w:space="0" w:color="auto"/>
      </w:divBdr>
      <w:divsChild>
        <w:div w:id="1572696534">
          <w:marLeft w:val="0"/>
          <w:marRight w:val="0"/>
          <w:marTop w:val="0"/>
          <w:marBottom w:val="0"/>
          <w:divBdr>
            <w:top w:val="none" w:sz="0" w:space="0" w:color="auto"/>
            <w:left w:val="none" w:sz="0" w:space="0" w:color="auto"/>
            <w:bottom w:val="none" w:sz="0" w:space="0" w:color="auto"/>
            <w:right w:val="none" w:sz="0" w:space="0" w:color="auto"/>
          </w:divBdr>
          <w:divsChild>
            <w:div w:id="584265443">
              <w:marLeft w:val="0"/>
              <w:marRight w:val="0"/>
              <w:marTop w:val="0"/>
              <w:marBottom w:val="0"/>
              <w:divBdr>
                <w:top w:val="none" w:sz="0" w:space="0" w:color="auto"/>
                <w:left w:val="none" w:sz="0" w:space="0" w:color="auto"/>
                <w:bottom w:val="none" w:sz="0" w:space="0" w:color="auto"/>
                <w:right w:val="none" w:sz="0" w:space="0" w:color="auto"/>
              </w:divBdr>
              <w:divsChild>
                <w:div w:id="9515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99762">
      <w:bodyDiv w:val="1"/>
      <w:marLeft w:val="0"/>
      <w:marRight w:val="0"/>
      <w:marTop w:val="0"/>
      <w:marBottom w:val="0"/>
      <w:divBdr>
        <w:top w:val="none" w:sz="0" w:space="0" w:color="auto"/>
        <w:left w:val="none" w:sz="0" w:space="0" w:color="auto"/>
        <w:bottom w:val="none" w:sz="0" w:space="0" w:color="auto"/>
        <w:right w:val="none" w:sz="0" w:space="0" w:color="auto"/>
      </w:divBdr>
      <w:divsChild>
        <w:div w:id="608705518">
          <w:marLeft w:val="0"/>
          <w:marRight w:val="0"/>
          <w:marTop w:val="0"/>
          <w:marBottom w:val="0"/>
          <w:divBdr>
            <w:top w:val="none" w:sz="0" w:space="0" w:color="auto"/>
            <w:left w:val="none" w:sz="0" w:space="0" w:color="auto"/>
            <w:bottom w:val="none" w:sz="0" w:space="0" w:color="auto"/>
            <w:right w:val="none" w:sz="0" w:space="0" w:color="auto"/>
          </w:divBdr>
          <w:divsChild>
            <w:div w:id="124467969">
              <w:marLeft w:val="0"/>
              <w:marRight w:val="0"/>
              <w:marTop w:val="0"/>
              <w:marBottom w:val="0"/>
              <w:divBdr>
                <w:top w:val="none" w:sz="0" w:space="0" w:color="auto"/>
                <w:left w:val="none" w:sz="0" w:space="0" w:color="auto"/>
                <w:bottom w:val="none" w:sz="0" w:space="0" w:color="auto"/>
                <w:right w:val="none" w:sz="0" w:space="0" w:color="auto"/>
              </w:divBdr>
              <w:divsChild>
                <w:div w:id="267473869">
                  <w:marLeft w:val="0"/>
                  <w:marRight w:val="0"/>
                  <w:marTop w:val="0"/>
                  <w:marBottom w:val="0"/>
                  <w:divBdr>
                    <w:top w:val="none" w:sz="0" w:space="0" w:color="auto"/>
                    <w:left w:val="none" w:sz="0" w:space="0" w:color="auto"/>
                    <w:bottom w:val="none" w:sz="0" w:space="0" w:color="auto"/>
                    <w:right w:val="none" w:sz="0" w:space="0" w:color="auto"/>
                  </w:divBdr>
                  <w:divsChild>
                    <w:div w:id="608314751">
                      <w:marLeft w:val="0"/>
                      <w:marRight w:val="0"/>
                      <w:marTop w:val="0"/>
                      <w:marBottom w:val="0"/>
                      <w:divBdr>
                        <w:top w:val="none" w:sz="0" w:space="0" w:color="auto"/>
                        <w:left w:val="none" w:sz="0" w:space="0" w:color="auto"/>
                        <w:bottom w:val="none" w:sz="0" w:space="0" w:color="auto"/>
                        <w:right w:val="none" w:sz="0" w:space="0" w:color="auto"/>
                      </w:divBdr>
                      <w:divsChild>
                        <w:div w:id="978077635">
                          <w:marLeft w:val="0"/>
                          <w:marRight w:val="0"/>
                          <w:marTop w:val="0"/>
                          <w:marBottom w:val="0"/>
                          <w:divBdr>
                            <w:top w:val="none" w:sz="0" w:space="0" w:color="auto"/>
                            <w:left w:val="none" w:sz="0" w:space="0" w:color="auto"/>
                            <w:bottom w:val="none" w:sz="0" w:space="0" w:color="auto"/>
                            <w:right w:val="none" w:sz="0" w:space="0" w:color="auto"/>
                          </w:divBdr>
                          <w:divsChild>
                            <w:div w:id="1664579807">
                              <w:marLeft w:val="0"/>
                              <w:marRight w:val="0"/>
                              <w:marTop w:val="0"/>
                              <w:marBottom w:val="0"/>
                              <w:divBdr>
                                <w:top w:val="none" w:sz="0" w:space="0" w:color="auto"/>
                                <w:left w:val="none" w:sz="0" w:space="0" w:color="auto"/>
                                <w:bottom w:val="none" w:sz="0" w:space="0" w:color="auto"/>
                                <w:right w:val="none" w:sz="0" w:space="0" w:color="auto"/>
                              </w:divBdr>
                              <w:divsChild>
                                <w:div w:id="2034575222">
                                  <w:marLeft w:val="0"/>
                                  <w:marRight w:val="0"/>
                                  <w:marTop w:val="0"/>
                                  <w:marBottom w:val="0"/>
                                  <w:divBdr>
                                    <w:top w:val="none" w:sz="0" w:space="0" w:color="auto"/>
                                    <w:left w:val="none" w:sz="0" w:space="0" w:color="auto"/>
                                    <w:bottom w:val="none" w:sz="0" w:space="0" w:color="auto"/>
                                    <w:right w:val="none" w:sz="0" w:space="0" w:color="auto"/>
                                  </w:divBdr>
                                  <w:divsChild>
                                    <w:div w:id="7070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567533">
          <w:marLeft w:val="0"/>
          <w:marRight w:val="0"/>
          <w:marTop w:val="0"/>
          <w:marBottom w:val="0"/>
          <w:divBdr>
            <w:top w:val="none" w:sz="0" w:space="0" w:color="auto"/>
            <w:left w:val="none" w:sz="0" w:space="0" w:color="auto"/>
            <w:bottom w:val="none" w:sz="0" w:space="0" w:color="auto"/>
            <w:right w:val="none" w:sz="0" w:space="0" w:color="auto"/>
          </w:divBdr>
          <w:divsChild>
            <w:div w:id="30805506">
              <w:marLeft w:val="0"/>
              <w:marRight w:val="0"/>
              <w:marTop w:val="0"/>
              <w:marBottom w:val="0"/>
              <w:divBdr>
                <w:top w:val="none" w:sz="0" w:space="0" w:color="auto"/>
                <w:left w:val="none" w:sz="0" w:space="0" w:color="auto"/>
                <w:bottom w:val="none" w:sz="0" w:space="0" w:color="auto"/>
                <w:right w:val="none" w:sz="0" w:space="0" w:color="auto"/>
              </w:divBdr>
              <w:divsChild>
                <w:div w:id="1123309684">
                  <w:marLeft w:val="0"/>
                  <w:marRight w:val="0"/>
                  <w:marTop w:val="0"/>
                  <w:marBottom w:val="0"/>
                  <w:divBdr>
                    <w:top w:val="none" w:sz="0" w:space="0" w:color="auto"/>
                    <w:left w:val="none" w:sz="0" w:space="0" w:color="auto"/>
                    <w:bottom w:val="none" w:sz="0" w:space="0" w:color="auto"/>
                    <w:right w:val="none" w:sz="0" w:space="0" w:color="auto"/>
                  </w:divBdr>
                  <w:divsChild>
                    <w:div w:id="1373653796">
                      <w:marLeft w:val="0"/>
                      <w:marRight w:val="0"/>
                      <w:marTop w:val="0"/>
                      <w:marBottom w:val="0"/>
                      <w:divBdr>
                        <w:top w:val="none" w:sz="0" w:space="0" w:color="auto"/>
                        <w:left w:val="none" w:sz="0" w:space="0" w:color="auto"/>
                        <w:bottom w:val="none" w:sz="0" w:space="0" w:color="auto"/>
                        <w:right w:val="none" w:sz="0" w:space="0" w:color="auto"/>
                      </w:divBdr>
                      <w:divsChild>
                        <w:div w:id="588127036">
                          <w:marLeft w:val="0"/>
                          <w:marRight w:val="0"/>
                          <w:marTop w:val="0"/>
                          <w:marBottom w:val="0"/>
                          <w:divBdr>
                            <w:top w:val="none" w:sz="0" w:space="0" w:color="auto"/>
                            <w:left w:val="none" w:sz="0" w:space="0" w:color="auto"/>
                            <w:bottom w:val="none" w:sz="0" w:space="0" w:color="auto"/>
                            <w:right w:val="none" w:sz="0" w:space="0" w:color="auto"/>
                          </w:divBdr>
                          <w:divsChild>
                            <w:div w:id="10569490">
                              <w:marLeft w:val="0"/>
                              <w:marRight w:val="0"/>
                              <w:marTop w:val="0"/>
                              <w:marBottom w:val="0"/>
                              <w:divBdr>
                                <w:top w:val="none" w:sz="0" w:space="0" w:color="auto"/>
                                <w:left w:val="none" w:sz="0" w:space="0" w:color="auto"/>
                                <w:bottom w:val="none" w:sz="0" w:space="0" w:color="auto"/>
                                <w:right w:val="none" w:sz="0" w:space="0" w:color="auto"/>
                              </w:divBdr>
                              <w:divsChild>
                                <w:div w:id="594902075">
                                  <w:marLeft w:val="0"/>
                                  <w:marRight w:val="0"/>
                                  <w:marTop w:val="0"/>
                                  <w:marBottom w:val="0"/>
                                  <w:divBdr>
                                    <w:top w:val="none" w:sz="0" w:space="0" w:color="auto"/>
                                    <w:left w:val="none" w:sz="0" w:space="0" w:color="auto"/>
                                    <w:bottom w:val="none" w:sz="0" w:space="0" w:color="auto"/>
                                    <w:right w:val="none" w:sz="0" w:space="0" w:color="auto"/>
                                  </w:divBdr>
                                  <w:divsChild>
                                    <w:div w:id="2586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98714">
      <w:bodyDiv w:val="1"/>
      <w:marLeft w:val="0"/>
      <w:marRight w:val="0"/>
      <w:marTop w:val="0"/>
      <w:marBottom w:val="0"/>
      <w:divBdr>
        <w:top w:val="none" w:sz="0" w:space="0" w:color="auto"/>
        <w:left w:val="none" w:sz="0" w:space="0" w:color="auto"/>
        <w:bottom w:val="none" w:sz="0" w:space="0" w:color="auto"/>
        <w:right w:val="none" w:sz="0" w:space="0" w:color="auto"/>
      </w:divBdr>
    </w:div>
    <w:div w:id="1482817602">
      <w:bodyDiv w:val="1"/>
      <w:marLeft w:val="0"/>
      <w:marRight w:val="0"/>
      <w:marTop w:val="0"/>
      <w:marBottom w:val="0"/>
      <w:divBdr>
        <w:top w:val="none" w:sz="0" w:space="0" w:color="auto"/>
        <w:left w:val="none" w:sz="0" w:space="0" w:color="auto"/>
        <w:bottom w:val="none" w:sz="0" w:space="0" w:color="auto"/>
        <w:right w:val="none" w:sz="0" w:space="0" w:color="auto"/>
      </w:divBdr>
    </w:div>
    <w:div w:id="1496996653">
      <w:bodyDiv w:val="1"/>
      <w:marLeft w:val="0"/>
      <w:marRight w:val="0"/>
      <w:marTop w:val="0"/>
      <w:marBottom w:val="0"/>
      <w:divBdr>
        <w:top w:val="none" w:sz="0" w:space="0" w:color="auto"/>
        <w:left w:val="none" w:sz="0" w:space="0" w:color="auto"/>
        <w:bottom w:val="none" w:sz="0" w:space="0" w:color="auto"/>
        <w:right w:val="none" w:sz="0" w:space="0" w:color="auto"/>
      </w:divBdr>
    </w:div>
    <w:div w:id="1555773629">
      <w:bodyDiv w:val="1"/>
      <w:marLeft w:val="0"/>
      <w:marRight w:val="0"/>
      <w:marTop w:val="0"/>
      <w:marBottom w:val="0"/>
      <w:divBdr>
        <w:top w:val="none" w:sz="0" w:space="0" w:color="auto"/>
        <w:left w:val="none" w:sz="0" w:space="0" w:color="auto"/>
        <w:bottom w:val="none" w:sz="0" w:space="0" w:color="auto"/>
        <w:right w:val="none" w:sz="0" w:space="0" w:color="auto"/>
      </w:divBdr>
      <w:divsChild>
        <w:div w:id="126360424">
          <w:marLeft w:val="0"/>
          <w:marRight w:val="0"/>
          <w:marTop w:val="0"/>
          <w:marBottom w:val="0"/>
          <w:divBdr>
            <w:top w:val="none" w:sz="0" w:space="0" w:color="auto"/>
            <w:left w:val="none" w:sz="0" w:space="0" w:color="auto"/>
            <w:bottom w:val="none" w:sz="0" w:space="0" w:color="auto"/>
            <w:right w:val="none" w:sz="0" w:space="0" w:color="auto"/>
          </w:divBdr>
          <w:divsChild>
            <w:div w:id="2082023413">
              <w:marLeft w:val="0"/>
              <w:marRight w:val="0"/>
              <w:marTop w:val="0"/>
              <w:marBottom w:val="0"/>
              <w:divBdr>
                <w:top w:val="none" w:sz="0" w:space="0" w:color="auto"/>
                <w:left w:val="none" w:sz="0" w:space="0" w:color="auto"/>
                <w:bottom w:val="none" w:sz="0" w:space="0" w:color="auto"/>
                <w:right w:val="none" w:sz="0" w:space="0" w:color="auto"/>
              </w:divBdr>
              <w:divsChild>
                <w:div w:id="847522045">
                  <w:marLeft w:val="0"/>
                  <w:marRight w:val="0"/>
                  <w:marTop w:val="0"/>
                  <w:marBottom w:val="0"/>
                  <w:divBdr>
                    <w:top w:val="none" w:sz="0" w:space="0" w:color="auto"/>
                    <w:left w:val="none" w:sz="0" w:space="0" w:color="auto"/>
                    <w:bottom w:val="none" w:sz="0" w:space="0" w:color="auto"/>
                    <w:right w:val="none" w:sz="0" w:space="0" w:color="auto"/>
                  </w:divBdr>
                  <w:divsChild>
                    <w:div w:id="896665642">
                      <w:marLeft w:val="0"/>
                      <w:marRight w:val="0"/>
                      <w:marTop w:val="0"/>
                      <w:marBottom w:val="0"/>
                      <w:divBdr>
                        <w:top w:val="none" w:sz="0" w:space="0" w:color="auto"/>
                        <w:left w:val="none" w:sz="0" w:space="0" w:color="auto"/>
                        <w:bottom w:val="none" w:sz="0" w:space="0" w:color="auto"/>
                        <w:right w:val="none" w:sz="0" w:space="0" w:color="auto"/>
                      </w:divBdr>
                      <w:divsChild>
                        <w:div w:id="1169250288">
                          <w:marLeft w:val="0"/>
                          <w:marRight w:val="0"/>
                          <w:marTop w:val="0"/>
                          <w:marBottom w:val="0"/>
                          <w:divBdr>
                            <w:top w:val="none" w:sz="0" w:space="0" w:color="auto"/>
                            <w:left w:val="none" w:sz="0" w:space="0" w:color="auto"/>
                            <w:bottom w:val="none" w:sz="0" w:space="0" w:color="auto"/>
                            <w:right w:val="none" w:sz="0" w:space="0" w:color="auto"/>
                          </w:divBdr>
                          <w:divsChild>
                            <w:div w:id="1117874115">
                              <w:marLeft w:val="0"/>
                              <w:marRight w:val="0"/>
                              <w:marTop w:val="0"/>
                              <w:marBottom w:val="0"/>
                              <w:divBdr>
                                <w:top w:val="none" w:sz="0" w:space="0" w:color="auto"/>
                                <w:left w:val="none" w:sz="0" w:space="0" w:color="auto"/>
                                <w:bottom w:val="none" w:sz="0" w:space="0" w:color="auto"/>
                                <w:right w:val="none" w:sz="0" w:space="0" w:color="auto"/>
                              </w:divBdr>
                              <w:divsChild>
                                <w:div w:id="474611947">
                                  <w:marLeft w:val="0"/>
                                  <w:marRight w:val="0"/>
                                  <w:marTop w:val="0"/>
                                  <w:marBottom w:val="0"/>
                                  <w:divBdr>
                                    <w:top w:val="none" w:sz="0" w:space="0" w:color="auto"/>
                                    <w:left w:val="none" w:sz="0" w:space="0" w:color="auto"/>
                                    <w:bottom w:val="none" w:sz="0" w:space="0" w:color="auto"/>
                                    <w:right w:val="none" w:sz="0" w:space="0" w:color="auto"/>
                                  </w:divBdr>
                                  <w:divsChild>
                                    <w:div w:id="5507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7497">
          <w:marLeft w:val="0"/>
          <w:marRight w:val="0"/>
          <w:marTop w:val="0"/>
          <w:marBottom w:val="0"/>
          <w:divBdr>
            <w:top w:val="none" w:sz="0" w:space="0" w:color="auto"/>
            <w:left w:val="none" w:sz="0" w:space="0" w:color="auto"/>
            <w:bottom w:val="none" w:sz="0" w:space="0" w:color="auto"/>
            <w:right w:val="none" w:sz="0" w:space="0" w:color="auto"/>
          </w:divBdr>
          <w:divsChild>
            <w:div w:id="529689377">
              <w:marLeft w:val="0"/>
              <w:marRight w:val="0"/>
              <w:marTop w:val="0"/>
              <w:marBottom w:val="0"/>
              <w:divBdr>
                <w:top w:val="none" w:sz="0" w:space="0" w:color="auto"/>
                <w:left w:val="none" w:sz="0" w:space="0" w:color="auto"/>
                <w:bottom w:val="none" w:sz="0" w:space="0" w:color="auto"/>
                <w:right w:val="none" w:sz="0" w:space="0" w:color="auto"/>
              </w:divBdr>
              <w:divsChild>
                <w:div w:id="1839809571">
                  <w:marLeft w:val="0"/>
                  <w:marRight w:val="0"/>
                  <w:marTop w:val="0"/>
                  <w:marBottom w:val="0"/>
                  <w:divBdr>
                    <w:top w:val="none" w:sz="0" w:space="0" w:color="auto"/>
                    <w:left w:val="none" w:sz="0" w:space="0" w:color="auto"/>
                    <w:bottom w:val="none" w:sz="0" w:space="0" w:color="auto"/>
                    <w:right w:val="none" w:sz="0" w:space="0" w:color="auto"/>
                  </w:divBdr>
                  <w:divsChild>
                    <w:div w:id="918901392">
                      <w:marLeft w:val="0"/>
                      <w:marRight w:val="0"/>
                      <w:marTop w:val="0"/>
                      <w:marBottom w:val="0"/>
                      <w:divBdr>
                        <w:top w:val="none" w:sz="0" w:space="0" w:color="auto"/>
                        <w:left w:val="none" w:sz="0" w:space="0" w:color="auto"/>
                        <w:bottom w:val="none" w:sz="0" w:space="0" w:color="auto"/>
                        <w:right w:val="none" w:sz="0" w:space="0" w:color="auto"/>
                      </w:divBdr>
                      <w:divsChild>
                        <w:div w:id="357317647">
                          <w:marLeft w:val="0"/>
                          <w:marRight w:val="0"/>
                          <w:marTop w:val="0"/>
                          <w:marBottom w:val="0"/>
                          <w:divBdr>
                            <w:top w:val="none" w:sz="0" w:space="0" w:color="auto"/>
                            <w:left w:val="none" w:sz="0" w:space="0" w:color="auto"/>
                            <w:bottom w:val="none" w:sz="0" w:space="0" w:color="auto"/>
                            <w:right w:val="none" w:sz="0" w:space="0" w:color="auto"/>
                          </w:divBdr>
                          <w:divsChild>
                            <w:div w:id="1962296445">
                              <w:marLeft w:val="0"/>
                              <w:marRight w:val="0"/>
                              <w:marTop w:val="0"/>
                              <w:marBottom w:val="0"/>
                              <w:divBdr>
                                <w:top w:val="none" w:sz="0" w:space="0" w:color="auto"/>
                                <w:left w:val="none" w:sz="0" w:space="0" w:color="auto"/>
                                <w:bottom w:val="none" w:sz="0" w:space="0" w:color="auto"/>
                                <w:right w:val="none" w:sz="0" w:space="0" w:color="auto"/>
                              </w:divBdr>
                              <w:divsChild>
                                <w:div w:id="726799745">
                                  <w:marLeft w:val="0"/>
                                  <w:marRight w:val="0"/>
                                  <w:marTop w:val="0"/>
                                  <w:marBottom w:val="0"/>
                                  <w:divBdr>
                                    <w:top w:val="none" w:sz="0" w:space="0" w:color="auto"/>
                                    <w:left w:val="none" w:sz="0" w:space="0" w:color="auto"/>
                                    <w:bottom w:val="none" w:sz="0" w:space="0" w:color="auto"/>
                                    <w:right w:val="none" w:sz="0" w:space="0" w:color="auto"/>
                                  </w:divBdr>
                                  <w:divsChild>
                                    <w:div w:id="1884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049409">
          <w:marLeft w:val="0"/>
          <w:marRight w:val="0"/>
          <w:marTop w:val="0"/>
          <w:marBottom w:val="0"/>
          <w:divBdr>
            <w:top w:val="none" w:sz="0" w:space="0" w:color="auto"/>
            <w:left w:val="none" w:sz="0" w:space="0" w:color="auto"/>
            <w:bottom w:val="none" w:sz="0" w:space="0" w:color="auto"/>
            <w:right w:val="none" w:sz="0" w:space="0" w:color="auto"/>
          </w:divBdr>
          <w:divsChild>
            <w:div w:id="1414619442">
              <w:marLeft w:val="0"/>
              <w:marRight w:val="0"/>
              <w:marTop w:val="0"/>
              <w:marBottom w:val="0"/>
              <w:divBdr>
                <w:top w:val="none" w:sz="0" w:space="0" w:color="auto"/>
                <w:left w:val="none" w:sz="0" w:space="0" w:color="auto"/>
                <w:bottom w:val="none" w:sz="0" w:space="0" w:color="auto"/>
                <w:right w:val="none" w:sz="0" w:space="0" w:color="auto"/>
              </w:divBdr>
              <w:divsChild>
                <w:div w:id="1863319824">
                  <w:marLeft w:val="0"/>
                  <w:marRight w:val="0"/>
                  <w:marTop w:val="0"/>
                  <w:marBottom w:val="0"/>
                  <w:divBdr>
                    <w:top w:val="none" w:sz="0" w:space="0" w:color="auto"/>
                    <w:left w:val="none" w:sz="0" w:space="0" w:color="auto"/>
                    <w:bottom w:val="none" w:sz="0" w:space="0" w:color="auto"/>
                    <w:right w:val="none" w:sz="0" w:space="0" w:color="auto"/>
                  </w:divBdr>
                  <w:divsChild>
                    <w:div w:id="96485487">
                      <w:marLeft w:val="0"/>
                      <w:marRight w:val="0"/>
                      <w:marTop w:val="0"/>
                      <w:marBottom w:val="0"/>
                      <w:divBdr>
                        <w:top w:val="none" w:sz="0" w:space="0" w:color="auto"/>
                        <w:left w:val="none" w:sz="0" w:space="0" w:color="auto"/>
                        <w:bottom w:val="none" w:sz="0" w:space="0" w:color="auto"/>
                        <w:right w:val="none" w:sz="0" w:space="0" w:color="auto"/>
                      </w:divBdr>
                      <w:divsChild>
                        <w:div w:id="930431861">
                          <w:marLeft w:val="0"/>
                          <w:marRight w:val="0"/>
                          <w:marTop w:val="0"/>
                          <w:marBottom w:val="0"/>
                          <w:divBdr>
                            <w:top w:val="none" w:sz="0" w:space="0" w:color="auto"/>
                            <w:left w:val="none" w:sz="0" w:space="0" w:color="auto"/>
                            <w:bottom w:val="none" w:sz="0" w:space="0" w:color="auto"/>
                            <w:right w:val="none" w:sz="0" w:space="0" w:color="auto"/>
                          </w:divBdr>
                          <w:divsChild>
                            <w:div w:id="1008406167">
                              <w:marLeft w:val="0"/>
                              <w:marRight w:val="0"/>
                              <w:marTop w:val="0"/>
                              <w:marBottom w:val="0"/>
                              <w:divBdr>
                                <w:top w:val="none" w:sz="0" w:space="0" w:color="auto"/>
                                <w:left w:val="none" w:sz="0" w:space="0" w:color="auto"/>
                                <w:bottom w:val="none" w:sz="0" w:space="0" w:color="auto"/>
                                <w:right w:val="none" w:sz="0" w:space="0" w:color="auto"/>
                              </w:divBdr>
                              <w:divsChild>
                                <w:div w:id="1413236219">
                                  <w:marLeft w:val="0"/>
                                  <w:marRight w:val="0"/>
                                  <w:marTop w:val="0"/>
                                  <w:marBottom w:val="0"/>
                                  <w:divBdr>
                                    <w:top w:val="none" w:sz="0" w:space="0" w:color="auto"/>
                                    <w:left w:val="none" w:sz="0" w:space="0" w:color="auto"/>
                                    <w:bottom w:val="none" w:sz="0" w:space="0" w:color="auto"/>
                                    <w:right w:val="none" w:sz="0" w:space="0" w:color="auto"/>
                                  </w:divBdr>
                                  <w:divsChild>
                                    <w:div w:id="13665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nmediatum.com/blog/innovacion1/funcionalidades-offline-en-app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untadeandalucia.es/servicios/madeja/contenido/recurso/2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mrtripus/home/sistemas-operativos-2/3-6-tolerancia-a-fallos-nivel-proceso-nivel-almacenamient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slideshare.net/JavierMF/mecanismos-de-persistencia-en-androi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airogarciarincon.com/clase/interfaces-de-usuario-con-javafx/libretadirecciones-persistencia-con-base-de-datos-con-mysql-rem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2274</Words>
  <Characters>12509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Gonzalez Climaco</dc:creator>
  <cp:lastModifiedBy>Bruno Gonzalez Climaco</cp:lastModifiedBy>
  <cp:revision>2</cp:revision>
  <dcterms:created xsi:type="dcterms:W3CDTF">2022-07-31T00:51:00Z</dcterms:created>
  <dcterms:modified xsi:type="dcterms:W3CDTF">2022-07-31T00:51:00Z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 LTSC</vt:lpwstr>
  </property>
  <property fmtid="{D5CDD505-2E9C-101B-9397-08002B2CF9AE}" pid="4" name="LastSaved">
    <vt:filetime>2022-06-02T00:00:00Z</vt:filetime>
  </property>
</Properties>
</file>