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94A484" w14:textId="6BCA1DD2" w:rsidR="006508E1" w:rsidRDefault="00306061">
      <w:pPr>
        <w:pStyle w:val="Textoindependiente"/>
        <w:rPr>
          <w:rFonts w:ascii="Times New Roman"/>
          <w:sz w:val="20"/>
        </w:rPr>
      </w:pPr>
      <w:r>
        <w:rPr>
          <w:rFonts w:ascii="Times New Roman"/>
          <w:noProof/>
          <w:sz w:val="20"/>
          <w:lang w:val="es-MX" w:eastAsia="es-MX"/>
        </w:rPr>
        <mc:AlternateContent>
          <mc:Choice Requires="wps">
            <w:drawing>
              <wp:anchor distT="0" distB="0" distL="114300" distR="114300" simplePos="0" relativeHeight="487520768" behindDoc="1" locked="0" layoutInCell="1" allowOverlap="1" wp14:anchorId="43E6F547" wp14:editId="20BF6B79">
                <wp:simplePos x="0" y="0"/>
                <wp:positionH relativeFrom="column">
                  <wp:posOffset>3999865</wp:posOffset>
                </wp:positionH>
                <wp:positionV relativeFrom="paragraph">
                  <wp:posOffset>-410210</wp:posOffset>
                </wp:positionV>
                <wp:extent cx="1270" cy="8953500"/>
                <wp:effectExtent l="19050" t="0" r="17780" b="19050"/>
                <wp:wrapNone/>
                <wp:docPr id="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8953500"/>
                        </a:xfrm>
                        <a:custGeom>
                          <a:avLst/>
                          <a:gdLst>
                            <a:gd name="T0" fmla="+- 0 720 599"/>
                            <a:gd name="T1" fmla="*/ 720 h 14100"/>
                            <a:gd name="T2" fmla="+- 0 14699 599"/>
                            <a:gd name="T3" fmla="*/ 14699 h 14100"/>
                            <a:gd name="T4" fmla="+- 0 599 599"/>
                            <a:gd name="T5" fmla="*/ 599 h 14100"/>
                            <a:gd name="T6" fmla="+- 0 660 599"/>
                            <a:gd name="T7" fmla="*/ 660 h 14100"/>
                          </a:gdLst>
                          <a:ahLst/>
                          <a:cxnLst>
                            <a:cxn ang="0">
                              <a:pos x="0" y="T1"/>
                            </a:cxn>
                            <a:cxn ang="0">
                              <a:pos x="0" y="T3"/>
                            </a:cxn>
                            <a:cxn ang="0">
                              <a:pos x="0" y="T5"/>
                            </a:cxn>
                            <a:cxn ang="0">
                              <a:pos x="0" y="T7"/>
                            </a:cxn>
                          </a:cxnLst>
                          <a:rect l="0" t="0" r="r" b="b"/>
                          <a:pathLst>
                            <a:path h="14100">
                              <a:moveTo>
                                <a:pt x="0" y="121"/>
                              </a:moveTo>
                              <a:lnTo>
                                <a:pt x="0" y="14100"/>
                              </a:lnTo>
                              <a:moveTo>
                                <a:pt x="0" y="0"/>
                              </a:moveTo>
                              <a:lnTo>
                                <a:pt x="0" y="61"/>
                              </a:lnTo>
                            </a:path>
                          </a:pathLst>
                        </a:custGeom>
                        <a:noFill/>
                        <a:ln w="38100">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CD7BB75" id="AutoShape 17" o:spid="_x0000_s1026" style="position:absolute;margin-left:314.95pt;margin-top:-32.3pt;width:.1pt;height:705pt;z-index:-15795712;visibility:visible;mso-wrap-style:square;mso-wrap-distance-left:9pt;mso-wrap-distance-top:0;mso-wrap-distance-right:9pt;mso-wrap-distance-bottom:0;mso-position-horizontal:absolute;mso-position-horizontal-relative:text;mso-position-vertical:absolute;mso-position-vertical-relative:text;v-text-anchor:top" coordsize="1270,14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" path="m,121l,14100m,l,61e" filled="f" strokecolor="black [3213]" strokeweight="3pt">
                <v:path arrowok="t" o:connecttype="custom" o:connectlocs="0,457200;0,9333865;0,380365;0,419100" o:connectangles="0,0,0,0"/>
              </v:shape>
            </w:pict>
          </mc:Fallback>
        </mc:AlternateContent>
      </w:r>
    </w:p>
    <w:p w14:paraId="33784B26" w14:textId="77777777" w:rsidR="006508E1" w:rsidRDefault="006508E1">
      <w:pPr>
        <w:pStyle w:val="Textoindependiente"/>
        <w:rPr>
          <w:rFonts w:ascii="Times New Roman"/>
          <w:sz w:val="20"/>
        </w:rPr>
      </w:pPr>
    </w:p>
    <w:p w14:paraId="28E7B990" w14:textId="77777777" w:rsidR="006508E1" w:rsidRDefault="006508E1">
      <w:pPr>
        <w:pStyle w:val="Textoindependiente"/>
        <w:rPr>
          <w:rFonts w:ascii="Times New Roman"/>
          <w:sz w:val="20"/>
        </w:rPr>
      </w:pPr>
    </w:p>
    <w:p w14:paraId="5CC68B19" w14:textId="77777777" w:rsidR="006508E1" w:rsidRDefault="006508E1">
      <w:pPr>
        <w:pStyle w:val="Textoindependiente"/>
        <w:rPr>
          <w:rFonts w:ascii="Times New Roman"/>
          <w:sz w:val="20"/>
        </w:rPr>
      </w:pPr>
    </w:p>
    <w:p w14:paraId="47D32A5A" w14:textId="77777777" w:rsidR="006508E1" w:rsidRDefault="006508E1">
      <w:pPr>
        <w:pStyle w:val="Textoindependiente"/>
        <w:rPr>
          <w:rFonts w:ascii="Times New Roman"/>
          <w:sz w:val="20"/>
        </w:rPr>
      </w:pPr>
    </w:p>
    <w:p w14:paraId="0B0CAA98" w14:textId="77777777" w:rsidR="006508E1" w:rsidRDefault="006508E1">
      <w:pPr>
        <w:pStyle w:val="Textoindependiente"/>
        <w:rPr>
          <w:rFonts w:ascii="Times New Roman"/>
          <w:sz w:val="20"/>
        </w:rPr>
      </w:pPr>
    </w:p>
    <w:p w14:paraId="7FF95245" w14:textId="77777777" w:rsidR="006508E1" w:rsidRDefault="006508E1">
      <w:pPr>
        <w:pStyle w:val="Textoindependiente"/>
        <w:spacing w:before="3"/>
        <w:rPr>
          <w:rFonts w:ascii="Times New Roman"/>
          <w:sz w:val="15"/>
        </w:rPr>
      </w:pPr>
    </w:p>
    <w:p w14:paraId="1AD62518" w14:textId="77777777" w:rsidR="006508E1" w:rsidRDefault="00E05C1D" w:rsidP="00C74A37">
      <w:pPr>
        <w:pStyle w:val="Textoindependiente"/>
        <w:ind w:left="7035"/>
        <w:rPr>
          <w:rFonts w:ascii="Times New Roman"/>
          <w:sz w:val="20"/>
        </w:rPr>
      </w:pPr>
      <w:r>
        <w:rPr>
          <w:noProof/>
          <w:lang w:val="es-MX" w:eastAsia="es-MX"/>
        </w:rPr>
        <w:drawing>
          <wp:inline distT="0" distB="0" distL="0" distR="0" wp14:anchorId="2006DC4A" wp14:editId="423DBD2D">
            <wp:extent cx="1933575" cy="1696273"/>
            <wp:effectExtent l="0" t="0" r="0" b="0"/>
            <wp:docPr id="8" name="Imagen 8" descr="Símbolos | Universidad Politécnica de Tecá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ímbolos | Universidad Politécnica de Tecáma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5686" cy="1724443"/>
                    </a:xfrm>
                    <a:prstGeom prst="rect">
                      <a:avLst/>
                    </a:prstGeom>
                    <a:noFill/>
                    <a:ln>
                      <a:noFill/>
                    </a:ln>
                  </pic:spPr>
                </pic:pic>
              </a:graphicData>
            </a:graphic>
          </wp:inline>
        </w:drawing>
      </w:r>
    </w:p>
    <w:p w14:paraId="2459BF4B" w14:textId="77777777" w:rsidR="006508E1" w:rsidRDefault="006508E1" w:rsidP="00C74A37">
      <w:pPr>
        <w:pStyle w:val="Textoindependiente"/>
        <w:rPr>
          <w:rFonts w:ascii="Times New Roman"/>
          <w:sz w:val="20"/>
        </w:rPr>
      </w:pPr>
    </w:p>
    <w:p w14:paraId="220C7538" w14:textId="77777777" w:rsidR="006508E1" w:rsidRDefault="006508E1" w:rsidP="00C74A37">
      <w:pPr>
        <w:pStyle w:val="Textoindependiente"/>
        <w:rPr>
          <w:rFonts w:ascii="Times New Roman"/>
          <w:sz w:val="20"/>
        </w:rPr>
      </w:pPr>
    </w:p>
    <w:p w14:paraId="52F99812" w14:textId="77777777" w:rsidR="006508E1" w:rsidRDefault="006508E1" w:rsidP="00C74A37">
      <w:pPr>
        <w:pStyle w:val="Textoindependiente"/>
        <w:rPr>
          <w:rFonts w:ascii="Times New Roman"/>
          <w:sz w:val="20"/>
        </w:rPr>
      </w:pPr>
    </w:p>
    <w:p w14:paraId="4C4BC341" w14:textId="77777777" w:rsidR="006508E1" w:rsidRDefault="006508E1" w:rsidP="00C74A37">
      <w:pPr>
        <w:pStyle w:val="Textoindependiente"/>
        <w:rPr>
          <w:rFonts w:ascii="Times New Roman"/>
          <w:sz w:val="25"/>
        </w:rPr>
      </w:pPr>
    </w:p>
    <w:p w14:paraId="118E70DA" w14:textId="77777777" w:rsidR="006508E1" w:rsidRDefault="006508E1" w:rsidP="00C74A37">
      <w:pPr>
        <w:rPr>
          <w:rFonts w:ascii="Times New Roman"/>
          <w:sz w:val="25"/>
        </w:rPr>
        <w:sectPr w:rsidR="006508E1" w:rsidSect="00306061">
          <w:footerReference w:type="default" r:id="rId8"/>
          <w:type w:val="continuous"/>
          <w:pgSz w:w="12240" w:h="15840"/>
          <w:pgMar w:top="1500" w:right="1540" w:bottom="600" w:left="820" w:header="720" w:footer="407" w:gutter="0"/>
          <w:pgBorders w:offsetFrom="page">
            <w:top w:val="dotDotDash" w:sz="24" w:space="24" w:color="000000" w:themeColor="text1"/>
            <w:left w:val="dotDotDash" w:sz="24" w:space="24" w:color="000000" w:themeColor="text1"/>
            <w:bottom w:val="dotDotDash" w:sz="24" w:space="24" w:color="000000" w:themeColor="text1"/>
            <w:right w:val="dotDotDash" w:sz="24" w:space="24" w:color="000000" w:themeColor="text1"/>
          </w:pgBorders>
          <w:pgNumType w:start="1"/>
          <w:cols w:space="720"/>
        </w:sectPr>
      </w:pPr>
    </w:p>
    <w:p w14:paraId="208C25AD" w14:textId="68C6A595" w:rsidR="006508E1" w:rsidRDefault="006508E1" w:rsidP="00C74A37">
      <w:pPr>
        <w:pStyle w:val="Textoindependiente"/>
        <w:rPr>
          <w:rFonts w:ascii="Times New Roman"/>
          <w:sz w:val="44"/>
        </w:rPr>
      </w:pPr>
    </w:p>
    <w:p w14:paraId="3B8E2674" w14:textId="77777777" w:rsidR="006508E1" w:rsidRDefault="006508E1" w:rsidP="00C74A37">
      <w:pPr>
        <w:pStyle w:val="Textoindependiente"/>
        <w:rPr>
          <w:rFonts w:ascii="Times New Roman"/>
          <w:sz w:val="44"/>
        </w:rPr>
      </w:pPr>
    </w:p>
    <w:p w14:paraId="57660A5A" w14:textId="77777777" w:rsidR="006508E1" w:rsidRDefault="006508E1" w:rsidP="00C74A37">
      <w:pPr>
        <w:pStyle w:val="Textoindependiente"/>
        <w:rPr>
          <w:rFonts w:ascii="Times New Roman"/>
          <w:sz w:val="44"/>
        </w:rPr>
      </w:pPr>
    </w:p>
    <w:p w14:paraId="00A81337" w14:textId="77777777" w:rsidR="006508E1" w:rsidRDefault="006508E1" w:rsidP="00C74A37">
      <w:pPr>
        <w:pStyle w:val="Textoindependiente"/>
        <w:spacing w:before="5"/>
        <w:rPr>
          <w:rFonts w:ascii="Times New Roman"/>
          <w:sz w:val="52"/>
        </w:rPr>
      </w:pPr>
    </w:p>
    <w:p w14:paraId="4AF5C367" w14:textId="5D935ED8" w:rsidR="006508E1" w:rsidRPr="005108CF" w:rsidRDefault="002B4ED7" w:rsidP="00146983">
      <w:pPr>
        <w:pStyle w:val="Puesto"/>
        <w:rPr>
          <w:color w:val="000000" w:themeColor="text1"/>
          <w:sz w:val="44"/>
          <w:szCs w:val="44"/>
        </w:rPr>
      </w:pPr>
      <w:r w:rsidRPr="005108CF">
        <w:rPr>
          <w:noProof/>
          <w:color w:val="000000" w:themeColor="text1"/>
          <w:sz w:val="44"/>
          <w:szCs w:val="44"/>
          <w:lang w:val="es-MX" w:eastAsia="es-MX"/>
        </w:rPr>
        <w:drawing>
          <wp:anchor distT="0" distB="0" distL="0" distR="0" simplePos="0" relativeHeight="251657216" behindDoc="1" locked="0" layoutInCell="1" allowOverlap="1" wp14:anchorId="21CE2DDA" wp14:editId="07DD176C">
            <wp:simplePos x="0" y="0"/>
            <wp:positionH relativeFrom="page">
              <wp:posOffset>588644</wp:posOffset>
            </wp:positionH>
            <wp:positionV relativeFrom="paragraph">
              <wp:posOffset>-3314295</wp:posOffset>
            </wp:positionV>
            <wp:extent cx="3580129" cy="2267330"/>
            <wp:effectExtent l="0" t="0" r="0" b="0"/>
            <wp:wrapNone/>
            <wp:docPr id="3" name="image2.png" descr="Símbolos | Universidad Politécnica de Tecá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3580129" cy="2267330"/>
                    </a:xfrm>
                    <a:prstGeom prst="rect">
                      <a:avLst/>
                    </a:prstGeom>
                  </pic:spPr>
                </pic:pic>
              </a:graphicData>
            </a:graphic>
          </wp:anchor>
        </w:drawing>
      </w:r>
      <w:r w:rsidR="005108CF" w:rsidRPr="005108CF">
        <w:rPr>
          <w:color w:val="000000" w:themeColor="text1"/>
          <w:w w:val="95"/>
          <w:sz w:val="44"/>
          <w:szCs w:val="44"/>
        </w:rPr>
        <w:t>TAREA 1</w:t>
      </w:r>
    </w:p>
    <w:p w14:paraId="51561684" w14:textId="77777777" w:rsidR="006508E1" w:rsidRDefault="006508E1" w:rsidP="00B32A58">
      <w:pPr>
        <w:pStyle w:val="Textoindependiente"/>
        <w:jc w:val="both"/>
        <w:rPr>
          <w:rFonts w:ascii="Times New Roman"/>
          <w:b/>
          <w:sz w:val="44"/>
        </w:rPr>
      </w:pPr>
    </w:p>
    <w:p w14:paraId="6EAAB1EC" w14:textId="552958ED" w:rsidR="006508E1" w:rsidRPr="005108CF" w:rsidRDefault="005108CF" w:rsidP="00125D0F">
      <w:pPr>
        <w:spacing w:before="363"/>
        <w:ind w:left="2013" w:right="1737"/>
        <w:jc w:val="center"/>
        <w:rPr>
          <w:rFonts w:ascii="Calibri"/>
          <w:b/>
          <w:sz w:val="28"/>
          <w:szCs w:val="28"/>
        </w:rPr>
      </w:pPr>
      <w:r w:rsidRPr="005108CF">
        <w:rPr>
          <w:rFonts w:ascii="Calibri"/>
          <w:b/>
          <w:sz w:val="28"/>
          <w:szCs w:val="28"/>
        </w:rPr>
        <w:t>ANALISIS DE LA PROGRAMACION VISUAL</w:t>
      </w:r>
    </w:p>
    <w:p w14:paraId="065F456B" w14:textId="77777777" w:rsidR="00270130" w:rsidRDefault="002B4ED7" w:rsidP="00270130">
      <w:pPr>
        <w:spacing w:before="91" w:line="256" w:lineRule="auto"/>
        <w:ind w:left="107" w:right="102"/>
        <w:jc w:val="both"/>
      </w:pPr>
      <w:r>
        <w:br w:type="column"/>
      </w:r>
    </w:p>
    <w:p w14:paraId="07A23795" w14:textId="6A597EB8" w:rsidR="008D2024" w:rsidRPr="005108CF" w:rsidRDefault="002B4ED7" w:rsidP="00A33618">
      <w:pPr>
        <w:spacing w:before="91" w:line="256" w:lineRule="auto"/>
        <w:ind w:left="107" w:right="102"/>
        <w:rPr>
          <w:b/>
          <w:color w:val="000000" w:themeColor="text1"/>
          <w:sz w:val="24"/>
          <w:szCs w:val="24"/>
        </w:rPr>
      </w:pPr>
      <w:r w:rsidRPr="005108CF">
        <w:rPr>
          <w:rFonts w:ascii="Arial"/>
          <w:b/>
          <w:color w:val="000000" w:themeColor="text1"/>
          <w:sz w:val="24"/>
          <w:szCs w:val="24"/>
        </w:rPr>
        <w:t>Alumno</w:t>
      </w:r>
      <w:r w:rsidR="00A4279B" w:rsidRPr="005108CF">
        <w:rPr>
          <w:rFonts w:ascii="Arial"/>
          <w:b/>
          <w:color w:val="000000" w:themeColor="text1"/>
          <w:sz w:val="24"/>
          <w:szCs w:val="24"/>
        </w:rPr>
        <w:t>s</w:t>
      </w:r>
      <w:r w:rsidRPr="005108CF">
        <w:rPr>
          <w:rFonts w:ascii="Arial"/>
          <w:b/>
          <w:color w:val="000000" w:themeColor="text1"/>
          <w:sz w:val="24"/>
          <w:szCs w:val="24"/>
        </w:rPr>
        <w:t>:</w:t>
      </w:r>
      <w:r w:rsidRPr="005108CF">
        <w:rPr>
          <w:rFonts w:ascii="Arial"/>
          <w:b/>
          <w:color w:val="000000" w:themeColor="text1"/>
          <w:spacing w:val="-16"/>
          <w:sz w:val="24"/>
          <w:szCs w:val="24"/>
        </w:rPr>
        <w:t xml:space="preserve"> </w:t>
      </w:r>
    </w:p>
    <w:p w14:paraId="2890C62B" w14:textId="2B9CD9B3" w:rsidR="006508E1" w:rsidRPr="005108CF" w:rsidRDefault="00693965" w:rsidP="00A33618">
      <w:pPr>
        <w:pStyle w:val="Prrafodelista"/>
        <w:numPr>
          <w:ilvl w:val="0"/>
          <w:numId w:val="5"/>
        </w:numPr>
        <w:spacing w:line="256" w:lineRule="auto"/>
        <w:ind w:right="586"/>
        <w:rPr>
          <w:color w:val="000000" w:themeColor="text1"/>
          <w:sz w:val="24"/>
          <w:szCs w:val="24"/>
        </w:rPr>
      </w:pPr>
      <w:r w:rsidRPr="005108CF">
        <w:rPr>
          <w:color w:val="000000" w:themeColor="text1"/>
          <w:sz w:val="24"/>
          <w:szCs w:val="24"/>
        </w:rPr>
        <w:t>González</w:t>
      </w:r>
      <w:r w:rsidR="002B4ED7" w:rsidRPr="005108CF">
        <w:rPr>
          <w:color w:val="000000" w:themeColor="text1"/>
          <w:spacing w:val="-75"/>
          <w:sz w:val="24"/>
          <w:szCs w:val="24"/>
        </w:rPr>
        <w:t xml:space="preserve"> </w:t>
      </w:r>
      <w:r w:rsidR="005108CF" w:rsidRPr="005108CF">
        <w:rPr>
          <w:color w:val="000000" w:themeColor="text1"/>
          <w:sz w:val="24"/>
          <w:szCs w:val="24"/>
        </w:rPr>
        <w:t>Clímaco</w:t>
      </w:r>
      <w:r w:rsidR="002B4ED7" w:rsidRPr="005108CF">
        <w:rPr>
          <w:color w:val="000000" w:themeColor="text1"/>
          <w:spacing w:val="-3"/>
          <w:sz w:val="24"/>
          <w:szCs w:val="24"/>
        </w:rPr>
        <w:t xml:space="preserve"> </w:t>
      </w:r>
      <w:r w:rsidR="002B4ED7" w:rsidRPr="005108CF">
        <w:rPr>
          <w:color w:val="000000" w:themeColor="text1"/>
          <w:sz w:val="24"/>
          <w:szCs w:val="24"/>
        </w:rPr>
        <w:t>Bruno</w:t>
      </w:r>
    </w:p>
    <w:p w14:paraId="73922978" w14:textId="29869FF2" w:rsidR="008D2024" w:rsidRPr="005108CF" w:rsidRDefault="00270130" w:rsidP="00A33618">
      <w:pPr>
        <w:pStyle w:val="Prrafodelista"/>
        <w:numPr>
          <w:ilvl w:val="0"/>
          <w:numId w:val="5"/>
        </w:numPr>
        <w:spacing w:line="256" w:lineRule="auto"/>
        <w:ind w:right="586"/>
        <w:rPr>
          <w:color w:val="000000" w:themeColor="text1"/>
          <w:sz w:val="24"/>
          <w:szCs w:val="24"/>
        </w:rPr>
      </w:pPr>
      <w:r w:rsidRPr="005108CF">
        <w:rPr>
          <w:color w:val="000000" w:themeColor="text1"/>
          <w:sz w:val="24"/>
          <w:szCs w:val="24"/>
        </w:rPr>
        <w:t>Joaquín Espejel Jesús Elías</w:t>
      </w:r>
    </w:p>
    <w:p w14:paraId="1386D161" w14:textId="4CC34C76" w:rsidR="008D2024" w:rsidRPr="005108CF" w:rsidRDefault="00270130" w:rsidP="00A33618">
      <w:pPr>
        <w:pStyle w:val="Prrafodelista"/>
        <w:numPr>
          <w:ilvl w:val="0"/>
          <w:numId w:val="5"/>
        </w:numPr>
        <w:spacing w:line="256" w:lineRule="auto"/>
        <w:ind w:right="586"/>
        <w:rPr>
          <w:color w:val="000000" w:themeColor="text1"/>
          <w:sz w:val="24"/>
          <w:szCs w:val="24"/>
        </w:rPr>
      </w:pPr>
      <w:r w:rsidRPr="005108CF">
        <w:rPr>
          <w:color w:val="000000" w:themeColor="text1"/>
          <w:sz w:val="24"/>
          <w:szCs w:val="24"/>
        </w:rPr>
        <w:t>Juárez Galicia Karim Izahi</w:t>
      </w:r>
    </w:p>
    <w:p w14:paraId="7B592BBF" w14:textId="38DC37FB" w:rsidR="00A54DE5" w:rsidRPr="005108CF" w:rsidRDefault="00A54DE5" w:rsidP="00A33618">
      <w:pPr>
        <w:pStyle w:val="Prrafodelista"/>
        <w:numPr>
          <w:ilvl w:val="0"/>
          <w:numId w:val="5"/>
        </w:numPr>
        <w:spacing w:line="256" w:lineRule="auto"/>
        <w:ind w:right="586"/>
        <w:rPr>
          <w:color w:val="000000" w:themeColor="text1"/>
          <w:sz w:val="24"/>
          <w:szCs w:val="24"/>
        </w:rPr>
      </w:pPr>
      <w:r w:rsidRPr="005108CF">
        <w:rPr>
          <w:color w:val="000000" w:themeColor="text1"/>
          <w:sz w:val="24"/>
          <w:szCs w:val="24"/>
        </w:rPr>
        <w:t>Gámez Ledo Irving Jonathan</w:t>
      </w:r>
    </w:p>
    <w:p w14:paraId="550F2DEC" w14:textId="77777777" w:rsidR="006508E1" w:rsidRPr="005108CF" w:rsidRDefault="006508E1" w:rsidP="00A33618">
      <w:pPr>
        <w:pStyle w:val="Textoindependiente"/>
        <w:rPr>
          <w:b/>
          <w:color w:val="000000" w:themeColor="text1"/>
          <w:sz w:val="24"/>
          <w:szCs w:val="24"/>
        </w:rPr>
      </w:pPr>
    </w:p>
    <w:p w14:paraId="1B80CA6B" w14:textId="12EB9270" w:rsidR="00A4279B" w:rsidRPr="005108CF" w:rsidRDefault="002B4ED7" w:rsidP="00A33618">
      <w:pPr>
        <w:ind w:left="107"/>
        <w:rPr>
          <w:rFonts w:ascii="Arial"/>
          <w:b/>
          <w:color w:val="000000" w:themeColor="text1"/>
          <w:sz w:val="24"/>
          <w:szCs w:val="24"/>
        </w:rPr>
      </w:pPr>
      <w:r w:rsidRPr="005108CF">
        <w:rPr>
          <w:rFonts w:ascii="Arial"/>
          <w:b/>
          <w:color w:val="000000" w:themeColor="text1"/>
          <w:sz w:val="24"/>
          <w:szCs w:val="24"/>
        </w:rPr>
        <w:t>Matricula</w:t>
      </w:r>
      <w:r w:rsidR="00A4279B" w:rsidRPr="005108CF">
        <w:rPr>
          <w:rFonts w:ascii="Arial"/>
          <w:b/>
          <w:color w:val="000000" w:themeColor="text1"/>
          <w:sz w:val="24"/>
          <w:szCs w:val="24"/>
        </w:rPr>
        <w:t>s</w:t>
      </w:r>
      <w:r w:rsidRPr="005108CF">
        <w:rPr>
          <w:rFonts w:ascii="Arial"/>
          <w:b/>
          <w:color w:val="000000" w:themeColor="text1"/>
          <w:sz w:val="24"/>
          <w:szCs w:val="24"/>
        </w:rPr>
        <w:t>:</w:t>
      </w:r>
      <w:r w:rsidR="00693965" w:rsidRPr="005108CF">
        <w:rPr>
          <w:rFonts w:ascii="Arial"/>
          <w:b/>
          <w:color w:val="000000" w:themeColor="text1"/>
          <w:sz w:val="24"/>
          <w:szCs w:val="24"/>
        </w:rPr>
        <w:t xml:space="preserve"> </w:t>
      </w:r>
    </w:p>
    <w:p w14:paraId="32E3155C" w14:textId="36E21C79" w:rsidR="006508E1" w:rsidRPr="005108CF" w:rsidRDefault="002B4ED7" w:rsidP="00A33618">
      <w:pPr>
        <w:pStyle w:val="Prrafodelista"/>
        <w:numPr>
          <w:ilvl w:val="0"/>
          <w:numId w:val="6"/>
        </w:numPr>
        <w:rPr>
          <w:color w:val="000000" w:themeColor="text1"/>
          <w:sz w:val="24"/>
          <w:szCs w:val="24"/>
        </w:rPr>
      </w:pPr>
      <w:r w:rsidRPr="005108CF">
        <w:rPr>
          <w:color w:val="000000" w:themeColor="text1"/>
          <w:sz w:val="24"/>
          <w:szCs w:val="24"/>
        </w:rPr>
        <w:t>1321124272</w:t>
      </w:r>
    </w:p>
    <w:p w14:paraId="3D30E46C" w14:textId="4FB9A691" w:rsidR="00A4279B" w:rsidRPr="005108CF" w:rsidRDefault="00A4279B" w:rsidP="00A33618">
      <w:pPr>
        <w:pStyle w:val="Prrafodelista"/>
        <w:numPr>
          <w:ilvl w:val="0"/>
          <w:numId w:val="6"/>
        </w:numPr>
        <w:rPr>
          <w:color w:val="000000" w:themeColor="text1"/>
          <w:sz w:val="24"/>
          <w:szCs w:val="24"/>
        </w:rPr>
      </w:pPr>
      <w:r w:rsidRPr="005108CF">
        <w:rPr>
          <w:color w:val="000000" w:themeColor="text1"/>
          <w:sz w:val="24"/>
          <w:szCs w:val="24"/>
        </w:rPr>
        <w:t>13211242</w:t>
      </w:r>
      <w:r w:rsidR="00270130" w:rsidRPr="005108CF">
        <w:rPr>
          <w:color w:val="000000" w:themeColor="text1"/>
          <w:sz w:val="24"/>
          <w:szCs w:val="24"/>
        </w:rPr>
        <w:t>58</w:t>
      </w:r>
    </w:p>
    <w:p w14:paraId="4CB74BAE" w14:textId="6099D5F7" w:rsidR="006508E1" w:rsidRPr="005108CF" w:rsidRDefault="00A4279B" w:rsidP="00A33618">
      <w:pPr>
        <w:pStyle w:val="Prrafodelista"/>
        <w:numPr>
          <w:ilvl w:val="0"/>
          <w:numId w:val="6"/>
        </w:numPr>
        <w:rPr>
          <w:color w:val="000000" w:themeColor="text1"/>
          <w:sz w:val="24"/>
          <w:szCs w:val="24"/>
        </w:rPr>
      </w:pPr>
      <w:r w:rsidRPr="005108CF">
        <w:rPr>
          <w:color w:val="000000" w:themeColor="text1"/>
          <w:sz w:val="24"/>
          <w:szCs w:val="24"/>
        </w:rPr>
        <w:t>13211242</w:t>
      </w:r>
      <w:r w:rsidR="00270130" w:rsidRPr="005108CF">
        <w:rPr>
          <w:color w:val="000000" w:themeColor="text1"/>
          <w:sz w:val="24"/>
          <w:szCs w:val="24"/>
        </w:rPr>
        <w:t>69</w:t>
      </w:r>
    </w:p>
    <w:p w14:paraId="08B261B7" w14:textId="3BB97E5B" w:rsidR="00A54DE5" w:rsidRPr="005108CF" w:rsidRDefault="00A54DE5" w:rsidP="00A33618">
      <w:pPr>
        <w:pStyle w:val="Prrafodelista"/>
        <w:numPr>
          <w:ilvl w:val="0"/>
          <w:numId w:val="6"/>
        </w:numPr>
        <w:rPr>
          <w:color w:val="000000" w:themeColor="text1"/>
          <w:sz w:val="24"/>
          <w:szCs w:val="24"/>
        </w:rPr>
      </w:pPr>
      <w:r w:rsidRPr="005108CF">
        <w:rPr>
          <w:color w:val="000000" w:themeColor="text1"/>
          <w:sz w:val="24"/>
          <w:szCs w:val="24"/>
        </w:rPr>
        <w:t>1321124302</w:t>
      </w:r>
    </w:p>
    <w:p w14:paraId="1E9D09BA" w14:textId="77777777" w:rsidR="00270130" w:rsidRPr="005108CF" w:rsidRDefault="00270130" w:rsidP="00A33618">
      <w:pPr>
        <w:rPr>
          <w:color w:val="000000" w:themeColor="text1"/>
          <w:sz w:val="24"/>
          <w:szCs w:val="24"/>
        </w:rPr>
      </w:pPr>
    </w:p>
    <w:p w14:paraId="6AF1BF9F" w14:textId="77777777" w:rsidR="00A33618" w:rsidRPr="005108CF" w:rsidRDefault="002B4ED7" w:rsidP="00A33618">
      <w:pPr>
        <w:ind w:left="107"/>
        <w:rPr>
          <w:rFonts w:ascii="Arial"/>
          <w:b/>
          <w:color w:val="000000" w:themeColor="text1"/>
          <w:spacing w:val="-10"/>
          <w:sz w:val="24"/>
          <w:szCs w:val="24"/>
        </w:rPr>
      </w:pPr>
      <w:r w:rsidRPr="005108CF">
        <w:rPr>
          <w:rFonts w:ascii="Arial"/>
          <w:b/>
          <w:color w:val="000000" w:themeColor="text1"/>
          <w:sz w:val="24"/>
          <w:szCs w:val="24"/>
        </w:rPr>
        <w:t>Grupo:</w:t>
      </w:r>
      <w:r w:rsidRPr="005108CF">
        <w:rPr>
          <w:rFonts w:ascii="Arial"/>
          <w:b/>
          <w:color w:val="000000" w:themeColor="text1"/>
          <w:spacing w:val="-10"/>
          <w:sz w:val="24"/>
          <w:szCs w:val="24"/>
        </w:rPr>
        <w:t xml:space="preserve"> </w:t>
      </w:r>
    </w:p>
    <w:p w14:paraId="41568FA8" w14:textId="51BA162E" w:rsidR="006508E1" w:rsidRPr="005108CF" w:rsidRDefault="002B4ED7" w:rsidP="00A33618">
      <w:pPr>
        <w:ind w:left="107" w:firstLine="613"/>
        <w:rPr>
          <w:color w:val="000000" w:themeColor="text1"/>
          <w:sz w:val="24"/>
          <w:szCs w:val="24"/>
        </w:rPr>
      </w:pPr>
      <w:r w:rsidRPr="005108CF">
        <w:rPr>
          <w:color w:val="000000" w:themeColor="text1"/>
          <w:sz w:val="24"/>
          <w:szCs w:val="24"/>
        </w:rPr>
        <w:t>4322IS</w:t>
      </w:r>
    </w:p>
    <w:p w14:paraId="30D1ECFC" w14:textId="77777777" w:rsidR="006508E1" w:rsidRPr="005108CF" w:rsidRDefault="006508E1" w:rsidP="00A33618">
      <w:pPr>
        <w:pStyle w:val="Textoindependiente"/>
        <w:rPr>
          <w:color w:val="000000" w:themeColor="text1"/>
          <w:sz w:val="24"/>
          <w:szCs w:val="24"/>
        </w:rPr>
      </w:pPr>
    </w:p>
    <w:p w14:paraId="5D4FA62C" w14:textId="77777777" w:rsidR="00A33618" w:rsidRPr="005108CF" w:rsidRDefault="002B4ED7" w:rsidP="00A33618">
      <w:pPr>
        <w:spacing w:line="259" w:lineRule="auto"/>
        <w:ind w:left="107" w:right="164"/>
        <w:rPr>
          <w:rFonts w:ascii="Arial" w:hAnsi="Arial"/>
          <w:b/>
          <w:color w:val="000000" w:themeColor="text1"/>
          <w:sz w:val="24"/>
          <w:szCs w:val="24"/>
        </w:rPr>
      </w:pPr>
      <w:r w:rsidRPr="005108CF">
        <w:rPr>
          <w:rFonts w:ascii="Arial" w:hAnsi="Arial"/>
          <w:b/>
          <w:color w:val="000000" w:themeColor="text1"/>
          <w:sz w:val="24"/>
          <w:szCs w:val="24"/>
        </w:rPr>
        <w:t xml:space="preserve">Carrera: </w:t>
      </w:r>
    </w:p>
    <w:p w14:paraId="007D47EF" w14:textId="7CDF7408" w:rsidR="006508E1" w:rsidRPr="005108CF" w:rsidRDefault="002B4ED7" w:rsidP="00A33618">
      <w:pPr>
        <w:spacing w:line="259" w:lineRule="auto"/>
        <w:ind w:left="720" w:right="164"/>
        <w:rPr>
          <w:color w:val="000000" w:themeColor="text1"/>
          <w:sz w:val="24"/>
          <w:szCs w:val="24"/>
        </w:rPr>
        <w:sectPr w:rsidR="006508E1" w:rsidRPr="005108CF" w:rsidSect="00306061">
          <w:type w:val="continuous"/>
          <w:pgSz w:w="12240" w:h="15840"/>
          <w:pgMar w:top="1500" w:right="1540" w:bottom="600" w:left="820" w:header="720" w:footer="720" w:gutter="0"/>
          <w:pgBorders w:offsetFrom="page">
            <w:top w:val="dotDotDash" w:sz="24" w:space="24" w:color="000000" w:themeColor="text1"/>
            <w:left w:val="dotDotDash" w:sz="24" w:space="24" w:color="000000" w:themeColor="text1"/>
            <w:bottom w:val="dotDotDash" w:sz="24" w:space="24" w:color="000000" w:themeColor="text1"/>
            <w:right w:val="dotDotDash" w:sz="24" w:space="24" w:color="000000" w:themeColor="text1"/>
          </w:pgBorders>
          <w:cols w:num="2" w:space="720" w:equalWidth="0">
            <w:col w:w="5785" w:space="1002"/>
            <w:col w:w="3093"/>
          </w:cols>
        </w:sectPr>
      </w:pPr>
      <w:r w:rsidRPr="005108CF">
        <w:rPr>
          <w:color w:val="000000" w:themeColor="text1"/>
          <w:sz w:val="24"/>
          <w:szCs w:val="24"/>
        </w:rPr>
        <w:t>Ingeniería en</w:t>
      </w:r>
      <w:r w:rsidRPr="005108CF">
        <w:rPr>
          <w:color w:val="000000" w:themeColor="text1"/>
          <w:spacing w:val="-76"/>
          <w:sz w:val="24"/>
          <w:szCs w:val="24"/>
        </w:rPr>
        <w:t xml:space="preserve"> </w:t>
      </w:r>
      <w:r w:rsidR="00693965" w:rsidRPr="005108CF">
        <w:rPr>
          <w:color w:val="000000" w:themeColor="text1"/>
          <w:sz w:val="24"/>
          <w:szCs w:val="24"/>
        </w:rPr>
        <w:t>Softwar</w:t>
      </w:r>
      <w:r w:rsidR="00125D0F" w:rsidRPr="005108CF">
        <w:rPr>
          <w:color w:val="000000" w:themeColor="text1"/>
          <w:sz w:val="24"/>
          <w:szCs w:val="24"/>
        </w:rPr>
        <w:t>e</w:t>
      </w:r>
    </w:p>
    <w:p w14:paraId="118D96D8" w14:textId="6DA55BF1" w:rsidR="00125D0F" w:rsidRPr="00411E71" w:rsidRDefault="00125D0F" w:rsidP="00411E71">
      <w:pPr>
        <w:widowControl/>
        <w:autoSpaceDE/>
        <w:autoSpaceDN/>
        <w:spacing w:line="480" w:lineRule="auto"/>
        <w:jc w:val="center"/>
        <w:rPr>
          <w:rFonts w:ascii="Arial" w:eastAsia="Calibri" w:hAnsi="Arial" w:cs="Arial"/>
          <w:sz w:val="24"/>
          <w:szCs w:val="24"/>
          <w:lang w:val="es-MX"/>
        </w:rPr>
      </w:pPr>
      <w:r w:rsidRPr="00411E71">
        <w:rPr>
          <w:rFonts w:ascii="Arial" w:eastAsia="Calibri" w:hAnsi="Arial" w:cs="Arial"/>
          <w:sz w:val="24"/>
          <w:szCs w:val="24"/>
          <w:lang w:val="es-MX"/>
        </w:rPr>
        <w:lastRenderedPageBreak/>
        <w:t>ANALISIS DE LA PROGRAMACIÓN VISUAL</w:t>
      </w:r>
    </w:p>
    <w:p w14:paraId="7BC52FE6" w14:textId="77777777" w:rsidR="00684B26" w:rsidRPr="00411E71" w:rsidRDefault="00684B26" w:rsidP="00411E71">
      <w:pPr>
        <w:widowControl/>
        <w:autoSpaceDE/>
        <w:autoSpaceDN/>
        <w:spacing w:line="480" w:lineRule="auto"/>
        <w:jc w:val="center"/>
        <w:rPr>
          <w:rFonts w:ascii="Arial" w:eastAsia="Calibri" w:hAnsi="Arial" w:cs="Arial"/>
          <w:sz w:val="24"/>
          <w:szCs w:val="24"/>
          <w:lang w:val="es-MX"/>
        </w:rPr>
      </w:pPr>
    </w:p>
    <w:p w14:paraId="5D9D55A1" w14:textId="77777777" w:rsidR="00684B26" w:rsidRPr="00411E71" w:rsidRDefault="00125D0F" w:rsidP="00411E71">
      <w:pPr>
        <w:pStyle w:val="Prrafodelista"/>
        <w:widowControl/>
        <w:numPr>
          <w:ilvl w:val="0"/>
          <w:numId w:val="9"/>
        </w:numPr>
        <w:autoSpaceDE/>
        <w:autoSpaceDN/>
        <w:spacing w:line="480" w:lineRule="auto"/>
        <w:rPr>
          <w:rFonts w:ascii="Arial" w:eastAsia="Calibri" w:hAnsi="Arial" w:cs="Arial"/>
          <w:b/>
          <w:bCs/>
          <w:sz w:val="24"/>
          <w:szCs w:val="24"/>
          <w:u w:val="single"/>
          <w:lang w:val="es-MX"/>
        </w:rPr>
      </w:pPr>
      <w:r w:rsidRPr="00411E71">
        <w:rPr>
          <w:rFonts w:ascii="Arial" w:eastAsia="Calibri" w:hAnsi="Arial" w:cs="Arial"/>
          <w:b/>
          <w:bCs/>
          <w:sz w:val="24"/>
          <w:szCs w:val="24"/>
          <w:u w:val="single"/>
          <w:lang w:val="es-MX"/>
        </w:rPr>
        <w:t>Programación Orientada a Objetos:</w:t>
      </w:r>
    </w:p>
    <w:p w14:paraId="0CBDEFCE" w14:textId="77777777" w:rsidR="00684B26" w:rsidRPr="00411E71" w:rsidRDefault="00684B26" w:rsidP="00411E71">
      <w:pPr>
        <w:pStyle w:val="Prrafodelista"/>
        <w:widowControl/>
        <w:autoSpaceDE/>
        <w:autoSpaceDN/>
        <w:spacing w:line="480" w:lineRule="auto"/>
        <w:ind w:firstLine="0"/>
        <w:rPr>
          <w:rFonts w:ascii="Arial" w:eastAsia="Calibri" w:hAnsi="Arial" w:cs="Arial"/>
          <w:sz w:val="24"/>
          <w:szCs w:val="24"/>
          <w:lang w:val="es-MX"/>
        </w:rPr>
      </w:pPr>
      <w:r w:rsidRPr="00411E71">
        <w:rPr>
          <w:rFonts w:ascii="Arial" w:eastAsia="Calibri" w:hAnsi="Arial" w:cs="Arial"/>
          <w:sz w:val="24"/>
          <w:szCs w:val="24"/>
          <w:lang w:val="es-MX"/>
        </w:rPr>
        <w:t xml:space="preserve">La Programación Orientada a Objetos (POO) es un paradigma de programación, es decir, un modelo o un estilo de programación que nos da unas guías sobre cómo trabajar con él. Se basa en el concepto de clases y objetos. Este tipo de programación se utiliza para estructurar un programa de software en piezas simples y reutilizables de planos de código (clases) para crear instancias individuales de objetos. </w:t>
      </w:r>
    </w:p>
    <w:p w14:paraId="563E6CC3" w14:textId="33DF55A6" w:rsidR="00684B26" w:rsidRPr="00411E71" w:rsidRDefault="00684B26" w:rsidP="00411E71">
      <w:pPr>
        <w:pStyle w:val="Prrafodelista"/>
        <w:widowControl/>
        <w:autoSpaceDE/>
        <w:autoSpaceDN/>
        <w:spacing w:line="480" w:lineRule="auto"/>
        <w:ind w:firstLine="0"/>
        <w:rPr>
          <w:rFonts w:ascii="Arial" w:eastAsia="Calibri" w:hAnsi="Arial" w:cs="Arial"/>
          <w:sz w:val="24"/>
          <w:szCs w:val="24"/>
          <w:lang w:val="es-MX"/>
        </w:rPr>
      </w:pPr>
    </w:p>
    <w:p w14:paraId="19E58EDC" w14:textId="758E4ED7" w:rsidR="00684B26" w:rsidRPr="00411E71" w:rsidRDefault="00684B26" w:rsidP="00411E71">
      <w:pPr>
        <w:pStyle w:val="Prrafodelista"/>
        <w:widowControl/>
        <w:numPr>
          <w:ilvl w:val="0"/>
          <w:numId w:val="9"/>
        </w:numPr>
        <w:autoSpaceDE/>
        <w:autoSpaceDN/>
        <w:spacing w:line="480" w:lineRule="auto"/>
        <w:rPr>
          <w:rFonts w:ascii="Arial" w:eastAsia="Calibri" w:hAnsi="Arial" w:cs="Arial"/>
          <w:b/>
          <w:bCs/>
          <w:sz w:val="24"/>
          <w:szCs w:val="24"/>
          <w:u w:val="single"/>
          <w:lang w:val="es-MX"/>
        </w:rPr>
      </w:pPr>
      <w:r w:rsidRPr="00411E71">
        <w:rPr>
          <w:rFonts w:ascii="Arial" w:eastAsia="Calibri" w:hAnsi="Arial" w:cs="Arial"/>
          <w:b/>
          <w:bCs/>
          <w:sz w:val="24"/>
          <w:szCs w:val="24"/>
          <w:u w:val="single"/>
          <w:lang w:val="es-MX"/>
        </w:rPr>
        <w:t>Características y aplicaciones de eventos.</w:t>
      </w:r>
    </w:p>
    <w:p w14:paraId="6F737D85" w14:textId="6DC5C32B" w:rsidR="00684B26" w:rsidRPr="00411E71" w:rsidRDefault="00684B26" w:rsidP="00411E71">
      <w:pPr>
        <w:pStyle w:val="Prrafodelista"/>
        <w:widowControl/>
        <w:numPr>
          <w:ilvl w:val="0"/>
          <w:numId w:val="10"/>
        </w:numPr>
        <w:autoSpaceDE/>
        <w:autoSpaceDN/>
        <w:spacing w:line="480" w:lineRule="auto"/>
        <w:rPr>
          <w:rFonts w:ascii="Arial" w:eastAsia="Calibri" w:hAnsi="Arial" w:cs="Arial"/>
          <w:i/>
          <w:iCs/>
          <w:sz w:val="24"/>
          <w:szCs w:val="24"/>
          <w:u w:val="single"/>
          <w:lang w:val="es-MX"/>
        </w:rPr>
      </w:pPr>
      <w:r w:rsidRPr="00411E71">
        <w:rPr>
          <w:rFonts w:ascii="Arial" w:eastAsia="Calibri" w:hAnsi="Arial" w:cs="Arial"/>
          <w:i/>
          <w:iCs/>
          <w:sz w:val="24"/>
          <w:szCs w:val="24"/>
          <w:u w:val="single"/>
          <w:lang w:val="es-MX"/>
        </w:rPr>
        <w:t>Características</w:t>
      </w:r>
    </w:p>
    <w:p w14:paraId="3C735CCA" w14:textId="3229C846" w:rsidR="00684B26" w:rsidRPr="00411E71" w:rsidRDefault="00684B26" w:rsidP="00411E71">
      <w:pPr>
        <w:pStyle w:val="Prrafodelista"/>
        <w:widowControl/>
        <w:numPr>
          <w:ilvl w:val="0"/>
          <w:numId w:val="11"/>
        </w:numPr>
        <w:autoSpaceDE/>
        <w:autoSpaceDN/>
        <w:spacing w:line="480" w:lineRule="auto"/>
        <w:rPr>
          <w:rFonts w:ascii="Arial" w:eastAsia="Calibri" w:hAnsi="Arial" w:cs="Arial"/>
          <w:sz w:val="24"/>
          <w:szCs w:val="24"/>
          <w:lang w:val="es-MX"/>
        </w:rPr>
      </w:pPr>
      <w:r w:rsidRPr="00411E71">
        <w:rPr>
          <w:rFonts w:ascii="Arial" w:eastAsia="Calibri" w:hAnsi="Arial" w:cs="Arial"/>
          <w:sz w:val="24"/>
          <w:szCs w:val="24"/>
          <w:lang w:val="es-MX"/>
        </w:rPr>
        <w:t>Dependencia de eventos</w:t>
      </w:r>
    </w:p>
    <w:p w14:paraId="07F4FA07" w14:textId="502A89B2" w:rsidR="00684B26" w:rsidRPr="00411E71" w:rsidRDefault="00684B26" w:rsidP="00411E71">
      <w:pPr>
        <w:pStyle w:val="Prrafodelista"/>
        <w:widowControl/>
        <w:numPr>
          <w:ilvl w:val="0"/>
          <w:numId w:val="11"/>
        </w:numPr>
        <w:autoSpaceDE/>
        <w:autoSpaceDN/>
        <w:spacing w:line="480" w:lineRule="auto"/>
        <w:rPr>
          <w:rFonts w:ascii="Arial" w:eastAsia="Calibri" w:hAnsi="Arial" w:cs="Arial"/>
          <w:sz w:val="24"/>
          <w:szCs w:val="24"/>
          <w:lang w:val="es-MX"/>
        </w:rPr>
      </w:pPr>
      <w:r w:rsidRPr="00411E71">
        <w:rPr>
          <w:rFonts w:ascii="Arial" w:eastAsia="Calibri" w:hAnsi="Arial" w:cs="Arial"/>
          <w:sz w:val="24"/>
          <w:szCs w:val="24"/>
          <w:lang w:val="es-MX"/>
        </w:rPr>
        <w:t>Orientada al servicio</w:t>
      </w:r>
    </w:p>
    <w:p w14:paraId="0AF14BE2" w14:textId="47EFBDD8" w:rsidR="00684B26" w:rsidRPr="00411E71" w:rsidRDefault="00684B26" w:rsidP="00411E71">
      <w:pPr>
        <w:pStyle w:val="Prrafodelista"/>
        <w:widowControl/>
        <w:numPr>
          <w:ilvl w:val="0"/>
          <w:numId w:val="11"/>
        </w:numPr>
        <w:autoSpaceDE/>
        <w:autoSpaceDN/>
        <w:spacing w:line="480" w:lineRule="auto"/>
        <w:rPr>
          <w:rFonts w:ascii="Arial" w:eastAsia="Calibri" w:hAnsi="Arial" w:cs="Arial"/>
          <w:sz w:val="24"/>
          <w:szCs w:val="24"/>
          <w:lang w:val="es-MX"/>
        </w:rPr>
      </w:pPr>
      <w:r w:rsidRPr="00411E71">
        <w:rPr>
          <w:rFonts w:ascii="Arial" w:eastAsia="Calibri" w:hAnsi="Arial" w:cs="Arial"/>
          <w:sz w:val="24"/>
          <w:szCs w:val="24"/>
          <w:lang w:val="es-MX"/>
        </w:rPr>
        <w:t>Eventos</w:t>
      </w:r>
    </w:p>
    <w:p w14:paraId="5352DE9C" w14:textId="0027EBF7" w:rsidR="00684B26" w:rsidRPr="00411E71" w:rsidRDefault="00684B26" w:rsidP="00411E71">
      <w:pPr>
        <w:pStyle w:val="Prrafodelista"/>
        <w:widowControl/>
        <w:numPr>
          <w:ilvl w:val="0"/>
          <w:numId w:val="11"/>
        </w:numPr>
        <w:autoSpaceDE/>
        <w:autoSpaceDN/>
        <w:spacing w:line="480" w:lineRule="auto"/>
        <w:rPr>
          <w:rFonts w:ascii="Arial" w:eastAsia="Calibri" w:hAnsi="Arial" w:cs="Arial"/>
          <w:sz w:val="24"/>
          <w:szCs w:val="24"/>
          <w:lang w:val="es-MX"/>
        </w:rPr>
      </w:pPr>
      <w:r w:rsidRPr="00411E71">
        <w:rPr>
          <w:rFonts w:ascii="Arial" w:eastAsia="Calibri" w:hAnsi="Arial" w:cs="Arial"/>
          <w:sz w:val="24"/>
          <w:szCs w:val="24"/>
          <w:lang w:val="es-MX"/>
        </w:rPr>
        <w:t>Controlador de eventos</w:t>
      </w:r>
    </w:p>
    <w:p w14:paraId="16940DD1" w14:textId="362706C2" w:rsidR="00684B26" w:rsidRPr="00411E71" w:rsidRDefault="00684B26" w:rsidP="00411E71">
      <w:pPr>
        <w:pStyle w:val="Prrafodelista"/>
        <w:widowControl/>
        <w:numPr>
          <w:ilvl w:val="0"/>
          <w:numId w:val="11"/>
        </w:numPr>
        <w:autoSpaceDE/>
        <w:autoSpaceDN/>
        <w:spacing w:line="480" w:lineRule="auto"/>
        <w:rPr>
          <w:rFonts w:ascii="Arial" w:eastAsia="Calibri" w:hAnsi="Arial" w:cs="Arial"/>
          <w:sz w:val="24"/>
          <w:szCs w:val="24"/>
          <w:lang w:val="es-MX"/>
        </w:rPr>
      </w:pPr>
      <w:r w:rsidRPr="00411E71">
        <w:rPr>
          <w:rFonts w:ascii="Arial" w:eastAsia="Calibri" w:hAnsi="Arial" w:cs="Arial"/>
          <w:sz w:val="24"/>
          <w:szCs w:val="24"/>
          <w:lang w:val="es-MX"/>
        </w:rPr>
        <w:t>Funciones de activación</w:t>
      </w:r>
    </w:p>
    <w:p w14:paraId="34D6B656" w14:textId="6B2A5D24" w:rsidR="00207966" w:rsidRDefault="00684B26" w:rsidP="00207966">
      <w:pPr>
        <w:pStyle w:val="Prrafodelista"/>
        <w:widowControl/>
        <w:numPr>
          <w:ilvl w:val="0"/>
          <w:numId w:val="11"/>
        </w:numPr>
        <w:autoSpaceDE/>
        <w:autoSpaceDN/>
        <w:spacing w:line="480" w:lineRule="auto"/>
        <w:rPr>
          <w:rFonts w:ascii="Arial" w:eastAsia="Calibri" w:hAnsi="Arial" w:cs="Arial"/>
          <w:sz w:val="24"/>
          <w:szCs w:val="24"/>
          <w:lang w:val="es-MX"/>
        </w:rPr>
      </w:pPr>
      <w:r w:rsidRPr="00411E71">
        <w:rPr>
          <w:rFonts w:ascii="Arial" w:eastAsia="Calibri" w:hAnsi="Arial" w:cs="Arial"/>
          <w:sz w:val="24"/>
          <w:szCs w:val="24"/>
          <w:lang w:val="es-MX"/>
        </w:rPr>
        <w:t>Tiempo controlado</w:t>
      </w:r>
    </w:p>
    <w:p w14:paraId="534428A9" w14:textId="77777777" w:rsidR="00207966" w:rsidRPr="00207966" w:rsidRDefault="00207966" w:rsidP="00207966">
      <w:pPr>
        <w:pStyle w:val="Prrafodelista"/>
        <w:widowControl/>
        <w:autoSpaceDE/>
        <w:autoSpaceDN/>
        <w:spacing w:line="480" w:lineRule="auto"/>
        <w:ind w:left="1440" w:firstLine="0"/>
        <w:rPr>
          <w:rFonts w:ascii="Arial" w:eastAsia="Calibri" w:hAnsi="Arial" w:cs="Arial"/>
          <w:sz w:val="24"/>
          <w:szCs w:val="24"/>
          <w:lang w:val="es-MX"/>
        </w:rPr>
      </w:pPr>
      <w:bookmarkStart w:id="0" w:name="_GoBack"/>
      <w:bookmarkEnd w:id="0"/>
    </w:p>
    <w:p w14:paraId="157A9323" w14:textId="6997474C" w:rsidR="00684B26" w:rsidRPr="00411E71" w:rsidRDefault="00684B26" w:rsidP="00411E71">
      <w:pPr>
        <w:pStyle w:val="Prrafodelista"/>
        <w:widowControl/>
        <w:numPr>
          <w:ilvl w:val="0"/>
          <w:numId w:val="10"/>
        </w:numPr>
        <w:autoSpaceDE/>
        <w:autoSpaceDN/>
        <w:spacing w:line="480" w:lineRule="auto"/>
        <w:rPr>
          <w:rFonts w:ascii="Arial" w:eastAsia="Calibri" w:hAnsi="Arial" w:cs="Arial"/>
          <w:i/>
          <w:iCs/>
          <w:sz w:val="24"/>
          <w:szCs w:val="24"/>
          <w:u w:val="single"/>
          <w:lang w:val="es-MX"/>
        </w:rPr>
      </w:pPr>
      <w:r w:rsidRPr="00411E71">
        <w:rPr>
          <w:rFonts w:ascii="Arial" w:eastAsia="Calibri" w:hAnsi="Arial" w:cs="Arial"/>
          <w:i/>
          <w:iCs/>
          <w:sz w:val="24"/>
          <w:szCs w:val="24"/>
          <w:u w:val="single"/>
          <w:lang w:val="es-MX"/>
        </w:rPr>
        <w:t>Aplicaciones</w:t>
      </w:r>
    </w:p>
    <w:p w14:paraId="0E4EDD33" w14:textId="4FC0189F" w:rsidR="00065848" w:rsidRPr="00411E71" w:rsidRDefault="00065848" w:rsidP="00411E71">
      <w:pPr>
        <w:pStyle w:val="Prrafodelista"/>
        <w:widowControl/>
        <w:autoSpaceDE/>
        <w:autoSpaceDN/>
        <w:spacing w:line="480" w:lineRule="auto"/>
        <w:ind w:left="1080" w:firstLine="0"/>
        <w:rPr>
          <w:rFonts w:ascii="Arial" w:eastAsia="Calibri" w:hAnsi="Arial" w:cs="Arial"/>
          <w:sz w:val="24"/>
          <w:szCs w:val="24"/>
          <w:lang w:val="es-MX"/>
        </w:rPr>
      </w:pPr>
      <w:r w:rsidRPr="00411E71">
        <w:rPr>
          <w:rFonts w:ascii="Arial" w:eastAsia="Calibri" w:hAnsi="Arial" w:cs="Arial"/>
          <w:sz w:val="24"/>
          <w:szCs w:val="24"/>
          <w:lang w:val="es-MX"/>
        </w:rPr>
        <w:t>Ya que la programación orientada a eventos resulta ser más un enfoque que un tipo de lenguaje, las aplicaciones que se basan en eventos pueden crearse en cualquier lenguaje de programación.</w:t>
      </w:r>
    </w:p>
    <w:p w14:paraId="6B9728E4" w14:textId="7CCE4080" w:rsidR="00065848" w:rsidRPr="00411E71" w:rsidRDefault="00065848" w:rsidP="00411E71">
      <w:pPr>
        <w:pStyle w:val="Prrafodelista"/>
        <w:widowControl/>
        <w:autoSpaceDE/>
        <w:autoSpaceDN/>
        <w:spacing w:line="480" w:lineRule="auto"/>
        <w:ind w:left="1080" w:firstLine="0"/>
        <w:rPr>
          <w:rFonts w:ascii="Arial" w:eastAsia="Calibri" w:hAnsi="Arial" w:cs="Arial"/>
          <w:sz w:val="24"/>
          <w:szCs w:val="24"/>
          <w:lang w:val="es-MX"/>
        </w:rPr>
      </w:pPr>
      <w:r w:rsidRPr="00411E71">
        <w:rPr>
          <w:rFonts w:ascii="Arial" w:eastAsia="Calibri" w:hAnsi="Arial" w:cs="Arial"/>
          <w:sz w:val="24"/>
          <w:szCs w:val="24"/>
          <w:lang w:val="es-MX"/>
        </w:rPr>
        <w:lastRenderedPageBreak/>
        <w:t>La programación orientada a eventos está transformando el mundo de los servicios de desarrollo de software y se está convirtiendo en parte integral del desarrollo actual. Su difusión fue estimulada por Windows y la difusión de entornos visuales.</w:t>
      </w:r>
    </w:p>
    <w:p w14:paraId="1118C6AB" w14:textId="43B4F875" w:rsidR="00684B26" w:rsidRPr="00411E71" w:rsidRDefault="00684B26" w:rsidP="00411E71">
      <w:pPr>
        <w:widowControl/>
        <w:autoSpaceDE/>
        <w:autoSpaceDN/>
        <w:spacing w:line="480" w:lineRule="auto"/>
        <w:rPr>
          <w:rFonts w:ascii="Arial" w:eastAsia="Calibri" w:hAnsi="Arial" w:cs="Arial"/>
          <w:sz w:val="24"/>
          <w:szCs w:val="24"/>
          <w:lang w:val="es-MX"/>
        </w:rPr>
      </w:pPr>
    </w:p>
    <w:p w14:paraId="54CF425D" w14:textId="787A0F29" w:rsidR="00065848" w:rsidRDefault="00065848" w:rsidP="00411E71">
      <w:pPr>
        <w:pStyle w:val="Prrafodelista"/>
        <w:numPr>
          <w:ilvl w:val="0"/>
          <w:numId w:val="9"/>
        </w:numPr>
        <w:spacing w:line="480" w:lineRule="auto"/>
        <w:rPr>
          <w:rFonts w:ascii="Arial" w:eastAsia="Calibri" w:hAnsi="Arial" w:cs="Arial"/>
          <w:b/>
          <w:bCs/>
          <w:sz w:val="24"/>
          <w:szCs w:val="24"/>
          <w:u w:val="single"/>
          <w:lang w:val="es-MX"/>
        </w:rPr>
      </w:pPr>
      <w:r w:rsidRPr="00411E71">
        <w:rPr>
          <w:rFonts w:ascii="Arial" w:eastAsia="Calibri" w:hAnsi="Arial" w:cs="Arial"/>
          <w:b/>
          <w:bCs/>
          <w:sz w:val="24"/>
          <w:szCs w:val="24"/>
          <w:u w:val="single"/>
          <w:lang w:val="es-MX"/>
        </w:rPr>
        <w:t>Características de componentes y métodos visuales y no visuales.</w:t>
      </w:r>
    </w:p>
    <w:p w14:paraId="7DA49E16" w14:textId="5946CF9B" w:rsidR="00411E71" w:rsidRPr="00411E71" w:rsidRDefault="00411E71" w:rsidP="00411E71">
      <w:pPr>
        <w:pStyle w:val="Prrafodelista"/>
        <w:widowControl/>
        <w:numPr>
          <w:ilvl w:val="0"/>
          <w:numId w:val="12"/>
        </w:numPr>
        <w:autoSpaceDE/>
        <w:autoSpaceDN/>
        <w:spacing w:line="480" w:lineRule="auto"/>
        <w:rPr>
          <w:rFonts w:ascii="Arial" w:eastAsia="Calibri" w:hAnsi="Arial" w:cs="Arial"/>
          <w:i/>
          <w:iCs/>
          <w:sz w:val="24"/>
          <w:szCs w:val="24"/>
          <w:u w:val="single"/>
          <w:lang w:val="es-MX"/>
        </w:rPr>
      </w:pPr>
      <w:r w:rsidRPr="00411E71">
        <w:rPr>
          <w:rFonts w:ascii="Arial" w:eastAsia="Calibri" w:hAnsi="Arial" w:cs="Arial"/>
          <w:i/>
          <w:iCs/>
          <w:sz w:val="24"/>
          <w:szCs w:val="24"/>
          <w:u w:val="single"/>
          <w:lang w:val="es-MX"/>
        </w:rPr>
        <w:t>Aplicaciones</w:t>
      </w:r>
    </w:p>
    <w:p w14:paraId="5A02FFBD" w14:textId="7E64F34F" w:rsidR="00207966" w:rsidRDefault="00207966" w:rsidP="00411E71">
      <w:pPr>
        <w:pStyle w:val="Prrafodelista"/>
        <w:spacing w:line="480" w:lineRule="auto"/>
        <w:ind w:left="1080" w:firstLine="0"/>
        <w:rPr>
          <w:rFonts w:ascii="Arial" w:eastAsia="Calibri" w:hAnsi="Arial" w:cs="Arial"/>
          <w:sz w:val="24"/>
          <w:szCs w:val="24"/>
          <w:lang w:val="es-MX"/>
        </w:rPr>
      </w:pPr>
      <w:r w:rsidRPr="00207966">
        <w:rPr>
          <w:rFonts w:ascii="Arial" w:eastAsia="Calibri" w:hAnsi="Arial" w:cs="Arial"/>
          <w:sz w:val="24"/>
          <w:szCs w:val="24"/>
          <w:lang w:val="es-MX"/>
        </w:rPr>
        <w:t>Un componente de software es un elemento de un sistema de prestación de servicios predefinido que puede comunicarse con otros componentes y es un objeto escrito de acuerdo con las especificaciones. No importa cuál sea esa especificación, siempre que el objeto cumpla con la especificación.</w:t>
      </w:r>
    </w:p>
    <w:p w14:paraId="01D71F41" w14:textId="77777777" w:rsidR="00207966" w:rsidRPr="00411E71" w:rsidRDefault="00207966" w:rsidP="00411E71">
      <w:pPr>
        <w:pStyle w:val="Prrafodelista"/>
        <w:spacing w:line="480" w:lineRule="auto"/>
        <w:ind w:left="1080" w:firstLine="0"/>
        <w:rPr>
          <w:rFonts w:ascii="Arial" w:eastAsia="Calibri" w:hAnsi="Arial" w:cs="Arial"/>
          <w:sz w:val="24"/>
          <w:szCs w:val="24"/>
          <w:lang w:val="es-MX"/>
        </w:rPr>
      </w:pPr>
    </w:p>
    <w:p w14:paraId="10AC7FAB" w14:textId="12137C43" w:rsidR="00065848" w:rsidRPr="00E953AF" w:rsidRDefault="00411E71" w:rsidP="00E953AF">
      <w:pPr>
        <w:pStyle w:val="Prrafodelista"/>
        <w:widowControl/>
        <w:numPr>
          <w:ilvl w:val="0"/>
          <w:numId w:val="12"/>
        </w:numPr>
        <w:autoSpaceDE/>
        <w:autoSpaceDN/>
        <w:spacing w:line="480" w:lineRule="auto"/>
        <w:rPr>
          <w:rFonts w:ascii="Arial" w:eastAsia="Calibri" w:hAnsi="Arial" w:cs="Arial"/>
          <w:sz w:val="36"/>
          <w:szCs w:val="36"/>
          <w:lang w:val="es-MX"/>
        </w:rPr>
      </w:pPr>
      <w:r>
        <w:rPr>
          <w:rFonts w:ascii="Arial" w:eastAsia="Calibri" w:hAnsi="Arial" w:cs="Arial"/>
          <w:i/>
          <w:iCs/>
          <w:sz w:val="24"/>
          <w:szCs w:val="24"/>
          <w:u w:val="single"/>
          <w:lang w:val="es-MX"/>
        </w:rPr>
        <w:t>Visuales</w:t>
      </w:r>
      <w:r w:rsidR="00E953AF">
        <w:rPr>
          <w:rFonts w:ascii="Arial" w:eastAsia="Calibri" w:hAnsi="Arial" w:cs="Arial"/>
          <w:i/>
          <w:iCs/>
          <w:sz w:val="24"/>
          <w:szCs w:val="24"/>
          <w:u w:val="single"/>
          <w:lang w:val="es-MX"/>
        </w:rPr>
        <w:t xml:space="preserve"> y No Visuales</w:t>
      </w:r>
    </w:p>
    <w:p w14:paraId="19C55DC1" w14:textId="41EA5B26" w:rsidR="00E953AF" w:rsidRDefault="00207966" w:rsidP="00E953AF">
      <w:pPr>
        <w:pStyle w:val="Prrafodelista"/>
        <w:widowControl/>
        <w:autoSpaceDE/>
        <w:autoSpaceDN/>
        <w:spacing w:line="480" w:lineRule="auto"/>
        <w:ind w:left="1080" w:firstLine="0"/>
        <w:rPr>
          <w:rFonts w:ascii="Arial" w:eastAsia="Calibri" w:hAnsi="Arial" w:cs="Arial"/>
          <w:sz w:val="24"/>
          <w:szCs w:val="24"/>
          <w:lang w:val="es-MX"/>
        </w:rPr>
      </w:pPr>
      <w:r>
        <w:rPr>
          <w:rFonts w:ascii="Arial" w:eastAsia="Calibri" w:hAnsi="Arial" w:cs="Arial"/>
          <w:sz w:val="24"/>
          <w:szCs w:val="24"/>
          <w:lang w:val="es-MX"/>
        </w:rPr>
        <w:t>Un componente es visual</w:t>
      </w:r>
      <w:r w:rsidRPr="00207966">
        <w:rPr>
          <w:rFonts w:ascii="Arial" w:eastAsia="Calibri" w:hAnsi="Arial" w:cs="Arial"/>
          <w:sz w:val="24"/>
          <w:szCs w:val="24"/>
          <w:lang w:val="es-MX"/>
        </w:rPr>
        <w:t xml:space="preserve"> cuando tiene una representación gráfica en el diseño y el tiempo de ejecución (botones, controles deslizantes, cuadros de edición, etc.) y se dice que es </w:t>
      </w:r>
      <w:r>
        <w:rPr>
          <w:rFonts w:ascii="Arial" w:eastAsia="Calibri" w:hAnsi="Arial" w:cs="Arial"/>
          <w:sz w:val="24"/>
          <w:szCs w:val="24"/>
          <w:lang w:val="es-MX"/>
        </w:rPr>
        <w:t>no visual en caso contrario</w:t>
      </w:r>
      <w:r w:rsidRPr="00207966">
        <w:rPr>
          <w:rFonts w:ascii="Arial" w:eastAsia="Calibri" w:hAnsi="Arial" w:cs="Arial"/>
          <w:sz w:val="24"/>
          <w:szCs w:val="24"/>
          <w:lang w:val="es-MX"/>
        </w:rPr>
        <w:t xml:space="preserve"> (temporizadores, diálogo que no aparece durante el diseño, etc.). Aparte de eso, no hay otras diferencias entre ellos, excepto, por supuesto, l</w:t>
      </w:r>
      <w:r>
        <w:rPr>
          <w:rFonts w:ascii="Arial" w:eastAsia="Calibri" w:hAnsi="Arial" w:cs="Arial"/>
          <w:sz w:val="24"/>
          <w:szCs w:val="24"/>
          <w:lang w:val="es-MX"/>
        </w:rPr>
        <w:t>a que se deriva de la visualización</w:t>
      </w:r>
      <w:r w:rsidRPr="00207966">
        <w:rPr>
          <w:rFonts w:ascii="Arial" w:eastAsia="Calibri" w:hAnsi="Arial" w:cs="Arial"/>
          <w:sz w:val="24"/>
          <w:szCs w:val="24"/>
          <w:lang w:val="es-MX"/>
        </w:rPr>
        <w:t xml:space="preserve"> del componente.</w:t>
      </w:r>
    </w:p>
    <w:p w14:paraId="3B13F574" w14:textId="77777777" w:rsidR="00207966" w:rsidRDefault="00207966" w:rsidP="00E953AF">
      <w:pPr>
        <w:pStyle w:val="Prrafodelista"/>
        <w:widowControl/>
        <w:autoSpaceDE/>
        <w:autoSpaceDN/>
        <w:spacing w:line="480" w:lineRule="auto"/>
        <w:ind w:left="1080" w:firstLine="0"/>
        <w:rPr>
          <w:rFonts w:ascii="Arial" w:eastAsia="Calibri" w:hAnsi="Arial" w:cs="Arial"/>
          <w:sz w:val="24"/>
          <w:szCs w:val="24"/>
          <w:lang w:val="es-MX"/>
        </w:rPr>
      </w:pPr>
    </w:p>
    <w:p w14:paraId="7DD3FF7F" w14:textId="10CE85E2" w:rsidR="00E953AF" w:rsidRDefault="00E953AF" w:rsidP="005108CF">
      <w:pPr>
        <w:pStyle w:val="Prrafodelista"/>
        <w:numPr>
          <w:ilvl w:val="0"/>
          <w:numId w:val="9"/>
        </w:numPr>
        <w:spacing w:line="480" w:lineRule="auto"/>
        <w:rPr>
          <w:rFonts w:ascii="Arial" w:eastAsia="Calibri" w:hAnsi="Arial" w:cs="Arial"/>
          <w:b/>
          <w:bCs/>
          <w:sz w:val="24"/>
          <w:szCs w:val="24"/>
          <w:u w:val="single"/>
          <w:lang w:val="es-MX"/>
        </w:rPr>
      </w:pPr>
      <w:r w:rsidRPr="00E953AF">
        <w:rPr>
          <w:rFonts w:ascii="Arial" w:eastAsia="Calibri" w:hAnsi="Arial" w:cs="Arial"/>
          <w:b/>
          <w:bCs/>
          <w:sz w:val="24"/>
          <w:szCs w:val="24"/>
          <w:u w:val="single"/>
          <w:lang w:val="es-MX"/>
        </w:rPr>
        <w:t>Procesos de desarrollo visual en proyectos distribuidos y de escritorio.</w:t>
      </w:r>
    </w:p>
    <w:p w14:paraId="5A42BC2A" w14:textId="3E5CA8CB" w:rsidR="005108CF" w:rsidRDefault="005108CF" w:rsidP="005108CF">
      <w:pPr>
        <w:pStyle w:val="Prrafodelista"/>
        <w:spacing w:line="480" w:lineRule="auto"/>
        <w:ind w:firstLine="0"/>
        <w:rPr>
          <w:rFonts w:ascii="Arial" w:eastAsia="Calibri" w:hAnsi="Arial" w:cs="Arial"/>
          <w:sz w:val="24"/>
          <w:szCs w:val="24"/>
          <w:lang w:val="es-MX"/>
        </w:rPr>
      </w:pPr>
      <w:r w:rsidRPr="005108CF">
        <w:rPr>
          <w:rFonts w:ascii="Arial" w:eastAsia="Calibri" w:hAnsi="Arial" w:cs="Arial"/>
          <w:sz w:val="24"/>
          <w:szCs w:val="24"/>
          <w:lang w:val="es-MX"/>
        </w:rPr>
        <w:t xml:space="preserve">El desarrollo de software moderno como herramienta de programación visual es una solución fácil de usar para expertos que no están especializados en codificación. El diseño visual simple de imágenes y bloques hace que sea fácil </w:t>
      </w:r>
      <w:r w:rsidRPr="005108CF">
        <w:rPr>
          <w:rFonts w:ascii="Arial" w:eastAsia="Calibri" w:hAnsi="Arial" w:cs="Arial"/>
          <w:sz w:val="24"/>
          <w:szCs w:val="24"/>
          <w:lang w:val="es-MX"/>
        </w:rPr>
        <w:lastRenderedPageBreak/>
        <w:t>de entender, diseñar e interpretar para el usuario promedio. Entonces, en lugar de ver líneas de código difíciles de descifrar, las personas pueden entender y explicar lógicamente conceptos complejos utilizando este lenguaje de programación visual. Debido a su relativa simplicidad, la programación visual es una forma ideal de familiarizar a los usuarios con la programación y la programación. Sin embargo, a pesar de la simplicidad del lenguaje, puede resultar engorroso porque tiene muchos gráficos. Este lenguaje de programación es más grande y por lo tanto ocupa más espacio en la computadora, lo que puede ralentizar el dispositivo debido a la cantidad de memoria que necesita en el disco. Los VPL son muy limitados en la gama de características expresivas que utilizan. Esto dificulta la realización de operaciones más complejas, por lo que los gigantes tecnológicos del mundo de la programación rara vez utilizan este tipo de lenguaje.</w:t>
      </w:r>
    </w:p>
    <w:p w14:paraId="03C45827" w14:textId="77777777" w:rsidR="005108CF" w:rsidRDefault="005108CF" w:rsidP="005108CF">
      <w:pPr>
        <w:pStyle w:val="Prrafodelista"/>
        <w:spacing w:line="480" w:lineRule="auto"/>
        <w:ind w:firstLine="0"/>
        <w:rPr>
          <w:rFonts w:ascii="Arial" w:eastAsia="Calibri" w:hAnsi="Arial" w:cs="Arial"/>
          <w:b/>
          <w:bCs/>
          <w:sz w:val="24"/>
          <w:szCs w:val="24"/>
          <w:u w:val="single"/>
          <w:lang w:val="es-MX"/>
        </w:rPr>
      </w:pPr>
    </w:p>
    <w:p w14:paraId="3E1BDE98" w14:textId="493D537A" w:rsidR="005108CF" w:rsidRPr="005108CF" w:rsidRDefault="00650988" w:rsidP="005108CF">
      <w:pPr>
        <w:pStyle w:val="Prrafodelista"/>
        <w:numPr>
          <w:ilvl w:val="0"/>
          <w:numId w:val="9"/>
        </w:numPr>
        <w:spacing w:line="480" w:lineRule="auto"/>
        <w:rPr>
          <w:rFonts w:ascii="Arial" w:eastAsia="Calibri" w:hAnsi="Arial" w:cs="Arial"/>
          <w:b/>
          <w:bCs/>
          <w:sz w:val="24"/>
          <w:szCs w:val="24"/>
          <w:u w:val="single"/>
          <w:lang w:val="es-MX"/>
        </w:rPr>
      </w:pPr>
      <w:r>
        <w:rPr>
          <w:rFonts w:ascii="Arial" w:eastAsia="Calibri" w:hAnsi="Arial" w:cs="Arial"/>
          <w:b/>
          <w:bCs/>
          <w:sz w:val="24"/>
          <w:szCs w:val="24"/>
          <w:u w:val="single"/>
          <w:lang w:val="es-MX"/>
        </w:rPr>
        <w:t>Requerimientos visuales de proyectos distribuidos y de escritorio.</w:t>
      </w:r>
    </w:p>
    <w:p w14:paraId="58B3C37C" w14:textId="24C4B3D6" w:rsidR="00F511DB" w:rsidRPr="00F511DB" w:rsidRDefault="00F511DB" w:rsidP="00F511DB">
      <w:pPr>
        <w:pStyle w:val="Prrafodelista"/>
        <w:numPr>
          <w:ilvl w:val="1"/>
          <w:numId w:val="13"/>
        </w:numPr>
        <w:spacing w:line="480" w:lineRule="auto"/>
        <w:rPr>
          <w:rFonts w:ascii="Arial" w:eastAsia="Calibri" w:hAnsi="Arial" w:cs="Arial"/>
          <w:sz w:val="24"/>
          <w:szCs w:val="24"/>
          <w:lang w:val="es-MX"/>
        </w:rPr>
      </w:pPr>
      <w:r w:rsidRPr="00F511DB">
        <w:rPr>
          <w:rFonts w:ascii="Arial" w:eastAsia="Calibri" w:hAnsi="Arial" w:cs="Arial"/>
          <w:sz w:val="24"/>
          <w:szCs w:val="24"/>
          <w:lang w:val="es-MX"/>
        </w:rPr>
        <w:t>Definir los objetivos del proyecto</w:t>
      </w:r>
    </w:p>
    <w:p w14:paraId="035F5361" w14:textId="77777777" w:rsidR="00F511DB" w:rsidRPr="00F511DB" w:rsidRDefault="00F511DB" w:rsidP="00F511DB">
      <w:pPr>
        <w:pStyle w:val="Prrafodelista"/>
        <w:numPr>
          <w:ilvl w:val="1"/>
          <w:numId w:val="13"/>
        </w:numPr>
        <w:spacing w:line="480" w:lineRule="auto"/>
        <w:rPr>
          <w:rFonts w:ascii="Arial" w:eastAsia="Calibri" w:hAnsi="Arial" w:cs="Arial"/>
          <w:sz w:val="24"/>
          <w:szCs w:val="24"/>
          <w:lang w:val="es-MX"/>
        </w:rPr>
      </w:pPr>
      <w:r w:rsidRPr="00F511DB">
        <w:rPr>
          <w:rFonts w:ascii="Arial" w:eastAsia="Calibri" w:hAnsi="Arial" w:cs="Arial"/>
          <w:sz w:val="24"/>
          <w:szCs w:val="24"/>
          <w:lang w:val="es-MX"/>
        </w:rPr>
        <w:t>Seleccione el resultado</w:t>
      </w:r>
    </w:p>
    <w:p w14:paraId="7B0E4FDB" w14:textId="77777777" w:rsidR="00F511DB" w:rsidRPr="00F511DB" w:rsidRDefault="00F511DB" w:rsidP="00F511DB">
      <w:pPr>
        <w:pStyle w:val="Prrafodelista"/>
        <w:numPr>
          <w:ilvl w:val="1"/>
          <w:numId w:val="13"/>
        </w:numPr>
        <w:spacing w:line="480" w:lineRule="auto"/>
        <w:rPr>
          <w:rFonts w:ascii="Arial" w:eastAsia="Calibri" w:hAnsi="Arial" w:cs="Arial"/>
          <w:sz w:val="24"/>
          <w:szCs w:val="24"/>
          <w:lang w:val="es-MX"/>
        </w:rPr>
      </w:pPr>
      <w:r w:rsidRPr="00F511DB">
        <w:rPr>
          <w:rFonts w:ascii="Arial" w:eastAsia="Calibri" w:hAnsi="Arial" w:cs="Arial"/>
          <w:sz w:val="24"/>
          <w:szCs w:val="24"/>
          <w:lang w:val="es-MX"/>
        </w:rPr>
        <w:t>Definir riesgos y límites</w:t>
      </w:r>
    </w:p>
    <w:p w14:paraId="6F1A776C" w14:textId="77777777" w:rsidR="00F511DB" w:rsidRPr="00F511DB" w:rsidRDefault="00F511DB" w:rsidP="00F511DB">
      <w:pPr>
        <w:pStyle w:val="Prrafodelista"/>
        <w:numPr>
          <w:ilvl w:val="1"/>
          <w:numId w:val="13"/>
        </w:numPr>
        <w:spacing w:line="480" w:lineRule="auto"/>
        <w:rPr>
          <w:rFonts w:ascii="Arial" w:eastAsia="Calibri" w:hAnsi="Arial" w:cs="Arial"/>
          <w:sz w:val="24"/>
          <w:szCs w:val="24"/>
          <w:lang w:val="es-MX"/>
        </w:rPr>
      </w:pPr>
      <w:r w:rsidRPr="00F511DB">
        <w:rPr>
          <w:rFonts w:ascii="Arial" w:eastAsia="Calibri" w:hAnsi="Arial" w:cs="Arial"/>
          <w:sz w:val="24"/>
          <w:szCs w:val="24"/>
          <w:lang w:val="es-MX"/>
        </w:rPr>
        <w:t>Usar ayudas visuales para mejorar la estrategia del proyecto</w:t>
      </w:r>
    </w:p>
    <w:p w14:paraId="6564559B" w14:textId="43706F0B" w:rsidR="00F511DB" w:rsidRPr="00F511DB" w:rsidRDefault="00F511DB" w:rsidP="00F511DB">
      <w:pPr>
        <w:pStyle w:val="Prrafodelista"/>
        <w:numPr>
          <w:ilvl w:val="1"/>
          <w:numId w:val="13"/>
        </w:numPr>
        <w:spacing w:line="480" w:lineRule="auto"/>
        <w:rPr>
          <w:rFonts w:ascii="Arial" w:eastAsia="Calibri" w:hAnsi="Arial" w:cs="Arial"/>
          <w:sz w:val="24"/>
          <w:szCs w:val="24"/>
          <w:lang w:val="es-MX"/>
        </w:rPr>
      </w:pPr>
      <w:r w:rsidRPr="00F511DB">
        <w:rPr>
          <w:rFonts w:ascii="Arial" w:eastAsia="Calibri" w:hAnsi="Arial" w:cs="Arial"/>
          <w:sz w:val="24"/>
          <w:szCs w:val="24"/>
          <w:lang w:val="es-MX"/>
        </w:rPr>
        <w:t>Calculo</w:t>
      </w:r>
      <w:r w:rsidRPr="00F511DB">
        <w:rPr>
          <w:rFonts w:ascii="Arial" w:eastAsia="Calibri" w:hAnsi="Arial" w:cs="Arial"/>
          <w:sz w:val="24"/>
          <w:szCs w:val="24"/>
          <w:lang w:val="es-MX"/>
        </w:rPr>
        <w:t xml:space="preserve"> de presupuesto</w:t>
      </w:r>
    </w:p>
    <w:p w14:paraId="55350063" w14:textId="77777777" w:rsidR="00F511DB" w:rsidRPr="00F511DB" w:rsidRDefault="00F511DB" w:rsidP="00F511DB">
      <w:pPr>
        <w:pStyle w:val="Prrafodelista"/>
        <w:numPr>
          <w:ilvl w:val="1"/>
          <w:numId w:val="13"/>
        </w:numPr>
        <w:spacing w:line="480" w:lineRule="auto"/>
        <w:rPr>
          <w:rFonts w:ascii="Arial" w:eastAsia="Calibri" w:hAnsi="Arial" w:cs="Arial"/>
          <w:sz w:val="24"/>
          <w:szCs w:val="24"/>
          <w:lang w:val="es-MX"/>
        </w:rPr>
      </w:pPr>
      <w:r w:rsidRPr="00F511DB">
        <w:rPr>
          <w:rFonts w:ascii="Arial" w:eastAsia="Calibri" w:hAnsi="Arial" w:cs="Arial"/>
          <w:sz w:val="24"/>
          <w:szCs w:val="24"/>
          <w:lang w:val="es-MX"/>
        </w:rPr>
        <w:t>Hacer un plan de contingencia</w:t>
      </w:r>
    </w:p>
    <w:p w14:paraId="7BCB3778" w14:textId="6D5CB113" w:rsidR="005108CF" w:rsidRPr="00F511DB" w:rsidRDefault="00F511DB" w:rsidP="00F511DB">
      <w:pPr>
        <w:pStyle w:val="Prrafodelista"/>
        <w:numPr>
          <w:ilvl w:val="1"/>
          <w:numId w:val="13"/>
        </w:numPr>
        <w:spacing w:line="480" w:lineRule="auto"/>
        <w:rPr>
          <w:rFonts w:ascii="Arial" w:eastAsia="Calibri" w:hAnsi="Arial" w:cs="Arial"/>
          <w:b/>
          <w:bCs/>
          <w:sz w:val="24"/>
          <w:szCs w:val="24"/>
          <w:u w:val="single"/>
          <w:lang w:val="es-MX"/>
        </w:rPr>
      </w:pPr>
      <w:r w:rsidRPr="00F511DB">
        <w:rPr>
          <w:rFonts w:ascii="Arial" w:eastAsia="Calibri" w:hAnsi="Arial" w:cs="Arial"/>
          <w:sz w:val="24"/>
          <w:szCs w:val="24"/>
          <w:lang w:val="es-MX"/>
        </w:rPr>
        <w:t>Documento de puntos de referencia</w:t>
      </w:r>
    </w:p>
    <w:p w14:paraId="1001440B" w14:textId="77777777" w:rsidR="00F511DB" w:rsidRDefault="00F511DB" w:rsidP="00F511DB">
      <w:pPr>
        <w:pStyle w:val="Prrafodelista"/>
        <w:spacing w:line="480" w:lineRule="auto"/>
        <w:ind w:left="1440" w:firstLine="0"/>
        <w:rPr>
          <w:rFonts w:ascii="Arial" w:eastAsia="Calibri" w:hAnsi="Arial" w:cs="Arial"/>
          <w:b/>
          <w:bCs/>
          <w:sz w:val="24"/>
          <w:szCs w:val="24"/>
          <w:u w:val="single"/>
          <w:lang w:val="es-MX"/>
        </w:rPr>
      </w:pPr>
    </w:p>
    <w:p w14:paraId="4A6E0077" w14:textId="42B9481A" w:rsidR="005108CF" w:rsidRPr="005108CF" w:rsidRDefault="00650988" w:rsidP="005108CF">
      <w:pPr>
        <w:pStyle w:val="Prrafodelista"/>
        <w:numPr>
          <w:ilvl w:val="0"/>
          <w:numId w:val="9"/>
        </w:numPr>
        <w:spacing w:line="480" w:lineRule="auto"/>
        <w:rPr>
          <w:rFonts w:ascii="Arial" w:eastAsia="Calibri" w:hAnsi="Arial" w:cs="Arial"/>
          <w:b/>
          <w:bCs/>
          <w:sz w:val="24"/>
          <w:szCs w:val="24"/>
          <w:u w:val="single"/>
          <w:lang w:val="es-MX"/>
        </w:rPr>
      </w:pPr>
      <w:r>
        <w:rPr>
          <w:rFonts w:ascii="Arial" w:eastAsia="Calibri" w:hAnsi="Arial" w:cs="Arial"/>
          <w:b/>
          <w:bCs/>
          <w:sz w:val="24"/>
          <w:szCs w:val="24"/>
          <w:u w:val="single"/>
          <w:lang w:val="es-MX"/>
        </w:rPr>
        <w:t>Herramientas y lenguajes</w:t>
      </w:r>
      <w:r w:rsidR="005108CF">
        <w:rPr>
          <w:rFonts w:ascii="Arial" w:eastAsia="Calibri" w:hAnsi="Arial" w:cs="Arial"/>
          <w:b/>
          <w:bCs/>
          <w:sz w:val="24"/>
          <w:szCs w:val="24"/>
          <w:u w:val="single"/>
          <w:lang w:val="es-MX"/>
        </w:rPr>
        <w:t xml:space="preserve"> de programación visual.</w:t>
      </w:r>
    </w:p>
    <w:p w14:paraId="50B853A7" w14:textId="54C2315B" w:rsidR="005108CF" w:rsidRPr="00207966" w:rsidRDefault="00F511DB" w:rsidP="00F511DB">
      <w:pPr>
        <w:pStyle w:val="Prrafodelista"/>
        <w:numPr>
          <w:ilvl w:val="0"/>
          <w:numId w:val="14"/>
        </w:numPr>
        <w:spacing w:line="480" w:lineRule="auto"/>
        <w:rPr>
          <w:rFonts w:ascii="Arial" w:eastAsia="Calibri" w:hAnsi="Arial" w:cs="Arial"/>
          <w:i/>
          <w:sz w:val="24"/>
          <w:szCs w:val="24"/>
          <w:u w:val="single"/>
          <w:lang w:val="es-MX"/>
        </w:rPr>
      </w:pPr>
      <w:r w:rsidRPr="00207966">
        <w:rPr>
          <w:rFonts w:ascii="Arial" w:eastAsia="Calibri" w:hAnsi="Arial" w:cs="Arial"/>
          <w:i/>
          <w:sz w:val="24"/>
          <w:szCs w:val="24"/>
          <w:u w:val="single"/>
          <w:lang w:val="es-MX"/>
        </w:rPr>
        <w:lastRenderedPageBreak/>
        <w:t xml:space="preserve">Python: </w:t>
      </w:r>
    </w:p>
    <w:p w14:paraId="6108FB27" w14:textId="46807317" w:rsidR="00F511DB" w:rsidRDefault="00F511DB" w:rsidP="00F511DB">
      <w:pPr>
        <w:pStyle w:val="Prrafodelista"/>
        <w:spacing w:line="480" w:lineRule="auto"/>
        <w:ind w:left="1440" w:firstLine="0"/>
        <w:rPr>
          <w:rFonts w:ascii="Arial" w:eastAsia="Calibri" w:hAnsi="Arial" w:cs="Arial"/>
          <w:sz w:val="24"/>
          <w:szCs w:val="24"/>
          <w:lang w:val="es-MX"/>
        </w:rPr>
      </w:pPr>
      <w:r w:rsidRPr="00F511DB">
        <w:rPr>
          <w:rFonts w:ascii="Arial" w:eastAsia="Calibri" w:hAnsi="Arial" w:cs="Arial"/>
          <w:sz w:val="24"/>
          <w:szCs w:val="24"/>
          <w:lang w:val="es-MX"/>
        </w:rPr>
        <w:t>Es un lenguaje de programación orientado a objetos dinámicos y de alto nivel que se usa comúnmente para desarrollar aplicaciones rápidamente.</w:t>
      </w:r>
    </w:p>
    <w:p w14:paraId="5EB179A2" w14:textId="4EAC1662" w:rsidR="00F511DB" w:rsidRPr="00207966" w:rsidRDefault="00F511DB" w:rsidP="00F511DB">
      <w:pPr>
        <w:pStyle w:val="Prrafodelista"/>
        <w:numPr>
          <w:ilvl w:val="0"/>
          <w:numId w:val="14"/>
        </w:numPr>
        <w:spacing w:line="480" w:lineRule="auto"/>
        <w:rPr>
          <w:rFonts w:ascii="Arial" w:eastAsia="Calibri" w:hAnsi="Arial" w:cs="Arial"/>
          <w:i/>
          <w:sz w:val="24"/>
          <w:szCs w:val="24"/>
          <w:u w:val="single"/>
          <w:lang w:val="es-MX"/>
        </w:rPr>
      </w:pPr>
      <w:r w:rsidRPr="00207966">
        <w:rPr>
          <w:rFonts w:ascii="Arial" w:eastAsia="Calibri" w:hAnsi="Arial" w:cs="Arial"/>
          <w:i/>
          <w:sz w:val="24"/>
          <w:szCs w:val="24"/>
          <w:u w:val="single"/>
          <w:lang w:val="es-MX"/>
        </w:rPr>
        <w:t>C++:</w:t>
      </w:r>
    </w:p>
    <w:p w14:paraId="21C2AF2B" w14:textId="36977137" w:rsidR="00F511DB" w:rsidRDefault="00F511DB" w:rsidP="00F511DB">
      <w:pPr>
        <w:pStyle w:val="Prrafodelista"/>
        <w:spacing w:line="480" w:lineRule="auto"/>
        <w:ind w:left="1440" w:firstLine="0"/>
        <w:rPr>
          <w:rFonts w:ascii="Arial" w:eastAsia="Calibri" w:hAnsi="Arial" w:cs="Arial"/>
          <w:sz w:val="24"/>
          <w:szCs w:val="24"/>
          <w:lang w:val="es-MX"/>
        </w:rPr>
      </w:pPr>
      <w:r w:rsidRPr="00F511DB">
        <w:rPr>
          <w:rFonts w:ascii="Arial" w:eastAsia="Calibri" w:hAnsi="Arial" w:cs="Arial"/>
          <w:sz w:val="24"/>
          <w:szCs w:val="24"/>
          <w:lang w:val="es-MX"/>
        </w:rPr>
        <w:t>Un lenguaje de programación y un entorno de desarrollo potente y flexible para crear aplicaciones para Windows, Linux, iOS y Android.</w:t>
      </w:r>
    </w:p>
    <w:p w14:paraId="40625CA1" w14:textId="43124DD8" w:rsidR="00F511DB" w:rsidRPr="00207966" w:rsidRDefault="00F511DB" w:rsidP="00F511DB">
      <w:pPr>
        <w:pStyle w:val="Prrafodelista"/>
        <w:numPr>
          <w:ilvl w:val="0"/>
          <w:numId w:val="14"/>
        </w:numPr>
        <w:spacing w:line="480" w:lineRule="auto"/>
        <w:rPr>
          <w:rFonts w:ascii="Arial" w:eastAsia="Calibri" w:hAnsi="Arial" w:cs="Arial"/>
          <w:i/>
          <w:sz w:val="24"/>
          <w:szCs w:val="24"/>
          <w:u w:val="single"/>
          <w:lang w:val="es-MX"/>
        </w:rPr>
      </w:pPr>
      <w:r w:rsidRPr="00207966">
        <w:rPr>
          <w:rFonts w:ascii="Arial" w:eastAsia="Calibri" w:hAnsi="Arial" w:cs="Arial"/>
          <w:i/>
          <w:sz w:val="24"/>
          <w:szCs w:val="24"/>
          <w:u w:val="single"/>
          <w:lang w:val="es-MX"/>
        </w:rPr>
        <w:t>JavaScript:</w:t>
      </w:r>
    </w:p>
    <w:p w14:paraId="52BD4BD0" w14:textId="674D9847" w:rsidR="00F511DB" w:rsidRPr="00F511DB" w:rsidRDefault="00F511DB" w:rsidP="00F511DB">
      <w:pPr>
        <w:pStyle w:val="Prrafodelista"/>
        <w:spacing w:line="480" w:lineRule="auto"/>
        <w:ind w:left="1440" w:firstLine="0"/>
        <w:rPr>
          <w:rFonts w:ascii="Arial" w:eastAsia="Calibri" w:hAnsi="Arial" w:cs="Arial"/>
          <w:sz w:val="24"/>
          <w:szCs w:val="24"/>
          <w:lang w:val="es-MX"/>
        </w:rPr>
      </w:pPr>
      <w:r w:rsidRPr="00F511DB">
        <w:rPr>
          <w:rFonts w:ascii="Arial" w:eastAsia="Calibri" w:hAnsi="Arial" w:cs="Arial"/>
          <w:sz w:val="24"/>
          <w:szCs w:val="24"/>
          <w:lang w:val="es-MX"/>
        </w:rPr>
        <w:t>El editor de JavaScript en Visual Studio es compatible con EcmaScript 6 y cuenta con el motor IntelliSense más avanzado del mercado. JavaScript es un lenguaje de primera clase en Visual Studio. Puede usar la mayoría de las herramientas de edición estándar (extractos, IntelliSense, etc.) al escribir código JavaScript en el IDE de Visual Studio.</w:t>
      </w:r>
    </w:p>
    <w:p w14:paraId="60D591F9" w14:textId="2828AD1D" w:rsidR="00F511DB" w:rsidRPr="00207966" w:rsidRDefault="00F511DB" w:rsidP="00F511DB">
      <w:pPr>
        <w:pStyle w:val="Prrafodelista"/>
        <w:numPr>
          <w:ilvl w:val="0"/>
          <w:numId w:val="14"/>
        </w:numPr>
        <w:spacing w:line="480" w:lineRule="auto"/>
        <w:rPr>
          <w:rFonts w:ascii="Arial" w:eastAsia="Calibri" w:hAnsi="Arial" w:cs="Arial"/>
          <w:i/>
          <w:sz w:val="24"/>
          <w:szCs w:val="24"/>
          <w:u w:val="single"/>
          <w:lang w:val="es-MX"/>
        </w:rPr>
      </w:pPr>
      <w:r w:rsidRPr="00207966">
        <w:rPr>
          <w:rFonts w:ascii="Arial" w:eastAsia="Calibri" w:hAnsi="Arial" w:cs="Arial"/>
          <w:i/>
          <w:sz w:val="24"/>
          <w:szCs w:val="24"/>
          <w:u w:val="single"/>
          <w:lang w:val="es-MX"/>
        </w:rPr>
        <w:t>TypeScript</w:t>
      </w:r>
      <w:r w:rsidR="00207966" w:rsidRPr="00207966">
        <w:rPr>
          <w:rFonts w:ascii="Arial" w:eastAsia="Calibri" w:hAnsi="Arial" w:cs="Arial"/>
          <w:i/>
          <w:sz w:val="24"/>
          <w:szCs w:val="24"/>
          <w:u w:val="single"/>
          <w:lang w:val="es-MX"/>
        </w:rPr>
        <w:t>:</w:t>
      </w:r>
    </w:p>
    <w:p w14:paraId="01A4BE64" w14:textId="70F09D49" w:rsidR="00207966" w:rsidRPr="00F511DB" w:rsidRDefault="00207966" w:rsidP="00207966">
      <w:pPr>
        <w:pStyle w:val="Prrafodelista"/>
        <w:spacing w:line="480" w:lineRule="auto"/>
        <w:ind w:left="1440" w:firstLine="0"/>
        <w:rPr>
          <w:rFonts w:ascii="Arial" w:eastAsia="Calibri" w:hAnsi="Arial" w:cs="Arial"/>
          <w:sz w:val="24"/>
          <w:szCs w:val="24"/>
          <w:lang w:val="es-MX"/>
        </w:rPr>
      </w:pPr>
      <w:r w:rsidRPr="00207966">
        <w:rPr>
          <w:rFonts w:ascii="Arial" w:eastAsia="Calibri" w:hAnsi="Arial" w:cs="Arial"/>
          <w:sz w:val="24"/>
          <w:szCs w:val="24"/>
          <w:lang w:val="es-MX"/>
        </w:rPr>
        <w:t>Es un conjunto completo de JavaScript que se compila en JavaScript sin procesar y le permite crear un código más extensible.</w:t>
      </w:r>
    </w:p>
    <w:p w14:paraId="1E0DF705" w14:textId="73A287B6" w:rsidR="00F511DB" w:rsidRPr="00207966" w:rsidRDefault="00F511DB" w:rsidP="00F511DB">
      <w:pPr>
        <w:pStyle w:val="Prrafodelista"/>
        <w:numPr>
          <w:ilvl w:val="0"/>
          <w:numId w:val="14"/>
        </w:numPr>
        <w:spacing w:line="480" w:lineRule="auto"/>
        <w:rPr>
          <w:rFonts w:ascii="Arial" w:eastAsia="Calibri" w:hAnsi="Arial" w:cs="Arial"/>
          <w:i/>
          <w:sz w:val="24"/>
          <w:szCs w:val="24"/>
          <w:u w:val="single"/>
          <w:lang w:val="es-MX"/>
        </w:rPr>
      </w:pPr>
      <w:r w:rsidRPr="00207966">
        <w:rPr>
          <w:rFonts w:ascii="Arial" w:eastAsia="Calibri" w:hAnsi="Arial" w:cs="Arial"/>
          <w:i/>
          <w:sz w:val="24"/>
          <w:szCs w:val="24"/>
          <w:u w:val="single"/>
          <w:lang w:val="es-MX"/>
        </w:rPr>
        <w:t>C#</w:t>
      </w:r>
      <w:r w:rsidR="00207966" w:rsidRPr="00207966">
        <w:rPr>
          <w:rFonts w:ascii="Arial" w:eastAsia="Calibri" w:hAnsi="Arial" w:cs="Arial"/>
          <w:i/>
          <w:sz w:val="24"/>
          <w:szCs w:val="24"/>
          <w:u w:val="single"/>
          <w:lang w:val="es-MX"/>
        </w:rPr>
        <w:t>:</w:t>
      </w:r>
    </w:p>
    <w:p w14:paraId="59CEF53A" w14:textId="2150FE31" w:rsidR="00207966" w:rsidRPr="00F511DB" w:rsidRDefault="00207966" w:rsidP="00207966">
      <w:pPr>
        <w:pStyle w:val="Prrafodelista"/>
        <w:spacing w:line="480" w:lineRule="auto"/>
        <w:ind w:left="1440" w:firstLine="0"/>
        <w:rPr>
          <w:rFonts w:ascii="Arial" w:eastAsia="Calibri" w:hAnsi="Arial" w:cs="Arial"/>
          <w:sz w:val="24"/>
          <w:szCs w:val="24"/>
          <w:lang w:val="es-MX"/>
        </w:rPr>
      </w:pPr>
      <w:r w:rsidRPr="00207966">
        <w:rPr>
          <w:rFonts w:ascii="Arial" w:eastAsia="Calibri" w:hAnsi="Arial" w:cs="Arial"/>
          <w:sz w:val="24"/>
          <w:szCs w:val="24"/>
          <w:lang w:val="es-MX"/>
        </w:rPr>
        <w:t>Es un marco multiplataforma gratuito, de código abierto y de alto rendimiento para crear aplicaciones modernas, basadas en la nube y conectadas a Internet. Con ASP.NET Core, puede crear aplicaciones y servicios web, aplicaciones IoT y servicios back-end móviles.</w:t>
      </w:r>
    </w:p>
    <w:p w14:paraId="18CA3FE7" w14:textId="61B17BDE" w:rsidR="00F511DB" w:rsidRPr="00207966" w:rsidRDefault="00F511DB" w:rsidP="00F511DB">
      <w:pPr>
        <w:pStyle w:val="Prrafodelista"/>
        <w:numPr>
          <w:ilvl w:val="0"/>
          <w:numId w:val="14"/>
        </w:numPr>
        <w:spacing w:line="480" w:lineRule="auto"/>
        <w:rPr>
          <w:rFonts w:ascii="Arial" w:eastAsia="Calibri" w:hAnsi="Arial" w:cs="Arial"/>
          <w:i/>
          <w:sz w:val="24"/>
          <w:szCs w:val="24"/>
          <w:u w:val="single"/>
          <w:lang w:val="es-MX"/>
        </w:rPr>
      </w:pPr>
      <w:r w:rsidRPr="00207966">
        <w:rPr>
          <w:rFonts w:ascii="Arial" w:eastAsia="Calibri" w:hAnsi="Arial" w:cs="Arial"/>
          <w:i/>
          <w:sz w:val="24"/>
          <w:szCs w:val="24"/>
          <w:u w:val="single"/>
          <w:lang w:val="es-MX"/>
        </w:rPr>
        <w:t>Razor</w:t>
      </w:r>
      <w:r w:rsidR="00207966" w:rsidRPr="00207966">
        <w:rPr>
          <w:rFonts w:ascii="Arial" w:eastAsia="Calibri" w:hAnsi="Arial" w:cs="Arial"/>
          <w:i/>
          <w:sz w:val="24"/>
          <w:szCs w:val="24"/>
          <w:u w:val="single"/>
          <w:lang w:val="es-MX"/>
        </w:rPr>
        <w:t>:</w:t>
      </w:r>
    </w:p>
    <w:p w14:paraId="3B345519" w14:textId="4929228E" w:rsidR="00207966" w:rsidRPr="00F511DB" w:rsidRDefault="00207966" w:rsidP="00207966">
      <w:pPr>
        <w:pStyle w:val="Prrafodelista"/>
        <w:spacing w:line="480" w:lineRule="auto"/>
        <w:ind w:left="1440" w:firstLine="0"/>
        <w:rPr>
          <w:rFonts w:ascii="Arial" w:eastAsia="Calibri" w:hAnsi="Arial" w:cs="Arial"/>
          <w:sz w:val="24"/>
          <w:szCs w:val="24"/>
          <w:lang w:val="es-MX"/>
        </w:rPr>
      </w:pPr>
      <w:r w:rsidRPr="00207966">
        <w:rPr>
          <w:rFonts w:ascii="Arial" w:eastAsia="Calibri" w:hAnsi="Arial" w:cs="Arial"/>
          <w:sz w:val="24"/>
          <w:szCs w:val="24"/>
          <w:lang w:val="es-MX"/>
        </w:rPr>
        <w:t>La arquitectura Razor de ASP.NET permite incluir C# directamente en sus vistas. Además, tiene acceso completo a los patrones y plantillas existentes de .NET Framework.</w:t>
      </w:r>
    </w:p>
    <w:sectPr w:rsidR="00207966" w:rsidRPr="00F511DB" w:rsidSect="00306061">
      <w:pgSz w:w="12240" w:h="15840"/>
      <w:pgMar w:top="1418" w:right="1542" w:bottom="1123" w:left="1418" w:header="0" w:footer="408" w:gutter="0"/>
      <w:pgBorders w:offsetFrom="page">
        <w:top w:val="dotDotDash" w:sz="24" w:space="24" w:color="000000" w:themeColor="text1"/>
        <w:left w:val="dotDotDash" w:sz="24" w:space="24" w:color="000000" w:themeColor="text1"/>
        <w:bottom w:val="dotDotDash" w:sz="24" w:space="24" w:color="000000" w:themeColor="text1"/>
        <w:right w:val="dotDotDash" w:sz="24" w:space="24" w:color="000000" w:themeColor="text1"/>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A9B53" w14:textId="77777777" w:rsidR="002438CB" w:rsidRDefault="002438CB">
      <w:r>
        <w:separator/>
      </w:r>
    </w:p>
  </w:endnote>
  <w:endnote w:type="continuationSeparator" w:id="0">
    <w:p w14:paraId="145130B6" w14:textId="77777777" w:rsidR="002438CB" w:rsidRDefault="00243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A5955" w14:textId="77777777" w:rsidR="006508E1" w:rsidRDefault="00693965">
    <w:pPr>
      <w:pStyle w:val="Textoindependiente"/>
      <w:spacing w:line="14" w:lineRule="auto"/>
      <w:rPr>
        <w:sz w:val="20"/>
      </w:rPr>
    </w:pPr>
    <w:r>
      <w:rPr>
        <w:noProof/>
        <w:lang w:val="es-MX" w:eastAsia="es-MX"/>
      </w:rPr>
      <mc:AlternateContent>
        <mc:Choice Requires="wps">
          <w:drawing>
            <wp:anchor distT="0" distB="0" distL="114300" distR="114300" simplePos="0" relativeHeight="251657728" behindDoc="1" locked="0" layoutInCell="1" allowOverlap="1" wp14:anchorId="6A003F3E" wp14:editId="26872749">
              <wp:simplePos x="0" y="0"/>
              <wp:positionH relativeFrom="page">
                <wp:posOffset>3681730</wp:posOffset>
              </wp:positionH>
              <wp:positionV relativeFrom="page">
                <wp:posOffset>9273540</wp:posOffset>
              </wp:positionV>
              <wp:extent cx="154305" cy="1816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AD55E" w14:textId="40A8D3F1" w:rsidR="006508E1" w:rsidRDefault="002B4ED7">
                          <w:pPr>
                            <w:spacing w:before="13"/>
                            <w:ind w:left="60"/>
                          </w:pPr>
                          <w:r>
                            <w:fldChar w:fldCharType="begin"/>
                          </w:r>
                          <w:r>
                            <w:rPr>
                              <w:color w:val="6F2F9F"/>
                              <w:w w:val="99"/>
                            </w:rPr>
                            <w:instrText xml:space="preserve"> PAGE </w:instrText>
                          </w:r>
                          <w:r>
                            <w:fldChar w:fldCharType="separate"/>
                          </w:r>
                          <w:r w:rsidR="00207966">
                            <w:rPr>
                              <w:noProof/>
                              <w:color w:val="6F2F9F"/>
                              <w:w w:val="99"/>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003F3E" id="_x0000_t202" coordsize="21600,21600" o:spt="202" path="m,l,21600r21600,l21600,xe">
              <v:stroke joinstyle="miter"/>
              <v:path gradientshapeok="t" o:connecttype="rect"/>
            </v:shapetype>
            <v:shape id="Text Box 1" o:spid="_x0000_s1026" type="#_x0000_t202" style="position:absolute;margin-left:289.9pt;margin-top:730.2pt;width:12.15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" filled="f" stroked="f">
              <v:textbox inset="0,0,0,0">
                <w:txbxContent>
                  <w:p w14:paraId="29FAD55E" w14:textId="40A8D3F1" w:rsidR="006508E1" w:rsidRDefault="002B4ED7">
                    <w:pPr>
                      <w:spacing w:before="13"/>
                      <w:ind w:left="60"/>
                    </w:pPr>
                    <w:r>
                      <w:fldChar w:fldCharType="begin"/>
                    </w:r>
                    <w:r>
                      <w:rPr>
                        <w:color w:val="6F2F9F"/>
                        <w:w w:val="99"/>
                      </w:rPr>
                      <w:instrText xml:space="preserve"> PAGE </w:instrText>
                    </w:r>
                    <w:r>
                      <w:fldChar w:fldCharType="separate"/>
                    </w:r>
                    <w:r w:rsidR="00207966">
                      <w:rPr>
                        <w:noProof/>
                        <w:color w:val="6F2F9F"/>
                        <w:w w:val="99"/>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57D98E" w14:textId="77777777" w:rsidR="002438CB" w:rsidRDefault="002438CB">
      <w:r>
        <w:separator/>
      </w:r>
    </w:p>
  </w:footnote>
  <w:footnote w:type="continuationSeparator" w:id="0">
    <w:p w14:paraId="64B23DA7" w14:textId="77777777" w:rsidR="002438CB" w:rsidRDefault="002438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0891"/>
    <w:multiLevelType w:val="hybridMultilevel"/>
    <w:tmpl w:val="88F484EA"/>
    <w:lvl w:ilvl="0" w:tplc="9244AE48">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AE5971"/>
    <w:multiLevelType w:val="hybridMultilevel"/>
    <w:tmpl w:val="316C5D1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0AC13AA8"/>
    <w:multiLevelType w:val="hybridMultilevel"/>
    <w:tmpl w:val="1E642904"/>
    <w:lvl w:ilvl="0" w:tplc="080A0001">
      <w:start w:val="1"/>
      <w:numFmt w:val="bullet"/>
      <w:lvlText w:val=""/>
      <w:lvlJc w:val="left"/>
      <w:pPr>
        <w:ind w:left="827" w:hanging="360"/>
      </w:pPr>
      <w:rPr>
        <w:rFonts w:ascii="Symbol" w:hAnsi="Symbol" w:hint="default"/>
      </w:rPr>
    </w:lvl>
    <w:lvl w:ilvl="1" w:tplc="080A0003" w:tentative="1">
      <w:start w:val="1"/>
      <w:numFmt w:val="bullet"/>
      <w:lvlText w:val="o"/>
      <w:lvlJc w:val="left"/>
      <w:pPr>
        <w:ind w:left="1547" w:hanging="360"/>
      </w:pPr>
      <w:rPr>
        <w:rFonts w:ascii="Courier New" w:hAnsi="Courier New" w:cs="Courier New" w:hint="default"/>
      </w:rPr>
    </w:lvl>
    <w:lvl w:ilvl="2" w:tplc="080A0005" w:tentative="1">
      <w:start w:val="1"/>
      <w:numFmt w:val="bullet"/>
      <w:lvlText w:val=""/>
      <w:lvlJc w:val="left"/>
      <w:pPr>
        <w:ind w:left="2267" w:hanging="360"/>
      </w:pPr>
      <w:rPr>
        <w:rFonts w:ascii="Wingdings" w:hAnsi="Wingdings" w:hint="default"/>
      </w:rPr>
    </w:lvl>
    <w:lvl w:ilvl="3" w:tplc="080A0001" w:tentative="1">
      <w:start w:val="1"/>
      <w:numFmt w:val="bullet"/>
      <w:lvlText w:val=""/>
      <w:lvlJc w:val="left"/>
      <w:pPr>
        <w:ind w:left="2987" w:hanging="360"/>
      </w:pPr>
      <w:rPr>
        <w:rFonts w:ascii="Symbol" w:hAnsi="Symbol" w:hint="default"/>
      </w:rPr>
    </w:lvl>
    <w:lvl w:ilvl="4" w:tplc="080A0003" w:tentative="1">
      <w:start w:val="1"/>
      <w:numFmt w:val="bullet"/>
      <w:lvlText w:val="o"/>
      <w:lvlJc w:val="left"/>
      <w:pPr>
        <w:ind w:left="3707" w:hanging="360"/>
      </w:pPr>
      <w:rPr>
        <w:rFonts w:ascii="Courier New" w:hAnsi="Courier New" w:cs="Courier New" w:hint="default"/>
      </w:rPr>
    </w:lvl>
    <w:lvl w:ilvl="5" w:tplc="080A0005" w:tentative="1">
      <w:start w:val="1"/>
      <w:numFmt w:val="bullet"/>
      <w:lvlText w:val=""/>
      <w:lvlJc w:val="left"/>
      <w:pPr>
        <w:ind w:left="4427" w:hanging="360"/>
      </w:pPr>
      <w:rPr>
        <w:rFonts w:ascii="Wingdings" w:hAnsi="Wingdings" w:hint="default"/>
      </w:rPr>
    </w:lvl>
    <w:lvl w:ilvl="6" w:tplc="080A0001" w:tentative="1">
      <w:start w:val="1"/>
      <w:numFmt w:val="bullet"/>
      <w:lvlText w:val=""/>
      <w:lvlJc w:val="left"/>
      <w:pPr>
        <w:ind w:left="5147" w:hanging="360"/>
      </w:pPr>
      <w:rPr>
        <w:rFonts w:ascii="Symbol" w:hAnsi="Symbol" w:hint="default"/>
      </w:rPr>
    </w:lvl>
    <w:lvl w:ilvl="7" w:tplc="080A0003" w:tentative="1">
      <w:start w:val="1"/>
      <w:numFmt w:val="bullet"/>
      <w:lvlText w:val="o"/>
      <w:lvlJc w:val="left"/>
      <w:pPr>
        <w:ind w:left="5867" w:hanging="360"/>
      </w:pPr>
      <w:rPr>
        <w:rFonts w:ascii="Courier New" w:hAnsi="Courier New" w:cs="Courier New" w:hint="default"/>
      </w:rPr>
    </w:lvl>
    <w:lvl w:ilvl="8" w:tplc="080A0005" w:tentative="1">
      <w:start w:val="1"/>
      <w:numFmt w:val="bullet"/>
      <w:lvlText w:val=""/>
      <w:lvlJc w:val="left"/>
      <w:pPr>
        <w:ind w:left="6587" w:hanging="360"/>
      </w:pPr>
      <w:rPr>
        <w:rFonts w:ascii="Wingdings" w:hAnsi="Wingdings" w:hint="default"/>
      </w:rPr>
    </w:lvl>
  </w:abstractNum>
  <w:abstractNum w:abstractNumId="3">
    <w:nsid w:val="10857AEF"/>
    <w:multiLevelType w:val="hybridMultilevel"/>
    <w:tmpl w:val="CF1CEDB4"/>
    <w:lvl w:ilvl="0" w:tplc="080A0005">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nsid w:val="145522A4"/>
    <w:multiLevelType w:val="hybridMultilevel"/>
    <w:tmpl w:val="5DC4B520"/>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60C7266"/>
    <w:multiLevelType w:val="hybridMultilevel"/>
    <w:tmpl w:val="F0F0EE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A0F5B04"/>
    <w:multiLevelType w:val="hybridMultilevel"/>
    <w:tmpl w:val="5DDE8D42"/>
    <w:lvl w:ilvl="0" w:tplc="9244AE48">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D3404DE"/>
    <w:multiLevelType w:val="hybridMultilevel"/>
    <w:tmpl w:val="34F29976"/>
    <w:lvl w:ilvl="0" w:tplc="08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nsid w:val="32DC50D8"/>
    <w:multiLevelType w:val="hybridMultilevel"/>
    <w:tmpl w:val="4DB48118"/>
    <w:lvl w:ilvl="0" w:tplc="E50811E8">
      <w:start w:val="1"/>
      <w:numFmt w:val="decimal"/>
      <w:lvlText w:val="%1."/>
      <w:lvlJc w:val="left"/>
      <w:pPr>
        <w:ind w:left="720" w:hanging="360"/>
      </w:pPr>
      <w:rPr>
        <w:rFonts w:ascii="Arial MT" w:eastAsia="Arial MT" w:hAnsi="Arial MT" w:cs="Arial MT" w:hint="default"/>
        <w:color w:val="6F2F9F"/>
        <w:w w:val="100"/>
        <w:sz w:val="28"/>
        <w:szCs w:val="28"/>
        <w:lang w:val="es-ES" w:eastAsia="en-US" w:bidi="ar-SA"/>
      </w:rPr>
    </w:lvl>
    <w:lvl w:ilvl="1" w:tplc="66D2FC84">
      <w:numFmt w:val="bullet"/>
      <w:lvlText w:val="•"/>
      <w:lvlJc w:val="left"/>
      <w:pPr>
        <w:ind w:left="1636" w:hanging="360"/>
      </w:pPr>
      <w:rPr>
        <w:rFonts w:hint="default"/>
        <w:lang w:val="es-ES" w:eastAsia="en-US" w:bidi="ar-SA"/>
      </w:rPr>
    </w:lvl>
    <w:lvl w:ilvl="2" w:tplc="DD8A97E2">
      <w:numFmt w:val="bullet"/>
      <w:lvlText w:val="•"/>
      <w:lvlJc w:val="left"/>
      <w:pPr>
        <w:ind w:left="2552" w:hanging="360"/>
      </w:pPr>
      <w:rPr>
        <w:rFonts w:hint="default"/>
        <w:lang w:val="es-ES" w:eastAsia="en-US" w:bidi="ar-SA"/>
      </w:rPr>
    </w:lvl>
    <w:lvl w:ilvl="3" w:tplc="3A3C74F0">
      <w:numFmt w:val="bullet"/>
      <w:lvlText w:val="•"/>
      <w:lvlJc w:val="left"/>
      <w:pPr>
        <w:ind w:left="3468" w:hanging="360"/>
      </w:pPr>
      <w:rPr>
        <w:rFonts w:hint="default"/>
        <w:lang w:val="es-ES" w:eastAsia="en-US" w:bidi="ar-SA"/>
      </w:rPr>
    </w:lvl>
    <w:lvl w:ilvl="4" w:tplc="9228A330">
      <w:numFmt w:val="bullet"/>
      <w:lvlText w:val="•"/>
      <w:lvlJc w:val="left"/>
      <w:pPr>
        <w:ind w:left="4384" w:hanging="360"/>
      </w:pPr>
      <w:rPr>
        <w:rFonts w:hint="default"/>
        <w:lang w:val="es-ES" w:eastAsia="en-US" w:bidi="ar-SA"/>
      </w:rPr>
    </w:lvl>
    <w:lvl w:ilvl="5" w:tplc="E47895D6">
      <w:numFmt w:val="bullet"/>
      <w:lvlText w:val="•"/>
      <w:lvlJc w:val="left"/>
      <w:pPr>
        <w:ind w:left="5300" w:hanging="360"/>
      </w:pPr>
      <w:rPr>
        <w:rFonts w:hint="default"/>
        <w:lang w:val="es-ES" w:eastAsia="en-US" w:bidi="ar-SA"/>
      </w:rPr>
    </w:lvl>
    <w:lvl w:ilvl="6" w:tplc="C7ACCD24">
      <w:numFmt w:val="bullet"/>
      <w:lvlText w:val="•"/>
      <w:lvlJc w:val="left"/>
      <w:pPr>
        <w:ind w:left="6216" w:hanging="360"/>
      </w:pPr>
      <w:rPr>
        <w:rFonts w:hint="default"/>
        <w:lang w:val="es-ES" w:eastAsia="en-US" w:bidi="ar-SA"/>
      </w:rPr>
    </w:lvl>
    <w:lvl w:ilvl="7" w:tplc="85823F96">
      <w:numFmt w:val="bullet"/>
      <w:lvlText w:val="•"/>
      <w:lvlJc w:val="left"/>
      <w:pPr>
        <w:ind w:left="7132" w:hanging="360"/>
      </w:pPr>
      <w:rPr>
        <w:rFonts w:hint="default"/>
        <w:lang w:val="es-ES" w:eastAsia="en-US" w:bidi="ar-SA"/>
      </w:rPr>
    </w:lvl>
    <w:lvl w:ilvl="8" w:tplc="C90A1B1C">
      <w:numFmt w:val="bullet"/>
      <w:lvlText w:val="•"/>
      <w:lvlJc w:val="left"/>
      <w:pPr>
        <w:ind w:left="8048" w:hanging="360"/>
      </w:pPr>
      <w:rPr>
        <w:rFonts w:hint="default"/>
        <w:lang w:val="es-ES" w:eastAsia="en-US" w:bidi="ar-SA"/>
      </w:rPr>
    </w:lvl>
  </w:abstractNum>
  <w:abstractNum w:abstractNumId="9">
    <w:nsid w:val="504000A3"/>
    <w:multiLevelType w:val="hybridMultilevel"/>
    <w:tmpl w:val="2A58D5F8"/>
    <w:lvl w:ilvl="0" w:tplc="080A0003">
      <w:start w:val="1"/>
      <w:numFmt w:val="bullet"/>
      <w:lvlText w:val="o"/>
      <w:lvlJc w:val="left"/>
      <w:pPr>
        <w:ind w:left="1080" w:hanging="360"/>
      </w:pPr>
      <w:rPr>
        <w:rFonts w:ascii="Courier New" w:hAnsi="Courier New" w:cs="Courier New"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nsid w:val="50C55278"/>
    <w:multiLevelType w:val="hybridMultilevel"/>
    <w:tmpl w:val="5A6669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5997BC8"/>
    <w:multiLevelType w:val="hybridMultilevel"/>
    <w:tmpl w:val="6D96B2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C6937BF"/>
    <w:multiLevelType w:val="hybridMultilevel"/>
    <w:tmpl w:val="8196CEAA"/>
    <w:lvl w:ilvl="0" w:tplc="0B1A3B30">
      <w:start w:val="1"/>
      <w:numFmt w:val="decimal"/>
      <w:lvlText w:val="%1."/>
      <w:lvlJc w:val="left"/>
      <w:pPr>
        <w:ind w:left="720" w:hanging="360"/>
      </w:pPr>
      <w:rPr>
        <w:color w:val="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F617239"/>
    <w:multiLevelType w:val="hybridMultilevel"/>
    <w:tmpl w:val="1242C586"/>
    <w:lvl w:ilvl="0" w:tplc="1D2A1FEC">
      <w:start w:val="1"/>
      <w:numFmt w:val="decimal"/>
      <w:lvlText w:val="%1."/>
      <w:lvlJc w:val="left"/>
      <w:pPr>
        <w:ind w:left="827" w:hanging="360"/>
      </w:pPr>
      <w:rPr>
        <w:color w:val="000000" w:themeColor="text1"/>
      </w:rPr>
    </w:lvl>
    <w:lvl w:ilvl="1" w:tplc="080A0019" w:tentative="1">
      <w:start w:val="1"/>
      <w:numFmt w:val="lowerLetter"/>
      <w:lvlText w:val="%2."/>
      <w:lvlJc w:val="left"/>
      <w:pPr>
        <w:ind w:left="1547" w:hanging="360"/>
      </w:pPr>
    </w:lvl>
    <w:lvl w:ilvl="2" w:tplc="080A001B" w:tentative="1">
      <w:start w:val="1"/>
      <w:numFmt w:val="lowerRoman"/>
      <w:lvlText w:val="%3."/>
      <w:lvlJc w:val="right"/>
      <w:pPr>
        <w:ind w:left="2267" w:hanging="180"/>
      </w:pPr>
    </w:lvl>
    <w:lvl w:ilvl="3" w:tplc="080A000F" w:tentative="1">
      <w:start w:val="1"/>
      <w:numFmt w:val="decimal"/>
      <w:lvlText w:val="%4."/>
      <w:lvlJc w:val="left"/>
      <w:pPr>
        <w:ind w:left="2987" w:hanging="360"/>
      </w:pPr>
    </w:lvl>
    <w:lvl w:ilvl="4" w:tplc="080A0019" w:tentative="1">
      <w:start w:val="1"/>
      <w:numFmt w:val="lowerLetter"/>
      <w:lvlText w:val="%5."/>
      <w:lvlJc w:val="left"/>
      <w:pPr>
        <w:ind w:left="3707" w:hanging="360"/>
      </w:pPr>
    </w:lvl>
    <w:lvl w:ilvl="5" w:tplc="080A001B" w:tentative="1">
      <w:start w:val="1"/>
      <w:numFmt w:val="lowerRoman"/>
      <w:lvlText w:val="%6."/>
      <w:lvlJc w:val="right"/>
      <w:pPr>
        <w:ind w:left="4427" w:hanging="180"/>
      </w:pPr>
    </w:lvl>
    <w:lvl w:ilvl="6" w:tplc="080A000F" w:tentative="1">
      <w:start w:val="1"/>
      <w:numFmt w:val="decimal"/>
      <w:lvlText w:val="%7."/>
      <w:lvlJc w:val="left"/>
      <w:pPr>
        <w:ind w:left="5147" w:hanging="360"/>
      </w:pPr>
    </w:lvl>
    <w:lvl w:ilvl="7" w:tplc="080A0019" w:tentative="1">
      <w:start w:val="1"/>
      <w:numFmt w:val="lowerLetter"/>
      <w:lvlText w:val="%8."/>
      <w:lvlJc w:val="left"/>
      <w:pPr>
        <w:ind w:left="5867" w:hanging="360"/>
      </w:pPr>
    </w:lvl>
    <w:lvl w:ilvl="8" w:tplc="080A001B" w:tentative="1">
      <w:start w:val="1"/>
      <w:numFmt w:val="lowerRoman"/>
      <w:lvlText w:val="%9."/>
      <w:lvlJc w:val="right"/>
      <w:pPr>
        <w:ind w:left="6587" w:hanging="180"/>
      </w:pPr>
    </w:lvl>
  </w:abstractNum>
  <w:num w:numId="1">
    <w:abstractNumId w:val="8"/>
  </w:num>
  <w:num w:numId="2">
    <w:abstractNumId w:val="5"/>
  </w:num>
  <w:num w:numId="3">
    <w:abstractNumId w:val="11"/>
  </w:num>
  <w:num w:numId="4">
    <w:abstractNumId w:val="2"/>
  </w:num>
  <w:num w:numId="5">
    <w:abstractNumId w:val="12"/>
  </w:num>
  <w:num w:numId="6">
    <w:abstractNumId w:val="13"/>
  </w:num>
  <w:num w:numId="7">
    <w:abstractNumId w:val="6"/>
  </w:num>
  <w:num w:numId="8">
    <w:abstractNumId w:val="0"/>
  </w:num>
  <w:num w:numId="9">
    <w:abstractNumId w:val="10"/>
  </w:num>
  <w:num w:numId="10">
    <w:abstractNumId w:val="9"/>
  </w:num>
  <w:num w:numId="11">
    <w:abstractNumId w:val="3"/>
  </w:num>
  <w:num w:numId="12">
    <w:abstractNumId w:val="7"/>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s-ES" w:vendorID="64" w:dllVersion="6" w:nlCheck="1" w:checkStyle="0"/>
  <w:activeWritingStyle w:appName="MSWord" w:lang="es-MX" w:vendorID="64" w:dllVersion="6" w:nlCheck="1" w:checkStyle="0"/>
  <w:activeWritingStyle w:appName="MSWord" w:lang="es-ES" w:vendorID="64" w:dllVersion="4096" w:nlCheck="1" w:checkStyle="0"/>
  <w:activeWritingStyle w:appName="MSWord" w:lang="es-MX" w:vendorID="64" w:dllVersion="4096" w:nlCheck="1" w:checkStyle="0"/>
  <w:activeWritingStyle w:appName="MSWord" w:lang="es-MX" w:vendorID="64" w:dllVersion="131078" w:nlCheck="1" w:checkStyle="1"/>
  <w:activeWritingStyle w:appName="MSWord" w:lang="es-ES" w:vendorID="64" w:dllVersion="131078" w:nlCheck="1" w:checkStyle="1"/>
  <w:defaultTabStop w:val="720"/>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8E1"/>
    <w:rsid w:val="00023BF8"/>
    <w:rsid w:val="00034475"/>
    <w:rsid w:val="00065848"/>
    <w:rsid w:val="000A5746"/>
    <w:rsid w:val="00125D0F"/>
    <w:rsid w:val="00131C36"/>
    <w:rsid w:val="001460FE"/>
    <w:rsid w:val="00146983"/>
    <w:rsid w:val="00207966"/>
    <w:rsid w:val="002438CB"/>
    <w:rsid w:val="00270130"/>
    <w:rsid w:val="002B4ED7"/>
    <w:rsid w:val="00306061"/>
    <w:rsid w:val="00364ACD"/>
    <w:rsid w:val="003C6178"/>
    <w:rsid w:val="00411E71"/>
    <w:rsid w:val="004A307C"/>
    <w:rsid w:val="005108CF"/>
    <w:rsid w:val="006274C9"/>
    <w:rsid w:val="006508E1"/>
    <w:rsid w:val="00650988"/>
    <w:rsid w:val="00684B26"/>
    <w:rsid w:val="00693965"/>
    <w:rsid w:val="006B1424"/>
    <w:rsid w:val="006E116A"/>
    <w:rsid w:val="008D2024"/>
    <w:rsid w:val="008E302A"/>
    <w:rsid w:val="009238BE"/>
    <w:rsid w:val="00A33618"/>
    <w:rsid w:val="00A4279B"/>
    <w:rsid w:val="00A54DE5"/>
    <w:rsid w:val="00A80D8B"/>
    <w:rsid w:val="00A959FA"/>
    <w:rsid w:val="00AB6666"/>
    <w:rsid w:val="00B32A58"/>
    <w:rsid w:val="00B5115B"/>
    <w:rsid w:val="00BB5D10"/>
    <w:rsid w:val="00BE13F3"/>
    <w:rsid w:val="00C74A37"/>
    <w:rsid w:val="00CB14BC"/>
    <w:rsid w:val="00D43363"/>
    <w:rsid w:val="00D654B6"/>
    <w:rsid w:val="00D81509"/>
    <w:rsid w:val="00D922F9"/>
    <w:rsid w:val="00DD6C75"/>
    <w:rsid w:val="00E05C1D"/>
    <w:rsid w:val="00E953AF"/>
    <w:rsid w:val="00F511DB"/>
    <w:rsid w:val="00FF22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A276852"/>
  <w15:docId w15:val="{1B74C3EC-967C-49F4-8066-4BE5D8C5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274C9"/>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8"/>
      <w:szCs w:val="28"/>
    </w:rPr>
  </w:style>
  <w:style w:type="paragraph" w:styleId="Puesto">
    <w:name w:val="Title"/>
    <w:basedOn w:val="Normal"/>
    <w:uiPriority w:val="1"/>
    <w:qFormat/>
    <w:pPr>
      <w:ind w:left="2007" w:right="1737"/>
      <w:jc w:val="center"/>
    </w:pPr>
    <w:rPr>
      <w:rFonts w:ascii="Times New Roman" w:eastAsia="Times New Roman" w:hAnsi="Times New Roman" w:cs="Times New Roman"/>
      <w:b/>
      <w:bCs/>
      <w:sz w:val="40"/>
      <w:szCs w:val="40"/>
    </w:rPr>
  </w:style>
  <w:style w:type="paragraph" w:styleId="Prrafodelista">
    <w:name w:val="List Paragraph"/>
    <w:basedOn w:val="Normal"/>
    <w:uiPriority w:val="1"/>
    <w:qFormat/>
    <w:pPr>
      <w:ind w:left="7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04905">
      <w:bodyDiv w:val="1"/>
      <w:marLeft w:val="0"/>
      <w:marRight w:val="0"/>
      <w:marTop w:val="0"/>
      <w:marBottom w:val="0"/>
      <w:divBdr>
        <w:top w:val="none" w:sz="0" w:space="0" w:color="auto"/>
        <w:left w:val="none" w:sz="0" w:space="0" w:color="auto"/>
        <w:bottom w:val="none" w:sz="0" w:space="0" w:color="auto"/>
        <w:right w:val="none" w:sz="0" w:space="0" w:color="auto"/>
      </w:divBdr>
    </w:div>
    <w:div w:id="292953000">
      <w:bodyDiv w:val="1"/>
      <w:marLeft w:val="0"/>
      <w:marRight w:val="0"/>
      <w:marTop w:val="0"/>
      <w:marBottom w:val="0"/>
      <w:divBdr>
        <w:top w:val="none" w:sz="0" w:space="0" w:color="auto"/>
        <w:left w:val="none" w:sz="0" w:space="0" w:color="auto"/>
        <w:bottom w:val="none" w:sz="0" w:space="0" w:color="auto"/>
        <w:right w:val="none" w:sz="0" w:space="0" w:color="auto"/>
      </w:divBdr>
    </w:div>
    <w:div w:id="674384487">
      <w:bodyDiv w:val="1"/>
      <w:marLeft w:val="0"/>
      <w:marRight w:val="0"/>
      <w:marTop w:val="0"/>
      <w:marBottom w:val="0"/>
      <w:divBdr>
        <w:top w:val="none" w:sz="0" w:space="0" w:color="auto"/>
        <w:left w:val="none" w:sz="0" w:space="0" w:color="auto"/>
        <w:bottom w:val="none" w:sz="0" w:space="0" w:color="auto"/>
        <w:right w:val="none" w:sz="0" w:space="0" w:color="auto"/>
      </w:divBdr>
    </w:div>
    <w:div w:id="796683706">
      <w:bodyDiv w:val="1"/>
      <w:marLeft w:val="0"/>
      <w:marRight w:val="0"/>
      <w:marTop w:val="0"/>
      <w:marBottom w:val="0"/>
      <w:divBdr>
        <w:top w:val="none" w:sz="0" w:space="0" w:color="auto"/>
        <w:left w:val="none" w:sz="0" w:space="0" w:color="auto"/>
        <w:bottom w:val="none" w:sz="0" w:space="0" w:color="auto"/>
        <w:right w:val="none" w:sz="0" w:space="0" w:color="auto"/>
      </w:divBdr>
    </w:div>
    <w:div w:id="1067261814">
      <w:bodyDiv w:val="1"/>
      <w:marLeft w:val="0"/>
      <w:marRight w:val="0"/>
      <w:marTop w:val="0"/>
      <w:marBottom w:val="0"/>
      <w:divBdr>
        <w:top w:val="none" w:sz="0" w:space="0" w:color="auto"/>
        <w:left w:val="none" w:sz="0" w:space="0" w:color="auto"/>
        <w:bottom w:val="none" w:sz="0" w:space="0" w:color="auto"/>
        <w:right w:val="none" w:sz="0" w:space="0" w:color="auto"/>
      </w:divBdr>
    </w:div>
    <w:div w:id="1206067056">
      <w:bodyDiv w:val="1"/>
      <w:marLeft w:val="0"/>
      <w:marRight w:val="0"/>
      <w:marTop w:val="0"/>
      <w:marBottom w:val="0"/>
      <w:divBdr>
        <w:top w:val="none" w:sz="0" w:space="0" w:color="auto"/>
        <w:left w:val="none" w:sz="0" w:space="0" w:color="auto"/>
        <w:bottom w:val="none" w:sz="0" w:space="0" w:color="auto"/>
        <w:right w:val="none" w:sz="0" w:space="0" w:color="auto"/>
      </w:divBdr>
    </w:div>
    <w:div w:id="1241788654">
      <w:bodyDiv w:val="1"/>
      <w:marLeft w:val="0"/>
      <w:marRight w:val="0"/>
      <w:marTop w:val="0"/>
      <w:marBottom w:val="0"/>
      <w:divBdr>
        <w:top w:val="none" w:sz="0" w:space="0" w:color="auto"/>
        <w:left w:val="none" w:sz="0" w:space="0" w:color="auto"/>
        <w:bottom w:val="none" w:sz="0" w:space="0" w:color="auto"/>
        <w:right w:val="none" w:sz="0" w:space="0" w:color="auto"/>
      </w:divBdr>
      <w:divsChild>
        <w:div w:id="1572696534">
          <w:marLeft w:val="0"/>
          <w:marRight w:val="0"/>
          <w:marTop w:val="0"/>
          <w:marBottom w:val="0"/>
          <w:divBdr>
            <w:top w:val="none" w:sz="0" w:space="0" w:color="auto"/>
            <w:left w:val="none" w:sz="0" w:space="0" w:color="auto"/>
            <w:bottom w:val="none" w:sz="0" w:space="0" w:color="auto"/>
            <w:right w:val="none" w:sz="0" w:space="0" w:color="auto"/>
          </w:divBdr>
          <w:divsChild>
            <w:div w:id="584265443">
              <w:marLeft w:val="0"/>
              <w:marRight w:val="0"/>
              <w:marTop w:val="0"/>
              <w:marBottom w:val="0"/>
              <w:divBdr>
                <w:top w:val="none" w:sz="0" w:space="0" w:color="auto"/>
                <w:left w:val="none" w:sz="0" w:space="0" w:color="auto"/>
                <w:bottom w:val="none" w:sz="0" w:space="0" w:color="auto"/>
                <w:right w:val="none" w:sz="0" w:space="0" w:color="auto"/>
              </w:divBdr>
              <w:divsChild>
                <w:div w:id="95159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8746">
      <w:bodyDiv w:val="1"/>
      <w:marLeft w:val="0"/>
      <w:marRight w:val="0"/>
      <w:marTop w:val="0"/>
      <w:marBottom w:val="0"/>
      <w:divBdr>
        <w:top w:val="none" w:sz="0" w:space="0" w:color="auto"/>
        <w:left w:val="none" w:sz="0" w:space="0" w:color="auto"/>
        <w:bottom w:val="none" w:sz="0" w:space="0" w:color="auto"/>
        <w:right w:val="none" w:sz="0" w:space="0" w:color="auto"/>
      </w:divBdr>
    </w:div>
    <w:div w:id="1390227498">
      <w:bodyDiv w:val="1"/>
      <w:marLeft w:val="0"/>
      <w:marRight w:val="0"/>
      <w:marTop w:val="0"/>
      <w:marBottom w:val="0"/>
      <w:divBdr>
        <w:top w:val="none" w:sz="0" w:space="0" w:color="auto"/>
        <w:left w:val="none" w:sz="0" w:space="0" w:color="auto"/>
        <w:bottom w:val="none" w:sz="0" w:space="0" w:color="auto"/>
        <w:right w:val="none" w:sz="0" w:space="0" w:color="auto"/>
      </w:divBdr>
    </w:div>
    <w:div w:id="1482498714">
      <w:bodyDiv w:val="1"/>
      <w:marLeft w:val="0"/>
      <w:marRight w:val="0"/>
      <w:marTop w:val="0"/>
      <w:marBottom w:val="0"/>
      <w:divBdr>
        <w:top w:val="none" w:sz="0" w:space="0" w:color="auto"/>
        <w:left w:val="none" w:sz="0" w:space="0" w:color="auto"/>
        <w:bottom w:val="none" w:sz="0" w:space="0" w:color="auto"/>
        <w:right w:val="none" w:sz="0" w:space="0" w:color="auto"/>
      </w:divBdr>
    </w:div>
    <w:div w:id="1496996653">
      <w:bodyDiv w:val="1"/>
      <w:marLeft w:val="0"/>
      <w:marRight w:val="0"/>
      <w:marTop w:val="0"/>
      <w:marBottom w:val="0"/>
      <w:divBdr>
        <w:top w:val="none" w:sz="0" w:space="0" w:color="auto"/>
        <w:left w:val="none" w:sz="0" w:space="0" w:color="auto"/>
        <w:bottom w:val="none" w:sz="0" w:space="0" w:color="auto"/>
        <w:right w:val="none" w:sz="0" w:space="0" w:color="auto"/>
      </w:divBdr>
    </w:div>
    <w:div w:id="1499347877">
      <w:bodyDiv w:val="1"/>
      <w:marLeft w:val="0"/>
      <w:marRight w:val="0"/>
      <w:marTop w:val="0"/>
      <w:marBottom w:val="0"/>
      <w:divBdr>
        <w:top w:val="none" w:sz="0" w:space="0" w:color="auto"/>
        <w:left w:val="none" w:sz="0" w:space="0" w:color="auto"/>
        <w:bottom w:val="none" w:sz="0" w:space="0" w:color="auto"/>
        <w:right w:val="none" w:sz="0" w:space="0" w:color="auto"/>
      </w:divBdr>
    </w:div>
    <w:div w:id="1570336571">
      <w:bodyDiv w:val="1"/>
      <w:marLeft w:val="0"/>
      <w:marRight w:val="0"/>
      <w:marTop w:val="0"/>
      <w:marBottom w:val="0"/>
      <w:divBdr>
        <w:top w:val="none" w:sz="0" w:space="0" w:color="auto"/>
        <w:left w:val="none" w:sz="0" w:space="0" w:color="auto"/>
        <w:bottom w:val="none" w:sz="0" w:space="0" w:color="auto"/>
        <w:right w:val="none" w:sz="0" w:space="0" w:color="auto"/>
      </w:divBdr>
    </w:div>
    <w:div w:id="1690449983">
      <w:bodyDiv w:val="1"/>
      <w:marLeft w:val="0"/>
      <w:marRight w:val="0"/>
      <w:marTop w:val="0"/>
      <w:marBottom w:val="0"/>
      <w:divBdr>
        <w:top w:val="none" w:sz="0" w:space="0" w:color="auto"/>
        <w:left w:val="none" w:sz="0" w:space="0" w:color="auto"/>
        <w:bottom w:val="none" w:sz="0" w:space="0" w:color="auto"/>
        <w:right w:val="none" w:sz="0" w:space="0" w:color="auto"/>
      </w:divBdr>
    </w:div>
    <w:div w:id="1713262486">
      <w:bodyDiv w:val="1"/>
      <w:marLeft w:val="0"/>
      <w:marRight w:val="0"/>
      <w:marTop w:val="0"/>
      <w:marBottom w:val="0"/>
      <w:divBdr>
        <w:top w:val="none" w:sz="0" w:space="0" w:color="auto"/>
        <w:left w:val="none" w:sz="0" w:space="0" w:color="auto"/>
        <w:bottom w:val="none" w:sz="0" w:space="0" w:color="auto"/>
        <w:right w:val="none" w:sz="0" w:space="0" w:color="auto"/>
      </w:divBdr>
    </w:div>
    <w:div w:id="1739591288">
      <w:bodyDiv w:val="1"/>
      <w:marLeft w:val="0"/>
      <w:marRight w:val="0"/>
      <w:marTop w:val="0"/>
      <w:marBottom w:val="0"/>
      <w:divBdr>
        <w:top w:val="none" w:sz="0" w:space="0" w:color="auto"/>
        <w:left w:val="none" w:sz="0" w:space="0" w:color="auto"/>
        <w:bottom w:val="none" w:sz="0" w:space="0" w:color="auto"/>
        <w:right w:val="none" w:sz="0" w:space="0" w:color="auto"/>
      </w:divBdr>
    </w:div>
    <w:div w:id="1900898671">
      <w:bodyDiv w:val="1"/>
      <w:marLeft w:val="0"/>
      <w:marRight w:val="0"/>
      <w:marTop w:val="0"/>
      <w:marBottom w:val="0"/>
      <w:divBdr>
        <w:top w:val="none" w:sz="0" w:space="0" w:color="auto"/>
        <w:left w:val="none" w:sz="0" w:space="0" w:color="auto"/>
        <w:bottom w:val="none" w:sz="0" w:space="0" w:color="auto"/>
        <w:right w:val="none" w:sz="0" w:space="0" w:color="auto"/>
      </w:divBdr>
    </w:div>
    <w:div w:id="2134060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770</Words>
  <Characters>4241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Bruno Gonzalez Climaco</dc:creator>
  <cp:lastModifiedBy>Alumno 11</cp:lastModifiedBy>
  <cp:revision>2</cp:revision>
  <cp:lastPrinted>2022-08-03T16:09:00Z</cp:lastPrinted>
  <dcterms:created xsi:type="dcterms:W3CDTF">2022-08-03T16:10:00Z</dcterms:created>
  <dcterms:modified xsi:type="dcterms:W3CDTF">2022-08-03T16:10:00Z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2022-05-20T00:00:00Z</vt:filetime>
  </property>
  <property fmtid="{D5CDD505-2E9C-101B-9397-08002B2CF9AE}" pid="3" name="Creator">
    <vt:lpwstr>Microsoft® Word LTSC</vt:lpwstr>
  </property>
  <property fmtid="{D5CDD505-2E9C-101B-9397-08002B2CF9AE}" pid="4" name="LastSaved">
    <vt:filetime>2022-06-02T00:00:00Z</vt:filetime>
  </property>
</Properties>
</file>