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69823" w14:textId="77777777" w:rsidR="006511A0" w:rsidRPr="006511A0" w:rsidRDefault="00CE2EE2" w:rsidP="006511A0">
      <w:pPr>
        <w:pBdr>
          <w:bottom w:val="single" w:sz="4" w:space="1" w:color="auto"/>
        </w:pBdr>
        <w:rPr>
          <w:rFonts w:ascii="Arial" w:hAnsi="Arial" w:cs="Arial"/>
          <w:b/>
          <w:sz w:val="24"/>
        </w:rPr>
      </w:pPr>
      <w:r w:rsidRPr="006511A0">
        <w:rPr>
          <w:rFonts w:ascii="Arial" w:hAnsi="Arial" w:cs="Arial"/>
          <w:b/>
          <w:sz w:val="24"/>
        </w:rPr>
        <w:t xml:space="preserve">Setting up </w:t>
      </w:r>
      <w:r w:rsidR="006511A0" w:rsidRPr="006511A0">
        <w:rPr>
          <w:rFonts w:ascii="Arial" w:hAnsi="Arial" w:cs="Arial"/>
          <w:b/>
          <w:sz w:val="24"/>
        </w:rPr>
        <w:t>MATLAB</w:t>
      </w:r>
      <w:r w:rsidRPr="006511A0">
        <w:rPr>
          <w:rFonts w:ascii="Arial" w:hAnsi="Arial" w:cs="Arial"/>
          <w:b/>
          <w:sz w:val="24"/>
        </w:rPr>
        <w:t xml:space="preserve"> for mini-DREAM</w:t>
      </w:r>
    </w:p>
    <w:p w14:paraId="470777D1" w14:textId="77777777" w:rsidR="006511A0" w:rsidRDefault="006511A0" w:rsidP="00B0354B">
      <w:pPr>
        <w:rPr>
          <w:rFonts w:ascii="Arial" w:hAnsi="Arial" w:cs="Arial"/>
        </w:rPr>
      </w:pPr>
      <w:r>
        <w:rPr>
          <w:rFonts w:ascii="Arial" w:hAnsi="Arial" w:cs="Arial"/>
        </w:rPr>
        <w:t xml:space="preserve">For the Module 6 and 7 activities, you’ll be using a cloud-based environment for the MATLAB programming language. If you wish to download and install MATLAB on your local computer, you’ll also have access to a trial license until 8/7/18 (though you might also have free access through your institution’s license). Note that </w:t>
      </w:r>
      <w:r w:rsidRPr="006511A0">
        <w:rPr>
          <w:rFonts w:ascii="Arial" w:hAnsi="Arial" w:cs="Arial"/>
          <w:b/>
        </w:rPr>
        <w:t>you should not use the local version for the mini-DREAM videoconferences</w:t>
      </w:r>
      <w:r>
        <w:rPr>
          <w:rFonts w:ascii="Arial" w:hAnsi="Arial" w:cs="Arial"/>
        </w:rPr>
        <w:t>, as we won’t be able to share the necessary files with you in an easy way. However, for setup and install instructions, scroll down to page 3.</w:t>
      </w:r>
    </w:p>
    <w:p w14:paraId="048C6592" w14:textId="77777777" w:rsidR="006511A0" w:rsidRDefault="006511A0" w:rsidP="006511A0">
      <w:pPr>
        <w:pBdr>
          <w:top w:val="single" w:sz="4" w:space="1" w:color="auto"/>
        </w:pBdr>
        <w:rPr>
          <w:rFonts w:ascii="Arial" w:hAnsi="Arial" w:cs="Arial"/>
          <w:b/>
        </w:rPr>
      </w:pPr>
    </w:p>
    <w:p w14:paraId="192140F2" w14:textId="77777777" w:rsidR="006511A0" w:rsidRPr="006511A0" w:rsidRDefault="006511A0" w:rsidP="00C32E95">
      <w:pPr>
        <w:shd w:val="clear" w:color="auto" w:fill="FFC000" w:themeFill="accent4"/>
        <w:spacing w:before="160"/>
        <w:rPr>
          <w:rFonts w:ascii="Arial" w:hAnsi="Arial" w:cs="Arial"/>
          <w:b/>
        </w:rPr>
      </w:pPr>
      <w:r w:rsidRPr="006511A0">
        <w:rPr>
          <w:rFonts w:ascii="Arial" w:hAnsi="Arial" w:cs="Arial"/>
          <w:b/>
        </w:rPr>
        <w:t>MATLAB Online Setup</w:t>
      </w:r>
    </w:p>
    <w:p w14:paraId="2BC55284" w14:textId="77777777" w:rsidR="006511A0" w:rsidRPr="006511A0" w:rsidRDefault="006511A0" w:rsidP="00B0354B">
      <w:pPr>
        <w:rPr>
          <w:rFonts w:ascii="Arial" w:eastAsia="Times New Roman" w:hAnsi="Arial" w:cs="Arial"/>
        </w:rPr>
      </w:pPr>
      <w:r>
        <w:rPr>
          <w:rFonts w:ascii="Arial" w:eastAsia="Times New Roman" w:hAnsi="Arial" w:cs="Arial"/>
        </w:rPr>
        <w:t>Start by going to this link:</w:t>
      </w:r>
    </w:p>
    <w:p w14:paraId="4BFB5A2F" w14:textId="77777777" w:rsidR="00CE2EE2" w:rsidRPr="00F950A6" w:rsidRDefault="00F950A6" w:rsidP="00B0354B">
      <w:pPr>
        <w:rPr>
          <w:rFonts w:eastAsia="Times New Roman"/>
          <w:sz w:val="24"/>
          <w:szCs w:val="24"/>
        </w:rPr>
      </w:pPr>
      <w:hyperlink r:id="rId7" w:tgtFrame="_blank" w:history="1">
        <w:r>
          <w:rPr>
            <w:rStyle w:val="Hyperlink"/>
            <w:rFonts w:ascii="Arial" w:eastAsia="Times New Roman" w:hAnsi="Arial" w:cs="Arial"/>
            <w:color w:val="1155CC"/>
            <w:shd w:val="clear" w:color="auto" w:fill="FFFFFF"/>
          </w:rPr>
          <w:t>https://www.mathworks.com/licensecenter/classroom/SageBio-MLOnline-18/</w:t>
        </w:r>
      </w:hyperlink>
    </w:p>
    <w:p w14:paraId="04BF9AD0" w14:textId="77777777" w:rsidR="00B0354B" w:rsidRPr="00733AE5" w:rsidRDefault="006511A0" w:rsidP="00B0354B">
      <w:pPr>
        <w:rPr>
          <w:rFonts w:ascii="Arial" w:hAnsi="Arial" w:cs="Arial"/>
        </w:rPr>
      </w:pPr>
      <w:r>
        <w:rPr>
          <w:rFonts w:ascii="Arial" w:hAnsi="Arial" w:cs="Arial"/>
        </w:rPr>
        <w:t xml:space="preserve">You’ll need </w:t>
      </w:r>
      <w:r w:rsidR="00B0354B">
        <w:rPr>
          <w:rFonts w:ascii="Arial" w:hAnsi="Arial" w:cs="Arial"/>
        </w:rPr>
        <w:t xml:space="preserve">a </w:t>
      </w:r>
      <w:proofErr w:type="spellStart"/>
      <w:r w:rsidR="00B0354B">
        <w:rPr>
          <w:rFonts w:ascii="Arial" w:hAnsi="Arial" w:cs="Arial"/>
        </w:rPr>
        <w:t>MathWorks</w:t>
      </w:r>
      <w:proofErr w:type="spellEnd"/>
      <w:r w:rsidR="00B0354B">
        <w:rPr>
          <w:rFonts w:ascii="Arial" w:hAnsi="Arial" w:cs="Arial"/>
        </w:rPr>
        <w:t xml:space="preserve"> </w:t>
      </w:r>
      <w:r>
        <w:rPr>
          <w:rFonts w:ascii="Arial" w:hAnsi="Arial" w:cs="Arial"/>
        </w:rPr>
        <w:t>account to access the cloud environment</w:t>
      </w:r>
      <w:r w:rsidR="00F950A6">
        <w:rPr>
          <w:rFonts w:ascii="Arial" w:hAnsi="Arial" w:cs="Arial"/>
        </w:rPr>
        <w:t>:</w:t>
      </w:r>
    </w:p>
    <w:p w14:paraId="3EBFC95D" w14:textId="00DADE3B" w:rsidR="001B677D" w:rsidRPr="00C32E95" w:rsidRDefault="00B0354B" w:rsidP="00C32E95">
      <w:pPr>
        <w:pStyle w:val="ListParagraph"/>
        <w:numPr>
          <w:ilvl w:val="0"/>
          <w:numId w:val="2"/>
        </w:numPr>
        <w:rPr>
          <w:rFonts w:ascii="Arial" w:hAnsi="Arial" w:cs="Arial"/>
        </w:rPr>
      </w:pPr>
      <w:r w:rsidRPr="00733AE5">
        <w:rPr>
          <w:rFonts w:ascii="Arial" w:hAnsi="Arial" w:cs="Arial"/>
        </w:rPr>
        <w:t xml:space="preserve">Log in using the your </w:t>
      </w:r>
      <w:proofErr w:type="spellStart"/>
      <w:r>
        <w:rPr>
          <w:rFonts w:ascii="Arial" w:hAnsi="Arial" w:cs="Arial"/>
        </w:rPr>
        <w:t>MathW</w:t>
      </w:r>
      <w:r w:rsidRPr="00733AE5">
        <w:rPr>
          <w:rFonts w:ascii="Arial" w:hAnsi="Arial" w:cs="Arial"/>
        </w:rPr>
        <w:t>orks</w:t>
      </w:r>
      <w:proofErr w:type="spellEnd"/>
      <w:r w:rsidRPr="00733AE5">
        <w:rPr>
          <w:rFonts w:ascii="Arial" w:hAnsi="Arial" w:cs="Arial"/>
        </w:rPr>
        <w:t xml:space="preserve"> account</w:t>
      </w:r>
      <w:r>
        <w:rPr>
          <w:rFonts w:ascii="Arial" w:hAnsi="Arial" w:cs="Arial"/>
        </w:rPr>
        <w:t xml:space="preserve"> information</w:t>
      </w:r>
      <w:r w:rsidR="005661F4">
        <w:rPr>
          <w:rFonts w:ascii="Arial" w:hAnsi="Arial" w:cs="Arial"/>
        </w:rPr>
        <w:t>.</w:t>
      </w:r>
      <w:bookmarkStart w:id="0" w:name="_GoBack"/>
      <w:bookmarkEnd w:id="0"/>
      <w:r w:rsidR="005661F4">
        <w:rPr>
          <w:rFonts w:ascii="Arial" w:hAnsi="Arial" w:cs="Arial"/>
        </w:rPr>
        <w:t xml:space="preserve"> </w:t>
      </w:r>
      <w:r w:rsidRPr="00733AE5">
        <w:rPr>
          <w:rFonts w:ascii="Arial" w:hAnsi="Arial" w:cs="Arial"/>
        </w:rPr>
        <w:t>If you don’t alr</w:t>
      </w:r>
      <w:r>
        <w:rPr>
          <w:rFonts w:ascii="Arial" w:hAnsi="Arial" w:cs="Arial"/>
        </w:rPr>
        <w:t xml:space="preserve">eady have an account, click on the </w:t>
      </w:r>
      <w:r w:rsidRPr="00701FE4">
        <w:rPr>
          <w:rFonts w:ascii="Courier New" w:hAnsi="Courier New" w:cs="Courier New"/>
          <w:b/>
        </w:rPr>
        <w:t>Create Account</w:t>
      </w:r>
      <w:r>
        <w:rPr>
          <w:rFonts w:ascii="Arial" w:hAnsi="Arial" w:cs="Arial"/>
        </w:rPr>
        <w:t xml:space="preserve"> link to create one here.</w:t>
      </w:r>
      <w:r w:rsidR="00C32E95">
        <w:rPr>
          <w:rFonts w:ascii="Arial" w:hAnsi="Arial" w:cs="Arial"/>
        </w:rPr>
        <w:t xml:space="preserve"> </w:t>
      </w:r>
      <w:r w:rsidR="00C32E95" w:rsidRPr="00C32E95">
        <w:rPr>
          <w:rFonts w:ascii="Arial" w:hAnsi="Arial" w:cs="Arial"/>
        </w:rPr>
        <w:t xml:space="preserve">If you already have an account, it is not necessary to create a new one. </w:t>
      </w:r>
    </w:p>
    <w:p w14:paraId="41F19350" w14:textId="77777777" w:rsidR="001B677D" w:rsidRDefault="001B677D" w:rsidP="001B677D">
      <w:pPr>
        <w:pStyle w:val="ListParagraph"/>
        <w:rPr>
          <w:rFonts w:ascii="Arial" w:hAnsi="Arial" w:cs="Arial"/>
        </w:rPr>
      </w:pPr>
    </w:p>
    <w:p w14:paraId="13904EEB" w14:textId="6BAD3C40" w:rsidR="00B0354B" w:rsidRDefault="00CE2EE2" w:rsidP="00C32E95">
      <w:pPr>
        <w:pStyle w:val="ListParagraph"/>
        <w:ind w:left="0"/>
        <w:jc w:val="center"/>
        <w:rPr>
          <w:rFonts w:ascii="Arial" w:hAnsi="Arial" w:cs="Arial"/>
        </w:rPr>
      </w:pPr>
      <w:r w:rsidRPr="00CE2EE2">
        <w:rPr>
          <w:rFonts w:ascii="Arial" w:hAnsi="Arial" w:cs="Arial"/>
        </w:rPr>
        <w:drawing>
          <wp:inline distT="0" distB="0" distL="0" distR="0" wp14:anchorId="1DF10353" wp14:editId="21BD4823">
            <wp:extent cx="4881880" cy="2095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172"/>
                    <a:stretch/>
                  </pic:blipFill>
                  <pic:spPr bwMode="auto">
                    <a:xfrm>
                      <a:off x="0" y="0"/>
                      <a:ext cx="4882896" cy="2095453"/>
                    </a:xfrm>
                    <a:prstGeom prst="rect">
                      <a:avLst/>
                    </a:prstGeom>
                    <a:ln>
                      <a:noFill/>
                    </a:ln>
                    <a:extLst>
                      <a:ext uri="{53640926-AAD7-44D8-BBD7-CCE9431645EC}">
                        <a14:shadowObscured xmlns:a14="http://schemas.microsoft.com/office/drawing/2010/main"/>
                      </a:ext>
                    </a:extLst>
                  </pic:spPr>
                </pic:pic>
              </a:graphicData>
            </a:graphic>
          </wp:inline>
        </w:drawing>
      </w:r>
    </w:p>
    <w:p w14:paraId="033C271F" w14:textId="77777777" w:rsidR="001B677D" w:rsidRDefault="001B677D" w:rsidP="001B677D">
      <w:pPr>
        <w:pStyle w:val="ListParagraph"/>
        <w:ind w:left="0"/>
        <w:jc w:val="center"/>
        <w:rPr>
          <w:rFonts w:ascii="Arial" w:hAnsi="Arial" w:cs="Arial"/>
        </w:rPr>
      </w:pPr>
    </w:p>
    <w:p w14:paraId="66C139E2" w14:textId="62F035A7" w:rsidR="001B677D" w:rsidRDefault="001B677D" w:rsidP="001B677D">
      <w:pPr>
        <w:pStyle w:val="ListParagraph"/>
        <w:numPr>
          <w:ilvl w:val="0"/>
          <w:numId w:val="2"/>
        </w:numPr>
        <w:rPr>
          <w:rFonts w:ascii="Arial" w:hAnsi="Arial" w:cs="Arial"/>
        </w:rPr>
      </w:pPr>
      <w:r>
        <w:rPr>
          <w:rFonts w:ascii="Arial" w:hAnsi="Arial" w:cs="Arial"/>
        </w:rPr>
        <w:t>After completing the above steps, the “</w:t>
      </w:r>
      <w:r w:rsidRPr="001B677D">
        <w:rPr>
          <w:rFonts w:ascii="Arial" w:hAnsi="Arial" w:cs="Arial"/>
        </w:rPr>
        <w:t>SageBio-MLOnline-2018June</w:t>
      </w:r>
      <w:r>
        <w:rPr>
          <w:rFonts w:ascii="Arial" w:hAnsi="Arial" w:cs="Arial"/>
        </w:rPr>
        <w:t>”</w:t>
      </w:r>
      <w:r w:rsidRPr="00733AE5">
        <w:rPr>
          <w:rFonts w:ascii="Arial" w:hAnsi="Arial" w:cs="Arial"/>
        </w:rPr>
        <w:t xml:space="preserve"> license should be </w:t>
      </w:r>
      <w:r>
        <w:rPr>
          <w:rFonts w:ascii="Arial" w:hAnsi="Arial" w:cs="Arial"/>
        </w:rPr>
        <w:t>associated with</w:t>
      </w:r>
      <w:r w:rsidRPr="00733AE5">
        <w:rPr>
          <w:rFonts w:ascii="Arial" w:hAnsi="Arial" w:cs="Arial"/>
        </w:rPr>
        <w:t xml:space="preserve"> your</w:t>
      </w:r>
      <w:r>
        <w:rPr>
          <w:rFonts w:ascii="Arial" w:hAnsi="Arial" w:cs="Arial"/>
        </w:rPr>
        <w:t xml:space="preserve"> </w:t>
      </w:r>
      <w:proofErr w:type="spellStart"/>
      <w:r>
        <w:rPr>
          <w:rFonts w:ascii="Arial" w:hAnsi="Arial" w:cs="Arial"/>
        </w:rPr>
        <w:t>MathWorks</w:t>
      </w:r>
      <w:proofErr w:type="spellEnd"/>
      <w:r>
        <w:rPr>
          <w:rFonts w:ascii="Arial" w:hAnsi="Arial" w:cs="Arial"/>
        </w:rPr>
        <w:t xml:space="preserve"> account. To verify this, go to </w:t>
      </w:r>
      <w:hyperlink r:id="rId9" w:history="1">
        <w:r w:rsidRPr="00A80E71">
          <w:rPr>
            <w:rStyle w:val="Hyperlink"/>
            <w:rFonts w:ascii="Arial" w:hAnsi="Arial" w:cs="Arial"/>
          </w:rPr>
          <w:t>https://www.mathworks.com/mwaccount/</w:t>
        </w:r>
      </w:hyperlink>
      <w:r>
        <w:rPr>
          <w:rFonts w:ascii="Arial" w:hAnsi="Arial" w:cs="Arial"/>
        </w:rPr>
        <w:t>. You should see the Sage Bio license listed under “My Software</w:t>
      </w:r>
      <w:r>
        <w:rPr>
          <w:rFonts w:ascii="Arial" w:hAnsi="Arial" w:cs="Arial"/>
        </w:rPr>
        <w:t>.</w:t>
      </w:r>
      <w:r>
        <w:rPr>
          <w:rFonts w:ascii="Arial" w:hAnsi="Arial" w:cs="Arial"/>
        </w:rPr>
        <w:t>”</w:t>
      </w:r>
    </w:p>
    <w:p w14:paraId="6724D1DA" w14:textId="77777777" w:rsidR="001B677D" w:rsidRDefault="001B677D" w:rsidP="001B677D">
      <w:pPr>
        <w:pStyle w:val="ListParagraph"/>
        <w:rPr>
          <w:rFonts w:ascii="Arial" w:hAnsi="Arial" w:cs="Arial"/>
        </w:rPr>
      </w:pPr>
    </w:p>
    <w:p w14:paraId="1DD68D50" w14:textId="0D3C2E5A" w:rsidR="001B677D" w:rsidRDefault="001B677D" w:rsidP="001B677D">
      <w:pPr>
        <w:pStyle w:val="ListParagraph"/>
        <w:ind w:left="0"/>
        <w:jc w:val="center"/>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253FB3DD" wp14:editId="7AEAB6B0">
                <wp:simplePos x="0" y="0"/>
                <wp:positionH relativeFrom="column">
                  <wp:posOffset>396859</wp:posOffset>
                </wp:positionH>
                <wp:positionV relativeFrom="paragraph">
                  <wp:posOffset>585470</wp:posOffset>
                </wp:positionV>
                <wp:extent cx="370840" cy="0"/>
                <wp:effectExtent l="0" t="127000" r="0" b="127000"/>
                <wp:wrapNone/>
                <wp:docPr id="18" name="Straight Arrow Connector 18"/>
                <wp:cNvGraphicFramePr/>
                <a:graphic xmlns:a="http://schemas.openxmlformats.org/drawingml/2006/main">
                  <a:graphicData uri="http://schemas.microsoft.com/office/word/2010/wordprocessingShape">
                    <wps:wsp>
                      <wps:cNvCnPr/>
                      <wps:spPr>
                        <a:xfrm>
                          <a:off x="0" y="0"/>
                          <a:ext cx="370840" cy="0"/>
                        </a:xfrm>
                        <a:prstGeom prst="straightConnector1">
                          <a:avLst/>
                        </a:prstGeom>
                        <a:ln w="38100">
                          <a:solidFill>
                            <a:srgbClr val="FF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0C08A1" id="_x0000_t32" coordsize="21600,21600" o:spt="32" o:oned="t" path="m0,0l21600,21600e" filled="f">
                <v:path arrowok="t" fillok="f" o:connecttype="none"/>
                <o:lock v:ext="edit" shapetype="t"/>
              </v:shapetype>
              <v:shape id="Straight Arrow Connector 18" o:spid="_x0000_s1026" type="#_x0000_t32" style="position:absolute;margin-left:31.25pt;margin-top:46.1pt;width:29.2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" strokecolor="red" strokeweight="3pt">
                <v:stroke endarrow="block" joinstyle="miter"/>
              </v:shape>
            </w:pict>
          </mc:Fallback>
        </mc:AlternateContent>
      </w:r>
      <w:r w:rsidRPr="001B677D">
        <w:rPr>
          <w:noProof/>
        </w:rPr>
        <w:t xml:space="preserve"> </w:t>
      </w:r>
      <w:r w:rsidRPr="001B677D">
        <w:rPr>
          <w:rFonts w:ascii="Arial" w:hAnsi="Arial" w:cs="Arial"/>
        </w:rPr>
        <w:drawing>
          <wp:inline distT="0" distB="0" distL="0" distR="0" wp14:anchorId="2B3C1CC9" wp14:editId="358E2300">
            <wp:extent cx="4572000" cy="968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968131"/>
                    </a:xfrm>
                    <a:prstGeom prst="rect">
                      <a:avLst/>
                    </a:prstGeom>
                  </pic:spPr>
                </pic:pic>
              </a:graphicData>
            </a:graphic>
          </wp:inline>
        </w:drawing>
      </w:r>
    </w:p>
    <w:p w14:paraId="4AF7F35A" w14:textId="77777777" w:rsidR="001B677D" w:rsidRPr="00733AE5" w:rsidRDefault="001B677D" w:rsidP="001B677D">
      <w:pPr>
        <w:pStyle w:val="ListParagraph"/>
        <w:rPr>
          <w:rFonts w:ascii="Arial" w:hAnsi="Arial" w:cs="Arial"/>
        </w:rPr>
      </w:pPr>
    </w:p>
    <w:p w14:paraId="495D68A7" w14:textId="77777777" w:rsidR="001B677D" w:rsidRDefault="001B677D" w:rsidP="00CE2EE2">
      <w:pPr>
        <w:pStyle w:val="ListParagraph"/>
        <w:rPr>
          <w:rFonts w:ascii="Arial" w:hAnsi="Arial" w:cs="Arial"/>
        </w:rPr>
      </w:pPr>
    </w:p>
    <w:p w14:paraId="0A5EF3F4" w14:textId="77777777" w:rsidR="00F67924" w:rsidRDefault="00CE2EE2" w:rsidP="00F67924">
      <w:pPr>
        <w:pStyle w:val="ListParagraph"/>
        <w:rPr>
          <w:rFonts w:ascii="Arial" w:hAnsi="Arial" w:cs="Arial"/>
        </w:rPr>
      </w:pPr>
      <w:r w:rsidRPr="00733AE5">
        <w:rPr>
          <w:rFonts w:ascii="Arial" w:hAnsi="Arial" w:cs="Arial"/>
        </w:rPr>
        <w:lastRenderedPageBreak/>
        <w:t xml:space="preserve">Once you have </w:t>
      </w:r>
      <w:r>
        <w:rPr>
          <w:rFonts w:ascii="Arial" w:hAnsi="Arial" w:cs="Arial"/>
        </w:rPr>
        <w:t>the</w:t>
      </w:r>
      <w:r w:rsidRPr="00733AE5">
        <w:rPr>
          <w:rFonts w:ascii="Arial" w:hAnsi="Arial" w:cs="Arial"/>
        </w:rPr>
        <w:t xml:space="preserve"> associated</w:t>
      </w:r>
      <w:r>
        <w:rPr>
          <w:rFonts w:ascii="Arial" w:hAnsi="Arial" w:cs="Arial"/>
        </w:rPr>
        <w:t xml:space="preserve"> license, you may </w:t>
      </w:r>
      <w:r w:rsidRPr="00733AE5">
        <w:rPr>
          <w:rFonts w:ascii="Arial" w:hAnsi="Arial" w:cs="Arial"/>
        </w:rPr>
        <w:t xml:space="preserve">run the online version of </w:t>
      </w:r>
      <w:r>
        <w:rPr>
          <w:rFonts w:ascii="Arial" w:hAnsi="Arial" w:cs="Arial"/>
        </w:rPr>
        <w:t xml:space="preserve">MATLAB by going to </w:t>
      </w:r>
      <w:hyperlink r:id="rId11" w:history="1">
        <w:r w:rsidRPr="00A80E71">
          <w:rPr>
            <w:rStyle w:val="Hyperlink"/>
            <w:rFonts w:ascii="Arial" w:hAnsi="Arial" w:cs="Arial"/>
          </w:rPr>
          <w:t>https</w:t>
        </w:r>
        <w:r w:rsidRPr="00A80E71">
          <w:rPr>
            <w:rStyle w:val="Hyperlink"/>
            <w:rFonts w:ascii="Arial" w:hAnsi="Arial" w:cs="Arial"/>
          </w:rPr>
          <w:t>:</w:t>
        </w:r>
        <w:r w:rsidRPr="00A80E71">
          <w:rPr>
            <w:rStyle w:val="Hyperlink"/>
            <w:rFonts w:ascii="Arial" w:hAnsi="Arial" w:cs="Arial"/>
          </w:rPr>
          <w:t>//matlab.mathworks.com/</w:t>
        </w:r>
      </w:hyperlink>
      <w:r>
        <w:rPr>
          <w:rFonts w:ascii="Arial" w:hAnsi="Arial" w:cs="Arial"/>
        </w:rPr>
        <w:t xml:space="preserve">, and logging in with your </w:t>
      </w:r>
      <w:proofErr w:type="spellStart"/>
      <w:r>
        <w:rPr>
          <w:rFonts w:ascii="Arial" w:hAnsi="Arial" w:cs="Arial"/>
        </w:rPr>
        <w:t>MathWorks</w:t>
      </w:r>
      <w:proofErr w:type="spellEnd"/>
      <w:r>
        <w:rPr>
          <w:rFonts w:ascii="Arial" w:hAnsi="Arial" w:cs="Arial"/>
        </w:rPr>
        <w:t xml:space="preserve"> account.  That’s it, you’re ready to run MATLAB online!</w:t>
      </w:r>
      <w:r w:rsidR="00F67924">
        <w:rPr>
          <w:rFonts w:ascii="Arial" w:hAnsi="Arial" w:cs="Arial"/>
        </w:rPr>
        <w:t xml:space="preserve"> You can also use the same link as above and follow the link that says </w:t>
      </w:r>
      <w:r w:rsidR="00F67924" w:rsidRPr="00F67924">
        <w:rPr>
          <w:rFonts w:ascii="Courier" w:hAnsi="Courier" w:cs="Arial"/>
          <w:b/>
        </w:rPr>
        <w:t>Access MATLAB Online</w:t>
      </w:r>
      <w:r w:rsidR="00F67924">
        <w:rPr>
          <w:rFonts w:ascii="Arial" w:hAnsi="Arial" w:cs="Arial"/>
        </w:rPr>
        <w:t>:</w:t>
      </w:r>
    </w:p>
    <w:p w14:paraId="571CAE68" w14:textId="77777777" w:rsidR="00F67924" w:rsidRDefault="00F67924" w:rsidP="00F67924">
      <w:pPr>
        <w:pStyle w:val="ListParagraph"/>
        <w:rPr>
          <w:rFonts w:ascii="Arial" w:hAnsi="Arial" w:cs="Arial"/>
        </w:rPr>
      </w:pPr>
    </w:p>
    <w:p w14:paraId="75852D99" w14:textId="025BA686" w:rsidR="00F67924" w:rsidRDefault="00F67924" w:rsidP="00F67924">
      <w:pPr>
        <w:pStyle w:val="ListParagraph"/>
        <w:rPr>
          <w:rFonts w:eastAsia="Times New Roman"/>
        </w:rPr>
      </w:pPr>
      <w:hyperlink r:id="rId12" w:tgtFrame="_blank" w:history="1">
        <w:r>
          <w:rPr>
            <w:rStyle w:val="Hyperlink"/>
            <w:rFonts w:ascii="Arial" w:eastAsia="Times New Roman" w:hAnsi="Arial" w:cs="Arial"/>
            <w:color w:val="1155CC"/>
            <w:shd w:val="clear" w:color="auto" w:fill="FFFFFF"/>
          </w:rPr>
          <w:t>https://www.mathworks.com/licensecenter/classroom/SageBio-MLOnline-18/</w:t>
        </w:r>
      </w:hyperlink>
    </w:p>
    <w:p w14:paraId="111014E3" w14:textId="77777777" w:rsidR="00F67924" w:rsidRPr="00F67924" w:rsidRDefault="00F67924" w:rsidP="00F67924">
      <w:pPr>
        <w:pStyle w:val="ListParagraph"/>
        <w:rPr>
          <w:rFonts w:ascii="Arial" w:hAnsi="Arial" w:cs="Arial"/>
        </w:rPr>
      </w:pPr>
    </w:p>
    <w:p w14:paraId="113330FC" w14:textId="1BE24ECA" w:rsidR="00F67924" w:rsidRPr="00733AE5" w:rsidRDefault="00F67924" w:rsidP="00F67924">
      <w:pPr>
        <w:pStyle w:val="ListParagraph"/>
        <w:ind w:left="0"/>
        <w:jc w:val="center"/>
        <w:rPr>
          <w:rFonts w:ascii="Arial" w:hAnsi="Arial" w:cs="Arial"/>
        </w:rPr>
      </w:pPr>
      <w:r w:rsidRPr="00F67924">
        <w:rPr>
          <w:rFonts w:ascii="Arial" w:hAnsi="Arial" w:cs="Arial"/>
        </w:rPr>
        <w:drawing>
          <wp:inline distT="0" distB="0" distL="0" distR="0" wp14:anchorId="53F54B56" wp14:editId="42D1EBC1">
            <wp:extent cx="4882896" cy="21696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2896" cy="2169654"/>
                    </a:xfrm>
                    <a:prstGeom prst="rect">
                      <a:avLst/>
                    </a:prstGeom>
                  </pic:spPr>
                </pic:pic>
              </a:graphicData>
            </a:graphic>
          </wp:inline>
        </w:drawing>
      </w:r>
    </w:p>
    <w:p w14:paraId="30FDF068" w14:textId="77777777" w:rsidR="00F67924" w:rsidRDefault="00F67924">
      <w:pPr>
        <w:rPr>
          <w:rFonts w:ascii="Arial" w:hAnsi="Arial" w:cs="Arial"/>
        </w:rPr>
      </w:pPr>
    </w:p>
    <w:p w14:paraId="4F797DA8" w14:textId="77777777" w:rsidR="00CE2EE2" w:rsidRDefault="00CE2EE2">
      <w:pPr>
        <w:rPr>
          <w:rFonts w:ascii="Arial" w:hAnsi="Arial" w:cs="Arial"/>
        </w:rPr>
      </w:pPr>
      <w:r>
        <w:rPr>
          <w:rFonts w:ascii="Arial" w:hAnsi="Arial" w:cs="Arial"/>
        </w:rPr>
        <w:br w:type="page"/>
      </w:r>
    </w:p>
    <w:p w14:paraId="2B260F3C" w14:textId="566F94E0" w:rsidR="00F67924" w:rsidRPr="006511A0" w:rsidRDefault="00F67924" w:rsidP="00C32E95">
      <w:pPr>
        <w:shd w:val="clear" w:color="auto" w:fill="FFC000" w:themeFill="accent4"/>
        <w:rPr>
          <w:rFonts w:ascii="Arial" w:hAnsi="Arial" w:cs="Arial"/>
          <w:b/>
        </w:rPr>
      </w:pPr>
      <w:r w:rsidRPr="006511A0">
        <w:rPr>
          <w:rFonts w:ascii="Arial" w:hAnsi="Arial" w:cs="Arial"/>
          <w:b/>
        </w:rPr>
        <w:lastRenderedPageBreak/>
        <w:t xml:space="preserve">MATLAB </w:t>
      </w:r>
      <w:r>
        <w:rPr>
          <w:rFonts w:ascii="Arial" w:hAnsi="Arial" w:cs="Arial"/>
          <w:b/>
        </w:rPr>
        <w:t>Local</w:t>
      </w:r>
      <w:r w:rsidRPr="006511A0">
        <w:rPr>
          <w:rFonts w:ascii="Arial" w:hAnsi="Arial" w:cs="Arial"/>
          <w:b/>
        </w:rPr>
        <w:t xml:space="preserve"> Setup</w:t>
      </w:r>
    </w:p>
    <w:p w14:paraId="09B01746" w14:textId="77777777" w:rsidR="00F67924" w:rsidRDefault="00F67924" w:rsidP="00F67924">
      <w:pPr>
        <w:rPr>
          <w:rFonts w:ascii="Arial" w:eastAsia="Times New Roman" w:hAnsi="Arial" w:cs="Arial"/>
        </w:rPr>
      </w:pPr>
      <w:r>
        <w:rPr>
          <w:rFonts w:ascii="Arial" w:eastAsia="Times New Roman" w:hAnsi="Arial" w:cs="Arial"/>
        </w:rPr>
        <w:t>Start by going to this link:</w:t>
      </w:r>
    </w:p>
    <w:p w14:paraId="6799FE97" w14:textId="77777777" w:rsidR="00F67924" w:rsidRPr="00F67924" w:rsidRDefault="00F67924" w:rsidP="00F67924">
      <w:pPr>
        <w:rPr>
          <w:rFonts w:ascii="Arial" w:eastAsia="Times New Roman" w:hAnsi="Arial" w:cs="Arial"/>
        </w:rPr>
      </w:pPr>
      <w:hyperlink r:id="rId14" w:tgtFrame="_blank" w:history="1">
        <w:r w:rsidRPr="00F67924">
          <w:rPr>
            <w:rStyle w:val="Hyperlink"/>
            <w:rFonts w:ascii="Arial" w:eastAsia="Times New Roman" w:hAnsi="Arial" w:cs="Arial"/>
          </w:rPr>
          <w:t>https://www.mathworks.com/licensecenter/classroom/SageBio-2018/</w:t>
        </w:r>
      </w:hyperlink>
    </w:p>
    <w:p w14:paraId="02D66323" w14:textId="0DA238AE" w:rsidR="00733AE5" w:rsidRPr="00733AE5" w:rsidRDefault="00F67924" w:rsidP="00733AE5">
      <w:pPr>
        <w:rPr>
          <w:rFonts w:ascii="Arial" w:hAnsi="Arial" w:cs="Arial"/>
        </w:rPr>
      </w:pPr>
      <w:r>
        <w:rPr>
          <w:rFonts w:ascii="Arial" w:hAnsi="Arial" w:cs="Arial"/>
        </w:rPr>
        <w:t xml:space="preserve">You’ll need a </w:t>
      </w:r>
      <w:proofErr w:type="spellStart"/>
      <w:r>
        <w:rPr>
          <w:rFonts w:ascii="Arial" w:hAnsi="Arial" w:cs="Arial"/>
        </w:rPr>
        <w:t>MathWorks</w:t>
      </w:r>
      <w:proofErr w:type="spellEnd"/>
      <w:r>
        <w:rPr>
          <w:rFonts w:ascii="Arial" w:hAnsi="Arial" w:cs="Arial"/>
        </w:rPr>
        <w:t xml:space="preserve"> account </w:t>
      </w:r>
      <w:r w:rsidR="00C32E95">
        <w:rPr>
          <w:rFonts w:ascii="Arial" w:hAnsi="Arial" w:cs="Arial"/>
        </w:rPr>
        <w:t>to download and access the software</w:t>
      </w:r>
      <w:r>
        <w:rPr>
          <w:rFonts w:ascii="Arial" w:hAnsi="Arial" w:cs="Arial"/>
        </w:rPr>
        <w:t>:</w:t>
      </w:r>
      <w:r>
        <w:rPr>
          <w:rFonts w:ascii="Arial" w:hAnsi="Arial" w:cs="Arial"/>
        </w:rPr>
        <w:t xml:space="preserve"> </w:t>
      </w:r>
      <w:r w:rsidR="00733AE5">
        <w:rPr>
          <w:rFonts w:ascii="Arial" w:hAnsi="Arial" w:cs="Arial"/>
        </w:rPr>
        <w:t xml:space="preserve">Prior to clicking the download link provided by </w:t>
      </w:r>
      <w:proofErr w:type="spellStart"/>
      <w:r w:rsidR="00733AE5">
        <w:rPr>
          <w:rFonts w:ascii="Arial" w:hAnsi="Arial" w:cs="Arial"/>
        </w:rPr>
        <w:t>MathWorks</w:t>
      </w:r>
      <w:proofErr w:type="spellEnd"/>
      <w:r w:rsidR="00733AE5">
        <w:rPr>
          <w:rFonts w:ascii="Arial" w:hAnsi="Arial" w:cs="Arial"/>
        </w:rPr>
        <w:t xml:space="preserve">, create a </w:t>
      </w:r>
      <w:proofErr w:type="spellStart"/>
      <w:r w:rsidR="00733AE5">
        <w:rPr>
          <w:rFonts w:ascii="Arial" w:hAnsi="Arial" w:cs="Arial"/>
        </w:rPr>
        <w:t>MathWorks</w:t>
      </w:r>
      <w:proofErr w:type="spellEnd"/>
      <w:r w:rsidR="00733AE5">
        <w:rPr>
          <w:rFonts w:ascii="Arial" w:hAnsi="Arial" w:cs="Arial"/>
        </w:rPr>
        <w:t xml:space="preserve"> account by going to </w:t>
      </w:r>
      <w:hyperlink r:id="rId15" w:history="1">
        <w:r w:rsidR="00733AE5" w:rsidRPr="00A80E71">
          <w:rPr>
            <w:rStyle w:val="Hyperlink"/>
            <w:rFonts w:ascii="Arial" w:hAnsi="Arial" w:cs="Arial"/>
          </w:rPr>
          <w:t>https://www.mathworks.com/mwaccount/register</w:t>
        </w:r>
      </w:hyperlink>
      <w:r w:rsidR="00733AE5">
        <w:rPr>
          <w:rFonts w:ascii="Arial" w:hAnsi="Arial" w:cs="Arial"/>
        </w:rPr>
        <w:t xml:space="preserve">.  If you already have an account, it is not necessary to create a new one. </w:t>
      </w:r>
    </w:p>
    <w:p w14:paraId="7868B48D" w14:textId="77777777" w:rsidR="00A92341" w:rsidRDefault="00733AE5" w:rsidP="001B677D">
      <w:pPr>
        <w:pStyle w:val="ListParagraph"/>
        <w:numPr>
          <w:ilvl w:val="0"/>
          <w:numId w:val="6"/>
        </w:numPr>
        <w:rPr>
          <w:rFonts w:ascii="Arial" w:hAnsi="Arial" w:cs="Arial"/>
        </w:rPr>
      </w:pPr>
      <w:r w:rsidRPr="00733AE5">
        <w:rPr>
          <w:rFonts w:ascii="Arial" w:hAnsi="Arial" w:cs="Arial"/>
        </w:rPr>
        <w:t xml:space="preserve">Log in using the your </w:t>
      </w:r>
      <w:proofErr w:type="spellStart"/>
      <w:r>
        <w:rPr>
          <w:rFonts w:ascii="Arial" w:hAnsi="Arial" w:cs="Arial"/>
        </w:rPr>
        <w:t>MathW</w:t>
      </w:r>
      <w:r w:rsidRPr="00733AE5">
        <w:rPr>
          <w:rFonts w:ascii="Arial" w:hAnsi="Arial" w:cs="Arial"/>
        </w:rPr>
        <w:t>orks</w:t>
      </w:r>
      <w:proofErr w:type="spellEnd"/>
      <w:r w:rsidRPr="00733AE5">
        <w:rPr>
          <w:rFonts w:ascii="Arial" w:hAnsi="Arial" w:cs="Arial"/>
        </w:rPr>
        <w:t xml:space="preserve"> account</w:t>
      </w:r>
      <w:r>
        <w:rPr>
          <w:rFonts w:ascii="Arial" w:hAnsi="Arial" w:cs="Arial"/>
        </w:rPr>
        <w:t xml:space="preserve"> information</w:t>
      </w:r>
      <w:r w:rsidRPr="00733AE5">
        <w:rPr>
          <w:rFonts w:ascii="Arial" w:hAnsi="Arial" w:cs="Arial"/>
        </w:rPr>
        <w:t>.  If you don’t alr</w:t>
      </w:r>
      <w:r>
        <w:rPr>
          <w:rFonts w:ascii="Arial" w:hAnsi="Arial" w:cs="Arial"/>
        </w:rPr>
        <w:t xml:space="preserve">eady have an account, click on the </w:t>
      </w:r>
      <w:r w:rsidR="00A92341" w:rsidRPr="001B677D">
        <w:rPr>
          <w:rFonts w:ascii="Courier New" w:hAnsi="Courier New" w:cs="Courier New"/>
          <w:b/>
        </w:rPr>
        <w:t>Create Account</w:t>
      </w:r>
      <w:r w:rsidR="00A92341">
        <w:rPr>
          <w:rFonts w:ascii="Arial" w:hAnsi="Arial" w:cs="Arial"/>
        </w:rPr>
        <w:t xml:space="preserve"> </w:t>
      </w:r>
      <w:r>
        <w:rPr>
          <w:rFonts w:ascii="Arial" w:hAnsi="Arial" w:cs="Arial"/>
        </w:rPr>
        <w:t>link to create one here.</w:t>
      </w:r>
      <w:r w:rsidRPr="00733AE5">
        <w:rPr>
          <w:rFonts w:ascii="Arial" w:hAnsi="Arial" w:cs="Arial"/>
        </w:rPr>
        <w:t xml:space="preserve">  You may need to click on the</w:t>
      </w:r>
      <w:r>
        <w:rPr>
          <w:rFonts w:ascii="Arial" w:hAnsi="Arial" w:cs="Arial"/>
        </w:rPr>
        <w:t xml:space="preserve"> download</w:t>
      </w:r>
      <w:r w:rsidRPr="00733AE5">
        <w:rPr>
          <w:rFonts w:ascii="Arial" w:hAnsi="Arial" w:cs="Arial"/>
        </w:rPr>
        <w:t xml:space="preserve"> link again after creating an account.</w:t>
      </w:r>
      <w:r w:rsidR="00A92341" w:rsidRPr="00A92341">
        <w:rPr>
          <w:rFonts w:ascii="Arial" w:hAnsi="Arial" w:cs="Arial"/>
          <w:noProof/>
        </w:rPr>
        <w:t xml:space="preserve"> </w:t>
      </w:r>
    </w:p>
    <w:p w14:paraId="63E3777D" w14:textId="77777777" w:rsidR="00A92341" w:rsidRDefault="00A92341" w:rsidP="00A92341">
      <w:pPr>
        <w:pStyle w:val="ListParagraph"/>
        <w:rPr>
          <w:rFonts w:ascii="Arial" w:hAnsi="Arial" w:cs="Arial"/>
        </w:rPr>
      </w:pPr>
    </w:p>
    <w:p w14:paraId="286BD067" w14:textId="77777777" w:rsidR="0014369B" w:rsidRDefault="00CE2EE2" w:rsidP="00CE2EE2">
      <w:pPr>
        <w:pStyle w:val="ListParagraph"/>
        <w:jc w:val="cente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6483832F" wp14:editId="244C8462">
                <wp:simplePos x="0" y="0"/>
                <wp:positionH relativeFrom="column">
                  <wp:posOffset>3337560</wp:posOffset>
                </wp:positionH>
                <wp:positionV relativeFrom="paragraph">
                  <wp:posOffset>1085215</wp:posOffset>
                </wp:positionV>
                <wp:extent cx="370840" cy="0"/>
                <wp:effectExtent l="0" t="127000" r="0" b="127000"/>
                <wp:wrapNone/>
                <wp:docPr id="12" name="Straight Arrow Connector 12"/>
                <wp:cNvGraphicFramePr/>
                <a:graphic xmlns:a="http://schemas.openxmlformats.org/drawingml/2006/main">
                  <a:graphicData uri="http://schemas.microsoft.com/office/word/2010/wordprocessingShape">
                    <wps:wsp>
                      <wps:cNvCnPr/>
                      <wps:spPr>
                        <a:xfrm>
                          <a:off x="0" y="0"/>
                          <a:ext cx="37084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7F213" id="Straight Arrow Connector 12" o:spid="_x0000_s1026" type="#_x0000_t32" style="position:absolute;margin-left:262.8pt;margin-top:85.45pt;width:29.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" strokecolor="red" strokeweight="3pt">
                <v:stroke endarrow="block" joinstyle="miter"/>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3101571E" wp14:editId="1B77F876">
                <wp:simplePos x="0" y="0"/>
                <wp:positionH relativeFrom="column">
                  <wp:posOffset>3324498</wp:posOffset>
                </wp:positionH>
                <wp:positionV relativeFrom="paragraph">
                  <wp:posOffset>1919605</wp:posOffset>
                </wp:positionV>
                <wp:extent cx="370840" cy="0"/>
                <wp:effectExtent l="0" t="127000" r="0" b="127000"/>
                <wp:wrapNone/>
                <wp:docPr id="13" name="Straight Arrow Connector 13"/>
                <wp:cNvGraphicFramePr/>
                <a:graphic xmlns:a="http://schemas.openxmlformats.org/drawingml/2006/main">
                  <a:graphicData uri="http://schemas.microsoft.com/office/word/2010/wordprocessingShape">
                    <wps:wsp>
                      <wps:cNvCnPr/>
                      <wps:spPr>
                        <a:xfrm>
                          <a:off x="0" y="0"/>
                          <a:ext cx="37084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3FB96" id="Straight Arrow Connector 13" o:spid="_x0000_s1026" type="#_x0000_t32" style="position:absolute;margin-left:261.75pt;margin-top:151.15pt;width:29.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" strokecolor="red" strokeweight="3pt">
                <v:stroke endarrow="block" joinstyle="miter"/>
              </v:shape>
            </w:pict>
          </mc:Fallback>
        </mc:AlternateContent>
      </w:r>
      <w:r w:rsidR="00A92341">
        <w:rPr>
          <w:rFonts w:ascii="Arial" w:hAnsi="Arial" w:cs="Arial"/>
          <w:noProof/>
        </w:rPr>
        <w:drawing>
          <wp:inline distT="0" distB="0" distL="0" distR="0" wp14:anchorId="7757E4A5" wp14:editId="6B003D89">
            <wp:extent cx="4883150" cy="20950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lab_install_05.PNG"/>
                    <pic:cNvPicPr/>
                  </pic:nvPicPr>
                  <pic:blipFill rotWithShape="1">
                    <a:blip r:embed="rId16" cstate="print">
                      <a:extLst>
                        <a:ext uri="{28A0092B-C50C-407E-A947-70E740481C1C}">
                          <a14:useLocalDpi xmlns:a14="http://schemas.microsoft.com/office/drawing/2010/main" val="0"/>
                        </a:ext>
                      </a:extLst>
                    </a:blip>
                    <a:srcRect b="12321"/>
                    <a:stretch/>
                  </pic:blipFill>
                  <pic:spPr bwMode="auto">
                    <a:xfrm>
                      <a:off x="0" y="0"/>
                      <a:ext cx="4895486" cy="2100311"/>
                    </a:xfrm>
                    <a:prstGeom prst="rect">
                      <a:avLst/>
                    </a:prstGeom>
                    <a:ln>
                      <a:noFill/>
                    </a:ln>
                    <a:extLst>
                      <a:ext uri="{53640926-AAD7-44D8-BBD7-CCE9431645EC}">
                        <a14:shadowObscured xmlns:a14="http://schemas.microsoft.com/office/drawing/2010/main"/>
                      </a:ext>
                    </a:extLst>
                  </pic:spPr>
                </pic:pic>
              </a:graphicData>
            </a:graphic>
          </wp:inline>
        </w:drawing>
      </w:r>
    </w:p>
    <w:p w14:paraId="74D6928E" w14:textId="77777777" w:rsidR="001B677D" w:rsidRDefault="001B677D" w:rsidP="00CE2EE2">
      <w:pPr>
        <w:pStyle w:val="ListParagraph"/>
        <w:jc w:val="center"/>
        <w:rPr>
          <w:rFonts w:ascii="Arial" w:hAnsi="Arial" w:cs="Arial"/>
        </w:rPr>
      </w:pPr>
    </w:p>
    <w:p w14:paraId="1A4D22E4" w14:textId="2AA13523" w:rsidR="001B677D" w:rsidRDefault="001B677D" w:rsidP="001B677D">
      <w:pPr>
        <w:pStyle w:val="ListParagraph"/>
        <w:numPr>
          <w:ilvl w:val="0"/>
          <w:numId w:val="6"/>
        </w:numPr>
        <w:rPr>
          <w:rFonts w:ascii="Arial" w:hAnsi="Arial" w:cs="Arial"/>
        </w:rPr>
      </w:pPr>
      <w:r>
        <w:rPr>
          <w:rFonts w:ascii="Arial" w:hAnsi="Arial" w:cs="Arial"/>
        </w:rPr>
        <w:t xml:space="preserve">After completing the above steps, the “Sage </w:t>
      </w:r>
      <w:r w:rsidRPr="00733AE5">
        <w:rPr>
          <w:rFonts w:ascii="Arial" w:hAnsi="Arial" w:cs="Arial"/>
        </w:rPr>
        <w:t>Bio</w:t>
      </w:r>
      <w:r>
        <w:rPr>
          <w:rFonts w:ascii="Arial" w:hAnsi="Arial" w:cs="Arial"/>
        </w:rPr>
        <w:t xml:space="preserve"> – Intro Workshop”</w:t>
      </w:r>
      <w:r w:rsidRPr="00733AE5">
        <w:rPr>
          <w:rFonts w:ascii="Arial" w:hAnsi="Arial" w:cs="Arial"/>
        </w:rPr>
        <w:t xml:space="preserve"> license should be </w:t>
      </w:r>
      <w:r>
        <w:rPr>
          <w:rFonts w:ascii="Arial" w:hAnsi="Arial" w:cs="Arial"/>
        </w:rPr>
        <w:t>associated with</w:t>
      </w:r>
      <w:r w:rsidRPr="00733AE5">
        <w:rPr>
          <w:rFonts w:ascii="Arial" w:hAnsi="Arial" w:cs="Arial"/>
        </w:rPr>
        <w:t xml:space="preserve"> your</w:t>
      </w:r>
      <w:r>
        <w:rPr>
          <w:rFonts w:ascii="Arial" w:hAnsi="Arial" w:cs="Arial"/>
        </w:rPr>
        <w:t xml:space="preserve"> </w:t>
      </w:r>
      <w:proofErr w:type="spellStart"/>
      <w:r>
        <w:rPr>
          <w:rFonts w:ascii="Arial" w:hAnsi="Arial" w:cs="Arial"/>
        </w:rPr>
        <w:t>MathWorks</w:t>
      </w:r>
      <w:proofErr w:type="spellEnd"/>
      <w:r>
        <w:rPr>
          <w:rFonts w:ascii="Arial" w:hAnsi="Arial" w:cs="Arial"/>
        </w:rPr>
        <w:t xml:space="preserve"> account. To verify this, go to </w:t>
      </w:r>
      <w:hyperlink r:id="rId17" w:history="1">
        <w:r w:rsidRPr="00A80E71">
          <w:rPr>
            <w:rStyle w:val="Hyperlink"/>
            <w:rFonts w:ascii="Arial" w:hAnsi="Arial" w:cs="Arial"/>
          </w:rPr>
          <w:t>https://www.mathworks.com/mwaccount/</w:t>
        </w:r>
      </w:hyperlink>
      <w:r>
        <w:rPr>
          <w:rFonts w:ascii="Arial" w:hAnsi="Arial" w:cs="Arial"/>
        </w:rPr>
        <w:t>. You should see the Sage Bio license listed under “My Software</w:t>
      </w:r>
      <w:r>
        <w:rPr>
          <w:rFonts w:ascii="Arial" w:hAnsi="Arial" w:cs="Arial"/>
        </w:rPr>
        <w:t>.</w:t>
      </w:r>
      <w:r>
        <w:rPr>
          <w:rFonts w:ascii="Arial" w:hAnsi="Arial" w:cs="Arial"/>
        </w:rPr>
        <w:t>”</w:t>
      </w:r>
    </w:p>
    <w:p w14:paraId="0580585C" w14:textId="77777777" w:rsidR="001B677D" w:rsidRDefault="001B677D" w:rsidP="001B677D">
      <w:pPr>
        <w:pStyle w:val="ListParagraph"/>
        <w:rPr>
          <w:rFonts w:ascii="Arial" w:hAnsi="Arial" w:cs="Arial"/>
        </w:rPr>
      </w:pPr>
    </w:p>
    <w:p w14:paraId="1C40523B" w14:textId="23D4828E" w:rsidR="001B677D" w:rsidRDefault="001B677D" w:rsidP="001B677D">
      <w:pPr>
        <w:pStyle w:val="ListParagraph"/>
        <w:jc w:val="center"/>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012F764A" wp14:editId="14D9AB49">
                <wp:simplePos x="0" y="0"/>
                <wp:positionH relativeFrom="column">
                  <wp:posOffset>593998</wp:posOffset>
                </wp:positionH>
                <wp:positionV relativeFrom="paragraph">
                  <wp:posOffset>775970</wp:posOffset>
                </wp:positionV>
                <wp:extent cx="370840" cy="0"/>
                <wp:effectExtent l="0" t="127000" r="0" b="127000"/>
                <wp:wrapNone/>
                <wp:docPr id="16" name="Straight Arrow Connector 16"/>
                <wp:cNvGraphicFramePr/>
                <a:graphic xmlns:a="http://schemas.openxmlformats.org/drawingml/2006/main">
                  <a:graphicData uri="http://schemas.microsoft.com/office/word/2010/wordprocessingShape">
                    <wps:wsp>
                      <wps:cNvCnPr/>
                      <wps:spPr>
                        <a:xfrm>
                          <a:off x="0" y="0"/>
                          <a:ext cx="370840" cy="0"/>
                        </a:xfrm>
                        <a:prstGeom prst="straightConnector1">
                          <a:avLst/>
                        </a:prstGeom>
                        <a:ln w="38100">
                          <a:solidFill>
                            <a:srgbClr val="FF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B8EF7" id="Straight Arrow Connector 16" o:spid="_x0000_s1026" type="#_x0000_t32" style="position:absolute;margin-left:46.75pt;margin-top:61.1pt;width:29.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" strokecolor="red" strokeweight="3pt">
                <v:stroke endarrow="block" joinstyle="miter"/>
              </v:shape>
            </w:pict>
          </mc:Fallback>
        </mc:AlternateContent>
      </w:r>
      <w:r w:rsidRPr="001B677D">
        <w:rPr>
          <w:rFonts w:ascii="Arial" w:hAnsi="Arial" w:cs="Arial"/>
        </w:rPr>
        <w:drawing>
          <wp:inline distT="0" distB="0" distL="0" distR="0" wp14:anchorId="1FB2CED2" wp14:editId="29B51ADE">
            <wp:extent cx="4572000" cy="968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968131"/>
                    </a:xfrm>
                    <a:prstGeom prst="rect">
                      <a:avLst/>
                    </a:prstGeom>
                  </pic:spPr>
                </pic:pic>
              </a:graphicData>
            </a:graphic>
          </wp:inline>
        </w:drawing>
      </w:r>
    </w:p>
    <w:p w14:paraId="5EAC7D3B" w14:textId="2974426C" w:rsidR="00C32E95" w:rsidRDefault="00C32E95">
      <w:pPr>
        <w:rPr>
          <w:rFonts w:ascii="Arial" w:hAnsi="Arial" w:cs="Arial"/>
        </w:rPr>
      </w:pPr>
      <w:r>
        <w:rPr>
          <w:rFonts w:ascii="Arial" w:hAnsi="Arial" w:cs="Arial"/>
        </w:rPr>
        <w:br w:type="page"/>
      </w:r>
    </w:p>
    <w:p w14:paraId="6C24FAD4" w14:textId="77777777" w:rsidR="001B677D" w:rsidRPr="001B677D" w:rsidRDefault="001B677D" w:rsidP="00C32E95">
      <w:pPr>
        <w:rPr>
          <w:rFonts w:ascii="Arial" w:hAnsi="Arial" w:cs="Arial"/>
        </w:rPr>
      </w:pPr>
    </w:p>
    <w:p w14:paraId="0E454092" w14:textId="77777777" w:rsidR="00F67924" w:rsidRDefault="00733AE5" w:rsidP="001B677D">
      <w:pPr>
        <w:pStyle w:val="ListParagraph"/>
        <w:numPr>
          <w:ilvl w:val="0"/>
          <w:numId w:val="6"/>
        </w:numPr>
        <w:rPr>
          <w:rFonts w:ascii="Arial" w:hAnsi="Arial" w:cs="Arial"/>
        </w:rPr>
      </w:pPr>
      <w:r w:rsidRPr="0014369B">
        <w:rPr>
          <w:rFonts w:ascii="Arial" w:hAnsi="Arial" w:cs="Arial"/>
        </w:rPr>
        <w:t>Once logged in, you should see a link to download the software.</w:t>
      </w:r>
      <w:r w:rsidR="0014369B" w:rsidRPr="0014369B">
        <w:rPr>
          <w:rFonts w:ascii="Arial" w:hAnsi="Arial" w:cs="Arial"/>
        </w:rPr>
        <w:t xml:space="preserve">  </w:t>
      </w:r>
    </w:p>
    <w:p w14:paraId="4B26B8AA" w14:textId="46ADB79C" w:rsidR="00A92341" w:rsidRPr="00F67924" w:rsidRDefault="0014369B" w:rsidP="00F67924">
      <w:pPr>
        <w:ind w:left="360"/>
        <w:rPr>
          <w:rFonts w:ascii="Arial" w:hAnsi="Arial" w:cs="Arial"/>
        </w:rPr>
      </w:pPr>
      <w:r w:rsidRPr="00F67924">
        <w:rPr>
          <w:rFonts w:ascii="Arial" w:hAnsi="Arial" w:cs="Arial"/>
        </w:rPr>
        <w:t>**Note, this link can be used to install the MATLAB application on your local computer, however, there is an online version of MATLAB that can be used without downloading. The online version runs MATLAB within your web browser application and avoids having t</w:t>
      </w:r>
      <w:r w:rsidR="00F67924">
        <w:rPr>
          <w:rFonts w:ascii="Arial" w:hAnsi="Arial" w:cs="Arial"/>
        </w:rPr>
        <w:t xml:space="preserve">o install it on your computer. </w:t>
      </w:r>
      <w:r w:rsidRPr="00F67924">
        <w:rPr>
          <w:rFonts w:ascii="Arial" w:hAnsi="Arial" w:cs="Arial"/>
        </w:rPr>
        <w:t>This is the recommended option since it is simpler and code will run faster in the online version.</w:t>
      </w:r>
      <w:r w:rsidR="00F67924">
        <w:rPr>
          <w:rFonts w:ascii="Arial" w:hAnsi="Arial" w:cs="Arial"/>
        </w:rPr>
        <w:t xml:space="preserve"> It also takes fewer steps to set </w:t>
      </w:r>
      <w:proofErr w:type="gramStart"/>
      <w:r w:rsidR="00F67924">
        <w:rPr>
          <w:rFonts w:ascii="Arial" w:hAnsi="Arial" w:cs="Arial"/>
        </w:rPr>
        <w:t>up.</w:t>
      </w:r>
      <w:r w:rsidRPr="00F67924">
        <w:rPr>
          <w:rFonts w:ascii="Arial" w:hAnsi="Arial" w:cs="Arial"/>
        </w:rPr>
        <w:t>*</w:t>
      </w:r>
      <w:proofErr w:type="gramEnd"/>
      <w:r w:rsidRPr="00F67924">
        <w:rPr>
          <w:rFonts w:ascii="Arial" w:hAnsi="Arial" w:cs="Arial"/>
        </w:rPr>
        <w:t>*</w:t>
      </w:r>
    </w:p>
    <w:p w14:paraId="278722E8" w14:textId="77777777" w:rsidR="00A92341" w:rsidRDefault="00733AE5" w:rsidP="00A92341">
      <w:pPr>
        <w:pStyle w:val="ListParagraph"/>
        <w:rPr>
          <w:rFonts w:ascii="Arial" w:hAnsi="Arial" w:cs="Arial"/>
        </w:rPr>
      </w:pPr>
      <w:r w:rsidRPr="00733AE5">
        <w:rPr>
          <w:rFonts w:ascii="Arial" w:hAnsi="Arial" w:cs="Arial"/>
        </w:rPr>
        <w:t xml:space="preserve"> </w:t>
      </w:r>
    </w:p>
    <w:p w14:paraId="5EF7DECE" w14:textId="27CA7054" w:rsidR="00B23872" w:rsidRDefault="00A92341" w:rsidP="001B677D">
      <w:pPr>
        <w:pStyle w:val="ListParagraph"/>
        <w:jc w:val="cente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432C4509" wp14:editId="146143E4">
                <wp:simplePos x="0" y="0"/>
                <wp:positionH relativeFrom="column">
                  <wp:posOffset>1741869</wp:posOffset>
                </wp:positionH>
                <wp:positionV relativeFrom="paragraph">
                  <wp:posOffset>2029460</wp:posOffset>
                </wp:positionV>
                <wp:extent cx="370840" cy="0"/>
                <wp:effectExtent l="0" t="127000" r="0" b="127000"/>
                <wp:wrapNone/>
                <wp:docPr id="14" name="Straight Arrow Connector 14"/>
                <wp:cNvGraphicFramePr/>
                <a:graphic xmlns:a="http://schemas.openxmlformats.org/drawingml/2006/main">
                  <a:graphicData uri="http://schemas.microsoft.com/office/word/2010/wordprocessingShape">
                    <wps:wsp>
                      <wps:cNvCnPr/>
                      <wps:spPr>
                        <a:xfrm>
                          <a:off x="0" y="0"/>
                          <a:ext cx="370840" cy="0"/>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D3BD2" id="Straight Arrow Connector 14" o:spid="_x0000_s1026" type="#_x0000_t32" style="position:absolute;margin-left:137.15pt;margin-top:159.8pt;width:29.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" strokecolor="red" strokeweight="3pt">
                <v:stroke startarrow="block" joinstyle="miter"/>
              </v:shape>
            </w:pict>
          </mc:Fallback>
        </mc:AlternateContent>
      </w:r>
      <w:r>
        <w:rPr>
          <w:rFonts w:ascii="Arial" w:hAnsi="Arial" w:cs="Arial"/>
          <w:noProof/>
        </w:rPr>
        <w:drawing>
          <wp:inline distT="0" distB="0" distL="0" distR="0" wp14:anchorId="72762F3B" wp14:editId="47803897">
            <wp:extent cx="4898686" cy="21876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lab_install_06.PNG"/>
                    <pic:cNvPicPr/>
                  </pic:nvPicPr>
                  <pic:blipFill rotWithShape="1">
                    <a:blip r:embed="rId18">
                      <a:extLst>
                        <a:ext uri="{28A0092B-C50C-407E-A947-70E740481C1C}">
                          <a14:useLocalDpi xmlns:a14="http://schemas.microsoft.com/office/drawing/2010/main" val="0"/>
                        </a:ext>
                      </a:extLst>
                    </a:blip>
                    <a:srcRect b="9053"/>
                    <a:stretch/>
                  </pic:blipFill>
                  <pic:spPr bwMode="auto">
                    <a:xfrm>
                      <a:off x="0" y="0"/>
                      <a:ext cx="4899804" cy="2188114"/>
                    </a:xfrm>
                    <a:prstGeom prst="rect">
                      <a:avLst/>
                    </a:prstGeom>
                    <a:ln>
                      <a:noFill/>
                    </a:ln>
                    <a:extLst>
                      <a:ext uri="{53640926-AAD7-44D8-BBD7-CCE9431645EC}">
                        <a14:shadowObscured xmlns:a14="http://schemas.microsoft.com/office/drawing/2010/main"/>
                      </a:ext>
                    </a:extLst>
                  </pic:spPr>
                </pic:pic>
              </a:graphicData>
            </a:graphic>
          </wp:inline>
        </w:drawing>
      </w:r>
    </w:p>
    <w:p w14:paraId="1C44151E" w14:textId="77777777" w:rsidR="001B677D" w:rsidRDefault="001B677D" w:rsidP="001B677D">
      <w:pPr>
        <w:pStyle w:val="ListParagraph"/>
        <w:jc w:val="center"/>
        <w:rPr>
          <w:rFonts w:ascii="Arial" w:hAnsi="Arial" w:cs="Arial"/>
        </w:rPr>
      </w:pPr>
    </w:p>
    <w:p w14:paraId="5F101134" w14:textId="73BBFF7C" w:rsidR="00F67924" w:rsidRDefault="009136F9" w:rsidP="001B677D">
      <w:pPr>
        <w:pStyle w:val="ListParagraph"/>
        <w:numPr>
          <w:ilvl w:val="0"/>
          <w:numId w:val="6"/>
        </w:numPr>
        <w:jc w:val="center"/>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60E97C0C" wp14:editId="7848B591">
                <wp:simplePos x="0" y="0"/>
                <wp:positionH relativeFrom="column">
                  <wp:posOffset>626174</wp:posOffset>
                </wp:positionH>
                <wp:positionV relativeFrom="paragraph">
                  <wp:posOffset>967105</wp:posOffset>
                </wp:positionV>
                <wp:extent cx="370840" cy="0"/>
                <wp:effectExtent l="0" t="127000" r="0" b="127000"/>
                <wp:wrapNone/>
                <wp:docPr id="1" name="Straight Arrow Connector 1"/>
                <wp:cNvGraphicFramePr/>
                <a:graphic xmlns:a="http://schemas.openxmlformats.org/drawingml/2006/main">
                  <a:graphicData uri="http://schemas.microsoft.com/office/word/2010/wordprocessingShape">
                    <wps:wsp>
                      <wps:cNvCnPr/>
                      <wps:spPr>
                        <a:xfrm>
                          <a:off x="0" y="0"/>
                          <a:ext cx="370840" cy="0"/>
                        </a:xfrm>
                        <a:prstGeom prst="straightConnector1">
                          <a:avLst/>
                        </a:prstGeom>
                        <a:ln w="38100">
                          <a:solidFill>
                            <a:srgbClr val="FF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7B02E" id="Straight Arrow Connector 1" o:spid="_x0000_s1026" type="#_x0000_t32" style="position:absolute;margin-left:49.3pt;margin-top:76.15pt;width:29.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" strokecolor="red" strokeweight="3pt">
                <v:stroke endarrow="block" joinstyle="miter"/>
              </v:shape>
            </w:pict>
          </mc:Fallback>
        </mc:AlternateContent>
      </w:r>
      <w:r w:rsidR="00B23872" w:rsidRPr="009136F9">
        <w:rPr>
          <w:rFonts w:ascii="Arial" w:hAnsi="Arial" w:cs="Arial"/>
        </w:rPr>
        <w:t>Ch</w:t>
      </w:r>
      <w:r w:rsidR="00733AE5" w:rsidRPr="009136F9">
        <w:rPr>
          <w:rFonts w:ascii="Arial" w:hAnsi="Arial" w:cs="Arial"/>
        </w:rPr>
        <w:t>oose the Operating System for your computer and click</w:t>
      </w:r>
      <w:r w:rsidR="00B23872" w:rsidRPr="009136F9">
        <w:rPr>
          <w:rFonts w:ascii="Arial" w:hAnsi="Arial" w:cs="Arial"/>
        </w:rPr>
        <w:t xml:space="preserve"> </w:t>
      </w:r>
      <w:r>
        <w:rPr>
          <w:rFonts w:ascii="Arial" w:hAnsi="Arial" w:cs="Arial"/>
        </w:rPr>
        <w:t>on it</w:t>
      </w:r>
      <w:r w:rsidR="00733AE5" w:rsidRPr="009136F9">
        <w:rPr>
          <w:rFonts w:ascii="Arial" w:hAnsi="Arial" w:cs="Arial"/>
        </w:rPr>
        <w:t xml:space="preserve"> to initiate the download</w:t>
      </w:r>
      <w:r w:rsidR="00F67924">
        <w:rPr>
          <w:rFonts w:ascii="Arial" w:hAnsi="Arial" w:cs="Arial"/>
        </w:rPr>
        <w:t>.</w:t>
      </w:r>
    </w:p>
    <w:p w14:paraId="3410633E" w14:textId="77777777" w:rsidR="00F67924" w:rsidRDefault="00F67924" w:rsidP="00F67924">
      <w:pPr>
        <w:pStyle w:val="ListParagraph"/>
        <w:rPr>
          <w:rFonts w:ascii="Arial" w:hAnsi="Arial" w:cs="Arial"/>
        </w:rPr>
      </w:pPr>
    </w:p>
    <w:p w14:paraId="28888846" w14:textId="0670E511" w:rsidR="00B23872" w:rsidRDefault="00B23872" w:rsidP="00F67924">
      <w:pPr>
        <w:pStyle w:val="ListParagraph"/>
        <w:jc w:val="center"/>
        <w:rPr>
          <w:rFonts w:ascii="Arial" w:hAnsi="Arial" w:cs="Arial"/>
        </w:rPr>
      </w:pPr>
      <w:r>
        <w:rPr>
          <w:noProof/>
        </w:rPr>
        <w:drawing>
          <wp:inline distT="0" distB="0" distL="0" distR="0" wp14:anchorId="186A7A62" wp14:editId="0A557BE3">
            <wp:extent cx="4467777" cy="348397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tlab_install_08.PNG"/>
                    <pic:cNvPicPr/>
                  </pic:nvPicPr>
                  <pic:blipFill rotWithShape="1">
                    <a:blip r:embed="rId19" cstate="print">
                      <a:extLst>
                        <a:ext uri="{28A0092B-C50C-407E-A947-70E740481C1C}">
                          <a14:useLocalDpi xmlns:a14="http://schemas.microsoft.com/office/drawing/2010/main" val="0"/>
                        </a:ext>
                      </a:extLst>
                    </a:blip>
                    <a:srcRect b="4813"/>
                    <a:stretch/>
                  </pic:blipFill>
                  <pic:spPr bwMode="auto">
                    <a:xfrm>
                      <a:off x="0" y="0"/>
                      <a:ext cx="4477890" cy="3491865"/>
                    </a:xfrm>
                    <a:prstGeom prst="rect">
                      <a:avLst/>
                    </a:prstGeom>
                    <a:ln>
                      <a:noFill/>
                    </a:ln>
                    <a:extLst>
                      <a:ext uri="{53640926-AAD7-44D8-BBD7-CCE9431645EC}">
                        <a14:shadowObscured xmlns:a14="http://schemas.microsoft.com/office/drawing/2010/main"/>
                      </a:ext>
                    </a:extLst>
                  </pic:spPr>
                </pic:pic>
              </a:graphicData>
            </a:graphic>
          </wp:inline>
        </w:drawing>
      </w:r>
    </w:p>
    <w:p w14:paraId="16BCAB9B" w14:textId="77777777" w:rsidR="00F67924" w:rsidRPr="009136F9" w:rsidRDefault="00F67924" w:rsidP="00F67924">
      <w:pPr>
        <w:pStyle w:val="ListParagraph"/>
        <w:rPr>
          <w:rFonts w:ascii="Arial" w:hAnsi="Arial" w:cs="Arial"/>
        </w:rPr>
      </w:pPr>
    </w:p>
    <w:p w14:paraId="18E09CE1" w14:textId="77777777" w:rsidR="009136F9" w:rsidRDefault="009136F9" w:rsidP="001B677D">
      <w:pPr>
        <w:pStyle w:val="ListParagraph"/>
        <w:numPr>
          <w:ilvl w:val="0"/>
          <w:numId w:val="6"/>
        </w:numPr>
        <w:rPr>
          <w:rFonts w:ascii="Arial" w:hAnsi="Arial" w:cs="Arial"/>
        </w:rPr>
      </w:pPr>
      <w:r>
        <w:rPr>
          <w:rFonts w:ascii="Arial" w:hAnsi="Arial" w:cs="Arial"/>
        </w:rPr>
        <w:lastRenderedPageBreak/>
        <w:t xml:space="preserve">Run the </w:t>
      </w:r>
      <w:r w:rsidR="00733AE5" w:rsidRPr="00B23872">
        <w:rPr>
          <w:rFonts w:ascii="Arial" w:hAnsi="Arial" w:cs="Arial"/>
        </w:rPr>
        <w:t xml:space="preserve">installer </w:t>
      </w:r>
      <w:r>
        <w:rPr>
          <w:rFonts w:ascii="Arial" w:hAnsi="Arial" w:cs="Arial"/>
        </w:rPr>
        <w:t>once it finishes downloading.  Y</w:t>
      </w:r>
      <w:r w:rsidR="00733AE5" w:rsidRPr="00B23872">
        <w:rPr>
          <w:rFonts w:ascii="Arial" w:hAnsi="Arial" w:cs="Arial"/>
        </w:rPr>
        <w:t>ou may see a screen appear t</w:t>
      </w:r>
      <w:r>
        <w:rPr>
          <w:rFonts w:ascii="Arial" w:hAnsi="Arial" w:cs="Arial"/>
        </w:rPr>
        <w:t>hat unzips the downloaded files, this may take several minutes.</w:t>
      </w:r>
    </w:p>
    <w:p w14:paraId="7BEF2718" w14:textId="63F12028" w:rsidR="00CE2EE2" w:rsidRPr="00CE2EE2" w:rsidRDefault="009136F9" w:rsidP="001B677D">
      <w:pPr>
        <w:pStyle w:val="ListParagraph"/>
        <w:numPr>
          <w:ilvl w:val="0"/>
          <w:numId w:val="6"/>
        </w:numPr>
        <w:rPr>
          <w:rFonts w:ascii="Arial" w:hAnsi="Arial" w:cs="Arial"/>
        </w:rPr>
      </w:pPr>
      <w:r>
        <w:rPr>
          <w:rFonts w:ascii="Arial" w:hAnsi="Arial" w:cs="Arial"/>
        </w:rPr>
        <w:t xml:space="preserve">Once the installer initiates, choose </w:t>
      </w:r>
      <w:r w:rsidRPr="00F67924">
        <w:rPr>
          <w:rFonts w:ascii="Courier New" w:hAnsi="Courier New" w:cs="Courier New"/>
          <w:b/>
        </w:rPr>
        <w:t xml:space="preserve">Log in with </w:t>
      </w:r>
      <w:proofErr w:type="spellStart"/>
      <w:r w:rsidRPr="00F67924">
        <w:rPr>
          <w:rFonts w:ascii="Courier New" w:hAnsi="Courier New" w:cs="Courier New"/>
          <w:b/>
        </w:rPr>
        <w:t>MathWorks</w:t>
      </w:r>
      <w:proofErr w:type="spellEnd"/>
      <w:r w:rsidRPr="00F67924">
        <w:rPr>
          <w:rFonts w:ascii="Courier New" w:hAnsi="Courier New" w:cs="Courier New"/>
          <w:b/>
        </w:rPr>
        <w:t xml:space="preserve"> Account</w:t>
      </w:r>
      <w:r w:rsidR="00733AE5" w:rsidRPr="00F67924">
        <w:rPr>
          <w:rFonts w:ascii="Arial" w:hAnsi="Arial" w:cs="Arial"/>
          <w:b/>
        </w:rPr>
        <w:t xml:space="preserve"> or </w:t>
      </w:r>
      <w:r w:rsidRPr="00F67924">
        <w:rPr>
          <w:rFonts w:ascii="Courier New" w:hAnsi="Courier New" w:cs="Courier New"/>
          <w:b/>
        </w:rPr>
        <w:t>Install using the I</w:t>
      </w:r>
      <w:r w:rsidR="00733AE5" w:rsidRPr="00F67924">
        <w:rPr>
          <w:rFonts w:ascii="Courier New" w:hAnsi="Courier New" w:cs="Courier New"/>
          <w:b/>
        </w:rPr>
        <w:t>nternet</w:t>
      </w:r>
      <w:r w:rsidR="00733AE5" w:rsidRPr="00B23872">
        <w:rPr>
          <w:rFonts w:ascii="Arial" w:hAnsi="Arial" w:cs="Arial"/>
        </w:rPr>
        <w:t xml:space="preserve"> and click </w:t>
      </w:r>
      <w:r w:rsidR="00733AE5" w:rsidRPr="00F67924">
        <w:rPr>
          <w:rFonts w:ascii="Courier New" w:hAnsi="Courier New" w:cs="Courier New"/>
          <w:b/>
        </w:rPr>
        <w:t>Next</w:t>
      </w:r>
      <w:r w:rsidR="00F67924">
        <w:rPr>
          <w:rFonts w:ascii="Arial" w:hAnsi="Arial" w:cs="Arial"/>
        </w:rPr>
        <w:t>.</w:t>
      </w:r>
    </w:p>
    <w:p w14:paraId="20BBCF3D" w14:textId="77777777" w:rsidR="00CE2EE2" w:rsidRPr="00CE2EE2" w:rsidRDefault="00CE2EE2" w:rsidP="00CE2EE2">
      <w:pPr>
        <w:pStyle w:val="ListParagraph"/>
        <w:rPr>
          <w:rFonts w:ascii="Arial" w:hAnsi="Arial" w:cs="Arial"/>
        </w:rPr>
      </w:pPr>
    </w:p>
    <w:p w14:paraId="600A1307" w14:textId="77777777" w:rsidR="009136F9" w:rsidRDefault="009136F9" w:rsidP="00CE2EE2">
      <w:pPr>
        <w:pStyle w:val="ListParagraph"/>
        <w:jc w:val="center"/>
        <w:rPr>
          <w:rFonts w:ascii="Arial" w:hAnsi="Arial" w:cs="Arial"/>
        </w:rPr>
      </w:pPr>
      <w:r>
        <w:rPr>
          <w:rFonts w:ascii="Arial" w:hAnsi="Arial" w:cs="Arial"/>
          <w:noProof/>
        </w:rPr>
        <w:drawing>
          <wp:inline distT="0" distB="0" distL="0" distR="0" wp14:anchorId="53468797" wp14:editId="53CC94D4">
            <wp:extent cx="3830128" cy="225920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lab_install_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4097" cy="2267443"/>
                    </a:xfrm>
                    <a:prstGeom prst="rect">
                      <a:avLst/>
                    </a:prstGeom>
                  </pic:spPr>
                </pic:pic>
              </a:graphicData>
            </a:graphic>
          </wp:inline>
        </w:drawing>
      </w:r>
    </w:p>
    <w:p w14:paraId="7D88D266" w14:textId="77777777" w:rsidR="009136F9" w:rsidRPr="00B23872" w:rsidRDefault="009136F9" w:rsidP="009136F9">
      <w:pPr>
        <w:pStyle w:val="ListParagraph"/>
        <w:rPr>
          <w:rFonts w:ascii="Arial" w:hAnsi="Arial" w:cs="Arial"/>
        </w:rPr>
      </w:pPr>
    </w:p>
    <w:p w14:paraId="04FC919D" w14:textId="269CAEF8" w:rsidR="0006174B" w:rsidRPr="00B23872" w:rsidRDefault="0006174B" w:rsidP="001B677D">
      <w:pPr>
        <w:pStyle w:val="ListParagraph"/>
        <w:numPr>
          <w:ilvl w:val="0"/>
          <w:numId w:val="6"/>
        </w:numPr>
        <w:rPr>
          <w:rFonts w:ascii="Arial" w:hAnsi="Arial" w:cs="Arial"/>
        </w:rPr>
      </w:pPr>
      <w:r w:rsidRPr="00B23872">
        <w:rPr>
          <w:rFonts w:ascii="Arial" w:hAnsi="Arial" w:cs="Arial"/>
        </w:rPr>
        <w:t>Accept the license agreement</w:t>
      </w:r>
      <w:r w:rsidR="00F67924">
        <w:rPr>
          <w:rFonts w:ascii="Arial" w:hAnsi="Arial" w:cs="Arial"/>
        </w:rPr>
        <w:t>.</w:t>
      </w:r>
    </w:p>
    <w:p w14:paraId="686ADF91" w14:textId="77777777" w:rsidR="00733AE5" w:rsidRDefault="00733AE5" w:rsidP="001B677D">
      <w:pPr>
        <w:pStyle w:val="ListParagraph"/>
        <w:numPr>
          <w:ilvl w:val="0"/>
          <w:numId w:val="6"/>
        </w:numPr>
        <w:rPr>
          <w:rFonts w:ascii="Arial" w:hAnsi="Arial" w:cs="Arial"/>
        </w:rPr>
      </w:pPr>
      <w:r w:rsidRPr="009136F9">
        <w:rPr>
          <w:rFonts w:ascii="Arial" w:hAnsi="Arial" w:cs="Arial"/>
        </w:rPr>
        <w:t>Fill</w:t>
      </w:r>
      <w:r w:rsidR="0006174B" w:rsidRPr="009136F9">
        <w:rPr>
          <w:rFonts w:ascii="Arial" w:hAnsi="Arial" w:cs="Arial"/>
        </w:rPr>
        <w:t xml:space="preserve"> in your </w:t>
      </w:r>
      <w:proofErr w:type="spellStart"/>
      <w:r w:rsidR="0006174B" w:rsidRPr="009136F9">
        <w:rPr>
          <w:rFonts w:ascii="Arial" w:hAnsi="Arial" w:cs="Arial"/>
        </w:rPr>
        <w:t>MathWorks</w:t>
      </w:r>
      <w:proofErr w:type="spellEnd"/>
      <w:r w:rsidR="0006174B" w:rsidRPr="009136F9">
        <w:rPr>
          <w:rFonts w:ascii="Arial" w:hAnsi="Arial" w:cs="Arial"/>
        </w:rPr>
        <w:t xml:space="preserve"> log</w:t>
      </w:r>
      <w:r w:rsidRPr="009136F9">
        <w:rPr>
          <w:rFonts w:ascii="Arial" w:hAnsi="Arial" w:cs="Arial"/>
        </w:rPr>
        <w:t xml:space="preserve"> </w:t>
      </w:r>
      <w:r w:rsidR="0006174B" w:rsidRPr="009136F9">
        <w:rPr>
          <w:rFonts w:ascii="Arial" w:hAnsi="Arial" w:cs="Arial"/>
        </w:rPr>
        <w:t xml:space="preserve">in information and click </w:t>
      </w:r>
      <w:r w:rsidR="0006174B" w:rsidRPr="001B677D">
        <w:rPr>
          <w:rFonts w:ascii="Courier New" w:hAnsi="Courier New" w:cs="Courier New"/>
          <w:b/>
        </w:rPr>
        <w:t>Next</w:t>
      </w:r>
      <w:r w:rsidRPr="009136F9">
        <w:rPr>
          <w:rFonts w:ascii="Arial" w:hAnsi="Arial" w:cs="Arial"/>
        </w:rPr>
        <w:t xml:space="preserve">.  </w:t>
      </w:r>
    </w:p>
    <w:p w14:paraId="670FABF8" w14:textId="77777777" w:rsidR="009136F9" w:rsidRPr="009136F9" w:rsidRDefault="009136F9" w:rsidP="009136F9">
      <w:pPr>
        <w:pStyle w:val="ListParagraph"/>
        <w:rPr>
          <w:rFonts w:ascii="Arial" w:hAnsi="Arial" w:cs="Arial"/>
        </w:rPr>
      </w:pPr>
    </w:p>
    <w:p w14:paraId="5F453151" w14:textId="77777777" w:rsidR="00733AE5" w:rsidRDefault="00733AE5" w:rsidP="00F950A6">
      <w:pPr>
        <w:pStyle w:val="ListParagraph"/>
        <w:jc w:val="center"/>
        <w:rPr>
          <w:rFonts w:ascii="Arial" w:hAnsi="Arial" w:cs="Arial"/>
        </w:rPr>
      </w:pPr>
      <w:r>
        <w:rPr>
          <w:rFonts w:ascii="Arial" w:hAnsi="Arial" w:cs="Arial"/>
          <w:noProof/>
        </w:rPr>
        <w:drawing>
          <wp:inline distT="0" distB="0" distL="0" distR="0" wp14:anchorId="6A767536" wp14:editId="5D7B7D8B">
            <wp:extent cx="3853954" cy="227737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lab_install_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1658" cy="2281927"/>
                    </a:xfrm>
                    <a:prstGeom prst="rect">
                      <a:avLst/>
                    </a:prstGeom>
                  </pic:spPr>
                </pic:pic>
              </a:graphicData>
            </a:graphic>
          </wp:inline>
        </w:drawing>
      </w:r>
    </w:p>
    <w:p w14:paraId="7C81E3AA" w14:textId="61B78FCC" w:rsidR="00C32E95" w:rsidRDefault="00C32E95">
      <w:pPr>
        <w:rPr>
          <w:rFonts w:ascii="Arial" w:hAnsi="Arial" w:cs="Arial"/>
        </w:rPr>
      </w:pPr>
      <w:r>
        <w:rPr>
          <w:rFonts w:ascii="Arial" w:hAnsi="Arial" w:cs="Arial"/>
        </w:rPr>
        <w:br w:type="page"/>
      </w:r>
    </w:p>
    <w:p w14:paraId="5A147DD1" w14:textId="77777777" w:rsidR="00733AE5" w:rsidRPr="00733AE5" w:rsidRDefault="00733AE5" w:rsidP="00733AE5">
      <w:pPr>
        <w:pStyle w:val="ListParagraph"/>
        <w:rPr>
          <w:rFonts w:ascii="Arial" w:hAnsi="Arial" w:cs="Arial"/>
        </w:rPr>
      </w:pPr>
    </w:p>
    <w:p w14:paraId="1E07D889" w14:textId="77777777" w:rsidR="0089083B" w:rsidRDefault="0006174B" w:rsidP="001B677D">
      <w:pPr>
        <w:pStyle w:val="ListParagraph"/>
        <w:numPr>
          <w:ilvl w:val="0"/>
          <w:numId w:val="6"/>
        </w:numPr>
        <w:rPr>
          <w:rFonts w:ascii="Arial" w:hAnsi="Arial" w:cs="Arial"/>
        </w:rPr>
      </w:pPr>
      <w:r w:rsidRPr="00733AE5">
        <w:rPr>
          <w:rFonts w:ascii="Arial" w:hAnsi="Arial" w:cs="Arial"/>
        </w:rPr>
        <w:t xml:space="preserve">Select license number </w:t>
      </w:r>
      <w:r w:rsidRPr="001B677D">
        <w:rPr>
          <w:rFonts w:ascii="Courier New" w:hAnsi="Courier New" w:cs="Courier New"/>
          <w:b/>
        </w:rPr>
        <w:t>5147705 Sage Bio – Intro Workshop</w:t>
      </w:r>
      <w:r w:rsidRPr="00733AE5">
        <w:rPr>
          <w:rFonts w:ascii="Arial" w:hAnsi="Arial" w:cs="Arial"/>
        </w:rPr>
        <w:t xml:space="preserve">.  If your institute has a </w:t>
      </w:r>
      <w:r w:rsidR="001A652A">
        <w:rPr>
          <w:rFonts w:ascii="Arial" w:hAnsi="Arial" w:cs="Arial"/>
        </w:rPr>
        <w:t>MATLAB</w:t>
      </w:r>
      <w:r w:rsidRPr="00733AE5">
        <w:rPr>
          <w:rFonts w:ascii="Arial" w:hAnsi="Arial" w:cs="Arial"/>
        </w:rPr>
        <w:t xml:space="preserve"> license you may see other licenses here, but be sure to sele</w:t>
      </w:r>
      <w:r w:rsidR="0089083B" w:rsidRPr="00733AE5">
        <w:rPr>
          <w:rFonts w:ascii="Arial" w:hAnsi="Arial" w:cs="Arial"/>
        </w:rPr>
        <w:t>ct the Sage Bio license to ensure that all required toolboxes are installed.</w:t>
      </w:r>
    </w:p>
    <w:p w14:paraId="2E0AC947" w14:textId="77777777" w:rsidR="00F950A6" w:rsidRDefault="00F950A6" w:rsidP="00F950A6">
      <w:pPr>
        <w:pStyle w:val="ListParagraph"/>
        <w:rPr>
          <w:rFonts w:ascii="Arial" w:hAnsi="Arial" w:cs="Arial"/>
        </w:rPr>
      </w:pPr>
    </w:p>
    <w:p w14:paraId="6ED86389" w14:textId="77777777" w:rsidR="009136F9" w:rsidRDefault="00C66E70" w:rsidP="001B677D">
      <w:pPr>
        <w:pStyle w:val="ListParagraph"/>
        <w:ind w:left="0"/>
        <w:jc w:val="center"/>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658C3109" wp14:editId="5E8CB1AB">
                <wp:simplePos x="0" y="0"/>
                <wp:positionH relativeFrom="column">
                  <wp:posOffset>621295</wp:posOffset>
                </wp:positionH>
                <wp:positionV relativeFrom="paragraph">
                  <wp:posOffset>836930</wp:posOffset>
                </wp:positionV>
                <wp:extent cx="370840" cy="0"/>
                <wp:effectExtent l="0" t="127000" r="0" b="127000"/>
                <wp:wrapNone/>
                <wp:docPr id="11" name="Straight Arrow Connector 11"/>
                <wp:cNvGraphicFramePr/>
                <a:graphic xmlns:a="http://schemas.openxmlformats.org/drawingml/2006/main">
                  <a:graphicData uri="http://schemas.microsoft.com/office/word/2010/wordprocessingShape">
                    <wps:wsp>
                      <wps:cNvCnPr/>
                      <wps:spPr>
                        <a:xfrm>
                          <a:off x="0" y="0"/>
                          <a:ext cx="370840" cy="0"/>
                        </a:xfrm>
                        <a:prstGeom prst="straightConnector1">
                          <a:avLst/>
                        </a:prstGeom>
                        <a:noFill/>
                        <a:ln w="38100" cap="flat" cmpd="sng" algn="ctr">
                          <a:solidFill>
                            <a:srgbClr val="FF0000"/>
                          </a:solidFill>
                          <a:prstDash val="solid"/>
                          <a:miter lim="800000"/>
                          <a:headEnd type="none"/>
                          <a:tailEnd type="triangle"/>
                        </a:ln>
                        <a:effectLst/>
                      </wps:spPr>
                      <wps:bodyPr/>
                    </wps:wsp>
                  </a:graphicData>
                </a:graphic>
              </wp:anchor>
            </w:drawing>
          </mc:Choice>
          <mc:Fallback>
            <w:pict>
              <v:shape w14:anchorId="6862F27F" id="Straight Arrow Connector 11" o:spid="_x0000_s1026" type="#_x0000_t32" style="position:absolute;margin-left:48.9pt;margin-top:65.9pt;width:29.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" strokecolor="red" strokeweight="3pt">
                <v:stroke endarrow="block" joinstyle="miter"/>
              </v:shape>
            </w:pict>
          </mc:Fallback>
        </mc:AlternateContent>
      </w:r>
      <w:r w:rsidR="009136F9">
        <w:rPr>
          <w:rFonts w:ascii="Arial" w:hAnsi="Arial" w:cs="Arial"/>
          <w:noProof/>
        </w:rPr>
        <w:drawing>
          <wp:inline distT="0" distB="0" distL="0" distR="0" wp14:anchorId="558F3DE5" wp14:editId="734655D3">
            <wp:extent cx="4304030" cy="2552529"/>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lab_install_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9756" cy="2555925"/>
                    </a:xfrm>
                    <a:prstGeom prst="rect">
                      <a:avLst/>
                    </a:prstGeom>
                  </pic:spPr>
                </pic:pic>
              </a:graphicData>
            </a:graphic>
          </wp:inline>
        </w:drawing>
      </w:r>
    </w:p>
    <w:p w14:paraId="7E6F6831" w14:textId="77777777" w:rsidR="009136F9" w:rsidRPr="00733AE5" w:rsidRDefault="009136F9" w:rsidP="009136F9">
      <w:pPr>
        <w:pStyle w:val="ListParagraph"/>
        <w:rPr>
          <w:rFonts w:ascii="Arial" w:hAnsi="Arial" w:cs="Arial"/>
        </w:rPr>
      </w:pPr>
    </w:p>
    <w:p w14:paraId="12FD0F86" w14:textId="47E3E59E" w:rsidR="0089083B" w:rsidRPr="00733AE5" w:rsidRDefault="0089083B" w:rsidP="001B677D">
      <w:pPr>
        <w:pStyle w:val="ListParagraph"/>
        <w:numPr>
          <w:ilvl w:val="0"/>
          <w:numId w:val="6"/>
        </w:numPr>
        <w:rPr>
          <w:rFonts w:ascii="Arial" w:hAnsi="Arial" w:cs="Arial"/>
        </w:rPr>
      </w:pPr>
      <w:r w:rsidRPr="00733AE5">
        <w:rPr>
          <w:rFonts w:ascii="Arial" w:hAnsi="Arial" w:cs="Arial"/>
        </w:rPr>
        <w:t xml:space="preserve">Click </w:t>
      </w:r>
      <w:r w:rsidRPr="001B677D">
        <w:rPr>
          <w:rFonts w:ascii="Courier New" w:hAnsi="Courier New" w:cs="Courier New"/>
          <w:b/>
        </w:rPr>
        <w:t>Next</w:t>
      </w:r>
      <w:r w:rsidR="001B677D">
        <w:rPr>
          <w:rFonts w:ascii="Arial" w:hAnsi="Arial" w:cs="Arial"/>
        </w:rPr>
        <w:t>.</w:t>
      </w:r>
    </w:p>
    <w:p w14:paraId="11493491" w14:textId="0CECBE29" w:rsidR="0089083B" w:rsidRPr="00733AE5" w:rsidRDefault="0089083B" w:rsidP="001B677D">
      <w:pPr>
        <w:pStyle w:val="ListParagraph"/>
        <w:numPr>
          <w:ilvl w:val="0"/>
          <w:numId w:val="6"/>
        </w:numPr>
        <w:rPr>
          <w:rFonts w:ascii="Arial" w:hAnsi="Arial" w:cs="Arial"/>
        </w:rPr>
      </w:pPr>
      <w:r w:rsidRPr="00733AE5">
        <w:rPr>
          <w:rFonts w:ascii="Arial" w:hAnsi="Arial" w:cs="Arial"/>
        </w:rPr>
        <w:t xml:space="preserve">Choose where to install </w:t>
      </w:r>
      <w:r w:rsidR="001A652A">
        <w:rPr>
          <w:rFonts w:ascii="Arial" w:hAnsi="Arial" w:cs="Arial"/>
        </w:rPr>
        <w:t>MATLAB</w:t>
      </w:r>
      <w:r w:rsidRPr="00733AE5">
        <w:rPr>
          <w:rFonts w:ascii="Arial" w:hAnsi="Arial" w:cs="Arial"/>
        </w:rPr>
        <w:t xml:space="preserve"> and click </w:t>
      </w:r>
      <w:r w:rsidRPr="001B677D">
        <w:rPr>
          <w:rFonts w:ascii="Courier New" w:hAnsi="Courier New" w:cs="Courier New"/>
          <w:b/>
        </w:rPr>
        <w:t>Next</w:t>
      </w:r>
      <w:r w:rsidR="001B677D">
        <w:rPr>
          <w:rFonts w:ascii="Arial" w:hAnsi="Arial" w:cs="Arial"/>
        </w:rPr>
        <w:t>.</w:t>
      </w:r>
    </w:p>
    <w:p w14:paraId="40724A96" w14:textId="7147E39D" w:rsidR="0089083B" w:rsidRPr="001B677D" w:rsidRDefault="0089083B" w:rsidP="001B677D">
      <w:pPr>
        <w:pStyle w:val="ListParagraph"/>
        <w:numPr>
          <w:ilvl w:val="0"/>
          <w:numId w:val="6"/>
        </w:numPr>
        <w:rPr>
          <w:rFonts w:ascii="Arial" w:hAnsi="Arial" w:cs="Arial"/>
        </w:rPr>
      </w:pPr>
      <w:r w:rsidRPr="00733AE5">
        <w:rPr>
          <w:rFonts w:ascii="Arial" w:hAnsi="Arial" w:cs="Arial"/>
        </w:rPr>
        <w:t xml:space="preserve">Make sure that all the included toolboxes are selected and click </w:t>
      </w:r>
      <w:r w:rsidRPr="001B677D">
        <w:rPr>
          <w:rFonts w:ascii="Courier New" w:hAnsi="Courier New" w:cs="Courier New"/>
          <w:b/>
        </w:rPr>
        <w:t>Next</w:t>
      </w:r>
      <w:r w:rsidR="001B677D">
        <w:rPr>
          <w:rFonts w:ascii="Arial" w:hAnsi="Arial" w:cs="Arial"/>
        </w:rPr>
        <w:t>.</w:t>
      </w:r>
    </w:p>
    <w:p w14:paraId="5688D92B" w14:textId="77777777" w:rsidR="001B677D" w:rsidRPr="009136F9" w:rsidRDefault="001B677D" w:rsidP="001B677D">
      <w:pPr>
        <w:pStyle w:val="ListParagraph"/>
        <w:rPr>
          <w:rFonts w:ascii="Arial" w:hAnsi="Arial" w:cs="Arial"/>
        </w:rPr>
      </w:pPr>
    </w:p>
    <w:p w14:paraId="7BA420E6" w14:textId="77777777" w:rsidR="009136F9" w:rsidRDefault="009136F9" w:rsidP="001B677D">
      <w:pPr>
        <w:pStyle w:val="ListParagraph"/>
        <w:ind w:left="0"/>
        <w:jc w:val="center"/>
        <w:rPr>
          <w:rFonts w:ascii="Arial" w:hAnsi="Arial" w:cs="Arial"/>
        </w:rPr>
      </w:pPr>
      <w:r>
        <w:rPr>
          <w:rFonts w:ascii="Arial" w:hAnsi="Arial" w:cs="Arial"/>
          <w:noProof/>
        </w:rPr>
        <w:drawing>
          <wp:inline distT="0" distB="0" distL="0" distR="0" wp14:anchorId="6C578579" wp14:editId="74A85CAE">
            <wp:extent cx="4304581" cy="2547337"/>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lab_install_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597" cy="2552081"/>
                    </a:xfrm>
                    <a:prstGeom prst="rect">
                      <a:avLst/>
                    </a:prstGeom>
                  </pic:spPr>
                </pic:pic>
              </a:graphicData>
            </a:graphic>
          </wp:inline>
        </w:drawing>
      </w:r>
    </w:p>
    <w:p w14:paraId="628F1189" w14:textId="77777777" w:rsidR="009136F9" w:rsidRPr="00733AE5" w:rsidRDefault="009136F9" w:rsidP="009136F9">
      <w:pPr>
        <w:pStyle w:val="ListParagraph"/>
        <w:rPr>
          <w:rFonts w:ascii="Arial" w:hAnsi="Arial" w:cs="Arial"/>
        </w:rPr>
      </w:pPr>
    </w:p>
    <w:p w14:paraId="25A0A9E2" w14:textId="6DF3EB21" w:rsidR="0089083B" w:rsidRPr="00733AE5" w:rsidRDefault="0089083B" w:rsidP="001B677D">
      <w:pPr>
        <w:pStyle w:val="ListParagraph"/>
        <w:numPr>
          <w:ilvl w:val="0"/>
          <w:numId w:val="6"/>
        </w:numPr>
        <w:rPr>
          <w:rFonts w:ascii="Arial" w:hAnsi="Arial" w:cs="Arial"/>
        </w:rPr>
      </w:pPr>
      <w:r w:rsidRPr="00733AE5">
        <w:rPr>
          <w:rFonts w:ascii="Arial" w:hAnsi="Arial" w:cs="Arial"/>
        </w:rPr>
        <w:t xml:space="preserve">On the next </w:t>
      </w:r>
      <w:proofErr w:type="gramStart"/>
      <w:r w:rsidRPr="00733AE5">
        <w:rPr>
          <w:rFonts w:ascii="Arial" w:hAnsi="Arial" w:cs="Arial"/>
        </w:rPr>
        <w:t>screen</w:t>
      </w:r>
      <w:proofErr w:type="gramEnd"/>
      <w:r w:rsidRPr="00733AE5">
        <w:rPr>
          <w:rFonts w:ascii="Arial" w:hAnsi="Arial" w:cs="Arial"/>
        </w:rPr>
        <w:t xml:space="preserve"> you may select or deselect any installation options, then click </w:t>
      </w:r>
      <w:r w:rsidRPr="001B677D">
        <w:rPr>
          <w:rFonts w:ascii="Courier New" w:hAnsi="Courier New" w:cs="Courier New"/>
          <w:b/>
        </w:rPr>
        <w:t>Next</w:t>
      </w:r>
      <w:r w:rsidR="001B677D">
        <w:rPr>
          <w:rFonts w:ascii="Arial" w:hAnsi="Arial" w:cs="Arial"/>
        </w:rPr>
        <w:t>.</w:t>
      </w:r>
    </w:p>
    <w:p w14:paraId="1FA21945" w14:textId="41903CCF" w:rsidR="0089083B" w:rsidRPr="00733AE5" w:rsidRDefault="0089083B" w:rsidP="001B677D">
      <w:pPr>
        <w:pStyle w:val="ListParagraph"/>
        <w:numPr>
          <w:ilvl w:val="0"/>
          <w:numId w:val="6"/>
        </w:numPr>
        <w:rPr>
          <w:rFonts w:ascii="Arial" w:hAnsi="Arial" w:cs="Arial"/>
        </w:rPr>
      </w:pPr>
      <w:r w:rsidRPr="00733AE5">
        <w:rPr>
          <w:rFonts w:ascii="Arial" w:hAnsi="Arial" w:cs="Arial"/>
        </w:rPr>
        <w:t xml:space="preserve">Finally, click </w:t>
      </w:r>
      <w:r w:rsidRPr="001B677D">
        <w:rPr>
          <w:rFonts w:ascii="Courier New" w:hAnsi="Courier New" w:cs="Courier New"/>
          <w:b/>
        </w:rPr>
        <w:t>Install</w:t>
      </w:r>
      <w:r w:rsidR="001B677D">
        <w:rPr>
          <w:rFonts w:ascii="Arial" w:hAnsi="Arial" w:cs="Arial"/>
        </w:rPr>
        <w:t>.</w:t>
      </w:r>
    </w:p>
    <w:p w14:paraId="28B04190" w14:textId="77DB01E2" w:rsidR="00C32E95" w:rsidRDefault="00070D58" w:rsidP="001B677D">
      <w:pPr>
        <w:pStyle w:val="ListParagraph"/>
        <w:numPr>
          <w:ilvl w:val="0"/>
          <w:numId w:val="6"/>
        </w:numPr>
        <w:rPr>
          <w:rFonts w:ascii="Arial" w:hAnsi="Arial" w:cs="Arial"/>
        </w:rPr>
      </w:pPr>
      <w:r w:rsidRPr="00733AE5">
        <w:rPr>
          <w:rFonts w:ascii="Arial" w:hAnsi="Arial" w:cs="Arial"/>
        </w:rPr>
        <w:t>Note, d</w:t>
      </w:r>
      <w:r w:rsidR="00A03CEB" w:rsidRPr="00733AE5">
        <w:rPr>
          <w:rFonts w:ascii="Arial" w:hAnsi="Arial" w:cs="Arial"/>
        </w:rPr>
        <w:t xml:space="preserve">ownloading and installing the necessary components may take </w:t>
      </w:r>
      <w:r w:rsidRPr="00733AE5">
        <w:rPr>
          <w:rFonts w:ascii="Arial" w:hAnsi="Arial" w:cs="Arial"/>
        </w:rPr>
        <w:t>an hour or more depending on your internet connection and processor speed.</w:t>
      </w:r>
    </w:p>
    <w:p w14:paraId="298BEB9F" w14:textId="2009076D" w:rsidR="00A03CEB" w:rsidRPr="00C32E95" w:rsidRDefault="00C32E95" w:rsidP="00C32E95">
      <w:pPr>
        <w:rPr>
          <w:rFonts w:ascii="Arial" w:hAnsi="Arial" w:cs="Arial"/>
        </w:rPr>
      </w:pPr>
      <w:r>
        <w:rPr>
          <w:rFonts w:ascii="Arial" w:hAnsi="Arial" w:cs="Arial"/>
        </w:rPr>
        <w:br w:type="page"/>
      </w:r>
    </w:p>
    <w:p w14:paraId="0CCFEE75" w14:textId="5B001D9D" w:rsidR="008A74D9" w:rsidRDefault="009136F9" w:rsidP="001B677D">
      <w:pPr>
        <w:pStyle w:val="ListParagraph"/>
        <w:numPr>
          <w:ilvl w:val="0"/>
          <w:numId w:val="6"/>
        </w:numPr>
        <w:rPr>
          <w:rFonts w:ascii="Arial" w:hAnsi="Arial" w:cs="Arial"/>
        </w:rPr>
      </w:pPr>
      <w:r>
        <w:rPr>
          <w:rFonts w:ascii="Arial" w:hAnsi="Arial" w:cs="Arial"/>
        </w:rPr>
        <w:lastRenderedPageBreak/>
        <w:t xml:space="preserve">Once the installer is finished, select </w:t>
      </w:r>
      <w:r w:rsidRPr="001B677D">
        <w:rPr>
          <w:rFonts w:ascii="Courier New" w:hAnsi="Courier New" w:cs="Courier New"/>
          <w:b/>
        </w:rPr>
        <w:t>Activate MATLAB</w:t>
      </w:r>
      <w:r w:rsidR="008A74D9" w:rsidRPr="00733AE5">
        <w:rPr>
          <w:rFonts w:ascii="Arial" w:hAnsi="Arial" w:cs="Arial"/>
        </w:rPr>
        <w:t xml:space="preserve">, click </w:t>
      </w:r>
      <w:r w:rsidR="008A74D9" w:rsidRPr="001B677D">
        <w:rPr>
          <w:rFonts w:ascii="Courier New" w:hAnsi="Courier New" w:cs="Courier New"/>
          <w:b/>
        </w:rPr>
        <w:t>Next</w:t>
      </w:r>
      <w:r w:rsidR="001B677D" w:rsidRPr="001B677D">
        <w:rPr>
          <w:rFonts w:ascii="Arial" w:hAnsi="Arial" w:cs="Arial"/>
        </w:rPr>
        <w:t>.</w:t>
      </w:r>
    </w:p>
    <w:p w14:paraId="156E92F4" w14:textId="77777777" w:rsidR="00C32E95" w:rsidRPr="009136F9" w:rsidRDefault="00C32E95" w:rsidP="00C32E95">
      <w:pPr>
        <w:pStyle w:val="ListParagraph"/>
        <w:rPr>
          <w:rFonts w:ascii="Arial" w:hAnsi="Arial" w:cs="Arial"/>
        </w:rPr>
      </w:pPr>
    </w:p>
    <w:p w14:paraId="1FFBBA60" w14:textId="77777777" w:rsidR="009136F9" w:rsidRDefault="009136F9" w:rsidP="001B677D">
      <w:pPr>
        <w:pStyle w:val="ListParagraph"/>
        <w:ind w:left="0"/>
        <w:jc w:val="center"/>
        <w:rPr>
          <w:rFonts w:ascii="Arial" w:hAnsi="Arial" w:cs="Arial"/>
        </w:rPr>
      </w:pPr>
      <w:r>
        <w:rPr>
          <w:rFonts w:ascii="Arial" w:hAnsi="Arial" w:cs="Arial"/>
          <w:noProof/>
        </w:rPr>
        <w:drawing>
          <wp:inline distT="0" distB="0" distL="0" distR="0" wp14:anchorId="79F86470" wp14:editId="493205D0">
            <wp:extent cx="4287328" cy="2556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lab_install_09.PNG"/>
                    <pic:cNvPicPr/>
                  </pic:nvPicPr>
                  <pic:blipFill>
                    <a:blip r:embed="rId24">
                      <a:extLst>
                        <a:ext uri="{28A0092B-C50C-407E-A947-70E740481C1C}">
                          <a14:useLocalDpi xmlns:a14="http://schemas.microsoft.com/office/drawing/2010/main" val="0"/>
                        </a:ext>
                      </a:extLst>
                    </a:blip>
                    <a:stretch>
                      <a:fillRect/>
                    </a:stretch>
                  </pic:blipFill>
                  <pic:spPr>
                    <a:xfrm>
                      <a:off x="0" y="0"/>
                      <a:ext cx="4295427" cy="2561194"/>
                    </a:xfrm>
                    <a:prstGeom prst="rect">
                      <a:avLst/>
                    </a:prstGeom>
                  </pic:spPr>
                </pic:pic>
              </a:graphicData>
            </a:graphic>
          </wp:inline>
        </w:drawing>
      </w:r>
    </w:p>
    <w:p w14:paraId="1729AD60" w14:textId="77777777" w:rsidR="009136F9" w:rsidRPr="00733AE5" w:rsidRDefault="009136F9" w:rsidP="009136F9">
      <w:pPr>
        <w:pStyle w:val="ListParagraph"/>
        <w:rPr>
          <w:rFonts w:ascii="Arial" w:hAnsi="Arial" w:cs="Arial"/>
        </w:rPr>
      </w:pPr>
    </w:p>
    <w:p w14:paraId="34ECEDB4" w14:textId="2E7CE574" w:rsidR="008A74D9" w:rsidRPr="00733AE5" w:rsidRDefault="002635F4" w:rsidP="001B677D">
      <w:pPr>
        <w:pStyle w:val="ListParagraph"/>
        <w:numPr>
          <w:ilvl w:val="0"/>
          <w:numId w:val="6"/>
        </w:numPr>
        <w:rPr>
          <w:rFonts w:ascii="Arial" w:hAnsi="Arial" w:cs="Arial"/>
        </w:rPr>
      </w:pPr>
      <w:r w:rsidRPr="00733AE5">
        <w:rPr>
          <w:rFonts w:ascii="Arial" w:hAnsi="Arial" w:cs="Arial"/>
        </w:rPr>
        <w:t xml:space="preserve">Click </w:t>
      </w:r>
      <w:r w:rsidRPr="001B677D">
        <w:rPr>
          <w:rFonts w:ascii="Courier New" w:hAnsi="Courier New" w:cs="Courier New"/>
          <w:b/>
        </w:rPr>
        <w:t>Next</w:t>
      </w:r>
      <w:r w:rsidRPr="00733AE5">
        <w:rPr>
          <w:rFonts w:ascii="Arial" w:hAnsi="Arial" w:cs="Arial"/>
        </w:rPr>
        <w:t xml:space="preserve"> again to advance through </w:t>
      </w:r>
      <w:r w:rsidR="009136F9">
        <w:rPr>
          <w:rFonts w:ascii="Arial" w:hAnsi="Arial" w:cs="Arial"/>
        </w:rPr>
        <w:t xml:space="preserve">the </w:t>
      </w:r>
      <w:r w:rsidRPr="00733AE5">
        <w:rPr>
          <w:rFonts w:ascii="Arial" w:hAnsi="Arial" w:cs="Arial"/>
        </w:rPr>
        <w:t>activation process</w:t>
      </w:r>
      <w:r w:rsidR="001B677D">
        <w:rPr>
          <w:rFonts w:ascii="Arial" w:hAnsi="Arial" w:cs="Arial"/>
        </w:rPr>
        <w:t>.</w:t>
      </w:r>
    </w:p>
    <w:p w14:paraId="0067E437" w14:textId="565E5103" w:rsidR="008A74D9" w:rsidRPr="00733AE5" w:rsidRDefault="002635F4" w:rsidP="001B677D">
      <w:pPr>
        <w:pStyle w:val="ListParagraph"/>
        <w:numPr>
          <w:ilvl w:val="0"/>
          <w:numId w:val="6"/>
        </w:numPr>
        <w:rPr>
          <w:rFonts w:ascii="Arial" w:hAnsi="Arial" w:cs="Arial"/>
        </w:rPr>
      </w:pPr>
      <w:r w:rsidRPr="00733AE5">
        <w:rPr>
          <w:rFonts w:ascii="Arial" w:hAnsi="Arial" w:cs="Arial"/>
        </w:rPr>
        <w:t xml:space="preserve">Confirm that the Sage Bio license (5147705) is listed, then click </w:t>
      </w:r>
      <w:r w:rsidRPr="001B677D">
        <w:rPr>
          <w:rFonts w:ascii="Courier New" w:hAnsi="Courier New" w:cs="Courier New"/>
          <w:b/>
        </w:rPr>
        <w:t>Confirm</w:t>
      </w:r>
      <w:r w:rsidR="001B677D">
        <w:rPr>
          <w:rFonts w:ascii="Arial" w:hAnsi="Arial" w:cs="Arial"/>
        </w:rPr>
        <w:t>.</w:t>
      </w:r>
    </w:p>
    <w:p w14:paraId="2CAAD2F2" w14:textId="7B56BBCD" w:rsidR="002635F4" w:rsidRPr="009136F9" w:rsidRDefault="002635F4" w:rsidP="001B677D">
      <w:pPr>
        <w:pStyle w:val="ListParagraph"/>
        <w:numPr>
          <w:ilvl w:val="0"/>
          <w:numId w:val="6"/>
        </w:numPr>
        <w:rPr>
          <w:rFonts w:ascii="Arial" w:hAnsi="Arial" w:cs="Arial"/>
        </w:rPr>
      </w:pPr>
      <w:r w:rsidRPr="00733AE5">
        <w:rPr>
          <w:rFonts w:ascii="Arial" w:hAnsi="Arial" w:cs="Arial"/>
        </w:rPr>
        <w:t xml:space="preserve">You should receive a message that </w:t>
      </w:r>
      <w:r w:rsidR="009136F9">
        <w:rPr>
          <w:rFonts w:ascii="Arial" w:hAnsi="Arial" w:cs="Arial"/>
        </w:rPr>
        <w:t>“</w:t>
      </w:r>
      <w:r w:rsidRPr="00733AE5">
        <w:rPr>
          <w:rFonts w:ascii="Arial" w:hAnsi="Arial" w:cs="Arial"/>
        </w:rPr>
        <w:t>Activation is Complete</w:t>
      </w:r>
      <w:r w:rsidR="009136F9">
        <w:rPr>
          <w:rFonts w:ascii="Arial" w:hAnsi="Arial" w:cs="Arial"/>
        </w:rPr>
        <w:t>”</w:t>
      </w:r>
      <w:r w:rsidRPr="00733AE5">
        <w:rPr>
          <w:rFonts w:ascii="Arial" w:hAnsi="Arial" w:cs="Arial"/>
        </w:rPr>
        <w:t xml:space="preserve">, </w:t>
      </w:r>
      <w:r w:rsidR="009136F9">
        <w:rPr>
          <w:rFonts w:ascii="Arial" w:hAnsi="Arial" w:cs="Arial"/>
        </w:rPr>
        <w:t xml:space="preserve">then </w:t>
      </w:r>
      <w:r w:rsidRPr="00733AE5">
        <w:rPr>
          <w:rFonts w:ascii="Arial" w:hAnsi="Arial" w:cs="Arial"/>
        </w:rPr>
        <w:t xml:space="preserve">click </w:t>
      </w:r>
      <w:r w:rsidRPr="001B677D">
        <w:rPr>
          <w:rFonts w:ascii="Courier New" w:hAnsi="Courier New" w:cs="Courier New"/>
          <w:b/>
        </w:rPr>
        <w:t>Finish</w:t>
      </w:r>
      <w:r w:rsidR="001B677D">
        <w:rPr>
          <w:rFonts w:ascii="Arial" w:hAnsi="Arial" w:cs="Arial"/>
        </w:rPr>
        <w:t>.</w:t>
      </w:r>
    </w:p>
    <w:p w14:paraId="306B53E6" w14:textId="77777777" w:rsidR="009136F9" w:rsidRPr="009136F9" w:rsidRDefault="009136F9" w:rsidP="009136F9">
      <w:pPr>
        <w:pStyle w:val="ListParagraph"/>
        <w:rPr>
          <w:rFonts w:ascii="Arial" w:hAnsi="Arial" w:cs="Arial"/>
        </w:rPr>
      </w:pPr>
    </w:p>
    <w:p w14:paraId="207E7972" w14:textId="77777777" w:rsidR="009136F9" w:rsidRDefault="009136F9" w:rsidP="001B677D">
      <w:pPr>
        <w:pStyle w:val="ListParagraph"/>
        <w:ind w:left="0"/>
        <w:jc w:val="center"/>
        <w:rPr>
          <w:rFonts w:ascii="Arial" w:hAnsi="Arial" w:cs="Arial"/>
        </w:rPr>
      </w:pPr>
      <w:r>
        <w:rPr>
          <w:rFonts w:ascii="Arial" w:hAnsi="Arial" w:cs="Arial"/>
          <w:noProof/>
        </w:rPr>
        <w:drawing>
          <wp:inline distT="0" distB="0" distL="0" distR="0" wp14:anchorId="1F15D069" wp14:editId="22E90970">
            <wp:extent cx="4286885" cy="2562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tlab_install_10.PNG"/>
                    <pic:cNvPicPr/>
                  </pic:nvPicPr>
                  <pic:blipFill>
                    <a:blip r:embed="rId25">
                      <a:extLst>
                        <a:ext uri="{28A0092B-C50C-407E-A947-70E740481C1C}">
                          <a14:useLocalDpi xmlns:a14="http://schemas.microsoft.com/office/drawing/2010/main" val="0"/>
                        </a:ext>
                      </a:extLst>
                    </a:blip>
                    <a:stretch>
                      <a:fillRect/>
                    </a:stretch>
                  </pic:blipFill>
                  <pic:spPr>
                    <a:xfrm>
                      <a:off x="0" y="0"/>
                      <a:ext cx="4304288" cy="2572456"/>
                    </a:xfrm>
                    <a:prstGeom prst="rect">
                      <a:avLst/>
                    </a:prstGeom>
                  </pic:spPr>
                </pic:pic>
              </a:graphicData>
            </a:graphic>
          </wp:inline>
        </w:drawing>
      </w:r>
    </w:p>
    <w:p w14:paraId="2F05CA8E" w14:textId="77777777" w:rsidR="009136F9" w:rsidRPr="009136F9" w:rsidRDefault="009136F9" w:rsidP="009136F9">
      <w:pPr>
        <w:pStyle w:val="ListParagraph"/>
        <w:rPr>
          <w:rFonts w:ascii="Arial" w:hAnsi="Arial" w:cs="Arial"/>
        </w:rPr>
      </w:pPr>
    </w:p>
    <w:p w14:paraId="5B160E74" w14:textId="77777777" w:rsidR="001B677D" w:rsidRDefault="009136F9" w:rsidP="001B677D">
      <w:pPr>
        <w:pStyle w:val="ListParagraph"/>
        <w:numPr>
          <w:ilvl w:val="0"/>
          <w:numId w:val="6"/>
        </w:numPr>
        <w:rPr>
          <w:rFonts w:ascii="Arial" w:hAnsi="Arial" w:cs="Arial"/>
        </w:rPr>
      </w:pPr>
      <w:r>
        <w:rPr>
          <w:rFonts w:ascii="Arial" w:hAnsi="Arial" w:cs="Arial"/>
        </w:rPr>
        <w:t xml:space="preserve">You are ready to use MATLAB on your local computer.  </w:t>
      </w:r>
    </w:p>
    <w:p w14:paraId="0C386FA6" w14:textId="78355E7D" w:rsidR="009136F9" w:rsidRPr="001B677D" w:rsidRDefault="009136F9" w:rsidP="001B677D">
      <w:pPr>
        <w:ind w:left="360"/>
        <w:rPr>
          <w:rFonts w:ascii="Arial" w:hAnsi="Arial" w:cs="Arial"/>
        </w:rPr>
      </w:pPr>
      <w:r w:rsidRPr="001B677D">
        <w:rPr>
          <w:rFonts w:ascii="Arial" w:hAnsi="Arial" w:cs="Arial"/>
        </w:rPr>
        <w:t xml:space="preserve">**Note, upon startup MATLAB verifies the activated license, therefore you will need an internet connection to run MATLAB on your </w:t>
      </w:r>
      <w:proofErr w:type="gramStart"/>
      <w:r w:rsidRPr="001B677D">
        <w:rPr>
          <w:rFonts w:ascii="Arial" w:hAnsi="Arial" w:cs="Arial"/>
        </w:rPr>
        <w:t>computer</w:t>
      </w:r>
      <w:r w:rsidR="001B677D" w:rsidRPr="001B677D">
        <w:rPr>
          <w:rFonts w:ascii="Arial" w:hAnsi="Arial" w:cs="Arial"/>
        </w:rPr>
        <w:t>.</w:t>
      </w:r>
      <w:r w:rsidRPr="001B677D">
        <w:rPr>
          <w:rFonts w:ascii="Arial" w:hAnsi="Arial" w:cs="Arial"/>
        </w:rPr>
        <w:t>*</w:t>
      </w:r>
      <w:proofErr w:type="gramEnd"/>
      <w:r w:rsidRPr="001B677D">
        <w:rPr>
          <w:rFonts w:ascii="Arial" w:hAnsi="Arial" w:cs="Arial"/>
        </w:rPr>
        <w:t>*</w:t>
      </w:r>
    </w:p>
    <w:p w14:paraId="6C1FE069" w14:textId="77777777" w:rsidR="0089083B" w:rsidRPr="00733AE5" w:rsidRDefault="0089083B" w:rsidP="0089083B">
      <w:pPr>
        <w:rPr>
          <w:rFonts w:ascii="Arial" w:hAnsi="Arial" w:cs="Arial"/>
        </w:rPr>
      </w:pPr>
    </w:p>
    <w:sectPr w:rsidR="0089083B" w:rsidRPr="00733A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0AB64" w14:textId="77777777" w:rsidR="009647BB" w:rsidRDefault="009647BB" w:rsidP="006511A0">
      <w:pPr>
        <w:spacing w:after="0" w:line="240" w:lineRule="auto"/>
      </w:pPr>
      <w:r>
        <w:separator/>
      </w:r>
    </w:p>
  </w:endnote>
  <w:endnote w:type="continuationSeparator" w:id="0">
    <w:p w14:paraId="269D1285" w14:textId="77777777" w:rsidR="009647BB" w:rsidRDefault="009647BB" w:rsidP="00651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ABB46" w14:textId="77777777" w:rsidR="009647BB" w:rsidRDefault="009647BB" w:rsidP="006511A0">
      <w:pPr>
        <w:spacing w:after="0" w:line="240" w:lineRule="auto"/>
      </w:pPr>
      <w:r>
        <w:separator/>
      </w:r>
    </w:p>
  </w:footnote>
  <w:footnote w:type="continuationSeparator" w:id="0">
    <w:p w14:paraId="5E03FA2C" w14:textId="77777777" w:rsidR="009647BB" w:rsidRDefault="009647BB" w:rsidP="006511A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803418"/>
    <w:multiLevelType w:val="hybridMultilevel"/>
    <w:tmpl w:val="41C69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663BD4"/>
    <w:multiLevelType w:val="hybridMultilevel"/>
    <w:tmpl w:val="F5D2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D02478"/>
    <w:multiLevelType w:val="hybridMultilevel"/>
    <w:tmpl w:val="99C0B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BC2562"/>
    <w:multiLevelType w:val="hybridMultilevel"/>
    <w:tmpl w:val="3F08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BA0259"/>
    <w:multiLevelType w:val="hybridMultilevel"/>
    <w:tmpl w:val="2DFC7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0534D4"/>
    <w:multiLevelType w:val="hybridMultilevel"/>
    <w:tmpl w:val="800A7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6D7BB9"/>
    <w:multiLevelType w:val="hybridMultilevel"/>
    <w:tmpl w:val="A0F2D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60"/>
    <w:rsid w:val="0006174B"/>
    <w:rsid w:val="00070D58"/>
    <w:rsid w:val="0014369B"/>
    <w:rsid w:val="001A652A"/>
    <w:rsid w:val="001B677D"/>
    <w:rsid w:val="002635F4"/>
    <w:rsid w:val="004C1556"/>
    <w:rsid w:val="00507503"/>
    <w:rsid w:val="0052360B"/>
    <w:rsid w:val="005661F4"/>
    <w:rsid w:val="006511A0"/>
    <w:rsid w:val="00701FE4"/>
    <w:rsid w:val="007339CC"/>
    <w:rsid w:val="00733AE5"/>
    <w:rsid w:val="007A6689"/>
    <w:rsid w:val="0089083B"/>
    <w:rsid w:val="008A74D9"/>
    <w:rsid w:val="009136F9"/>
    <w:rsid w:val="009647BB"/>
    <w:rsid w:val="00A03CEB"/>
    <w:rsid w:val="00A10345"/>
    <w:rsid w:val="00A92341"/>
    <w:rsid w:val="00B0354B"/>
    <w:rsid w:val="00B17560"/>
    <w:rsid w:val="00B23872"/>
    <w:rsid w:val="00B67F95"/>
    <w:rsid w:val="00C32E95"/>
    <w:rsid w:val="00C66E70"/>
    <w:rsid w:val="00CE2EE2"/>
    <w:rsid w:val="00F67924"/>
    <w:rsid w:val="00F950A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DA93"/>
  <w15:chartTrackingRefBased/>
  <w15:docId w15:val="{81739827-5063-4559-84A8-BEC5D096A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4B"/>
    <w:pPr>
      <w:ind w:left="720"/>
      <w:contextualSpacing/>
    </w:pPr>
  </w:style>
  <w:style w:type="character" w:styleId="Hyperlink">
    <w:name w:val="Hyperlink"/>
    <w:basedOn w:val="DefaultParagraphFont"/>
    <w:uiPriority w:val="99"/>
    <w:unhideWhenUsed/>
    <w:rsid w:val="00733AE5"/>
    <w:rPr>
      <w:color w:val="0563C1" w:themeColor="hyperlink"/>
      <w:u w:val="single"/>
    </w:rPr>
  </w:style>
  <w:style w:type="paragraph" w:styleId="Header">
    <w:name w:val="header"/>
    <w:basedOn w:val="Normal"/>
    <w:link w:val="HeaderChar"/>
    <w:uiPriority w:val="99"/>
    <w:unhideWhenUsed/>
    <w:rsid w:val="00651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1A0"/>
  </w:style>
  <w:style w:type="paragraph" w:styleId="Footer">
    <w:name w:val="footer"/>
    <w:basedOn w:val="Normal"/>
    <w:link w:val="FooterChar"/>
    <w:uiPriority w:val="99"/>
    <w:unhideWhenUsed/>
    <w:rsid w:val="00651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1A0"/>
  </w:style>
  <w:style w:type="character" w:styleId="FollowedHyperlink">
    <w:name w:val="FollowedHyperlink"/>
    <w:basedOn w:val="DefaultParagraphFont"/>
    <w:uiPriority w:val="99"/>
    <w:semiHidden/>
    <w:unhideWhenUsed/>
    <w:rsid w:val="00F679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580797">
      <w:bodyDiv w:val="1"/>
      <w:marLeft w:val="0"/>
      <w:marRight w:val="0"/>
      <w:marTop w:val="0"/>
      <w:marBottom w:val="0"/>
      <w:divBdr>
        <w:top w:val="none" w:sz="0" w:space="0" w:color="auto"/>
        <w:left w:val="none" w:sz="0" w:space="0" w:color="auto"/>
        <w:bottom w:val="none" w:sz="0" w:space="0" w:color="auto"/>
        <w:right w:val="none" w:sz="0" w:space="0" w:color="auto"/>
      </w:divBdr>
    </w:div>
    <w:div w:id="477647989">
      <w:bodyDiv w:val="1"/>
      <w:marLeft w:val="0"/>
      <w:marRight w:val="0"/>
      <w:marTop w:val="0"/>
      <w:marBottom w:val="0"/>
      <w:divBdr>
        <w:top w:val="none" w:sz="0" w:space="0" w:color="auto"/>
        <w:left w:val="none" w:sz="0" w:space="0" w:color="auto"/>
        <w:bottom w:val="none" w:sz="0" w:space="0" w:color="auto"/>
        <w:right w:val="none" w:sz="0" w:space="0" w:color="auto"/>
      </w:divBdr>
    </w:div>
    <w:div w:id="944311266">
      <w:bodyDiv w:val="1"/>
      <w:marLeft w:val="0"/>
      <w:marRight w:val="0"/>
      <w:marTop w:val="0"/>
      <w:marBottom w:val="0"/>
      <w:divBdr>
        <w:top w:val="none" w:sz="0" w:space="0" w:color="auto"/>
        <w:left w:val="none" w:sz="0" w:space="0" w:color="auto"/>
        <w:bottom w:val="none" w:sz="0" w:space="0" w:color="auto"/>
        <w:right w:val="none" w:sz="0" w:space="0" w:color="auto"/>
      </w:divBdr>
    </w:div>
    <w:div w:id="1421829888">
      <w:bodyDiv w:val="1"/>
      <w:marLeft w:val="0"/>
      <w:marRight w:val="0"/>
      <w:marTop w:val="0"/>
      <w:marBottom w:val="0"/>
      <w:divBdr>
        <w:top w:val="none" w:sz="0" w:space="0" w:color="auto"/>
        <w:left w:val="none" w:sz="0" w:space="0" w:color="auto"/>
        <w:bottom w:val="none" w:sz="0" w:space="0" w:color="auto"/>
        <w:right w:val="none" w:sz="0" w:space="0" w:color="auto"/>
      </w:divBdr>
    </w:div>
    <w:div w:id="1894849985">
      <w:bodyDiv w:val="1"/>
      <w:marLeft w:val="0"/>
      <w:marRight w:val="0"/>
      <w:marTop w:val="0"/>
      <w:marBottom w:val="0"/>
      <w:divBdr>
        <w:top w:val="none" w:sz="0" w:space="0" w:color="auto"/>
        <w:left w:val="none" w:sz="0" w:space="0" w:color="auto"/>
        <w:bottom w:val="none" w:sz="0" w:space="0" w:color="auto"/>
        <w:right w:val="none" w:sz="0" w:space="0" w:color="auto"/>
      </w:divBdr>
    </w:div>
    <w:div w:id="207015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mathworks.com/mwaccount/"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matlab.mathworks.com/" TargetMode="External"/><Relationship Id="rId12" Type="http://schemas.openxmlformats.org/officeDocument/2006/relationships/hyperlink" Target="https://www.mathworks.com/licensecenter/classroom/SageBio-MLOnline-18/" TargetMode="External"/><Relationship Id="rId13" Type="http://schemas.openxmlformats.org/officeDocument/2006/relationships/image" Target="media/image3.png"/><Relationship Id="rId14" Type="http://schemas.openxmlformats.org/officeDocument/2006/relationships/hyperlink" Target="https://www.mathworks.com/licensecenter/classroom/SageBio-2018/" TargetMode="External"/><Relationship Id="rId15" Type="http://schemas.openxmlformats.org/officeDocument/2006/relationships/hyperlink" Target="https://www.mathworks.com/mwaccount/register" TargetMode="External"/><Relationship Id="rId16" Type="http://schemas.openxmlformats.org/officeDocument/2006/relationships/image" Target="media/image4.PNG"/><Relationship Id="rId17" Type="http://schemas.openxmlformats.org/officeDocument/2006/relationships/hyperlink" Target="https://www.mathworks.com/mwaccount/" TargetMode="External"/><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mathworks.com/licensecenter/classroom/SageBio-MLOnline-1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4272</TotalTime>
  <Pages>7</Pages>
  <Words>756</Words>
  <Characters>4311</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T Castle</dc:creator>
  <cp:keywords/>
  <dc:description/>
  <cp:lastModifiedBy>James Eddy</cp:lastModifiedBy>
  <cp:revision>12</cp:revision>
  <dcterms:created xsi:type="dcterms:W3CDTF">2018-06-05T16:15:00Z</dcterms:created>
  <dcterms:modified xsi:type="dcterms:W3CDTF">2018-07-24T05:09:00Z</dcterms:modified>
</cp:coreProperties>
</file>