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jQuery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é jQuery: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jQuery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uma biblioteca JavaScript, trazendo diversas funções para manipular com mais facilidade e eficiência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DOM (Document Object Model),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no HTML, CSS, fazendo requisições AJAX e muito mais.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Com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jQuery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possível fazer em uma linha de código algo que faríamos em várias usando JavaScript puro.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Então.. quer facilitar seu código com funcionalidades complexas em JavaScript sem precisar bater cabeça escrevendo diversas linhas de código? Então use 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jQuery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!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usar o jQuery podemos seguir sua Documentação em: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hyperlink r:id="rId3">
        <w:r>
          <w:rPr>
            <w:rStyle w:val="Hyperlink"/>
            <w:rFonts w:ascii="Bahnschrift Light SemiCondensed" w:hAnsi="Bahnschrift Light SemiCondensed"/>
            <w:b/>
            <w:bCs/>
            <w:i w:val="false"/>
            <w:iCs w:val="false"/>
            <w:color w:val="2A6099"/>
            <w:sz w:val="24"/>
            <w:szCs w:val="24"/>
            <w:u w:val="single"/>
            <w:lang w:val="pt-BR"/>
          </w:rPr>
          <w:t>https://jquery.com/</w:t>
        </w:r>
      </w:hyperlink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Começando com o jQuery: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começarmos podemos usar ele tanto via CDN: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Nimbus Mono PS" w:hAnsi="Nimbus Mono PS"/>
          <w:b w:val="false"/>
          <w:bCs w:val="false"/>
          <w:i w:val="false"/>
          <w:iCs w:val="false"/>
          <w:sz w:val="24"/>
          <w:szCs w:val="24"/>
          <w:u w:val="none"/>
          <w:lang w:val="pt-BR"/>
        </w:rPr>
        <w:t>&lt;script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  <w:u w:val="none"/>
        </w:rPr>
        <w:t>src="https://code.jquery.com/jquery-3.7.1.js"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  <w:u w:val="none"/>
        </w:rPr>
        <w:t>integrity="sha256-eKhayi8LEQwp4NKxN+CfCh+3qOVUtJn3QNZ0TciWLP4="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  <w:u w:val="none"/>
        </w:rPr>
        <w:t>crossorigin="anonymous"&gt;&lt;/script&gt;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Ou podemos instalá-lo via NPM (Node Package Model):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Strong"/>
          <w:rFonts w:ascii="Nimbus Mono PS" w:hAnsi="Nimbus Mono P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pt-BR"/>
        </w:rPr>
        <w:t>npm install jquery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Agora basta importar-mos a biblioteca no arquivo JavaScript: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Textoprformatado"/>
        <w:bidi w:val="0"/>
        <w:jc w:val="start"/>
        <w:rPr/>
      </w:pPr>
      <w:r>
        <w:rPr>
          <w:rStyle w:val="Strong"/>
          <w:rFonts w:ascii="Nimbus Mono PS" w:hAnsi="Nimbus Mono P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pt-BR"/>
        </w:rPr>
        <w:t>import $ from "jquery";</w:t>
      </w:r>
    </w:p>
    <w:p>
      <w:pPr>
        <w:pStyle w:val="Normal"/>
        <w:bidi w:val="0"/>
        <w:jc w:val="start"/>
        <w:rPr>
          <w:rStyle w:val="Strong"/>
          <w:rFonts w:ascii="Nimbus Mono PS" w:hAnsi="Nimbus Mono PS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>
          <w:rStyle w:val="Strong"/>
          <w:rFonts w:ascii="Nimbus Mono PS" w:hAnsi="Nimbus Mono PS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Agora sim podemos começar a ver os códigos! Veja o arquivo de aulas e teste suas funcionalidades!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Bahnschrift Light SemiCondensed">
    <w:charset w:val="01" w:characterSet="utf-8"/>
    <w:family w:val="roman"/>
    <w:pitch w:val="variable"/>
  </w:font>
  <w:font w:name="Bahnschrift Light SemiCondensed">
    <w:charset w:val="01"/>
    <w:family w:val="auto"/>
    <w:pitch w:val="default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query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1</Pages>
  <Words>140</Words>
  <Characters>892</Characters>
  <CharactersWithSpaces>1021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2025-04-02T15:51:25Z</dcterms:created>
  <dc:creator/>
  <dc:description/>
  <dc:language>pt-BR</dc:language>
  <cp:lastModifiedBy/>
  <dcterms:modified xsi:type="dcterms:W3CDTF">2025-04-02T16:14:13Z</dcterms:modified>
  <cp:revision>16</cp:revision>
  <dc:subject/>
  <dc:title/>
</cp:coreProperties>
</file>