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F6596B">
      <w:pPr>
        <w:jc w:val="center"/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36"/>
          <w:szCs w:val="36"/>
          <w:u w:val="singl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36"/>
          <w:szCs w:val="36"/>
          <w:u w:val="single"/>
          <w:lang w:val="pt-BR"/>
        </w:rPr>
        <w:t>Comandos MySQL</w:t>
      </w:r>
    </w:p>
    <w:p w14:paraId="3DF29877">
      <w:pPr>
        <w:jc w:val="center"/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56"/>
          <w:szCs w:val="56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44"/>
          <w:szCs w:val="44"/>
          <w:lang w:val="pt-BR"/>
        </w:rPr>
        <w:t xml:space="preserve"> </w:t>
      </w:r>
    </w:p>
    <w:p w14:paraId="47100C7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Create database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criar banco de dados.</w:t>
      </w:r>
    </w:p>
    <w:p w14:paraId="7ECB52A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27D8861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5B9BD5" w:themeColor="accent1"/>
          <w:sz w:val="24"/>
          <w:szCs w:val="24"/>
          <w:lang w:val="pt-BR"/>
          <w14:textFill>
            <w14:solidFill>
              <w14:schemeClr w14:val="accent1"/>
            </w14:solidFill>
          </w14:textFill>
        </w:rPr>
      </w:pPr>
    </w:p>
    <w:p w14:paraId="34103BF8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Create table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(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)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criar tabelas.</w:t>
      </w:r>
    </w:p>
    <w:p w14:paraId="3C9DD86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EE9461D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1C69B24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describe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desc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descrever a estrutura de toda a tabela.</w:t>
      </w:r>
    </w:p>
    <w:p w14:paraId="5D16692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0130F0E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FF0000"/>
          <w:sz w:val="24"/>
          <w:szCs w:val="24"/>
          <w:lang w:val="pt-BR"/>
        </w:rPr>
      </w:pPr>
    </w:p>
    <w:p w14:paraId="1AC8B786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show databases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verificar todos os Bancos de Dados criados no sistema.</w:t>
      </w:r>
    </w:p>
    <w:p w14:paraId="5AAAC90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8C44357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FB4199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use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entrar ou selecionar um Banco de Dados.</w:t>
      </w:r>
    </w:p>
    <w:p w14:paraId="061233AB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FF0000"/>
          <w:sz w:val="24"/>
          <w:szCs w:val="24"/>
          <w:lang w:val="pt-BR"/>
        </w:rPr>
      </w:pPr>
    </w:p>
    <w:p w14:paraId="4A840676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FF0000"/>
          <w:sz w:val="24"/>
          <w:szCs w:val="24"/>
          <w:lang w:val="pt-BR"/>
        </w:rPr>
      </w:pPr>
    </w:p>
    <w:p w14:paraId="67E8CF14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Apenas no terminal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:  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status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analisar as informações do Banco de Dados, inclusive qual Banco de Dados está aberto.</w:t>
      </w:r>
    </w:p>
    <w:p w14:paraId="25CF035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A3E12F2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257CBC6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show tables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analisar quais tabelas estão criadas no Banco de Dados selecionado.</w:t>
      </w:r>
    </w:p>
    <w:p w14:paraId="412C661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96DCCA0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D62D9FF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drop database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apagar um Banco de Dados.</w:t>
      </w:r>
    </w:p>
    <w:p w14:paraId="53E5119A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616A3B7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3523C0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create database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70633D0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default character set utf8</w:t>
      </w:r>
    </w:p>
    <w:p w14:paraId="4A639CC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default collate utf8_general_ci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criar um Banco de Dados e fazer o padrão de letras do Banco de Dados ser de uma coleção “UTF8”.</w:t>
      </w:r>
    </w:p>
    <w:p w14:paraId="0782487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666C67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1A9599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create table pessoas(</w:t>
      </w:r>
    </w:p>
    <w:p w14:paraId="7C472F5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nome varchar(30),</w:t>
      </w:r>
    </w:p>
    <w:p w14:paraId="0AF7B34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nascimento,</w:t>
      </w:r>
    </w:p>
    <w:p w14:paraId="727A281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sexo,</w:t>
      </w:r>
    </w:p>
    <w:p w14:paraId="0998323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peso,</w:t>
      </w:r>
    </w:p>
    <w:p w14:paraId="69FD3BA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altura,</w:t>
      </w:r>
    </w:p>
    <w:p w14:paraId="759DEB3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nacionalidade</w:t>
      </w:r>
    </w:p>
    <w:p w14:paraId="488106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)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default charset = utf8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configurar o conjunto de letras padrão da tabela criada  para a coleção “UTF8”.</w:t>
      </w:r>
    </w:p>
    <w:p w14:paraId="58EC7E7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800531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nome varchar(30)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NOT NULL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obrigar o usuário a digitar algo.</w:t>
      </w:r>
    </w:p>
    <w:p w14:paraId="17605FE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47F91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151047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nacionalidade varchar(20)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default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preencher um espaço vazio com um texto específico.</w:t>
      </w:r>
    </w:p>
    <w:p w14:paraId="7F47CD7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AA1349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FEF187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create table pessoas(</w:t>
      </w:r>
    </w:p>
    <w:p w14:paraId="79D5210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int not null auto_increment,</w:t>
      </w:r>
    </w:p>
    <w:p w14:paraId="50C6BB8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nome varchar(30) NOT NULL,</w:t>
      </w:r>
    </w:p>
    <w:p w14:paraId="20D745D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nascimento date,</w:t>
      </w:r>
    </w:p>
    <w:p w14:paraId="4810504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sexo enum('M','F'),</w:t>
      </w:r>
    </w:p>
    <w:p w14:paraId="7F617C4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peso decimal(5,2),</w:t>
      </w:r>
    </w:p>
    <w:p w14:paraId="56FA5CD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altura decimal(3,2),</w:t>
      </w:r>
    </w:p>
    <w:p w14:paraId="7E87148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nacionalidade varchar(20) default 'Brasil',</w:t>
      </w:r>
    </w:p>
    <w:p w14:paraId="17AF744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primary key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(var)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628300F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)default charset = utf8;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a criação da Chave Primária em uma tabela do Banco de Dados.</w:t>
      </w:r>
    </w:p>
    <w:p w14:paraId="469D4EB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C9AE18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DE453D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B13576F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FF0000"/>
          <w:sz w:val="32"/>
          <w:szCs w:val="32"/>
          <w:lang w:val="pt-BR"/>
        </w:rPr>
      </w:pPr>
    </w:p>
    <w:p w14:paraId="627C9811">
      <w:pPr>
        <w:jc w:val="center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FF0000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FF0000"/>
          <w:sz w:val="24"/>
          <w:szCs w:val="24"/>
          <w:u w:val="single"/>
          <w:lang w:val="pt-BR"/>
        </w:rPr>
        <w:t>Tipos Primitivos:</w:t>
      </w:r>
    </w:p>
    <w:p w14:paraId="2645A5D9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178F036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459105</wp:posOffset>
            </wp:positionH>
            <wp:positionV relativeFrom="paragraph">
              <wp:posOffset>115570</wp:posOffset>
            </wp:positionV>
            <wp:extent cx="4364990" cy="2101215"/>
            <wp:effectExtent l="36195" t="0" r="532765" b="565785"/>
            <wp:wrapNone/>
            <wp:docPr id="1" name="Imagem 1" descr="Tipos Primitiv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Tipos Primitivos"/>
                    <pic:cNvPicPr>
                      <a:picLocks noChangeAspect="1"/>
                    </pic:cNvPicPr>
                  </pic:nvPicPr>
                  <pic:blipFill>
                    <a:blip r:embed="rId4"/>
                    <a:srcRect t="11177"/>
                    <a:stretch>
                      <a:fillRect/>
                    </a:stretch>
                  </pic:blipFill>
                  <pic:spPr>
                    <a:xfrm>
                      <a:off x="0" y="0"/>
                      <a:ext cx="4364990" cy="2101215"/>
                    </a:xfrm>
                    <a:prstGeom prst="roundRect">
                      <a:avLst/>
                    </a:prstGeom>
                    <a:effectLst>
                      <a:outerShdw blurRad="76200" dist="12700" dir="2700000" sy="-23000" kx="-800400" algn="bl" rotWithShape="0">
                        <a:prstClr val="black">
                          <a:alpha val="2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64B6A5DB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2E6EDA9C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DEB0563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20AE750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F51C5B7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2C7188F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4B2E39B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61C2DF75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DC8F7F2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546F43B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6F3A1A5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insert into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5AE2E77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(nome, nascimento, sexo, peso, altura, nacionalidade)</w:t>
      </w:r>
    </w:p>
    <w:p w14:paraId="5F0CFC9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values</w:t>
      </w:r>
    </w:p>
    <w:p w14:paraId="37F8C11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('Godofredo','1984-01-30','M','78.5','1.83','Brasil');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1F18959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B20A051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inserir dados as colunas de uma tabela.</w:t>
      </w:r>
    </w:p>
    <w:p w14:paraId="3FD96E6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F3241F4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47278DC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select * from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analisar </w:t>
      </w:r>
    </w:p>
    <w:p w14:paraId="377DCF8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F59ACA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todos os dados de uma tabela.</w:t>
      </w:r>
    </w:p>
    <w:p w14:paraId="6F68D08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6F9843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1FCB66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insert into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values</w:t>
      </w:r>
    </w:p>
    <w:p w14:paraId="74CB85B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default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,'Creuza','1920-12-30','F','50.2','1.65',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default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7E72314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171F55D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Caso a ordem de seleção dos dados nos campos da tabela seja sequencial, incluindo todos os dados é possível abreviar o código desta maneira.</w:t>
      </w:r>
    </w:p>
    <w:p w14:paraId="158394A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6B81F5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354965</wp:posOffset>
            </wp:positionH>
            <wp:positionV relativeFrom="paragraph">
              <wp:posOffset>54610</wp:posOffset>
            </wp:positionV>
            <wp:extent cx="4683760" cy="2512695"/>
            <wp:effectExtent l="0" t="0" r="2540" b="1905"/>
            <wp:wrapNone/>
            <wp:docPr id="3" name="Imagem 3" descr="Comando Básicos -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Comando Básicos - SQL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44950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10748C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AEE724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22B6BA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C05284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5CADF2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A26D77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6F146B6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D9407C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283809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5025AE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71DE149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0D6A87D4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3E81011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3074AAA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744EE4CA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24D7A1B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6EF830D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add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varchar(10);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</w:t>
      </w:r>
    </w:p>
    <w:p w14:paraId="2601165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205387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para adicionar campos ( colunas ) nas tabelas.</w:t>
      </w:r>
    </w:p>
    <w:p w14:paraId="493DDDC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759B34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35686E0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drop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excluir uma </w:t>
      </w:r>
    </w:p>
    <w:p w14:paraId="7B2C1D0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6B0BAF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coluna criada na tabela.</w:t>
      </w:r>
    </w:p>
    <w:p w14:paraId="61478F8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EFC826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575040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alter table pessoas</w:t>
      </w:r>
    </w:p>
    <w:p w14:paraId="22B5244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add column profissao varchar(20)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after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nome;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3BF6537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A91015D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criar uma coluna na tabela em um lugar específico. No caso acima, na frente ou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after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 depois ) da outra coluna mencionada no final do código.</w:t>
      </w:r>
    </w:p>
    <w:p w14:paraId="6ECEF92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AD4837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35A3BB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alter table pessoas</w:t>
      </w:r>
    </w:p>
    <w:p w14:paraId="105400C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add column codigo int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first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</w:t>
      </w:r>
    </w:p>
    <w:p w14:paraId="1672840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0D4DFD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criar colunas na tabela na primeira posição da tabela.</w:t>
      </w:r>
    </w:p>
    <w:p w14:paraId="4DCDCF4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29A5CB6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02CB711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5A349A3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modify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var varchar(20);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</w:t>
      </w:r>
    </w:p>
    <w:p w14:paraId="7B8ACB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41CE7C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alterar os dados de alguma coluna já criada na tabela.</w:t>
      </w:r>
    </w:p>
    <w:p w14:paraId="06C8884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1F03FD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4C4FB0C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60E0C75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change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var1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varchar(20)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not null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</w:t>
      </w:r>
    </w:p>
    <w:p w14:paraId="5657B38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2D586C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utilizado para fazer alterações em uma coluna de uma tabela de uma maneira mais profunda.</w:t>
      </w:r>
    </w:p>
    <w:p w14:paraId="006584A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3A4A83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076F520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alter table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3250D99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rename to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alterar o </w:t>
      </w:r>
    </w:p>
    <w:p w14:paraId="0646CB9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F063FA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nome de uma tabela.</w:t>
      </w:r>
    </w:p>
    <w:p w14:paraId="3778505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BE3068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C5E91C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create table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 if not exists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gafanhotos ( teste int )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51359BE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61644BB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utitilizado para criar um uma tabela apenas se ela não existir.</w:t>
      </w:r>
    </w:p>
    <w:p w14:paraId="34C41B8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07A216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A27ABF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create table gafanhotos (</w:t>
      </w:r>
    </w:p>
    <w:p w14:paraId="685302A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nome varchar(20) not null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unique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,</w:t>
      </w:r>
    </w:p>
    <w:p w14:paraId="2E4B414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descricao text,</w:t>
      </w:r>
    </w:p>
    <w:p w14:paraId="7EE9DC8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carga int,</w:t>
      </w:r>
    </w:p>
    <w:p w14:paraId="067A3DC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totaulas int,</w:t>
      </w:r>
    </w:p>
    <w:p w14:paraId="27726DE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ano year,</w:t>
      </w:r>
    </w:p>
    <w:p w14:paraId="21FB07C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) charset utf8;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não deixar </w:t>
      </w:r>
    </w:p>
    <w:p w14:paraId="531E641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96DCD5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que na seleção de dados seja informado dois dados com o mesmo valor no campo descrito.</w:t>
      </w:r>
    </w:p>
    <w:p w14:paraId="37CF39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E2F2FF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FF68F0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create table gafanhotos (</w:t>
      </w:r>
    </w:p>
    <w:p w14:paraId="0505ED7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nome varchar(20) not null unique,</w:t>
      </w:r>
    </w:p>
    <w:p w14:paraId="2F0131C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descricao text,</w:t>
      </w:r>
    </w:p>
    <w:p w14:paraId="6754510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carga int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unsigned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,</w:t>
      </w:r>
    </w:p>
    <w:p w14:paraId="6149C42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totaulas int,</w:t>
      </w:r>
    </w:p>
    <w:p w14:paraId="394C000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ano year,</w:t>
      </w:r>
    </w:p>
    <w:p w14:paraId="53F44EC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) charset utf8;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não permitir </w:t>
      </w:r>
    </w:p>
    <w:p w14:paraId="51DBE67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407C48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armazenamento de números negativos no campo específico, fazendo a economia de pelo menos 1 byte a cada dado informado.</w:t>
      </w:r>
    </w:p>
    <w:p w14:paraId="6B4829E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973EBA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46BE1B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drop table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 if exists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</w:t>
      </w:r>
    </w:p>
    <w:p w14:paraId="4513AE1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07069F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utilizado para apagar uma tabela caso ela exista.</w:t>
      </w:r>
    </w:p>
    <w:p w14:paraId="76B932E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0780A4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51A152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update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955C380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set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</w:p>
    <w:p w14:paraId="246B6AF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where id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numero_do_id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</w:t>
      </w:r>
    </w:p>
    <w:p w14:paraId="7E0EDE8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C20EB5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utilizado para alterar um dado específico em alguma tabela.</w:t>
      </w:r>
    </w:p>
    <w:p w14:paraId="4CB7D0A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16700B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update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AF10F4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set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=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=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</w:p>
    <w:p w14:paraId="174EBC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 id =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 xml:space="preserve"> numero_do_id</w:t>
      </w:r>
    </w:p>
    <w:p w14:paraId="5CD9012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limit 1;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7E72A16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36787E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alterar mais de um dado numa mesma linha da tabela.</w:t>
      </w:r>
    </w:p>
    <w:p w14:paraId="56428FD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</w:p>
    <w:p w14:paraId="4C39416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delete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A7F1D7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id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numero_do_id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utilizado para </w:t>
      </w:r>
    </w:p>
    <w:p w14:paraId="5E0FA58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33D6FD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apagar uma linha específica da tabela.</w:t>
      </w:r>
    </w:p>
    <w:p w14:paraId="48EDFCC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FAAA81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3B344A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delete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7FF2A20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id in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(‘dado’,’dado,’dado’)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</w:t>
      </w:r>
    </w:p>
    <w:p w14:paraId="713AACB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353D50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utilizado para apagar várias linhas da tabela a partir de seus id específicos.</w:t>
      </w:r>
    </w:p>
    <w:p w14:paraId="47D2D52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101B40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ADC361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1CC7AD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delete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05615E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dado_em_comum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37B65A0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21EFE6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utilizado para apagar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várias linhas da tabela a partir de uma característica similar entre elas.</w:t>
      </w:r>
    </w:p>
    <w:p w14:paraId="78AF059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5F4E01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9D6E9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truncate table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;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or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truncate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1875AF5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apagar todos os dados da tabela.</w:t>
      </w:r>
    </w:p>
    <w:p w14:paraId="33991E5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E7CD4A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E58A74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show create table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</w:t>
      </w:r>
    </w:p>
    <w:p w14:paraId="130ECBF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922621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utilizado para ver o comando que foi usado para criar uma tabela já existente.</w:t>
      </w:r>
    </w:p>
    <w:p w14:paraId="437A8CB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87C344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5C5263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7931E6B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4CF9311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58B307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ordenar uma tabela de acordo com uma coluna específica.</w:t>
      </w:r>
    </w:p>
    <w:p w14:paraId="71AF5F1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EB0BC5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779CC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2D82CBF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DESC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28F46B7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B5423BA">
      <w:pPr>
        <w:ind w:left="120" w:hanging="120" w:hangingChars="5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ordenar uma tabela de acordo com uma coluna específica em ordem decrescente.</w:t>
      </w:r>
    </w:p>
    <w:p w14:paraId="65079CFB">
      <w:pPr>
        <w:ind w:left="120" w:hanging="120" w:hangingChars="5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1E3D4F4">
      <w:pPr>
        <w:ind w:left="120" w:hanging="120" w:hangingChars="5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C69749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329E6C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ASC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3E8E69F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7AA128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ordenar uma tabela de acordo com uma coluna específica em ordem crescente.</w:t>
      </w:r>
    </w:p>
    <w:p w14:paraId="12534ED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855558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54BD88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10B25B9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os dados de uma tabela apresentando como resultado colunas específicas.</w:t>
      </w:r>
    </w:p>
    <w:p w14:paraId="2886D4E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0B9CA9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3C390E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4664F05D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</w:p>
    <w:p w14:paraId="071BF03F">
      <w:pPr>
        <w:ind w:left="1416" w:leftChars="0"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52749B5F">
      <w:pPr>
        <w:ind w:left="0" w:leftChars="0" w:firstLine="2594" w:firstLineChars="1081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utilizado para ordenar o resultado da consulta de uma tabela ordenando a partir de de duas colunas. </w:t>
      </w:r>
    </w:p>
    <w:p w14:paraId="4D3C894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AAA4DC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Obs.: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Ele ordenada da primeira coluna até a última.</w:t>
      </w:r>
    </w:p>
    <w:p w14:paraId="06896B48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B85963C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11BCB1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4D8F205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operador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dado_específico</w:t>
      </w:r>
    </w:p>
    <w:p w14:paraId="09BDECB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3F52B49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F89CE6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filtrar um dado da tabela a partir de um dado específico.</w:t>
      </w:r>
    </w:p>
    <w:p w14:paraId="6388042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A4958A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Obs.: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O operador pode ser (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= , &gt; , &lt; , &lt;= , &gt;= , !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) .</w:t>
      </w:r>
    </w:p>
    <w:p w14:paraId="3CA702D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B6840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293810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11E072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coluna_da_tabela_númerica</w:t>
      </w:r>
      <w:r>
        <w:rPr>
          <w:rFonts w:hint="default" w:ascii="Bahnschrift Light SemiCondensed" w:hAnsi="Bahnschrift Light SemiCondensed"/>
          <w:b w:val="0"/>
          <w:bCs w:val="0"/>
          <w:i/>
          <w:iCs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BETWEEN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dado_específico_de_ínicio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AND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dado_específico_final</w:t>
      </w:r>
    </w:p>
    <w:p w14:paraId="69E21B8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474A95A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540FC3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os dados em uma consulta a partir de dados filtrados por uma coluna númerica com um ínicio e um final.</w:t>
      </w:r>
    </w:p>
    <w:p w14:paraId="34545A7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EF2778A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Exemplo:</w:t>
      </w:r>
    </w:p>
    <w:p w14:paraId="45826980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998558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ano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BETWEEN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2014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AND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2016</w:t>
      </w:r>
    </w:p>
    <w:p w14:paraId="76A01D4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B16B4A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E2CC09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4D323B3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coluna_da_tabela_númerica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IN (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)</w:t>
      </w:r>
    </w:p>
    <w:p w14:paraId="318C5E5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18CE94B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BC3804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dados em consulta em uma tabela a partir de dados específicos em uma coluna.</w:t>
      </w:r>
    </w:p>
    <w:p w14:paraId="2FD07BE0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751F674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FEC878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13C2DE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operador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condição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operador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</w:p>
    <w:p w14:paraId="7D75650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056A289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5C5298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dados em consulta em uma tabela a partir de dados específicos em uma ou mais colunas.</w:t>
      </w:r>
    </w:p>
    <w:p w14:paraId="31CB6E4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07C848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Exemplo:</w:t>
      </w:r>
    </w:p>
    <w:p w14:paraId="31D8A04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97886A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carga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&gt;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35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or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totaulas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&lt;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30;</w:t>
      </w:r>
    </w:p>
    <w:p w14:paraId="1BDDB17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4C8C60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E9336C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62FFDB4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‘letras%’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5683236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2F276F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5FBA78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começam com letras específica.</w:t>
      </w:r>
    </w:p>
    <w:p w14:paraId="2EF2494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BEDE7F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301ED3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530712E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not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‘letras%’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31FC0DA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5FD8A5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5C061B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não começam com letras específica.</w:t>
      </w:r>
    </w:p>
    <w:p w14:paraId="4B185A3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6BE1C2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2DA00B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AD7FE3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140DAF8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‘%letras’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63DF3E7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84A9D3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7BF1B5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terminam com letras específica.</w:t>
      </w:r>
    </w:p>
    <w:p w14:paraId="0FB395A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EE34EE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A78FCA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635C206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not 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‘%letras’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4AA9E4E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A4A0D8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8D1BCF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não terminam com letras específica.</w:t>
      </w:r>
    </w:p>
    <w:p w14:paraId="5A185B6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E2D39C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64A851E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1B6C25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646B7B9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‘%letras%’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5358450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851565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01AB4D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tenham letras específica.</w:t>
      </w:r>
    </w:p>
    <w:p w14:paraId="187A803C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F6143A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56A5BC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35A534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not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‘%letras%’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6A5F0E2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897A6D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CB400D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não tenham letras específica.</w:t>
      </w:r>
    </w:p>
    <w:p w14:paraId="44F2AA9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9F0470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92B055B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24BA1B0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‘letras%p_’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5B9A282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73D886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C2F25D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tenham letras específicas no começo e no final e depois da letra final tenham números ou caracteres.</w:t>
      </w:r>
      <w:bookmarkStart w:id="0" w:name="_GoBack"/>
      <w:bookmarkEnd w:id="0"/>
    </w:p>
    <w:p w14:paraId="14FAF88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77501C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71D21B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B39246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‘letras(intervalo de letras)letras%’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51FEE48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E1CEB6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945D94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tenham letras específicas no começo, um intervalo de letras e após outra letra ou um conjunto de letras específicos.</w:t>
      </w:r>
    </w:p>
    <w:p w14:paraId="693F04E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749210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E9A821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DISTINCT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FROM gafanhotos</w:t>
      </w:r>
    </w:p>
    <w:p w14:paraId="68BB04B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7BED3E10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CC891B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41614D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cada único de colunas específicas em uma tabela.</w:t>
      </w:r>
    </w:p>
    <w:p w14:paraId="365B7CF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9D6C89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98AD47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COUNT(*)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404AE3DE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B8FFA3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quantos registros existem em uma tabela.</w:t>
      </w:r>
    </w:p>
    <w:p w14:paraId="6CC5BA5E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80BD14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CAC1D86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SELECT MAX(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)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683A6C6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CB36A3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qual o valor máximo de uma coluna específica da tabela.</w:t>
      </w:r>
    </w:p>
    <w:p w14:paraId="7ED1263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CB6402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CE1C1CC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SELECT MIN(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)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3709D9F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EE72B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qual o valor mínimo de uma coluna específica da tabela.</w:t>
      </w:r>
    </w:p>
    <w:p w14:paraId="2337FA4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F0F8B2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2D7B58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SELECT SUM(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)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1A44FFB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B57F27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somar os valores de uma coluna específica da tabela.</w:t>
      </w:r>
    </w:p>
    <w:p w14:paraId="19267C0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CF9D0B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5928F5D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SELECT AVG(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)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6F0C71A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6A0260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tirar a média dos valores de uma coluna específica da tabela.</w:t>
      </w:r>
    </w:p>
    <w:p w14:paraId="1AE441D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7A6409"/>
    <w:rsid w:val="00937981"/>
    <w:rsid w:val="00FA062A"/>
    <w:rsid w:val="01204FE7"/>
    <w:rsid w:val="01265FB5"/>
    <w:rsid w:val="04945913"/>
    <w:rsid w:val="049C23C0"/>
    <w:rsid w:val="051C6AF1"/>
    <w:rsid w:val="06212B1B"/>
    <w:rsid w:val="064C13E1"/>
    <w:rsid w:val="06BE5E9C"/>
    <w:rsid w:val="07A6619A"/>
    <w:rsid w:val="07BE3841"/>
    <w:rsid w:val="08E32909"/>
    <w:rsid w:val="08E77E2B"/>
    <w:rsid w:val="0908255E"/>
    <w:rsid w:val="0927168D"/>
    <w:rsid w:val="093B7C41"/>
    <w:rsid w:val="093D7E29"/>
    <w:rsid w:val="097D6813"/>
    <w:rsid w:val="09A61ADA"/>
    <w:rsid w:val="0AEB5F77"/>
    <w:rsid w:val="0B963F0D"/>
    <w:rsid w:val="0C183166"/>
    <w:rsid w:val="0CB4357B"/>
    <w:rsid w:val="0D2342C8"/>
    <w:rsid w:val="0E6C0137"/>
    <w:rsid w:val="0E7B2950"/>
    <w:rsid w:val="0F013EAE"/>
    <w:rsid w:val="10181477"/>
    <w:rsid w:val="104B514A"/>
    <w:rsid w:val="10867E6D"/>
    <w:rsid w:val="110C5208"/>
    <w:rsid w:val="118A3F7E"/>
    <w:rsid w:val="11BD17A8"/>
    <w:rsid w:val="11C955BB"/>
    <w:rsid w:val="11F70C2B"/>
    <w:rsid w:val="11FC55B2"/>
    <w:rsid w:val="120F5BA7"/>
    <w:rsid w:val="126357B9"/>
    <w:rsid w:val="12DB4D5B"/>
    <w:rsid w:val="13163353"/>
    <w:rsid w:val="13422C29"/>
    <w:rsid w:val="13581549"/>
    <w:rsid w:val="13AC0FD3"/>
    <w:rsid w:val="143173C1"/>
    <w:rsid w:val="16AC5A8F"/>
    <w:rsid w:val="16E97DDE"/>
    <w:rsid w:val="16ED2228"/>
    <w:rsid w:val="170B357E"/>
    <w:rsid w:val="17332B1E"/>
    <w:rsid w:val="18451C57"/>
    <w:rsid w:val="18E17362"/>
    <w:rsid w:val="196178B0"/>
    <w:rsid w:val="1A555ADC"/>
    <w:rsid w:val="1A6F1FEC"/>
    <w:rsid w:val="1B6C3361"/>
    <w:rsid w:val="1BEC49DB"/>
    <w:rsid w:val="1BF23F82"/>
    <w:rsid w:val="1C08210D"/>
    <w:rsid w:val="1C694A85"/>
    <w:rsid w:val="1CA621EB"/>
    <w:rsid w:val="1D2E4B79"/>
    <w:rsid w:val="1E092B57"/>
    <w:rsid w:val="1E2150E3"/>
    <w:rsid w:val="1E606685"/>
    <w:rsid w:val="1E7C7613"/>
    <w:rsid w:val="1E8C402A"/>
    <w:rsid w:val="1F6B41EE"/>
    <w:rsid w:val="20472C03"/>
    <w:rsid w:val="20562D59"/>
    <w:rsid w:val="21AF5D65"/>
    <w:rsid w:val="22A10DD9"/>
    <w:rsid w:val="22A86068"/>
    <w:rsid w:val="232B135D"/>
    <w:rsid w:val="259941BD"/>
    <w:rsid w:val="25BC7BF5"/>
    <w:rsid w:val="261A2B84"/>
    <w:rsid w:val="266F0B8C"/>
    <w:rsid w:val="269D4F49"/>
    <w:rsid w:val="26A80AF7"/>
    <w:rsid w:val="270E1403"/>
    <w:rsid w:val="277E173A"/>
    <w:rsid w:val="2824395D"/>
    <w:rsid w:val="286365B1"/>
    <w:rsid w:val="28E0749D"/>
    <w:rsid w:val="29475CCC"/>
    <w:rsid w:val="29890AA5"/>
    <w:rsid w:val="29BA4C02"/>
    <w:rsid w:val="29CD16A4"/>
    <w:rsid w:val="2A683AA1"/>
    <w:rsid w:val="2A847B4D"/>
    <w:rsid w:val="2AA2341D"/>
    <w:rsid w:val="2AFC6512"/>
    <w:rsid w:val="2B665F42"/>
    <w:rsid w:val="2B901CE5"/>
    <w:rsid w:val="2CB61E07"/>
    <w:rsid w:val="2D174B99"/>
    <w:rsid w:val="2DD5373D"/>
    <w:rsid w:val="2DFA702B"/>
    <w:rsid w:val="2E422DEA"/>
    <w:rsid w:val="2E475FFA"/>
    <w:rsid w:val="2E4F0E88"/>
    <w:rsid w:val="2E9460F9"/>
    <w:rsid w:val="2FAF5BD2"/>
    <w:rsid w:val="30052AD8"/>
    <w:rsid w:val="30611945"/>
    <w:rsid w:val="30707E82"/>
    <w:rsid w:val="31304CC7"/>
    <w:rsid w:val="31436B2B"/>
    <w:rsid w:val="31603C8E"/>
    <w:rsid w:val="31BC02C1"/>
    <w:rsid w:val="320B79AA"/>
    <w:rsid w:val="326822C2"/>
    <w:rsid w:val="3278227D"/>
    <w:rsid w:val="32D72576"/>
    <w:rsid w:val="333D29E0"/>
    <w:rsid w:val="338715C6"/>
    <w:rsid w:val="33964F33"/>
    <w:rsid w:val="339A00B5"/>
    <w:rsid w:val="33C0280E"/>
    <w:rsid w:val="345707EA"/>
    <w:rsid w:val="347F162D"/>
    <w:rsid w:val="35776ED2"/>
    <w:rsid w:val="357907C6"/>
    <w:rsid w:val="35E65EE1"/>
    <w:rsid w:val="36243870"/>
    <w:rsid w:val="36A35AAF"/>
    <w:rsid w:val="36F47E38"/>
    <w:rsid w:val="37147DA6"/>
    <w:rsid w:val="37626ADD"/>
    <w:rsid w:val="386D560E"/>
    <w:rsid w:val="38F52E00"/>
    <w:rsid w:val="39316051"/>
    <w:rsid w:val="396106E4"/>
    <w:rsid w:val="39650B36"/>
    <w:rsid w:val="399F3299"/>
    <w:rsid w:val="39BC1544"/>
    <w:rsid w:val="3A1357D6"/>
    <w:rsid w:val="3A512390"/>
    <w:rsid w:val="3A844811"/>
    <w:rsid w:val="3B807F2C"/>
    <w:rsid w:val="3C1A108E"/>
    <w:rsid w:val="3C394B1F"/>
    <w:rsid w:val="3C4C3631"/>
    <w:rsid w:val="3CD206B5"/>
    <w:rsid w:val="3D05582A"/>
    <w:rsid w:val="3D9F37A9"/>
    <w:rsid w:val="3DC10D89"/>
    <w:rsid w:val="3FAC7296"/>
    <w:rsid w:val="4013200C"/>
    <w:rsid w:val="40464981"/>
    <w:rsid w:val="40B25236"/>
    <w:rsid w:val="40E62D34"/>
    <w:rsid w:val="4173149A"/>
    <w:rsid w:val="417F1B15"/>
    <w:rsid w:val="41F646C8"/>
    <w:rsid w:val="430E7E7A"/>
    <w:rsid w:val="435B7294"/>
    <w:rsid w:val="439C49F8"/>
    <w:rsid w:val="43D97719"/>
    <w:rsid w:val="43E13132"/>
    <w:rsid w:val="43FD53EB"/>
    <w:rsid w:val="443C1FDE"/>
    <w:rsid w:val="445960B0"/>
    <w:rsid w:val="447356A6"/>
    <w:rsid w:val="4549123C"/>
    <w:rsid w:val="465A48FC"/>
    <w:rsid w:val="466C4A3D"/>
    <w:rsid w:val="46754462"/>
    <w:rsid w:val="46BB5C1A"/>
    <w:rsid w:val="46BE0D9D"/>
    <w:rsid w:val="471102D7"/>
    <w:rsid w:val="478E4432"/>
    <w:rsid w:val="47AA1CA0"/>
    <w:rsid w:val="47D17961"/>
    <w:rsid w:val="4835723C"/>
    <w:rsid w:val="483D0077"/>
    <w:rsid w:val="485965C0"/>
    <w:rsid w:val="48843EED"/>
    <w:rsid w:val="48A84141"/>
    <w:rsid w:val="48F94E45"/>
    <w:rsid w:val="49B27E76"/>
    <w:rsid w:val="4A9216E3"/>
    <w:rsid w:val="4B271062"/>
    <w:rsid w:val="4B477AEE"/>
    <w:rsid w:val="4B4A4715"/>
    <w:rsid w:val="4B870CF6"/>
    <w:rsid w:val="4BCA04E6"/>
    <w:rsid w:val="4CB64C6B"/>
    <w:rsid w:val="4CBF7AF9"/>
    <w:rsid w:val="4CF442E5"/>
    <w:rsid w:val="4D131782"/>
    <w:rsid w:val="4D334DDB"/>
    <w:rsid w:val="4DCE30C8"/>
    <w:rsid w:val="4DCF7D78"/>
    <w:rsid w:val="4DF46871"/>
    <w:rsid w:val="4E331BD9"/>
    <w:rsid w:val="4E5E0C23"/>
    <w:rsid w:val="4F1E2ADB"/>
    <w:rsid w:val="4FD86DEF"/>
    <w:rsid w:val="51480F25"/>
    <w:rsid w:val="51BF4329"/>
    <w:rsid w:val="521C2FA3"/>
    <w:rsid w:val="5293395D"/>
    <w:rsid w:val="5302488E"/>
    <w:rsid w:val="53BC636D"/>
    <w:rsid w:val="542E0C2A"/>
    <w:rsid w:val="54E83461"/>
    <w:rsid w:val="54EA33BC"/>
    <w:rsid w:val="551674F3"/>
    <w:rsid w:val="554716F7"/>
    <w:rsid w:val="55A468C7"/>
    <w:rsid w:val="561D26E7"/>
    <w:rsid w:val="565704F6"/>
    <w:rsid w:val="567D7848"/>
    <w:rsid w:val="56EF594A"/>
    <w:rsid w:val="57382409"/>
    <w:rsid w:val="57B5165F"/>
    <w:rsid w:val="57DB01F6"/>
    <w:rsid w:val="582B3AE7"/>
    <w:rsid w:val="58F86605"/>
    <w:rsid w:val="591A26E0"/>
    <w:rsid w:val="59922F80"/>
    <w:rsid w:val="59B55559"/>
    <w:rsid w:val="5B1D3D8B"/>
    <w:rsid w:val="5C1E5B2C"/>
    <w:rsid w:val="5C224533"/>
    <w:rsid w:val="5C6E3ADC"/>
    <w:rsid w:val="5CF3268D"/>
    <w:rsid w:val="5D950FE9"/>
    <w:rsid w:val="5E081205"/>
    <w:rsid w:val="5E127261"/>
    <w:rsid w:val="5E5056DD"/>
    <w:rsid w:val="5EF12152"/>
    <w:rsid w:val="5F08754C"/>
    <w:rsid w:val="5F114C06"/>
    <w:rsid w:val="5F731427"/>
    <w:rsid w:val="5FD92450"/>
    <w:rsid w:val="613B5D94"/>
    <w:rsid w:val="615728C1"/>
    <w:rsid w:val="61A4713D"/>
    <w:rsid w:val="61D5318F"/>
    <w:rsid w:val="62730A9E"/>
    <w:rsid w:val="62853252"/>
    <w:rsid w:val="62DD013F"/>
    <w:rsid w:val="63351AF5"/>
    <w:rsid w:val="639E415F"/>
    <w:rsid w:val="64780205"/>
    <w:rsid w:val="64BF60D6"/>
    <w:rsid w:val="669C3B03"/>
    <w:rsid w:val="66BA0A6F"/>
    <w:rsid w:val="66D64BF7"/>
    <w:rsid w:val="66F255C4"/>
    <w:rsid w:val="68184B53"/>
    <w:rsid w:val="681E22E0"/>
    <w:rsid w:val="6A8038B2"/>
    <w:rsid w:val="6AB22299"/>
    <w:rsid w:val="6B080AA9"/>
    <w:rsid w:val="6B3B697A"/>
    <w:rsid w:val="6B712F99"/>
    <w:rsid w:val="6BB256BF"/>
    <w:rsid w:val="6BC53E22"/>
    <w:rsid w:val="6D4A51DE"/>
    <w:rsid w:val="6EA10310"/>
    <w:rsid w:val="6F377319"/>
    <w:rsid w:val="6F6C0CDE"/>
    <w:rsid w:val="700C1760"/>
    <w:rsid w:val="70337422"/>
    <w:rsid w:val="704A2A1A"/>
    <w:rsid w:val="705A1860"/>
    <w:rsid w:val="70784693"/>
    <w:rsid w:val="70D96DA8"/>
    <w:rsid w:val="713A651A"/>
    <w:rsid w:val="71636366"/>
    <w:rsid w:val="72A15BF5"/>
    <w:rsid w:val="72F8342D"/>
    <w:rsid w:val="736714E2"/>
    <w:rsid w:val="73A1456C"/>
    <w:rsid w:val="74B650F9"/>
    <w:rsid w:val="74EA2330"/>
    <w:rsid w:val="7504000A"/>
    <w:rsid w:val="75895CE5"/>
    <w:rsid w:val="75F1783B"/>
    <w:rsid w:val="75F2664A"/>
    <w:rsid w:val="77795190"/>
    <w:rsid w:val="78455928"/>
    <w:rsid w:val="78BF595B"/>
    <w:rsid w:val="799D53B5"/>
    <w:rsid w:val="7A407EA1"/>
    <w:rsid w:val="7AE83BB3"/>
    <w:rsid w:val="7B402FFE"/>
    <w:rsid w:val="7C39281F"/>
    <w:rsid w:val="7CC838EB"/>
    <w:rsid w:val="7E32369A"/>
    <w:rsid w:val="7F1B7D95"/>
    <w:rsid w:val="7F2A25AD"/>
    <w:rsid w:val="7FAC7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2024-05-24T18:44:00Z</dcterms:created>
  <dc:creator>conta</dc:creator>
  <cp:lastModifiedBy>Bruno Gonçalves</cp:lastModifiedBy>
  <cp:lastPrinted>2024-05-29T13:34:00Z</cp:lastPrinted>
  <dcterms:modified xsi:type="dcterms:W3CDTF">2024-07-16T11:59:52Z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1046-12.2.0.17153</vt:lpwstr>
  </property>
  <property fmtid="{D5CDD505-2E9C-101B-9397-08002B2CF9AE}" pid="3" name="ICV">
    <vt:lpwstr>2C196D3BB3D14D2A813DCF01277277DB_11</vt:lpwstr>
  </property>
</Properties>
</file>