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  <w:t>Maratona Backend do RoodMap</w:t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717300E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Rede de computadores | Certificado de suporte de TI do Google</w:t>
      </w:r>
    </w:p>
    <w:p w14:paraId="75790F7E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8"/>
          <w:szCs w:val="28"/>
          <w:lang w:val="pt-BR"/>
        </w:rPr>
      </w:pPr>
    </w:p>
    <w:p w14:paraId="37720D1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"https://www.youtube.com/watch?v=Z_hU2zm4_S8"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7"/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lang w:val="pt-BR"/>
        </w:rPr>
        <w:t>https://www.youtube.com/watch?v=Z_hU2zm4_S8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790CF56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Na carreira de TI todos nós temos uma história do porque começamos e o que realmente nos insetivou a começar essa careira que hoje em dia é uma careira tão importante na vida das pessoas.</w:t>
      </w:r>
    </w:p>
    <w:p w14:paraId="315F587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Porém, além de insentivo e uma história própria, é necessário como em qualquer  outra careira botarmos a mão na massa e nos especializarmos naquilo que realmente importa... e na TI para começo de conversa, é necessário entendermos como as redes de internet funcionam. Então vamos entender...</w:t>
      </w:r>
    </w:p>
    <w:p w14:paraId="24F0A0A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começamos entenderemos um pouco sobre o Modelo OSI e o Modelo TCP/IP e suas diferenças...</w:t>
      </w:r>
    </w:p>
    <w:p w14:paraId="7F5949B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D383B3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0C36DE15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1C67BF42">
      <w:pPr>
        <w:jc w:val="center"/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/>
          <w:iCs/>
          <w:color w:val="auto"/>
          <w:sz w:val="52"/>
          <w:szCs w:val="52"/>
          <w:u w:val="none"/>
          <w:lang w:val="pt-BR"/>
        </w:rPr>
        <w:t>Modelo OSI</w:t>
      </w:r>
    </w:p>
    <w:p w14:paraId="259F8619">
      <w:pPr>
        <w:jc w:val="both"/>
        <w:rPr>
          <w:rFonts w:hint="default" w:ascii="Bahnschrift Light SemiCondensed" w:hAnsi="Bahnschrift Light SemiCondensed"/>
          <w:b/>
          <w:bCs/>
          <w:i/>
          <w:iCs/>
          <w:color w:val="auto"/>
          <w:sz w:val="36"/>
          <w:szCs w:val="36"/>
          <w:u w:val="none"/>
          <w:lang w:val="pt-BR"/>
        </w:rPr>
      </w:pPr>
    </w:p>
    <w:p w14:paraId="4A468DE3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O Modelo OSI (Open Systems Interconnection) é um framework de referência para a comunicação em redes de computadores, criado pela ISO (International Organization for Standardization). </w:t>
      </w:r>
    </w:p>
    <w:p w14:paraId="28EC8AEE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sse modelo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organiza as funções de uma rede de comunicação em sete camadas distintas, cada uma responsável por processo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específico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de comunicação, desde a transmissão física de dados até a interação final com o usuário. </w:t>
      </w:r>
    </w:p>
    <w:p w14:paraId="379AE7B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modelo OSI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ajuda a padronizar e facilitar a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comunicação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 diferentes sistemas e tecnologias de red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e, como o TCP/IP que iremos também abordar neste maratona. Além disso resolver os problemas na comunicação se torna um processo menos árduo, pois o processo de comunicação é divido em camadas, assim a especialização de cada camada se torna mais fácil.</w:t>
      </w:r>
    </w:p>
    <w:p w14:paraId="65797233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O ponto negativo é implementar todas as camadas, pois isso acaba se tornando um processo complexo e caro; e nem sempre algumas redes modernas do Modelo TCP/IP seguem o processo do modelo OSI por completo. Alguns exemplos são:</w:t>
      </w:r>
    </w:p>
    <w:p w14:paraId="199DE94F">
      <w:pPr>
        <w:keepNext w:val="0"/>
        <w:keepLines w:val="0"/>
        <w:widowControl/>
        <w:suppressLineNumbers w:val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</w:p>
    <w:p w14:paraId="4E79AAE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Internet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4C5C68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Privadas Virtuais (VPNs)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45A2BE0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Data Centers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05D0C72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de IoT (Internet das Coisas)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8913F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Redes Móveis (4G/5G)</w:t>
      </w:r>
    </w:p>
    <w:p w14:paraId="51AC1628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</w:p>
    <w:p w14:paraId="0CE0BD42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C68476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</w:pPr>
      <w:r>
        <w:rPr>
          <w:rFonts w:hint="default" w:ascii="Bahnschrift Light SemiCondensed" w:hAnsi="Bahnschrift Light SemiCondensed" w:cs="Bahnschrift Light SemiCondensed"/>
          <w:b/>
          <w:bCs/>
          <w:sz w:val="32"/>
          <w:szCs w:val="32"/>
        </w:rPr>
        <w:t>As Sete Camadas do Modelo OSI:</w:t>
      </w:r>
    </w:p>
    <w:p w14:paraId="0CDFDCD9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Física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847FF61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Enlace de Dados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62BAFBAD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Rede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783599C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Transporte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39DA0B5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Sessão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5BA52BB4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Apresentação:</w:t>
      </w:r>
    </w:p>
    <w:p w14:paraId="3D8F0196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hanging="425" w:firstLineChars="0"/>
        <w:rPr>
          <w:rFonts w:hint="default" w:ascii="Bahnschrift Light SemiCondensed" w:hAnsi="Bahnschrift Light SemiCondensed"/>
          <w:b w:val="0"/>
          <w:bCs w:val="0"/>
          <w:i/>
          <w:iCs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</w:rPr>
        <w:t>Camada de Aplicação:</w:t>
      </w:r>
    </w:p>
    <w:p w14:paraId="29E5EB2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68F7A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1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 xml:space="preserve">- Camada Física (Physical)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3CB88CE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5CE5772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protocolo retrata o lado físico no contexto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Redes de Internet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aqui nós vamos falar sobre os dados brutos, como cabos de cobre, fibras ópticas e sinais de rádio.  É aonde será feita a transmissão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Bits Brutos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2F218BF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da Camada Física:</w:t>
      </w:r>
    </w:p>
    <w:p w14:paraId="1ACE5CB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7752F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Ethernet (IEEE 802.3)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Define como os dados são formatados e transmitidos por cabos de rede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, ou cabos físicos.</w:t>
      </w:r>
    </w:p>
    <w:p w14:paraId="5E33A62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1C9A853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redes sem fio, que define como os dados são transmitidos usando ondas de rádio.</w:t>
      </w:r>
    </w:p>
    <w:p w14:paraId="73543E3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C2B77B8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Bluetooth (IEEE 802.15.1)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comunicação de curta distância usando ondas de rádio.</w:t>
      </w:r>
    </w:p>
    <w:p w14:paraId="5D5E60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F0CBF6F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USB (Universal Serial Bus)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Padrão para comunicação e fornecimento de energia entre computadores e dispositivos periféricos.</w:t>
      </w:r>
    </w:p>
    <w:p w14:paraId="161CC6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418C0D4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Fibras Ópticas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 luz para transmissão de dados a longas distâncias com alta velocidade e baixa perda de sinal.</w:t>
      </w:r>
    </w:p>
    <w:p w14:paraId="558EA4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0DEAC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2 - Camada de Enlace de Dados (Data Link)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AD21FD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8D52D21">
      <w:pPr>
        <w:pStyle w:val="8"/>
        <w:keepNext w:val="0"/>
        <w:keepLines w:val="0"/>
        <w:widowControl/>
        <w:suppressLineNumbers w:val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nessa camada que definimos como os dados serão transmitidos e controlados. Aqui os dados são envelopados em unidades que chamamos de frames; fazemos o controle de fluxo; corrigimos os erros que podem ocorrer durante a transmissão dos dados; e fazemos o controle da transmissão, permitindo que cada dispositivo tenha acesso um de cada vez ao meio, evitando assim colisões.</w:t>
      </w:r>
    </w:p>
    <w:p w14:paraId="5CDAFED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Enlace de Dados:</w:t>
      </w:r>
    </w:p>
    <w:p w14:paraId="5C0120C9">
      <w:pPr>
        <w:pStyle w:val="8"/>
        <w:keepNext w:val="0"/>
        <w:keepLines w:val="0"/>
        <w:widowControl/>
        <w:suppressLineNumbers w:val="0"/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51892C5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Ethernet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3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dos protocolos mais comuns para redes locais (LAN). Define como os dados são formatados e transmitidos através de cabos físicos.</w:t>
      </w:r>
    </w:p>
    <w:p w14:paraId="14FFE25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68ECDA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Wi-Fi (IEEE 802.11)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 utilizado para redes sem fio. Define como os dados são transmitidos através de ondas de rádio.</w:t>
      </w:r>
    </w:p>
    <w:p w14:paraId="4F7B40C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6D1AE0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PPP (Point-to-Point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Utilizado para estabelecer uma conexão direta entre dois nós de rede, frequentemente em conexões de internet dial-up.</w:t>
      </w:r>
    </w:p>
    <w:p w14:paraId="6416195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B7FEF7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HDLC (High-Level Data Link Control)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controle de enlace que garante a entrega confiável de dados entre dois pontos.</w:t>
      </w:r>
    </w:p>
    <w:p w14:paraId="59EDB88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702CA9A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Token Ring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(IEEE 802.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5</w:t>
      </w: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de enlace de dados em que os dispositivos na rede formam um anel lógico e um token circula para controlar o acesso ao meio.</w:t>
      </w:r>
    </w:p>
    <w:p w14:paraId="1E43436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5308E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3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Rede (Network)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14DA224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735C49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0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essencial na comunicação dos dados, pois aqui determinamos as melhores rotas para o envio dos dados, usando o protocolo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IP ( Internet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identificar cada dispositivo com um endereço específico, identificamos esses dados com um cabeçalho em seus respectivos pacotes ( frames ) que são envelopados na camada de enlace, e por fim aqui definimos a quantidade de dados que serão transmitidos, evitando assim congestionamentos na transmissão dos dados, e garantimos maior eficiência na transmissão.</w:t>
      </w:r>
    </w:p>
    <w:p w14:paraId="10D1684C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Rede:</w:t>
      </w:r>
    </w:p>
    <w:p w14:paraId="6B76D14C">
      <w:pPr>
        <w:pStyle w:val="8"/>
        <w:keepNext w:val="0"/>
        <w:keepLines w:val="0"/>
        <w:widowControl/>
        <w:suppressLineNumbers w:val="0"/>
        <w:spacing w:after="0" w:afterAutospacing="0"/>
        <w:rPr>
          <w:sz w:val="22"/>
          <w:szCs w:val="22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32CA19E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 (Internet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36"/>
          <w:lang w:val="pt-BR"/>
        </w:rPr>
        <w:t>R</w:t>
      </w:r>
      <w:r>
        <w:rPr>
          <w:rFonts w:hint="default" w:ascii="Bahnschrift Light SemiCondensed" w:hAnsi="Bahnschrift Light SemiCondensed" w:eastAsia="SimSun" w:cs="Bahnschrift Light SemiCondensed"/>
          <w:color w:val="auto"/>
          <w:sz w:val="24"/>
          <w:szCs w:val="24"/>
        </w:rPr>
        <w:t>esponsável por endereçar e encaminhar pacotes de dados entre dispositivos em diferentes redes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 Existem duas versões amplamente utilizadas: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IPv4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color w:val="auto"/>
          <w:sz w:val="24"/>
          <w:szCs w:val="24"/>
          <w:lang w:val="pt-BR"/>
        </w:rPr>
        <w:t>e</w:t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</w:rPr>
        <w:t xml:space="preserve"> IPv6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.</w:t>
      </w:r>
    </w:p>
    <w:p w14:paraId="372A5F89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4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de IP são compostos de 32 bits, por exemplo ( 192.168.1.1 ) suportando 4,3 bilhões de endereços únicos.</w:t>
      </w:r>
    </w:p>
    <w:p w14:paraId="469E49B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O endereço é dividido em 4 bytes ( 8 bits ) cada um variando de 0 a 255, sendo divididos em 5 classes ( A, B, C, D, E ), permitindo assim uma organização e alocação de endereços sistêmica, reduzindo a fragmentação de endereços, suportando até mesmo a criação de sub-redes e seus respectivos gerenciamentos, permitindo assim que múltiplos dispositivos em uma única rede local compartilhem entre si o mesmo endereço de IP público.</w:t>
      </w:r>
    </w:p>
    <w:p w14:paraId="55024DA0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Porém com o tempo, devido a limitação de números de endereço foi necessário adotar o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Protocolo IPv6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.</w:t>
      </w:r>
    </w:p>
    <w:p w14:paraId="5349DB74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</w:p>
    <w:p w14:paraId="6E6539F2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1155" w:leftChars="0" w:right="0" w:rightChars="0" w:hanging="420" w:firstLineChars="0"/>
        <w:jc w:val="left"/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IP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>v6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 xml:space="preserve"> (Internet Protocol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version 6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Aqui os endereçamentos  de IP são compostos de 128 bits em formato hexadecimal, por exemplo ( 2001:0db8:85a3:0000:0000:8a2e:0370:7334 ), permitindo assim um número vasto de endereços, tendo uma limitação muito alta.</w:t>
      </w:r>
    </w:p>
    <w:p w14:paraId="04E062C3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O IPv6 permiti que os dispositivos façam sua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auto configuração sem estado ( SLAAC - Statelles Address Autoconfiguration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, assim os dispositivos criem seus próprios IPs automaticamente.</w:t>
      </w:r>
    </w:p>
    <w:p w14:paraId="018BBBD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156" w:leftChars="578" w:right="0" w:rightChars="0" w:firstLine="0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 xml:space="preserve">Para garantir a segurança foi adotado o método de </w:t>
      </w:r>
      <w:r>
        <w:rPr>
          <w:rFonts w:hint="default" w:ascii="Bahnschrift Light SemiCondensed" w:hAnsi="Bahnschrift Light SemiCondensed" w:cs="Bahnschrift Light SemiCondensed"/>
          <w:b/>
          <w:bCs/>
          <w:sz w:val="24"/>
          <w:szCs w:val="36"/>
          <w:lang w:val="pt-BR"/>
        </w:rPr>
        <w:t>suporte IPsec ( Internet Protocol Security )</w:t>
      </w:r>
      <w:r>
        <w:rPr>
          <w:rFonts w:hint="default" w:ascii="Bahnschrift Light SemiCondensed" w:hAnsi="Bahnschrift Light SemiCondensed" w:cs="Bahnschrift Light SemiCondensed"/>
          <w:b w:val="0"/>
          <w:bCs w:val="0"/>
          <w:sz w:val="24"/>
          <w:szCs w:val="36"/>
          <w:lang w:val="pt-BR"/>
        </w:rPr>
        <w:t>; suportando enfim as futuras tecnologias.</w:t>
      </w:r>
    </w:p>
    <w:p w14:paraId="4413189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A9F2B4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ICMP (Internet Control Message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Usado para enviar mensagens de erro e operacionais, como mensagens de destino inalcançável ou pedidos de eco (ping).</w:t>
      </w:r>
    </w:p>
    <w:p w14:paraId="09225735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7389303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IGMP (Internet Group Management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Gerencia membros de grupos multicast, permitindo que dispositivos participem ou saiam de um grupo multicast.</w:t>
      </w:r>
    </w:p>
    <w:p w14:paraId="47604A21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167A890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RIP (Routing Information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OSPF (Open Shortest Path First)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 xml:space="preserve">,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36"/>
        </w:rPr>
        <w:t>BGP (Border Gateway Protocol)</w:t>
      </w:r>
      <w:r>
        <w:rPr>
          <w:rFonts w:hint="default" w:ascii="Bahnschrift Light SemiCondensed" w:hAnsi="Bahnschrift Light SemiCondensed" w:cs="Bahnschrift Light SemiCondensed"/>
          <w:sz w:val="24"/>
          <w:szCs w:val="36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36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Protocolos de roteamento que determinam o caminho que os dados devem seguir na rede.</w:t>
      </w:r>
    </w:p>
    <w:p w14:paraId="562B392D">
      <w:pPr>
        <w:rPr>
          <w:sz w:val="32"/>
          <w:szCs w:val="32"/>
        </w:rPr>
      </w:pPr>
    </w:p>
    <w:p w14:paraId="28C5A00B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4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Transporte (Transport)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4251E10C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1DF0688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camada é responsável pela chegada dos dados em seus respectivos endereços de entrega, de forma eficiente e confiável. Aqui faremos mensão de dois protocolos principais: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UDP ( User Datagram Protocol )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; e dois protocolos adicionais: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TLS (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 Layer Security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 xml:space="preserve"> e o </w:t>
      </w: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SCTP (Stream Control Transmission Protocol)</w:t>
      </w:r>
      <w:r>
        <w:rPr>
          <w:rStyle w:val="6"/>
          <w:rFonts w:hint="default" w:ascii="Bahnschrift Light SemiCondensed" w:hAnsi="Bahnschrift Light SemiCondensed" w:cs="Bahnschrift Light SemiCondensed"/>
          <w:b w:val="0"/>
          <w:bCs w:val="0"/>
          <w:sz w:val="24"/>
          <w:szCs w:val="24"/>
          <w:lang w:val="pt-BR"/>
        </w:rPr>
        <w:t>.</w:t>
      </w:r>
    </w:p>
    <w:p w14:paraId="1A34694A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0" w:leftChars="0"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os dados são divididos em segmentos menores e depois ao chegar no local de destino são reagrupados novamente, garantindo assim uma melhor transmissão, permitindo também que vários dispositivos utilizem a mesma conexão ao mesmo tempo, identificando seus fluxos por meio de portas.</w:t>
      </w:r>
    </w:p>
    <w:p w14:paraId="607D1048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Transporte:</w:t>
      </w:r>
    </w:p>
    <w:p w14:paraId="4D48B5A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A7F9177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TCP ( Transmission Control Protocol ): 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TCP neste momento tem um papel extremamente importante, pois ele faz: </w:t>
      </w:r>
    </w:p>
    <w:p w14:paraId="5E06D2A7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9BA5B43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gerenciamento dos números em sequência garantindo a entrega correta dos dados.</w:t>
      </w:r>
    </w:p>
    <w:p w14:paraId="70BAF3E0">
      <w:pPr>
        <w:numPr>
          <w:ilvl w:val="0"/>
          <w:numId w:val="6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Ajusta a quantidade de dados a serem enviados evitando sobrecarga, fazendo além disso controle de congestionamento na rede.</w:t>
      </w:r>
    </w:p>
    <w:p w14:paraId="0B7DBBC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F01518">
      <w:pPr>
        <w:numPr>
          <w:ilvl w:val="0"/>
          <w:numId w:val="4"/>
        </w:numPr>
        <w:ind w:left="42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UDP ( User Datagram Protocol ):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UDP por sua vez também tem suas peculiaridades:</w:t>
      </w:r>
    </w:p>
    <w:p w14:paraId="3D5DBE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0D0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faz transmissão de dados de maneira mais rápida, porém a entrega dos dados e sua respectiva organização não é garantida.</w:t>
      </w:r>
    </w:p>
    <w:p w14:paraId="35EEB706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Tem baixa latência, então faz entregas mais rápidas, geralmente é usado em vídeos ao vivo e jogos online.</w:t>
      </w:r>
    </w:p>
    <w:p w14:paraId="14B479DE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Ao contrário do TCP ele não faz uma conexão antecipada.</w:t>
      </w:r>
    </w:p>
    <w:p w14:paraId="7950BEE1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Devido sua simplicidade evitamos maior número de sobrecarga na rede e possíveis congestionamentos.</w:t>
      </w:r>
    </w:p>
    <w:p w14:paraId="2485AC04">
      <w:pPr>
        <w:numPr>
          <w:ilvl w:val="0"/>
          <w:numId w:val="7"/>
        </w:numPr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Os dados são enviados em pacotes chamados datagramas.</w:t>
      </w:r>
    </w:p>
    <w:p w14:paraId="7FAD3B2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tbl>
      <w:tblPr>
        <w:tblStyle w:val="5"/>
        <w:tblW w:w="8958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0"/>
        <w:gridCol w:w="3325"/>
        <w:gridCol w:w="2763"/>
      </w:tblGrid>
      <w:tr w14:paraId="791CE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4" w:hRule="atLeast"/>
          <w:tblHeader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23030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Característica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B5BB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TCP (Transmission Control Protocol)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09E167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b/>
                <w:bCs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b/>
                <w:bCs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UDP (User Datagram Protocol)</w:t>
            </w:r>
          </w:p>
        </w:tc>
      </w:tr>
      <w:tr w14:paraId="30BAC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87330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Tipo de Protocolo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797C0F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Orientado à conexão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49A5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Sem conexão</w:t>
            </w:r>
          </w:p>
        </w:tc>
      </w:tr>
      <w:tr w14:paraId="16EB3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E3D41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Confiabilidade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7FDE1E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Alta (usa confirmações e retransmissões)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552CC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Baixa (não garante entrega)</w:t>
            </w:r>
          </w:p>
        </w:tc>
      </w:tr>
      <w:tr w14:paraId="15A38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1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5A953E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Fluxo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C01C6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F3064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3C32B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2DB846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Controle de Congestionamento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4F9711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Sim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D91F5D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Não</w:t>
            </w:r>
          </w:p>
        </w:tc>
      </w:tr>
      <w:tr w14:paraId="0FF67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9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19E0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Latência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1ADFF4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Maior devido ao controle de fluxo e confirmações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9EA3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Menor, ideal para tempo real</w:t>
            </w:r>
          </w:p>
        </w:tc>
      </w:tr>
      <w:tr w14:paraId="6FF41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44" w:hRule="atLeast"/>
          <w:tblCellSpacing w:w="15" w:type="dxa"/>
        </w:trPr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682682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Uso Comum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5FDC3A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Transferência de arquivos, web, email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9CC2E5" w:themeFill="accent1" w:themeFillTint="99"/>
            <w:vAlign w:val="center"/>
          </w:tcPr>
          <w:p w14:paraId="332B41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Bahnschrift Light SemiCondensed" w:hAnsi="Bahnschrift Light SemiCondensed" w:cs="Bahnschrift Light SemiCondensed"/>
                <w:color w:val="auto"/>
                <w:sz w:val="28"/>
                <w:szCs w:val="28"/>
                <w:highlight w:val="none"/>
              </w:rPr>
            </w:pPr>
            <w:r>
              <w:rPr>
                <w:rFonts w:hint="default" w:ascii="Bahnschrift Light SemiCondensed" w:hAnsi="Bahnschrift Light SemiCondensed" w:eastAsia="SimSun" w:cs="Bahnschrift Light SemiCondensed"/>
                <w:color w:val="auto"/>
                <w:kern w:val="0"/>
                <w:sz w:val="28"/>
                <w:szCs w:val="28"/>
                <w:highlight w:val="none"/>
                <w:lang w:val="en-US" w:eastAsia="zh-CN" w:bidi="ar"/>
              </w:rPr>
              <w:t>Streaming de vídeo/áudio, jogos online, VoIP</w:t>
            </w:r>
          </w:p>
        </w:tc>
      </w:tr>
    </w:tbl>
    <w:p w14:paraId="6E460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DA6D93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TLS (Transport Layer Security)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Adiciona segurança à comunicação da Camada de Transporte, oferecendo criptografia, integridade dos dados e autenticação. Embora operando geralmente na Camada de Aplicação, pode ser considerado parte da Camada de Transporte quando se discute segurança.</w:t>
      </w:r>
    </w:p>
    <w:p w14:paraId="4D8EB5B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737E6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SCTP (Stream Control Transmission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Um protocolo mais moderno que combina características do TCP e UDP, oferecendo suporte para múltiplos fluxos de dados independentes dentro da mesma conexão.</w:t>
      </w:r>
    </w:p>
    <w:p w14:paraId="3DD275D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Herdadas do Protocolo UDP:</w:t>
      </w:r>
    </w:p>
    <w:p w14:paraId="53C19C91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Usa o mesmo sistema de “datagramas” porém aqui chamamos de “mensagens”.</w:t>
      </w:r>
    </w:p>
    <w:p w14:paraId="5DD0C0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Características do Protocolo TCP:</w:t>
      </w:r>
    </w:p>
    <w:p w14:paraId="3AF0D6AF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24"/>
          <w:szCs w:val="24"/>
          <w:lang w:val="pt-BR"/>
        </w:rPr>
        <w:t>Controle de congestionamento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: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Tanto o SCTP quanto o TCP implementam algoritmos para ajustar a taxa de envio de dados com base nas condições da rede, prevenindo a congestão e garantindo uma transmissão mais eficiente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>.</w:t>
      </w:r>
    </w:p>
    <w:p w14:paraId="67332ED5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Garantia de Entrega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SCTP, como o TCP, garante que os dados sejam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entregues corretamente ao destino. Isso é feito através da retransmissão de pacotes perdidos e da confirmação da recepção.</w:t>
      </w:r>
    </w:p>
    <w:p w14:paraId="704047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07F0455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Ordem de Dados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O SCTP e o TCP mantêm a ordem dos dados, garantindo que os pacotes sejam entregues na sequência correta.</w:t>
      </w:r>
    </w:p>
    <w:p w14:paraId="0777989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85C38FC"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840"/>
        </w:tabs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Controle de Fluxo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: Ambos os protocolos utilizam mecanismos para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  <w:t>controlar a quantidade de dados que podem ser enviados antes de receber uma confirmação, evitando a sobrecarga da rede e do receptor.</w:t>
      </w:r>
    </w:p>
    <w:p w14:paraId="2F406C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0D93A1D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5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Sessão (Session)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00B69CAA">
      <w:pPr>
        <w:spacing w:afterAutospacing="0"/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7FF9F47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a camada responsável pelo tempo de comunicação e manutenção da comunicação entre dois dispositivos em uma rede, gerenciando assim a troca de dados de maneira organizada e no tempo correto, garantindo que a comunicação não seja interrompida no meio do caminho; ela só será finalizada no final da conversação.</w:t>
      </w:r>
    </w:p>
    <w:p w14:paraId="497F680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Primeiro ela estabelece uma conexão entre os dois dispositivos, discutindo como será o método de conversação e se há autenticação de ambas as partes.</w:t>
      </w:r>
    </w:p>
    <w:p w14:paraId="4DBCFB1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Após a conexão estar ativa ela acompanha o processo de comunicação gerando manutenção se necessário garantindo que a comunicação não seja interrompida. Para isso em certos momentos ela gera checkpoints; assim em casos de erro, o processo é retomado a partir dos checkpoints ao invés de ser necessário voltar do começo.</w:t>
      </w:r>
    </w:p>
    <w:p w14:paraId="36EE025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420"/>
        </w:tabs>
        <w:spacing w:before="0" w:beforeAutospacing="1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Aqui determinamos também se os dados podem ser transmitidos de ambos os lados simultaneamente ( full-duplex ), ou se eles só podem ser transmitidos de um lado de cada vez como em uma conversação civilizada ( half-duplex ).</w:t>
      </w:r>
    </w:p>
    <w:p w14:paraId="6B86F27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Sessão:</w:t>
      </w:r>
    </w:p>
    <w:p w14:paraId="420310D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44EAE35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RPC (Remote Procedure Call)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Permite que um programa execute um procedimento em um computador remoto como se estivesse sendo executado localmente.</w:t>
      </w:r>
    </w:p>
    <w:p w14:paraId="7400A6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C486E2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NetBIOS (Network Basic Input/Output System)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 Proporciona serviços de sessão, como o estabelecimento e a manutenção de conexões.</w:t>
      </w:r>
    </w:p>
    <w:p w14:paraId="024E8853">
      <w:pPr>
        <w:rPr>
          <w:sz w:val="32"/>
          <w:szCs w:val="32"/>
        </w:rPr>
      </w:pPr>
    </w:p>
    <w:p w14:paraId="09430EF9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 xml:space="preserve">6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- Camada de Apresentação (Presentation)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  <w:t>:</w:t>
      </w:r>
    </w:p>
    <w:p w14:paraId="7AFDC7E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8"/>
          <w:szCs w:val="28"/>
          <w:u w:val="none"/>
          <w:lang w:val="pt-BR"/>
        </w:rPr>
      </w:pPr>
    </w:p>
    <w:p w14:paraId="0E22A6E6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É a camada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responsável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por garantir que os dados sejam apresentados de forma compreensível e de forma segura para a próxima cada que é a camada de aplicação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.</w:t>
      </w:r>
    </w:p>
    <w:p w14:paraId="35E592D9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formatados de forma específica... Os caracteres EBCDIC são convertidos para ASCII, ou vice-versa; e também é feita a compressão de imagens para JPEG, e vídeos/áudios para MPEG por exemplo.</w:t>
      </w:r>
    </w:p>
    <w:p w14:paraId="0E80EEDF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Aqui os dados são criptografados e quando chegam no seu local de destino voltam ao formato original.</w:t>
      </w:r>
    </w:p>
    <w:p w14:paraId="296862C9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Segue abaixo alguns exemplos de Protocolos e Padrões de Camada de Apresentação:</w:t>
      </w:r>
    </w:p>
    <w:p w14:paraId="097BF15B">
      <w:pPr>
        <w:spacing w:beforeAutospacing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36C812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SSL/TLS (Secure Sockets Layer / Transport Layer Security)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Protocolo de criptografia usado para assegurar a comunicação segura pela rede, especialmente na web (HTTPS).</w:t>
      </w:r>
    </w:p>
    <w:p w14:paraId="52B76C6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095256E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MIME (Multipurpose Internet Mail Extensions)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que permite o envio de diferentes tipos de dados (como texto, áudio, vídeo, imagens) através de e-mail.</w:t>
      </w:r>
    </w:p>
    <w:p w14:paraId="76F128C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808DDDF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JPEG (Joint Photographic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imagens digitais.</w:t>
      </w:r>
    </w:p>
    <w:p w14:paraId="7CC7C0B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3BADC66B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MPEG (Moving Picture Experts Group)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Padrão de compressão para áudio e vídeo.</w:t>
      </w:r>
    </w:p>
    <w:p w14:paraId="0679E02C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1461449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ASCII (American Standard Code for Information Interchange) e EBCDIC (Extended Binary Coded Decimal Interchange Code)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Conjuntos de códigos para a representação de texto.</w:t>
      </w:r>
    </w:p>
    <w:p w14:paraId="662997C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71FBA0F6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GIF (Graphics Interchange Format)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animações e compressão sem perdas.</w:t>
      </w:r>
    </w:p>
    <w:p w14:paraId="70FDA9FE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6F2DE9AC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PNG (Portable Network Graphics)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 de imagem que suporta compressão sem perdas e transparência.</w:t>
      </w:r>
    </w:p>
    <w:p w14:paraId="6D7D1489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15CB0120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XML (Extensible Markup Language) e JSON (JavaScript Object Notation)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:</w:t>
      </w: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>Formatos de dados usados para a troca de informações estruturadas entre sistemas.</w:t>
      </w:r>
    </w:p>
    <w:p w14:paraId="3E7A2B5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03B93DAA">
      <w:pPr>
        <w:pStyle w:val="2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7 - 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</w:t>
      </w:r>
      <w:r>
        <w:rPr>
          <w:rFonts w:hint="default" w:ascii="Bahnschrift Light SemiCondensed" w:hAnsi="Bahnschrift Light SemiCondensed" w:cs="Bahnschrift Light SemiCondensed"/>
          <w:color w:val="auto"/>
          <w:sz w:val="32"/>
          <w:szCs w:val="32"/>
          <w:lang w:val="pt-BR"/>
        </w:rPr>
        <w:t xml:space="preserve"> (Application):</w:t>
      </w:r>
    </w:p>
    <w:p w14:paraId="74AB6A2C">
      <w:pPr>
        <w:pStyle w:val="8"/>
        <w:keepNext w:val="0"/>
        <w:keepLines w:val="0"/>
        <w:widowControl/>
        <w:suppressLineNumbers w:val="0"/>
        <w:spacing w:after="0" w:afterAutospacing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Está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é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 a camada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responsável por fornecer serviços de rede diretamente às aplicações do usuário final. Esta camada facilita a comunicação entre software de aplicação e outros sistemas de rede, permitindo que os dados sejam trocados de maneira eficiente e segura.</w:t>
      </w:r>
    </w:p>
    <w:p w14:paraId="40A83CB6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É neste momento que proporcionamos uma interface aos usuário final, gerenciamos e estabelecemos conexões entre diferentes dispositivos, e implementamos mecanismos de autentificação e criptografia aos serviços de rede como Transferência de Arquivos, Correio Eletrônico, Navegação Web e outros...</w:t>
      </w:r>
    </w:p>
    <w:p w14:paraId="7CCC1B5B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Abaixo seguem os protocolos principais da cama de Aplicação:</w:t>
      </w:r>
    </w:p>
    <w:p w14:paraId="192BF9C4"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</w:p>
    <w:p w14:paraId="19114A1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HTTP (Hypertext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B9A642D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8722F6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transferir páginas web.</w:t>
      </w:r>
    </w:p>
    <w:p w14:paraId="6C4A4D4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80 (HTTP) e 443 (HTTPS para HTTP seguro).</w:t>
      </w:r>
    </w:p>
    <w:p w14:paraId="57E88A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09F2A09A">
      <w:pPr>
        <w:pStyle w:val="8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FTP (File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992A9B8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a transferência de arquivos entre sistemas.</w:t>
      </w:r>
    </w:p>
    <w:p w14:paraId="4D20E361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Autospacing="0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21.</w:t>
      </w:r>
    </w:p>
    <w:p w14:paraId="657A08EB"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659C821C">
      <w:pPr>
        <w:pStyle w:val="8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SMTP (Simple Mail Transfer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5DC5C58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Usado para envio de emails.</w:t>
      </w:r>
    </w:p>
    <w:p w14:paraId="69DDB14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25.</w:t>
      </w:r>
    </w:p>
    <w:p w14:paraId="5F698A5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B044358">
      <w:pPr>
        <w:pStyle w:val="8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IMAP (Internet Message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70F320B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Permite o acesso e gerenciamento de emails em um servidor.</w:t>
      </w:r>
    </w:p>
    <w:p w14:paraId="1A7AF6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143 (IMAP) e 993 (IMAP seguro).</w:t>
      </w:r>
    </w:p>
    <w:p w14:paraId="0803A7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BCCE072">
      <w:pPr>
        <w:pStyle w:val="8"/>
        <w:keepNext w:val="0"/>
        <w:keepLines w:val="0"/>
        <w:widowControl/>
        <w:numPr>
          <w:ilvl w:val="0"/>
          <w:numId w:val="19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POP3 (Post Office Protocol version 3)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ED4E01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Utilizado para baixar emails do servidor para o cliente.</w:t>
      </w:r>
    </w:p>
    <w:p w14:paraId="776813A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110 (POP3) e 995 (POP3 seguro).</w:t>
      </w:r>
    </w:p>
    <w:p w14:paraId="4D0B06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900AC22">
      <w:pPr>
        <w:pStyle w:val="8"/>
        <w:keepNext w:val="0"/>
        <w:keepLines w:val="0"/>
        <w:widowControl/>
        <w:numPr>
          <w:ilvl w:val="0"/>
          <w:numId w:val="20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DNS (Domain Name System)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CD37E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Converte nomes de domínio em endereços IP.</w:t>
      </w:r>
    </w:p>
    <w:p w14:paraId="1A21849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53.</w:t>
      </w:r>
    </w:p>
    <w:p w14:paraId="7CD73C6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B7FEB13">
      <w:pPr>
        <w:pStyle w:val="8"/>
        <w:keepNext w:val="0"/>
        <w:keepLines w:val="0"/>
        <w:widowControl/>
        <w:numPr>
          <w:ilvl w:val="0"/>
          <w:numId w:val="21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Telnet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2849E5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comunicação bidirecional interativa de texto através de uma conexão TCP.</w:t>
      </w:r>
    </w:p>
    <w:p w14:paraId="1BD90CF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23.</w:t>
      </w:r>
    </w:p>
    <w:p w14:paraId="52DB906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2A6D20">
      <w:pPr>
        <w:pStyle w:val="8"/>
        <w:keepNext w:val="0"/>
        <w:keepLines w:val="0"/>
        <w:widowControl/>
        <w:numPr>
          <w:ilvl w:val="0"/>
          <w:numId w:val="22"/>
        </w:numPr>
        <w:suppressLineNumbers w:val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SSH (Secure Shell)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6641A8E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para operação segura de serviços de rede sobre uma rede insegura.</w:t>
      </w:r>
    </w:p>
    <w:p w14:paraId="3B646C4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22.</w:t>
      </w:r>
    </w:p>
    <w:p w14:paraId="28E2B8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312CFFD5">
      <w:pPr>
        <w:pStyle w:val="8"/>
        <w:keepNext w:val="0"/>
        <w:keepLines w:val="0"/>
        <w:widowControl/>
        <w:numPr>
          <w:ilvl w:val="0"/>
          <w:numId w:val="23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LDAP (Lightweight Directory Access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14A8F04F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5082CB3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para acesso e manutenção de serviços de diretório distribuídos.</w:t>
      </w:r>
    </w:p>
    <w:p w14:paraId="177DCA64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389.</w:t>
      </w:r>
    </w:p>
    <w:p w14:paraId="57E85AE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162495B0">
      <w:pPr>
        <w:pStyle w:val="8"/>
        <w:keepNext w:val="0"/>
        <w:keepLines w:val="0"/>
        <w:widowControl/>
        <w:numPr>
          <w:ilvl w:val="0"/>
          <w:numId w:val="24"/>
        </w:numPr>
        <w:suppressLineNumbers w:val="0"/>
        <w:spacing w:after="0" w:afterAutospacing="0"/>
        <w:ind w:left="42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DHCP (Dynamic Host Configuration Protocol)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</w:t>
      </w:r>
    </w:p>
    <w:p w14:paraId="0B95ABB2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58" w:beforeLines="16" w:beforeAutospacing="0" w:after="0" w:afterAutospacing="0"/>
        <w:ind w:leftChars="0" w:right="0" w:righ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58CEF80D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Função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Protocolo de rede que permite que dispositivos obtenham endereços IP automaticamente.</w:t>
      </w:r>
    </w:p>
    <w:p w14:paraId="43C170C0">
      <w:pPr>
        <w:keepNext w:val="0"/>
        <w:keepLines w:val="0"/>
        <w:widowControl/>
        <w:numPr>
          <w:ilvl w:val="0"/>
          <w:numId w:val="15"/>
        </w:numPr>
        <w:suppressLineNumbers w:val="0"/>
        <w:spacing w:beforeAutospacing="0" w:after="0" w:afterAutospacing="1"/>
        <w:ind w:left="840" w:leftChars="0" w:hanging="420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Porta Padrão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: 67 (servidor) e 68 (cliente).</w:t>
      </w:r>
    </w:p>
    <w:p w14:paraId="1EBE7CA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840"/>
        </w:tabs>
        <w:spacing w:beforeAutospacing="0" w:after="0" w:afterAutospacing="1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08AA304">
      <w:pPr>
        <w:pStyle w:val="2"/>
        <w:keepNext w:val="0"/>
        <w:keepLines w:val="0"/>
        <w:widowControl/>
        <w:suppressLineNumbers w:val="0"/>
        <w:jc w:val="center"/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52"/>
          <w:szCs w:val="52"/>
        </w:rPr>
        <w:t>Modelo TCP/IP</w:t>
      </w:r>
    </w:p>
    <w:p w14:paraId="6ADF11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 w:firstLine="525" w:firstLineChars="219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 xml:space="preserve">O Modelo TCP/IP segue algumas 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particularidades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  <w:lang w:val="pt-BR"/>
        </w:rPr>
        <w:t>particularedes do Modelo OSI. Por isso não será precisa entrar em tantos detalhes. Vamos exemplificar apenas suas diferenças; assim você verá que esse modelo é mais simples e melhor se implementado.</w:t>
      </w:r>
    </w:p>
    <w:p w14:paraId="0DAA313C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Rede (Link Layer):</w:t>
      </w:r>
    </w:p>
    <w:p w14:paraId="371C50B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Física e de Enlace de Dados do modelo OSI.</w:t>
      </w:r>
    </w:p>
    <w:p w14:paraId="68D091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Ethernet, Wi-Fi.</w:t>
      </w:r>
    </w:p>
    <w:p w14:paraId="7C60B411">
      <w:pPr>
        <w:pStyle w:val="8"/>
        <w:keepNext w:val="0"/>
        <w:keepLines w:val="0"/>
        <w:widowControl/>
        <w:suppressLineNumbers w:val="0"/>
        <w:ind w:firstLine="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Internet (Internet Layer):</w:t>
      </w:r>
    </w:p>
    <w:p w14:paraId="023A6A8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Rede do modelo OSI.</w:t>
      </w:r>
    </w:p>
    <w:p w14:paraId="0C298B3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Principal protocolo: IP (Internet Protocol).</w:t>
      </w:r>
    </w:p>
    <w:p w14:paraId="34AFB731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Transporte (Transport Layer):</w:t>
      </w:r>
    </w:p>
    <w:p w14:paraId="456FB6E0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Equivale à Camada de Transporte do modelo OSI.</w:t>
      </w:r>
    </w:p>
    <w:p w14:paraId="304CDF16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Protocolos principais: TCP (Transmission Control Protocol) e UDP (User Datagram Protocol).</w:t>
      </w:r>
    </w:p>
    <w:p w14:paraId="377ED75B">
      <w:pPr>
        <w:pStyle w:val="8"/>
        <w:keepNext w:val="0"/>
        <w:keepLines w:val="0"/>
        <w:widowControl/>
        <w:suppressLineNumbers w:val="0"/>
        <w:ind w:left="12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32"/>
          <w:szCs w:val="32"/>
        </w:rPr>
        <w:t>Camada de Aplicação (Application Layer):</w:t>
      </w:r>
    </w:p>
    <w:p w14:paraId="7F55BE5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Combina as funções das camadas de Sessão, Apresentação e Aplicação do modelo OSI.</w:t>
      </w:r>
    </w:p>
    <w:p w14:paraId="0EE4894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840" w:leftChars="0" w:hanging="420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Exemplos: HTTP, FTP, SMTP, DNS.</w:t>
      </w:r>
    </w:p>
    <w:p w14:paraId="58CDC18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73A52B3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2A0CE2F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  <w:lang w:val="pt-BR"/>
        </w:rPr>
        <w:t>Modelo OSI:</w:t>
      </w:r>
    </w:p>
    <w:p w14:paraId="63DA1CC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usuário envia o e-mail.</w:t>
      </w:r>
    </w:p>
    <w:p w14:paraId="636B1A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Apresentação: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conteúdo do e-mail é formatado e criptografado.</w:t>
      </w:r>
    </w:p>
    <w:p w14:paraId="6A53CF51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Sessão: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Uma sessão de comunicação é estabelecida entre o cliente de e-mail e o servidor.</w:t>
      </w:r>
    </w:p>
    <w:p w14:paraId="41AA99D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 e-mail é segmentado e transportado de forma confiável.</w:t>
      </w:r>
    </w:p>
    <w:p w14:paraId="55443FCB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pacotes de dados são roteados através da rede.</w:t>
      </w:r>
    </w:p>
    <w:p w14:paraId="64A6D11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Enlace de Dados: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dados são preparados para transmissão física.</w:t>
      </w:r>
    </w:p>
    <w:p w14:paraId="05D85D9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600" w:leftChars="0" w:hanging="36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Física:</w:t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 xml:space="preserve"> Os bits são transmitidos através do meio físico (cabos, etc.).</w:t>
      </w:r>
    </w:p>
    <w:p w14:paraId="75C2EA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40" w:left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</w:p>
    <w:p w14:paraId="43A4EB4B">
      <w:pPr>
        <w:pStyle w:val="8"/>
        <w:keepNext w:val="0"/>
        <w:keepLines w:val="0"/>
        <w:widowControl/>
        <w:suppressLineNumbers w:val="0"/>
        <w:spacing w:after="0" w:afterAutospacing="0"/>
        <w:ind w:left="0" w:leftChars="0" w:firstLine="0" w:firstLineChars="0"/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</w:pPr>
      <w:r>
        <w:rPr>
          <w:rStyle w:val="6"/>
          <w:rFonts w:hint="default" w:ascii="Bahnschrift Light SemiCondensed" w:hAnsi="Bahnschrift Light SemiCondensed" w:cs="Bahnschrift Light SemiCondensed"/>
          <w:b/>
          <w:bCs/>
          <w:color w:val="auto"/>
          <w:sz w:val="32"/>
          <w:szCs w:val="32"/>
        </w:rPr>
        <w:t>No Modelo TCP/IP:</w:t>
      </w:r>
    </w:p>
    <w:p w14:paraId="566100C6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Aplicação: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usuário envia o e-mail.</w:t>
      </w:r>
    </w:p>
    <w:p w14:paraId="25991F7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Transporte: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 e-mail é segmentado e transportado de forma confiável (TCP).</w:t>
      </w:r>
    </w:p>
    <w:p w14:paraId="27C115C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Bahnschrift Light SemiCondensed" w:hAnsi="Bahnschrift Light SemiCondensed" w:cs="Bahnschrift Light SemiCondensed"/>
          <w:sz w:val="24"/>
          <w:szCs w:val="24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Internet: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pacotes de dados são roteados através da rede (IP).</w:t>
      </w:r>
    </w:p>
    <w:p w14:paraId="6027260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/>
          <w:sz w:val="32"/>
          <w:szCs w:val="32"/>
          <w:lang w:val="pt-BR"/>
        </w:rPr>
      </w:pPr>
      <w:r>
        <w:rPr>
          <w:rStyle w:val="6"/>
          <w:rFonts w:hint="default" w:ascii="Bahnschrift Light SemiCondensed" w:hAnsi="Bahnschrift Light SemiCondensed" w:cs="Bahnschrift Light SemiCondensed"/>
          <w:sz w:val="24"/>
          <w:szCs w:val="24"/>
        </w:rPr>
        <w:t>Rede:</w:t>
      </w:r>
      <w:r>
        <w:rPr>
          <w:rFonts w:hint="default" w:ascii="Bahnschrift Light SemiCondensed" w:hAnsi="Bahnschrift Light SemiCondensed" w:cs="Bahnschrift Light SemiCondensed"/>
          <w:sz w:val="24"/>
          <w:szCs w:val="24"/>
        </w:rPr>
        <w:t xml:space="preserve"> Os dados são preparados e transmitidos através do meio físico (Ethernet).</w:t>
      </w:r>
    </w:p>
    <w:p w14:paraId="3CB819F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</w:rPr>
      </w:pPr>
    </w:p>
    <w:p w14:paraId="4EC2050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sz w:val="24"/>
          <w:szCs w:val="24"/>
          <w:lang w:val="pt-BR"/>
        </w:rPr>
        <w:t>18:00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5E182"/>
    <w:multiLevelType w:val="multilevel"/>
    <w:tmpl w:val="9485E18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B847D81"/>
    <w:multiLevelType w:val="singleLevel"/>
    <w:tmpl w:val="9B847D81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92DE70"/>
    <w:multiLevelType w:val="singleLevel"/>
    <w:tmpl w:val="A192DE7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6F88F98"/>
    <w:multiLevelType w:val="singleLevel"/>
    <w:tmpl w:val="A6F88F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AA2EEF69"/>
    <w:multiLevelType w:val="singleLevel"/>
    <w:tmpl w:val="AA2EEF6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465E2B9"/>
    <w:multiLevelType w:val="singleLevel"/>
    <w:tmpl w:val="B465E2B9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C0E28D02"/>
    <w:multiLevelType w:val="multilevel"/>
    <w:tmpl w:val="C0E28D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7">
    <w:nsid w:val="C1732CFE"/>
    <w:multiLevelType w:val="singleLevel"/>
    <w:tmpl w:val="C1732C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D8FCA855"/>
    <w:multiLevelType w:val="singleLevel"/>
    <w:tmpl w:val="D8FCA85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E3D6FA98"/>
    <w:multiLevelType w:val="singleLevel"/>
    <w:tmpl w:val="E3D6FA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E7BB5DD0"/>
    <w:multiLevelType w:val="singleLevel"/>
    <w:tmpl w:val="E7BB5DD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4E95B85"/>
    <w:multiLevelType w:val="singleLevel"/>
    <w:tmpl w:val="F4E95B8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F640AC47"/>
    <w:multiLevelType w:val="singleLevel"/>
    <w:tmpl w:val="F640AC4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3BBEB48"/>
    <w:multiLevelType w:val="singleLevel"/>
    <w:tmpl w:val="13BBEB4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173B2492"/>
    <w:multiLevelType w:val="singleLevel"/>
    <w:tmpl w:val="173B249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1F3B331A"/>
    <w:multiLevelType w:val="singleLevel"/>
    <w:tmpl w:val="1F3B331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2A9C64F8"/>
    <w:multiLevelType w:val="singleLevel"/>
    <w:tmpl w:val="2A9C64F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2DB8E6A7"/>
    <w:multiLevelType w:val="singleLevel"/>
    <w:tmpl w:val="2DB8E6A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8">
    <w:nsid w:val="2F1E7D96"/>
    <w:multiLevelType w:val="multilevel"/>
    <w:tmpl w:val="2F1E7D96"/>
    <w:lvl w:ilvl="0" w:tentative="0">
      <w:start w:val="1"/>
      <w:numFmt w:val="decimal"/>
      <w:lvlText w:val="%1."/>
      <w:lvlJc w:val="left"/>
      <w:pPr>
        <w:tabs>
          <w:tab w:val="left" w:pos="-120"/>
        </w:tabs>
        <w:ind w:left="-1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600"/>
        </w:tabs>
        <w:ind w:left="60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320"/>
        </w:tabs>
        <w:ind w:left="132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1660"/>
        </w:tabs>
        <w:ind w:left="204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380"/>
        </w:tabs>
        <w:ind w:left="276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100"/>
        </w:tabs>
        <w:ind w:left="348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3820"/>
        </w:tabs>
        <w:ind w:left="420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540"/>
        </w:tabs>
        <w:ind w:left="492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260"/>
        </w:tabs>
        <w:ind w:left="5640" w:hanging="360"/>
      </w:pPr>
      <w:rPr>
        <w:sz w:val="24"/>
        <w:szCs w:val="24"/>
      </w:rPr>
    </w:lvl>
  </w:abstractNum>
  <w:abstractNum w:abstractNumId="19">
    <w:nsid w:val="3CB1D7FF"/>
    <w:multiLevelType w:val="singleLevel"/>
    <w:tmpl w:val="3CB1D7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4E143E42"/>
    <w:multiLevelType w:val="singleLevel"/>
    <w:tmpl w:val="4E143E4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65C5AA6E"/>
    <w:multiLevelType w:val="singleLevel"/>
    <w:tmpl w:val="65C5AA6E"/>
    <w:lvl w:ilvl="0" w:tentative="0">
      <w:start w:val="1"/>
      <w:numFmt w:val="upperRoman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  <w:i w:val="0"/>
        <w:iCs w:val="0"/>
      </w:rPr>
    </w:lvl>
  </w:abstractNum>
  <w:abstractNum w:abstractNumId="22">
    <w:nsid w:val="6D4EF73E"/>
    <w:multiLevelType w:val="singleLevel"/>
    <w:tmpl w:val="6D4EF73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24A9D34"/>
    <w:multiLevelType w:val="singleLevel"/>
    <w:tmpl w:val="724A9D3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7DACA52C"/>
    <w:multiLevelType w:val="singleLevel"/>
    <w:tmpl w:val="7DACA52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5">
    <w:nsid w:val="7FA8DB44"/>
    <w:multiLevelType w:val="singleLevel"/>
    <w:tmpl w:val="7FA8DB4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7FFFDEB9"/>
    <w:multiLevelType w:val="singleLevel"/>
    <w:tmpl w:val="7FFFDEB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21"/>
  </w:num>
  <w:num w:numId="3">
    <w:abstractNumId w:val="13"/>
  </w:num>
  <w:num w:numId="4">
    <w:abstractNumId w:val="16"/>
  </w:num>
  <w:num w:numId="5">
    <w:abstractNumId w:val="2"/>
  </w:num>
  <w:num w:numId="6">
    <w:abstractNumId w:val="3"/>
  </w:num>
  <w:num w:numId="7">
    <w:abstractNumId w:val="24"/>
  </w:num>
  <w:num w:numId="8">
    <w:abstractNumId w:val="4"/>
  </w:num>
  <w:num w:numId="9">
    <w:abstractNumId w:val="17"/>
  </w:num>
  <w:num w:numId="10">
    <w:abstractNumId w:val="7"/>
  </w:num>
  <w:num w:numId="11">
    <w:abstractNumId w:val="26"/>
  </w:num>
  <w:num w:numId="12">
    <w:abstractNumId w:val="8"/>
  </w:num>
  <w:num w:numId="13">
    <w:abstractNumId w:val="20"/>
  </w:num>
  <w:num w:numId="14">
    <w:abstractNumId w:val="25"/>
  </w:num>
  <w:num w:numId="15">
    <w:abstractNumId w:val="9"/>
  </w:num>
  <w:num w:numId="16">
    <w:abstractNumId w:val="11"/>
  </w:num>
  <w:num w:numId="17">
    <w:abstractNumId w:val="22"/>
  </w:num>
  <w:num w:numId="18">
    <w:abstractNumId w:val="15"/>
  </w:num>
  <w:num w:numId="19">
    <w:abstractNumId w:val="5"/>
  </w:num>
  <w:num w:numId="20">
    <w:abstractNumId w:val="1"/>
  </w:num>
  <w:num w:numId="21">
    <w:abstractNumId w:val="19"/>
  </w:num>
  <w:num w:numId="22">
    <w:abstractNumId w:val="14"/>
  </w:num>
  <w:num w:numId="23">
    <w:abstractNumId w:val="12"/>
  </w:num>
  <w:num w:numId="24">
    <w:abstractNumId w:val="23"/>
  </w:num>
  <w:num w:numId="25">
    <w:abstractNumId w:val="0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5888"/>
    <w:rsid w:val="01866164"/>
    <w:rsid w:val="01D11440"/>
    <w:rsid w:val="02256A93"/>
    <w:rsid w:val="029B4859"/>
    <w:rsid w:val="02E3714E"/>
    <w:rsid w:val="03EE3EEF"/>
    <w:rsid w:val="04397062"/>
    <w:rsid w:val="04DE748A"/>
    <w:rsid w:val="050F366E"/>
    <w:rsid w:val="063D40C6"/>
    <w:rsid w:val="071360F1"/>
    <w:rsid w:val="08253CEA"/>
    <w:rsid w:val="0AF84394"/>
    <w:rsid w:val="0B0269E2"/>
    <w:rsid w:val="0BFF25BC"/>
    <w:rsid w:val="0F27514B"/>
    <w:rsid w:val="0F4F5DE4"/>
    <w:rsid w:val="116C40BF"/>
    <w:rsid w:val="12462A13"/>
    <w:rsid w:val="12743F93"/>
    <w:rsid w:val="127C300E"/>
    <w:rsid w:val="12B96DD5"/>
    <w:rsid w:val="12C21479"/>
    <w:rsid w:val="137A50AD"/>
    <w:rsid w:val="139748B1"/>
    <w:rsid w:val="13FC1B50"/>
    <w:rsid w:val="14B25854"/>
    <w:rsid w:val="151E65FF"/>
    <w:rsid w:val="157E7189"/>
    <w:rsid w:val="15BF5936"/>
    <w:rsid w:val="168D035A"/>
    <w:rsid w:val="176A31E1"/>
    <w:rsid w:val="186624FE"/>
    <w:rsid w:val="189A289A"/>
    <w:rsid w:val="19234009"/>
    <w:rsid w:val="1927341C"/>
    <w:rsid w:val="1960699F"/>
    <w:rsid w:val="1C8A7B40"/>
    <w:rsid w:val="1C9A1B22"/>
    <w:rsid w:val="1CAE1F8C"/>
    <w:rsid w:val="1D1D6812"/>
    <w:rsid w:val="1D1F6CF0"/>
    <w:rsid w:val="20206682"/>
    <w:rsid w:val="209B3D8A"/>
    <w:rsid w:val="22B35C48"/>
    <w:rsid w:val="232A311B"/>
    <w:rsid w:val="24077749"/>
    <w:rsid w:val="24105CD7"/>
    <w:rsid w:val="24C82748"/>
    <w:rsid w:val="26A44EFA"/>
    <w:rsid w:val="26C07516"/>
    <w:rsid w:val="271A0C1D"/>
    <w:rsid w:val="284A285F"/>
    <w:rsid w:val="28EA20E2"/>
    <w:rsid w:val="290F2F24"/>
    <w:rsid w:val="298A7A33"/>
    <w:rsid w:val="29F5727B"/>
    <w:rsid w:val="2A4943F6"/>
    <w:rsid w:val="2B5E6EAA"/>
    <w:rsid w:val="2C965357"/>
    <w:rsid w:val="2DDF2498"/>
    <w:rsid w:val="2E00503D"/>
    <w:rsid w:val="2E086552"/>
    <w:rsid w:val="2FDA4FD6"/>
    <w:rsid w:val="30913CD1"/>
    <w:rsid w:val="30A0603D"/>
    <w:rsid w:val="30BD67F4"/>
    <w:rsid w:val="3123449B"/>
    <w:rsid w:val="32100292"/>
    <w:rsid w:val="32275E8A"/>
    <w:rsid w:val="3302701B"/>
    <w:rsid w:val="341B1908"/>
    <w:rsid w:val="34BE4316"/>
    <w:rsid w:val="35385E67"/>
    <w:rsid w:val="35D70F23"/>
    <w:rsid w:val="38AA2C19"/>
    <w:rsid w:val="393C2813"/>
    <w:rsid w:val="3A7601BF"/>
    <w:rsid w:val="3B4A4F14"/>
    <w:rsid w:val="3B4C7FFE"/>
    <w:rsid w:val="3BB03A07"/>
    <w:rsid w:val="3BFF449F"/>
    <w:rsid w:val="3C1A36F8"/>
    <w:rsid w:val="3D361E88"/>
    <w:rsid w:val="3D4E6C8F"/>
    <w:rsid w:val="3FD74666"/>
    <w:rsid w:val="41AC7302"/>
    <w:rsid w:val="424505BE"/>
    <w:rsid w:val="45777929"/>
    <w:rsid w:val="45DB58F0"/>
    <w:rsid w:val="45DC5246"/>
    <w:rsid w:val="46737A24"/>
    <w:rsid w:val="4716385A"/>
    <w:rsid w:val="47F866B8"/>
    <w:rsid w:val="496D1EBB"/>
    <w:rsid w:val="49E9067B"/>
    <w:rsid w:val="49F337B9"/>
    <w:rsid w:val="4A9F106C"/>
    <w:rsid w:val="4AEE4828"/>
    <w:rsid w:val="4BA44538"/>
    <w:rsid w:val="4BE8779B"/>
    <w:rsid w:val="4D3703F5"/>
    <w:rsid w:val="4D4C417B"/>
    <w:rsid w:val="4EEA3623"/>
    <w:rsid w:val="4F6F15E1"/>
    <w:rsid w:val="4FFF111C"/>
    <w:rsid w:val="511A1137"/>
    <w:rsid w:val="515E66EF"/>
    <w:rsid w:val="51BE382E"/>
    <w:rsid w:val="53B84840"/>
    <w:rsid w:val="54D93817"/>
    <w:rsid w:val="55562C6F"/>
    <w:rsid w:val="55AA399A"/>
    <w:rsid w:val="566A1C30"/>
    <w:rsid w:val="57B667C6"/>
    <w:rsid w:val="58076AB5"/>
    <w:rsid w:val="58EB4D70"/>
    <w:rsid w:val="597933D0"/>
    <w:rsid w:val="59A4671D"/>
    <w:rsid w:val="5A1C2A25"/>
    <w:rsid w:val="5BD82694"/>
    <w:rsid w:val="5CAC2E4F"/>
    <w:rsid w:val="5E6B69F6"/>
    <w:rsid w:val="5F374E01"/>
    <w:rsid w:val="5F456359"/>
    <w:rsid w:val="5F614BE0"/>
    <w:rsid w:val="6118400E"/>
    <w:rsid w:val="632F5F3B"/>
    <w:rsid w:val="634E73E1"/>
    <w:rsid w:val="63D276A3"/>
    <w:rsid w:val="65C77271"/>
    <w:rsid w:val="65E01A30"/>
    <w:rsid w:val="66F745F1"/>
    <w:rsid w:val="67D729E5"/>
    <w:rsid w:val="67FE7C67"/>
    <w:rsid w:val="698A7B2B"/>
    <w:rsid w:val="69C312F4"/>
    <w:rsid w:val="69EA2F3F"/>
    <w:rsid w:val="6A6C18B5"/>
    <w:rsid w:val="6ABE3B2D"/>
    <w:rsid w:val="6B0518C9"/>
    <w:rsid w:val="6C491284"/>
    <w:rsid w:val="6DFD7802"/>
    <w:rsid w:val="6E0710BE"/>
    <w:rsid w:val="6E0B64EA"/>
    <w:rsid w:val="6F1F0AE2"/>
    <w:rsid w:val="6F57617A"/>
    <w:rsid w:val="700A417A"/>
    <w:rsid w:val="70D4132E"/>
    <w:rsid w:val="72BF19FC"/>
    <w:rsid w:val="734A22F6"/>
    <w:rsid w:val="735D39B8"/>
    <w:rsid w:val="73AA28BD"/>
    <w:rsid w:val="74FF7806"/>
    <w:rsid w:val="75374208"/>
    <w:rsid w:val="753E7426"/>
    <w:rsid w:val="76166E57"/>
    <w:rsid w:val="773D7DC9"/>
    <w:rsid w:val="779526D8"/>
    <w:rsid w:val="77A4784A"/>
    <w:rsid w:val="78044A20"/>
    <w:rsid w:val="79246A5D"/>
    <w:rsid w:val="7AAA7E75"/>
    <w:rsid w:val="7AC1749D"/>
    <w:rsid w:val="7C6A40F3"/>
    <w:rsid w:val="7C7C7257"/>
    <w:rsid w:val="7DF0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9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10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cp:lastModifiedBy>Bruno Gonçalves</cp:lastModifiedBy>
  <dcterms:modified xsi:type="dcterms:W3CDTF">2024-08-05T12:11:47Z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19C8EF8D11FC4303A68C60FA53D251D7_12</vt:lpwstr>
  </property>
</Properties>
</file>