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C6ADE" w14:textId="77777777" w:rsidR="00EE4A30" w:rsidRPr="00217371" w:rsidRDefault="00217371" w:rsidP="00D20937">
      <w:pPr>
        <w:jc w:val="center"/>
        <w:rPr>
          <w:rFonts w:ascii="Arial" w:hAnsi="Arial" w:cs="Arial"/>
          <w:sz w:val="56"/>
          <w:szCs w:val="56"/>
          <w:u w:val="single"/>
        </w:rPr>
      </w:pPr>
      <w:r w:rsidRPr="00D2093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C46CE6" wp14:editId="7492B853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4343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Henrique Queiroz de Paula</w:t>
                            </w:r>
                          </w:p>
                          <w:p w14:paraId="5A3F2599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25/04/2020</w:t>
                            </w:r>
                          </w:p>
                          <w:p w14:paraId="43924AA1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16:00</w:t>
                            </w:r>
                          </w:p>
                          <w:p w14:paraId="5E45D97A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17:20</w:t>
                            </w:r>
                          </w:p>
                          <w:p w14:paraId="38B5191A" w14:textId="77777777" w:rsidR="00217371" w:rsidRDefault="00217371" w:rsidP="0021737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Diminuição do tamanho das fontes no geral, ajustes nas distribuições dos textos, adição de nova funcionalidade: cor da barra principal responsiva a página selecionada.</w:t>
                            </w:r>
                          </w:p>
                          <w:p w14:paraId="1690D6FC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944189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BA30341" w14:textId="77777777" w:rsidR="00217371" w:rsidRP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C0B053" w14:textId="77777777" w:rsidR="00D20937" w:rsidRDefault="00D209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46C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05pt;margin-top:62.65pt;width:422.25pt;height:18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dzKgIAAE0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CDPedzKgIAAE0EAAAOAAAAAAAAAAAAAAAAAC4CAABkcnMv&#10;ZTJvRG9jLnhtbFBLAQItABQABgAIAAAAIQBT9Mi03wAAAAgBAAAPAAAAAAAAAAAAAAAAAIQEAABk&#10;cnMvZG93bnJldi54bWxQSwUGAAAAAAQABADzAAAAkAUAAAAA&#10;">
                <v:textbox>
                  <w:txbxContent>
                    <w:p w14:paraId="3BB64343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Henrique Queiroz de Paula</w:t>
                      </w:r>
                    </w:p>
                    <w:p w14:paraId="5A3F2599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25/04/2020</w:t>
                      </w:r>
                    </w:p>
                    <w:p w14:paraId="43924AA1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16:00</w:t>
                      </w:r>
                    </w:p>
                    <w:p w14:paraId="5E45D97A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17:20</w:t>
                      </w:r>
                    </w:p>
                    <w:p w14:paraId="38B5191A" w14:textId="77777777" w:rsidR="00217371" w:rsidRDefault="00217371" w:rsidP="0021737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Diminuição do tamanho das fontes no geral, ajustes nas distribuições dos textos, adição de nova funcionalidade: cor da barra principal responsiva a página selecionada.</w:t>
                      </w:r>
                    </w:p>
                    <w:p w14:paraId="1690D6FC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D944189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BA30341" w14:textId="77777777" w:rsidR="00217371" w:rsidRP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7C0B053" w14:textId="77777777" w:rsidR="00D20937" w:rsidRDefault="00D20937"/>
                  </w:txbxContent>
                </v:textbox>
                <w10:wrap type="square" anchorx="margin"/>
              </v:shape>
            </w:pict>
          </mc:Fallback>
        </mc:AlternateContent>
      </w:r>
      <w:r w:rsidR="00D20937" w:rsidRPr="00217371">
        <w:rPr>
          <w:rFonts w:ascii="Arial" w:hAnsi="Arial" w:cs="Arial"/>
          <w:sz w:val="56"/>
          <w:szCs w:val="56"/>
          <w:u w:val="single"/>
        </w:rPr>
        <w:t>Diário de Bordo</w:t>
      </w:r>
    </w:p>
    <w:p w14:paraId="159CB313" w14:textId="77777777" w:rsidR="00D20937" w:rsidRDefault="00D20937" w:rsidP="00D2093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5B3273" w14:textId="22AE7E95" w:rsidR="00B240DB" w:rsidRPr="00B240DB" w:rsidRDefault="00B240DB" w:rsidP="00B240DB">
      <w:pPr>
        <w:rPr>
          <w:rFonts w:ascii="Arial" w:hAnsi="Arial" w:cs="Arial"/>
          <w:sz w:val="56"/>
          <w:szCs w:val="56"/>
        </w:rPr>
      </w:pPr>
      <w:r w:rsidRPr="00B240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AB30B5" wp14:editId="3C785BCF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A17E" w14:textId="282608AB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4A5560F" w14:textId="3C149803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5E35DE2" w14:textId="6F25718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E95782C" w14:textId="429476C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FDCB32B" w14:textId="77777777" w:rsidR="00B240DB" w:rsidRDefault="00B240DB" w:rsidP="00B240DB">
                            <w:pPr>
                              <w:pStyle w:val="PargrafodaList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      </w:r>
                          </w:p>
                          <w:p w14:paraId="77301E5A" w14:textId="60D25BD3" w:rsidR="00B240DB" w:rsidRDefault="00B240DB" w:rsidP="00B240DB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C0951F8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C9A4087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AA660B" w14:textId="77777777" w:rsidR="00B240DB" w:rsidRPr="00217371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197629" w14:textId="77777777" w:rsidR="00B240DB" w:rsidRDefault="00B240DB" w:rsidP="00B240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30B5" id="_x0000_s1027" type="#_x0000_t202" style="position:absolute;margin-left:371.05pt;margin-top:62.65pt;width:422.25pt;height:185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i03c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76A9A17E" w14:textId="282608AB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4A5560F" w14:textId="3C149803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5E35DE2" w14:textId="6F25718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E95782C" w14:textId="429476C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FDCB32B" w14:textId="77777777" w:rsidR="00B240DB" w:rsidRDefault="00B240DB" w:rsidP="00B240DB">
                      <w:pPr>
                        <w:pStyle w:val="PargrafodaList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</w:r>
                    </w:p>
                    <w:p w14:paraId="77301E5A" w14:textId="60D25BD3" w:rsidR="00B240DB" w:rsidRDefault="00B240DB" w:rsidP="00B240DB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C0951F8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C9A4087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AA660B" w14:textId="77777777" w:rsidR="00B240DB" w:rsidRPr="00217371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197629" w14:textId="77777777" w:rsidR="00B240DB" w:rsidRDefault="00B240DB" w:rsidP="00B240DB"/>
                  </w:txbxContent>
                </v:textbox>
                <w10:wrap type="square" anchorx="margin"/>
              </v:shape>
            </w:pict>
          </mc:Fallback>
        </mc:AlternateContent>
      </w:r>
      <w:r w:rsidRPr="00B240DB">
        <w:rPr>
          <w:rFonts w:ascii="Arial" w:hAnsi="Arial" w:cs="Arial"/>
          <w:sz w:val="56"/>
          <w:szCs w:val="56"/>
        </w:rPr>
        <w:t>---------------------------------------------</w:t>
      </w:r>
    </w:p>
    <w:p w14:paraId="7774ED3D" w14:textId="19E5FFB2" w:rsidR="00B240DB" w:rsidRDefault="00B240DB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61F63C28" w14:textId="77777777" w:rsidR="00215D6A" w:rsidRPr="00B240DB" w:rsidRDefault="00215D6A" w:rsidP="00215D6A">
      <w:pPr>
        <w:rPr>
          <w:rFonts w:ascii="Arial" w:hAnsi="Arial" w:cs="Arial"/>
          <w:sz w:val="56"/>
          <w:szCs w:val="56"/>
        </w:rPr>
      </w:pPr>
    </w:p>
    <w:p w14:paraId="24EBE210" w14:textId="0B2BEE2E" w:rsidR="00215D6A" w:rsidRPr="00215D6A" w:rsidRDefault="00215D6A" w:rsidP="00215D6A">
      <w:pPr>
        <w:jc w:val="center"/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4C44AD" wp14:editId="70F3518C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8E228" w14:textId="76E6605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38190ADF" w14:textId="720BD478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3C2EDE5" w14:textId="3FB4EF1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582D3EB6" w14:textId="3EBD1294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  <w:p w14:paraId="74A3915B" w14:textId="70D2CC33" w:rsidR="00215D6A" w:rsidRDefault="00215D6A" w:rsidP="00215D6A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Adição dos PANCs restantes ao Catálogo.</w:t>
                            </w:r>
                          </w:p>
                          <w:p w14:paraId="420C5608" w14:textId="77777777" w:rsidR="00215D6A" w:rsidRPr="00217371" w:rsidRDefault="00215D6A" w:rsidP="00215D6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4D420D" w14:textId="77777777" w:rsidR="00215D6A" w:rsidRDefault="00215D6A" w:rsidP="00215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44AD" id="_x0000_s1028" type="#_x0000_t202" style="position:absolute;left:0;text-align:left;margin-left:371.05pt;margin-top:62.65pt;width:422.25pt;height:185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NtM7j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6548E228" w14:textId="76E6605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38190ADF" w14:textId="720BD478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3C2EDE5" w14:textId="3FB4EF1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</w:p>
                    <w:p w14:paraId="582D3EB6" w14:textId="3EBD1294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45</w:t>
                      </w:r>
                    </w:p>
                    <w:p w14:paraId="74A3915B" w14:textId="70D2CC33" w:rsidR="00215D6A" w:rsidRDefault="00215D6A" w:rsidP="00215D6A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Adição dos PANCs restantes ao Catálogo.</w:t>
                      </w:r>
                    </w:p>
                    <w:p w14:paraId="420C5608" w14:textId="77777777" w:rsidR="00215D6A" w:rsidRPr="00217371" w:rsidRDefault="00215D6A" w:rsidP="00215D6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4D420D" w14:textId="77777777" w:rsidR="00215D6A" w:rsidRDefault="00215D6A" w:rsidP="00215D6A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278F1474" w14:textId="0E06476A" w:rsidR="00215D6A" w:rsidRDefault="00215D6A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3164129F" w14:textId="77777777" w:rsidR="00BC7574" w:rsidRDefault="00BC7574" w:rsidP="00BC7574"/>
    <w:p w14:paraId="3C7DFDD4" w14:textId="28647833" w:rsidR="00BC7574" w:rsidRPr="00215D6A" w:rsidRDefault="00BC7574" w:rsidP="00BC7574">
      <w:pPr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D76490" wp14:editId="1F39C3BA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F09A" w14:textId="424D3C71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Cauê Vicentini Ruiz</w:t>
                            </w:r>
                          </w:p>
                          <w:p w14:paraId="078AEEF5" w14:textId="09CB3A15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77FDEA85" w14:textId="55258A7B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50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(28/04/2020)</w:t>
                            </w:r>
                          </w:p>
                          <w:p w14:paraId="631AE604" w14:textId="2BF05BBA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7B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4:15 (29/04/2020)</w:t>
                            </w:r>
                          </w:p>
                          <w:p w14:paraId="19F72629" w14:textId="0DB623D9" w:rsidR="00BC7574" w:rsidRPr="002A27DF" w:rsidRDefault="00BC7574" w:rsidP="00BC757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27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Alteração na paleta de cores, 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reformulação do layout da pá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ina “Catálogo”,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adição da página referências, alteração nos textos das páginas “Sobre nós”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7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“Pesquisa”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“Catálogo”</w:t>
                            </w:r>
                            <w:r w:rsidR="00503C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adição de chamadas na página “Início”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alteração no design da barra lateral e superior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adição de rodapé</w:t>
                            </w:r>
                            <w:r w:rsidR="002A27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7FAC4A" w14:textId="77777777" w:rsidR="00BC7574" w:rsidRPr="00217371" w:rsidRDefault="00BC7574" w:rsidP="00BC757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20171F7" w14:textId="77777777" w:rsidR="00BC7574" w:rsidRDefault="00BC7574" w:rsidP="00BC75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6490" id="_x0000_s1029" type="#_x0000_t202" style="position:absolute;margin-left:371.05pt;margin-top:62.65pt;width:422.25pt;height:18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pdYy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0330F09A" w14:textId="424D3C71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Cauê Vicentini Ruiz</w:t>
                      </w:r>
                    </w:p>
                    <w:p w14:paraId="078AEEF5" w14:textId="09CB3A15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77FDEA85" w14:textId="55258A7B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50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(28/04/2020)</w:t>
                      </w:r>
                    </w:p>
                    <w:p w14:paraId="631AE604" w14:textId="2BF05BBA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37B19">
                        <w:rPr>
                          <w:rFonts w:ascii="Arial" w:hAnsi="Arial" w:cs="Arial"/>
                          <w:sz w:val="24"/>
                          <w:szCs w:val="24"/>
                        </w:rPr>
                        <w:t>4:15 (29/04/2020)</w:t>
                      </w:r>
                    </w:p>
                    <w:p w14:paraId="19F72629" w14:textId="0DB623D9" w:rsidR="00BC7574" w:rsidRPr="002A27DF" w:rsidRDefault="00BC7574" w:rsidP="00BC7574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A27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Alteração na paleta de cores, 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>reformulação do layout da pá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>ina “Catálogo”,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76B06">
                        <w:rPr>
                          <w:rFonts w:ascii="Arial" w:hAnsi="Arial" w:cs="Arial"/>
                          <w:sz w:val="24"/>
                          <w:szCs w:val="24"/>
                        </w:rPr>
                        <w:t>adição da página referências, alteração nos textos das páginas “Sobre nós”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976B06">
                        <w:rPr>
                          <w:rFonts w:ascii="Arial" w:hAnsi="Arial" w:cs="Arial"/>
                          <w:sz w:val="24"/>
                          <w:szCs w:val="24"/>
                        </w:rPr>
                        <w:t>“Pesquisa”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“Catálogo”</w:t>
                      </w:r>
                      <w:r w:rsidR="00503C64">
                        <w:rPr>
                          <w:rFonts w:ascii="Arial" w:hAnsi="Arial" w:cs="Arial"/>
                          <w:sz w:val="24"/>
                          <w:szCs w:val="24"/>
                        </w:rPr>
                        <w:t>, adição de chamadas na página “Início”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>, alteração no design da barra lateral e superior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>, adição de rodapé</w:t>
                      </w:r>
                      <w:r w:rsidR="002A27D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397FAC4A" w14:textId="77777777" w:rsidR="00BC7574" w:rsidRPr="00217371" w:rsidRDefault="00BC7574" w:rsidP="00BC757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0171F7" w14:textId="77777777" w:rsidR="00BC7574" w:rsidRDefault="00BC7574" w:rsidP="00BC7574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487F7379" w14:textId="77777777" w:rsidR="00BC7574" w:rsidRPr="00D20937" w:rsidRDefault="00BC7574" w:rsidP="00BC7574">
      <w:pPr>
        <w:pStyle w:val="PargrafodaLista"/>
        <w:rPr>
          <w:rFonts w:ascii="Arial" w:hAnsi="Arial" w:cs="Arial"/>
          <w:sz w:val="24"/>
          <w:szCs w:val="24"/>
        </w:rPr>
      </w:pPr>
    </w:p>
    <w:p w14:paraId="1CC98277" w14:textId="5C7DD168" w:rsidR="00BC7574" w:rsidRPr="00BC7574" w:rsidRDefault="00BC7574" w:rsidP="00BC7574">
      <w:pPr>
        <w:tabs>
          <w:tab w:val="left" w:pos="1308"/>
        </w:tabs>
      </w:pPr>
    </w:p>
    <w:p w14:paraId="5D49ACC6" w14:textId="6E761626" w:rsidR="00BC7574" w:rsidRPr="00BC7574" w:rsidRDefault="00BC7574" w:rsidP="00BC7574"/>
    <w:p w14:paraId="3150707F" w14:textId="3921B35A" w:rsidR="00D6559F" w:rsidRPr="00D6559F" w:rsidRDefault="00D6559F" w:rsidP="00D6559F">
      <w:pPr>
        <w:jc w:val="center"/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F87DE4" wp14:editId="59029826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AAF7" w14:textId="1C06B590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</w:t>
                            </w:r>
                          </w:p>
                          <w:p w14:paraId="36089648" w14:textId="7629EDE7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30/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04/2020</w:t>
                            </w:r>
                          </w:p>
                          <w:p w14:paraId="027A05C0" w14:textId="3C44CEA2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09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35</w:t>
                            </w:r>
                          </w:p>
                          <w:p w14:paraId="1E3B5611" w14:textId="42DA34FE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12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561904F" w14:textId="49146A66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Alteração do layout da página Catálogo (Organização das PANCs horizontalmente), ajuste de min-height nos quadros das PANCs.</w:t>
                            </w:r>
                          </w:p>
                          <w:p w14:paraId="6AEA1823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ACF711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38F26DC" w14:textId="77777777" w:rsidR="00D6559F" w:rsidRPr="00217371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D29E0A" w14:textId="77777777" w:rsidR="00D6559F" w:rsidRDefault="00D6559F" w:rsidP="00D65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7DE4" id="_x0000_s1030" type="#_x0000_t202" style="position:absolute;left:0;text-align:left;margin-left:371.05pt;margin-top:62.65pt;width:422.25pt;height:185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vqQJ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1701AAF7" w14:textId="1C06B590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</w:t>
                      </w:r>
                    </w:p>
                    <w:p w14:paraId="36089648" w14:textId="7629EDE7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30/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04/2020</w:t>
                      </w:r>
                    </w:p>
                    <w:p w14:paraId="027A05C0" w14:textId="3C44CEA2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09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35</w:t>
                      </w:r>
                    </w:p>
                    <w:p w14:paraId="1E3B5611" w14:textId="42DA34FE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12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561904F" w14:textId="49146A66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Alteração do layout da página Catálogo (Organização das PANCs horizontalmente), ajuste de min-height nos quadros das PANCs.</w:t>
                      </w:r>
                    </w:p>
                    <w:p w14:paraId="6AEA1823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ACF711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38F26DC" w14:textId="77777777" w:rsidR="00D6559F" w:rsidRPr="00217371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D29E0A" w14:textId="77777777" w:rsidR="00D6559F" w:rsidRDefault="00D6559F" w:rsidP="00D6559F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433C9110" w14:textId="0595E3F7" w:rsidR="00BC7574" w:rsidRPr="00BC7574" w:rsidRDefault="00BC7574" w:rsidP="00BC7574"/>
    <w:p w14:paraId="62572357" w14:textId="43F3ABAE" w:rsidR="00BC7574" w:rsidRPr="00BC7574" w:rsidRDefault="00BC7574" w:rsidP="00BC7574"/>
    <w:p w14:paraId="760DFB57" w14:textId="11701D3D" w:rsidR="00BC7574" w:rsidRPr="00BC7574" w:rsidRDefault="00BC7574" w:rsidP="00BC7574"/>
    <w:p w14:paraId="41DBD33B" w14:textId="3EC451CE" w:rsidR="00D6559F" w:rsidRPr="00D6559F" w:rsidRDefault="00D6559F" w:rsidP="00D6559F">
      <w:pPr>
        <w:jc w:val="center"/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43653D" wp14:editId="198F90BB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5B0F0" w14:textId="7CA0C4DA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F11D268" w14:textId="17FFB5A8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19C1DD37" w14:textId="77E9B525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D503D27" w14:textId="1BD5EC6C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A46E785" w14:textId="2DF59DE2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Centralização Vertical dos ícones do rodapé e da barra superior.</w:t>
                            </w:r>
                          </w:p>
                          <w:p w14:paraId="42B6A37E" w14:textId="7B7896BD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Emprego do min-height nos quadros do Index (Início).</w:t>
                            </w:r>
                          </w:p>
                          <w:p w14:paraId="1D2CB7CE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7940F2F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6176480" w14:textId="77777777" w:rsidR="00D6559F" w:rsidRPr="00217371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A7767F4" w14:textId="77777777" w:rsidR="00D6559F" w:rsidRDefault="00D6559F" w:rsidP="00D65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653D" id="_x0000_s1031" type="#_x0000_t202" style="position:absolute;left:0;text-align:left;margin-left:371.05pt;margin-top:62.65pt;width:422.25pt;height:185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KvKwIAAFI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g1iry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6575B0F0" w14:textId="7CA0C4DA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F11D268" w14:textId="17FFB5A8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19C1DD37" w14:textId="77E9B525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3D503D27" w14:textId="1BD5EC6C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A46E785" w14:textId="2DF59DE2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Centralização Vertical dos ícones do rodapé e da barra superior.</w:t>
                      </w:r>
                    </w:p>
                    <w:p w14:paraId="42B6A37E" w14:textId="7B7896BD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Emprego do min-height nos quadros do Index (Início).</w:t>
                      </w:r>
                    </w:p>
                    <w:p w14:paraId="1D2CB7CE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7940F2F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6176480" w14:textId="77777777" w:rsidR="00D6559F" w:rsidRPr="00217371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A7767F4" w14:textId="77777777" w:rsidR="00D6559F" w:rsidRDefault="00D6559F" w:rsidP="00D6559F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151E5E8A" w14:textId="11BB80E0" w:rsidR="00BC7574" w:rsidRPr="00BC7574" w:rsidRDefault="00BC7574" w:rsidP="00BC7574"/>
    <w:p w14:paraId="0965CA9D" w14:textId="77777777" w:rsidR="005A7696" w:rsidRDefault="005A7696" w:rsidP="005A7696"/>
    <w:p w14:paraId="258D522A" w14:textId="1CF1F58C" w:rsidR="005A7696" w:rsidRPr="00D6559F" w:rsidRDefault="005A7696" w:rsidP="005A7696">
      <w:pPr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95E788" wp14:editId="46E010D1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7605B" w14:textId="01EEB490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Cauê Vicentini Ruiz</w:t>
                            </w:r>
                          </w:p>
                          <w:p w14:paraId="6908709A" w14:textId="111204AF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  <w:p w14:paraId="03D4B338" w14:textId="72E455B1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1:00</w:t>
                            </w:r>
                          </w:p>
                          <w:p w14:paraId="11EC14B5" w14:textId="5E5A3BA8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3:50</w:t>
                            </w:r>
                          </w:p>
                          <w:p w14:paraId="2C85F285" w14:textId="1B50EA89" w:rsidR="005A7696" w:rsidRPr="005A7696" w:rsidRDefault="005A7696" w:rsidP="005A769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Ajuste dos quadros de Receitas e Sobre nós, Adição das páginas de Receita individuais.</w:t>
                            </w:r>
                          </w:p>
                          <w:p w14:paraId="29B59A54" w14:textId="77777777" w:rsidR="005A7696" w:rsidRDefault="005A7696" w:rsidP="005A769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EE6354" w14:textId="77777777" w:rsidR="005A7696" w:rsidRDefault="005A7696" w:rsidP="005A769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2656D0C" w14:textId="77777777" w:rsidR="005A7696" w:rsidRPr="00217371" w:rsidRDefault="005A7696" w:rsidP="005A769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1555E7" w14:textId="77777777" w:rsidR="005A7696" w:rsidRDefault="005A7696" w:rsidP="005A76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E788" id="_x0000_s1032" type="#_x0000_t202" style="position:absolute;margin-left:371.05pt;margin-top:62.65pt;width:422.25pt;height:185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kD/n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4F07605B" w14:textId="01EEB490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Cauê Vicentini Ruiz</w:t>
                      </w:r>
                    </w:p>
                    <w:p w14:paraId="6908709A" w14:textId="111204AF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/2020</w:t>
                      </w:r>
                    </w:p>
                    <w:p w14:paraId="03D4B338" w14:textId="72E455B1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1:00</w:t>
                      </w:r>
                    </w:p>
                    <w:p w14:paraId="11EC14B5" w14:textId="5E5A3BA8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3:50</w:t>
                      </w:r>
                    </w:p>
                    <w:p w14:paraId="2C85F285" w14:textId="1B50EA89" w:rsidR="005A7696" w:rsidRPr="005A7696" w:rsidRDefault="005A7696" w:rsidP="005A769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Ajuste dos quadros de Receitas e Sobre nós, Adição das páginas de Receita individuais.</w:t>
                      </w:r>
                    </w:p>
                    <w:p w14:paraId="29B59A54" w14:textId="77777777" w:rsidR="005A7696" w:rsidRDefault="005A7696" w:rsidP="005A769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EE6354" w14:textId="77777777" w:rsidR="005A7696" w:rsidRDefault="005A7696" w:rsidP="005A769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656D0C" w14:textId="77777777" w:rsidR="005A7696" w:rsidRPr="00217371" w:rsidRDefault="005A7696" w:rsidP="005A769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1555E7" w14:textId="77777777" w:rsidR="005A7696" w:rsidRDefault="005A7696" w:rsidP="005A7696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0CB8E3D8" w14:textId="77777777" w:rsidR="00BC7574" w:rsidRPr="00BC7574" w:rsidRDefault="00BC7574" w:rsidP="00BC7574"/>
    <w:sectPr w:rsidR="00BC7574" w:rsidRPr="00BC7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D4A"/>
    <w:multiLevelType w:val="hybridMultilevel"/>
    <w:tmpl w:val="16480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5394"/>
    <w:multiLevelType w:val="hybridMultilevel"/>
    <w:tmpl w:val="1D1C2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7"/>
    <w:rsid w:val="001837D7"/>
    <w:rsid w:val="00215D6A"/>
    <w:rsid w:val="00217371"/>
    <w:rsid w:val="002A27DF"/>
    <w:rsid w:val="00337B19"/>
    <w:rsid w:val="003F70DF"/>
    <w:rsid w:val="00503C64"/>
    <w:rsid w:val="005A7696"/>
    <w:rsid w:val="00976B06"/>
    <w:rsid w:val="00B240DB"/>
    <w:rsid w:val="00B64D63"/>
    <w:rsid w:val="00BB27E7"/>
    <w:rsid w:val="00BC7574"/>
    <w:rsid w:val="00C00F13"/>
    <w:rsid w:val="00D20937"/>
    <w:rsid w:val="00D6559F"/>
    <w:rsid w:val="00ED79E8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6FA0"/>
  <w15:chartTrackingRefBased/>
  <w15:docId w15:val="{32404676-8523-4C24-A873-EE666DA9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QUEIROZ DE PAULA</dc:creator>
  <cp:keywords/>
  <dc:description/>
  <cp:lastModifiedBy>CAUE VICENTINI RUIZ</cp:lastModifiedBy>
  <cp:revision>14</cp:revision>
  <dcterms:created xsi:type="dcterms:W3CDTF">2020-04-25T20:14:00Z</dcterms:created>
  <dcterms:modified xsi:type="dcterms:W3CDTF">2020-05-01T06:54:00Z</dcterms:modified>
</cp:coreProperties>
</file>