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E74EF" w14:textId="77777777" w:rsidR="00B520D5" w:rsidRPr="002F0912" w:rsidRDefault="00B520D5" w:rsidP="00B520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L"/>
        </w:rPr>
      </w:pPr>
      <w:r w:rsidRPr="002F0912">
        <w:rPr>
          <w:rFonts w:ascii="Times New Roman" w:eastAsia="Times New Roman" w:hAnsi="Times New Roman" w:cs="Times New Roman"/>
          <w:b/>
          <w:bCs/>
          <w:kern w:val="36"/>
          <w:sz w:val="48"/>
          <w:szCs w:val="48"/>
          <w:lang w:eastAsia="es-CL"/>
        </w:rPr>
        <w:t>INFORME TÉCNICO: CHECKPOINT 1</w:t>
      </w:r>
    </w:p>
    <w:p w14:paraId="62A8C179" w14:textId="77777777" w:rsidR="00B520D5" w:rsidRPr="002F0912" w:rsidRDefault="00B520D5" w:rsidP="00B520D5">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2F0912">
        <w:rPr>
          <w:rFonts w:ascii="Times New Roman" w:eastAsia="Times New Roman" w:hAnsi="Times New Roman" w:cs="Times New Roman"/>
          <w:b/>
          <w:bCs/>
          <w:sz w:val="36"/>
          <w:szCs w:val="36"/>
          <w:lang w:eastAsia="es-CL"/>
        </w:rPr>
        <w:t>1. REQUERIMIENTOS</w:t>
      </w:r>
    </w:p>
    <w:p w14:paraId="7F133830" w14:textId="77777777" w:rsidR="00B520D5" w:rsidRPr="002F0912" w:rsidRDefault="00B520D5" w:rsidP="00B520D5">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2F0912">
        <w:rPr>
          <w:rFonts w:ascii="Times New Roman" w:eastAsia="Times New Roman" w:hAnsi="Times New Roman" w:cs="Times New Roman"/>
          <w:b/>
          <w:bCs/>
          <w:sz w:val="27"/>
          <w:szCs w:val="27"/>
          <w:lang w:eastAsia="es-CL"/>
        </w:rPr>
        <w:t>1.1. Introducción y Alcance</w:t>
      </w:r>
    </w:p>
    <w:p w14:paraId="1F5F8599" w14:textId="77777777" w:rsidR="00B520D5" w:rsidRPr="002F0912" w:rsidRDefault="00B520D5" w:rsidP="00B520D5">
      <w:pPr>
        <w:numPr>
          <w:ilvl w:val="0"/>
          <w:numId w:val="12"/>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Propósito:</w:t>
      </w:r>
      <w:r w:rsidRPr="002F0912">
        <w:rPr>
          <w:rFonts w:ascii="Times New Roman" w:eastAsia="Times New Roman" w:hAnsi="Times New Roman" w:cs="Times New Roman"/>
          <w:lang w:eastAsia="es-CL"/>
        </w:rPr>
        <w:t xml:space="preserve"> Definir los requerimientos funcionales y no funcionales para la plataforma de gestión de estacionamientos de la sede Maipú, sirviendo como contrato técnico entre los desarrolladores y los interesados, siguiendo estándares IEEE 830. </w:t>
      </w:r>
    </w:p>
    <w:p w14:paraId="2E94F14F" w14:textId="77777777" w:rsidR="00B520D5" w:rsidRPr="002F0912" w:rsidRDefault="00B520D5" w:rsidP="00B520D5">
      <w:pPr>
        <w:numPr>
          <w:ilvl w:val="0"/>
          <w:numId w:val="12"/>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Alcance del Sistema:</w:t>
      </w:r>
      <w:r w:rsidRPr="002F0912">
        <w:rPr>
          <w:rFonts w:ascii="Times New Roman" w:eastAsia="Times New Roman" w:hAnsi="Times New Roman" w:cs="Times New Roman"/>
          <w:lang w:eastAsia="es-CL"/>
        </w:rPr>
        <w:t xml:space="preserve"> Plataforma integral que optimiza el uso de los 110 espacios de estacionamiento mediante la gestión de usuarios, visualización en tiempo real de la ocupación, reporte de incidencias y análisis predictivo de tendencias mediante Inteligencia Artificial. </w:t>
      </w:r>
    </w:p>
    <w:p w14:paraId="22FA3C6B" w14:textId="77777777" w:rsidR="00B520D5" w:rsidRPr="002F0912" w:rsidRDefault="00B520D5" w:rsidP="00B520D5">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2F0912">
        <w:rPr>
          <w:rFonts w:ascii="Times New Roman" w:eastAsia="Times New Roman" w:hAnsi="Times New Roman" w:cs="Times New Roman"/>
          <w:b/>
          <w:bCs/>
          <w:sz w:val="27"/>
          <w:szCs w:val="27"/>
          <w:lang w:eastAsia="es-CL"/>
        </w:rPr>
        <w:t>1.2. Características de los Usuarios (Actores)</w:t>
      </w:r>
    </w:p>
    <w:p w14:paraId="74EC8ABE" w14:textId="77777777" w:rsidR="00B520D5" w:rsidRPr="002F0912" w:rsidRDefault="00B520D5" w:rsidP="00B520D5">
      <w:pPr>
        <w:numPr>
          <w:ilvl w:val="0"/>
          <w:numId w:val="13"/>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Conductor (Docente/Administrativo):</w:t>
      </w:r>
      <w:r w:rsidRPr="002F0912">
        <w:rPr>
          <w:rFonts w:ascii="Times New Roman" w:eastAsia="Times New Roman" w:hAnsi="Times New Roman" w:cs="Times New Roman"/>
          <w:lang w:eastAsia="es-CL"/>
        </w:rPr>
        <w:t xml:space="preserve"> Requiere consultar la disponibilidad en tiempo real antes de llegar y registrar su ubicación exacta para recibir alertas. </w:t>
      </w:r>
    </w:p>
    <w:p w14:paraId="31938BDE" w14:textId="77777777" w:rsidR="00B520D5" w:rsidRPr="002F0912" w:rsidRDefault="00B520D5" w:rsidP="00B520D5">
      <w:pPr>
        <w:numPr>
          <w:ilvl w:val="0"/>
          <w:numId w:val="13"/>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Guardia de Estacionamiento:</w:t>
      </w:r>
      <w:r w:rsidRPr="002F0912">
        <w:rPr>
          <w:rFonts w:ascii="Times New Roman" w:eastAsia="Times New Roman" w:hAnsi="Times New Roman" w:cs="Times New Roman"/>
          <w:lang w:eastAsia="es-CL"/>
        </w:rPr>
        <w:t xml:space="preserve"> Requiere visualización gráfica del estado de los 110 cupos y control de flujos. </w:t>
      </w:r>
    </w:p>
    <w:p w14:paraId="04698C68" w14:textId="77777777" w:rsidR="00B520D5" w:rsidRPr="002F0912" w:rsidRDefault="00B520D5" w:rsidP="00B520D5">
      <w:pPr>
        <w:numPr>
          <w:ilvl w:val="0"/>
          <w:numId w:val="13"/>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Jefe de Seguridad / Servicios Generales:</w:t>
      </w:r>
      <w:r w:rsidRPr="002F0912">
        <w:rPr>
          <w:rFonts w:ascii="Times New Roman" w:eastAsia="Times New Roman" w:hAnsi="Times New Roman" w:cs="Times New Roman"/>
          <w:lang w:eastAsia="es-CL"/>
        </w:rPr>
        <w:t xml:space="preserve"> Requiere herramientas de administración avanzada, bloqueos de seguridad, gestión de reservas y acceso a analíticas de tendencias. </w:t>
      </w:r>
    </w:p>
    <w:p w14:paraId="603C3391" w14:textId="77777777" w:rsidR="00B520D5" w:rsidRPr="002F0912" w:rsidRDefault="00B520D5" w:rsidP="00B520D5">
      <w:pPr>
        <w:numPr>
          <w:ilvl w:val="0"/>
          <w:numId w:val="13"/>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 xml:space="preserve">Jefe de Servicios Digitales / Super </w:t>
      </w:r>
      <w:proofErr w:type="spellStart"/>
      <w:r w:rsidRPr="002F0912">
        <w:rPr>
          <w:rFonts w:ascii="Times New Roman" w:eastAsia="Times New Roman" w:hAnsi="Times New Roman" w:cs="Times New Roman"/>
          <w:b/>
          <w:bCs/>
          <w:lang w:eastAsia="es-CL"/>
        </w:rPr>
        <w:t>Admin</w:t>
      </w:r>
      <w:proofErr w:type="spellEnd"/>
      <w:r w:rsidRPr="002F0912">
        <w:rPr>
          <w:rFonts w:ascii="Times New Roman" w:eastAsia="Times New Roman" w:hAnsi="Times New Roman" w:cs="Times New Roman"/>
          <w:b/>
          <w:bCs/>
          <w:lang w:eastAsia="es-CL"/>
        </w:rPr>
        <w:t>:</w:t>
      </w:r>
      <w:r w:rsidRPr="002F0912">
        <w:rPr>
          <w:rFonts w:ascii="Times New Roman" w:eastAsia="Times New Roman" w:hAnsi="Times New Roman" w:cs="Times New Roman"/>
          <w:lang w:eastAsia="es-CL"/>
        </w:rPr>
        <w:t xml:space="preserve"> Configura las credenciales de acceso, gestiona el enrolamiento inicial y audita el sistema global. </w:t>
      </w:r>
    </w:p>
    <w:p w14:paraId="00932DF4" w14:textId="77777777" w:rsidR="00B520D5" w:rsidRPr="002F0912" w:rsidRDefault="00B520D5" w:rsidP="00B520D5">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2F0912">
        <w:rPr>
          <w:rFonts w:ascii="Times New Roman" w:eastAsia="Times New Roman" w:hAnsi="Times New Roman" w:cs="Times New Roman"/>
          <w:b/>
          <w:bCs/>
          <w:sz w:val="27"/>
          <w:szCs w:val="27"/>
          <w:lang w:eastAsia="es-CL"/>
        </w:rPr>
        <w:t>1.3. Requisitos Funcionales (RF)</w:t>
      </w:r>
    </w:p>
    <w:p w14:paraId="295688D0" w14:textId="77777777" w:rsidR="00B520D5" w:rsidRPr="002F0912" w:rsidRDefault="00B520D5" w:rsidP="00B520D5">
      <w:pPr>
        <w:numPr>
          <w:ilvl w:val="0"/>
          <w:numId w:val="14"/>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RF-01:</w:t>
      </w:r>
      <w:r w:rsidRPr="002F0912">
        <w:rPr>
          <w:rFonts w:ascii="Times New Roman" w:eastAsia="Times New Roman" w:hAnsi="Times New Roman" w:cs="Times New Roman"/>
          <w:lang w:eastAsia="es-CL"/>
        </w:rPr>
        <w:t xml:space="preserve"> Autenticación y control de acceso basado en roles. </w:t>
      </w:r>
    </w:p>
    <w:p w14:paraId="77CB5C9E" w14:textId="77777777" w:rsidR="00B520D5" w:rsidRPr="002F0912" w:rsidRDefault="00B520D5" w:rsidP="00B520D5">
      <w:pPr>
        <w:numPr>
          <w:ilvl w:val="0"/>
          <w:numId w:val="14"/>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RF-02:</w:t>
      </w:r>
      <w:r w:rsidRPr="002F0912">
        <w:rPr>
          <w:rFonts w:ascii="Times New Roman" w:eastAsia="Times New Roman" w:hAnsi="Times New Roman" w:cs="Times New Roman"/>
          <w:lang w:eastAsia="es-CL"/>
        </w:rPr>
        <w:t xml:space="preserve"> Actualización y despliegue del panel de ocupación en tiempo real (110 cupos). </w:t>
      </w:r>
    </w:p>
    <w:p w14:paraId="4FAD028F" w14:textId="77777777" w:rsidR="00B520D5" w:rsidRPr="002F0912" w:rsidRDefault="00B520D5" w:rsidP="00B520D5">
      <w:pPr>
        <w:numPr>
          <w:ilvl w:val="0"/>
          <w:numId w:val="14"/>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RF-03:</w:t>
      </w:r>
      <w:r w:rsidRPr="002F0912">
        <w:rPr>
          <w:rFonts w:ascii="Times New Roman" w:eastAsia="Times New Roman" w:hAnsi="Times New Roman" w:cs="Times New Roman"/>
          <w:lang w:eastAsia="es-CL"/>
        </w:rPr>
        <w:t xml:space="preserve"> Registro de ingreso, salida y posicionamiento del vehículo. </w:t>
      </w:r>
    </w:p>
    <w:p w14:paraId="3B48126C" w14:textId="77777777" w:rsidR="00B520D5" w:rsidRPr="002F0912" w:rsidRDefault="00B520D5" w:rsidP="00B520D5">
      <w:pPr>
        <w:numPr>
          <w:ilvl w:val="0"/>
          <w:numId w:val="14"/>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RF-04:</w:t>
      </w:r>
      <w:r w:rsidRPr="002F0912">
        <w:rPr>
          <w:rFonts w:ascii="Times New Roman" w:eastAsia="Times New Roman" w:hAnsi="Times New Roman" w:cs="Times New Roman"/>
          <w:lang w:eastAsia="es-CL"/>
        </w:rPr>
        <w:t xml:space="preserve"> Gestión de reservas, bloqueos de espacios e incidencias de comunicación. </w:t>
      </w:r>
    </w:p>
    <w:p w14:paraId="56F79758" w14:textId="77777777" w:rsidR="00B520D5" w:rsidRPr="002F0912" w:rsidRDefault="00B520D5" w:rsidP="00B520D5">
      <w:pPr>
        <w:numPr>
          <w:ilvl w:val="0"/>
          <w:numId w:val="14"/>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RF-05:</w:t>
      </w:r>
      <w:r w:rsidRPr="002F0912">
        <w:rPr>
          <w:rFonts w:ascii="Times New Roman" w:eastAsia="Times New Roman" w:hAnsi="Times New Roman" w:cs="Times New Roman"/>
          <w:lang w:eastAsia="es-CL"/>
        </w:rPr>
        <w:t xml:space="preserve"> Análisis de tendencias y predicción horaria mediante el motor de IA. </w:t>
      </w:r>
    </w:p>
    <w:p w14:paraId="7375EA33" w14:textId="77777777" w:rsidR="00B520D5" w:rsidRPr="002F0912" w:rsidRDefault="00B520D5" w:rsidP="00B520D5">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2F0912">
        <w:rPr>
          <w:rFonts w:ascii="Times New Roman" w:eastAsia="Times New Roman" w:hAnsi="Times New Roman" w:cs="Times New Roman"/>
          <w:b/>
          <w:bCs/>
          <w:sz w:val="27"/>
          <w:szCs w:val="27"/>
          <w:lang w:eastAsia="es-CL"/>
        </w:rPr>
        <w:t>1.4. Requisitos No Funcionales (RNF)</w:t>
      </w:r>
    </w:p>
    <w:p w14:paraId="0DA6A190" w14:textId="77777777" w:rsidR="00B520D5" w:rsidRPr="002F0912" w:rsidRDefault="00B520D5" w:rsidP="00B520D5">
      <w:pPr>
        <w:numPr>
          <w:ilvl w:val="0"/>
          <w:numId w:val="15"/>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RNF-01 (Disponibilidad):</w:t>
      </w:r>
      <w:r w:rsidRPr="002F0912">
        <w:rPr>
          <w:rFonts w:ascii="Times New Roman" w:eastAsia="Times New Roman" w:hAnsi="Times New Roman" w:cs="Times New Roman"/>
          <w:lang w:eastAsia="es-CL"/>
        </w:rPr>
        <w:t xml:space="preserve"> Operación continua del sistema con un </w:t>
      </w:r>
      <w:proofErr w:type="spellStart"/>
      <w:r w:rsidRPr="002F0912">
        <w:rPr>
          <w:rFonts w:ascii="Times New Roman" w:eastAsia="Times New Roman" w:hAnsi="Times New Roman" w:cs="Times New Roman"/>
          <w:lang w:eastAsia="es-CL"/>
        </w:rPr>
        <w:t>uptime</w:t>
      </w:r>
      <w:proofErr w:type="spellEnd"/>
      <w:r w:rsidRPr="002F0912">
        <w:rPr>
          <w:rFonts w:ascii="Times New Roman" w:eastAsia="Times New Roman" w:hAnsi="Times New Roman" w:cs="Times New Roman"/>
          <w:lang w:eastAsia="es-CL"/>
        </w:rPr>
        <w:t xml:space="preserve"> del 99.9%, considerando la alta rotación de las jornadas diurna y vespertina de la sede Maipú. </w:t>
      </w:r>
    </w:p>
    <w:p w14:paraId="4C90CEAE" w14:textId="77777777" w:rsidR="00B520D5" w:rsidRPr="002F0912" w:rsidRDefault="00B520D5" w:rsidP="00B520D5">
      <w:pPr>
        <w:numPr>
          <w:ilvl w:val="0"/>
          <w:numId w:val="15"/>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RNF-02 (Escalabilidad):</w:t>
      </w:r>
      <w:r w:rsidRPr="002F0912">
        <w:rPr>
          <w:rFonts w:ascii="Times New Roman" w:eastAsia="Times New Roman" w:hAnsi="Times New Roman" w:cs="Times New Roman"/>
          <w:lang w:eastAsia="es-CL"/>
        </w:rPr>
        <w:t xml:space="preserve"> Capacidad de procesar de forma simultánea múltiples solicitudes concurrentes de actualización de estado y geolocalización al inicio de cada bloque académico. </w:t>
      </w:r>
    </w:p>
    <w:p w14:paraId="6A55B9FB" w14:textId="77777777" w:rsidR="00B520D5" w:rsidRPr="002F0912" w:rsidRDefault="00B520D5" w:rsidP="00B520D5">
      <w:pPr>
        <w:numPr>
          <w:ilvl w:val="0"/>
          <w:numId w:val="15"/>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lastRenderedPageBreak/>
        <w:t>RNF-03 (Seguridad):</w:t>
      </w:r>
      <w:r w:rsidRPr="002F0912">
        <w:rPr>
          <w:rFonts w:ascii="Times New Roman" w:eastAsia="Times New Roman" w:hAnsi="Times New Roman" w:cs="Times New Roman"/>
          <w:lang w:eastAsia="es-CL"/>
        </w:rPr>
        <w:t xml:space="preserve"> Implementación de políticas de seguridad a nivel de filas (RLS) en </w:t>
      </w:r>
      <w:proofErr w:type="spellStart"/>
      <w:r w:rsidRPr="002F0912">
        <w:rPr>
          <w:rFonts w:ascii="Times New Roman" w:eastAsia="Times New Roman" w:hAnsi="Times New Roman" w:cs="Times New Roman"/>
          <w:lang w:eastAsia="es-CL"/>
        </w:rPr>
        <w:t>Supabase</w:t>
      </w:r>
      <w:proofErr w:type="spellEnd"/>
      <w:r w:rsidRPr="002F0912">
        <w:rPr>
          <w:rFonts w:ascii="Times New Roman" w:eastAsia="Times New Roman" w:hAnsi="Times New Roman" w:cs="Times New Roman"/>
          <w:lang w:eastAsia="es-CL"/>
        </w:rPr>
        <w:t xml:space="preserve"> para asegurar que los datos sensibles de los conductores (teléfono, correo, patente) solo sean accesibles por roles autorizados. </w:t>
      </w:r>
    </w:p>
    <w:p w14:paraId="75CCCB0A" w14:textId="77777777" w:rsidR="00B520D5" w:rsidRPr="002F0912" w:rsidRDefault="00B520D5" w:rsidP="00B520D5">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2F0912">
        <w:rPr>
          <w:rFonts w:ascii="Times New Roman" w:eastAsia="Times New Roman" w:hAnsi="Times New Roman" w:cs="Times New Roman"/>
          <w:b/>
          <w:bCs/>
          <w:sz w:val="27"/>
          <w:szCs w:val="27"/>
          <w:lang w:eastAsia="es-CL"/>
        </w:rPr>
        <w:t>1.5. Casos de Uso Detallados</w:t>
      </w:r>
    </w:p>
    <w:p w14:paraId="4C963E4F" w14:textId="77777777" w:rsidR="00B520D5" w:rsidRPr="002F0912" w:rsidRDefault="00B520D5" w:rsidP="00B520D5">
      <w:pPr>
        <w:numPr>
          <w:ilvl w:val="0"/>
          <w:numId w:val="16"/>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CU-01: Registro y Autenticación</w:t>
      </w:r>
    </w:p>
    <w:p w14:paraId="3AE14A52" w14:textId="77777777" w:rsidR="00B520D5" w:rsidRPr="002F0912" w:rsidRDefault="00B520D5" w:rsidP="00B520D5">
      <w:pPr>
        <w:numPr>
          <w:ilvl w:val="1"/>
          <w:numId w:val="16"/>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Actor:</w:t>
      </w:r>
      <w:r w:rsidRPr="002F0912">
        <w:rPr>
          <w:rFonts w:ascii="Times New Roman" w:eastAsia="Times New Roman" w:hAnsi="Times New Roman" w:cs="Times New Roman"/>
          <w:lang w:eastAsia="es-CL"/>
        </w:rPr>
        <w:t xml:space="preserve"> Conductor, Guardia, </w:t>
      </w:r>
      <w:proofErr w:type="gramStart"/>
      <w:r w:rsidRPr="002F0912">
        <w:rPr>
          <w:rFonts w:ascii="Times New Roman" w:eastAsia="Times New Roman" w:hAnsi="Times New Roman" w:cs="Times New Roman"/>
          <w:lang w:eastAsia="es-CL"/>
        </w:rPr>
        <w:t>Jefe</w:t>
      </w:r>
      <w:proofErr w:type="gramEnd"/>
      <w:r w:rsidRPr="002F0912">
        <w:rPr>
          <w:rFonts w:ascii="Times New Roman" w:eastAsia="Times New Roman" w:hAnsi="Times New Roman" w:cs="Times New Roman"/>
          <w:lang w:eastAsia="es-CL"/>
        </w:rPr>
        <w:t xml:space="preserve"> de Servicios Generales. </w:t>
      </w:r>
    </w:p>
    <w:p w14:paraId="6FECFBA9" w14:textId="77777777" w:rsidR="00B520D5" w:rsidRPr="002F0912" w:rsidRDefault="00B520D5" w:rsidP="00B520D5">
      <w:pPr>
        <w:numPr>
          <w:ilvl w:val="1"/>
          <w:numId w:val="16"/>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Precondición:</w:t>
      </w:r>
      <w:r w:rsidRPr="002F0912">
        <w:rPr>
          <w:rFonts w:ascii="Times New Roman" w:eastAsia="Times New Roman" w:hAnsi="Times New Roman" w:cs="Times New Roman"/>
          <w:lang w:eastAsia="es-CL"/>
        </w:rPr>
        <w:t xml:space="preserve"> El usuario debe estar previamente enrolado en la base de datos por el área de servicios digitales. </w:t>
      </w:r>
    </w:p>
    <w:p w14:paraId="717F745C" w14:textId="77777777" w:rsidR="00B520D5" w:rsidRPr="002F0912" w:rsidRDefault="00B520D5" w:rsidP="00B520D5">
      <w:pPr>
        <w:numPr>
          <w:ilvl w:val="1"/>
          <w:numId w:val="16"/>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Flujo Principal:</w:t>
      </w:r>
      <w:r w:rsidRPr="002F0912">
        <w:rPr>
          <w:rFonts w:ascii="Times New Roman" w:eastAsia="Times New Roman" w:hAnsi="Times New Roman" w:cs="Times New Roman"/>
          <w:lang w:eastAsia="es-CL"/>
        </w:rPr>
        <w:t xml:space="preserve"> El usuario accede a la interfaz en </w:t>
      </w:r>
      <w:proofErr w:type="spellStart"/>
      <w:r w:rsidRPr="002F0912">
        <w:rPr>
          <w:rFonts w:ascii="Times New Roman" w:eastAsia="Times New Roman" w:hAnsi="Times New Roman" w:cs="Times New Roman"/>
          <w:lang w:eastAsia="es-CL"/>
        </w:rPr>
        <w:t>StitchwithGoogle</w:t>
      </w:r>
      <w:proofErr w:type="spellEnd"/>
      <w:r w:rsidRPr="002F0912">
        <w:rPr>
          <w:rFonts w:ascii="Times New Roman" w:eastAsia="Times New Roman" w:hAnsi="Times New Roman" w:cs="Times New Roman"/>
          <w:lang w:eastAsia="es-CL"/>
        </w:rPr>
        <w:t xml:space="preserve">, introduce sus credenciales, </w:t>
      </w:r>
      <w:proofErr w:type="spellStart"/>
      <w:r w:rsidRPr="002F0912">
        <w:rPr>
          <w:rFonts w:ascii="Times New Roman" w:eastAsia="Times New Roman" w:hAnsi="Times New Roman" w:cs="Times New Roman"/>
          <w:lang w:eastAsia="es-CL"/>
        </w:rPr>
        <w:t>Firebase</w:t>
      </w:r>
      <w:proofErr w:type="spellEnd"/>
      <w:r w:rsidRPr="002F0912">
        <w:rPr>
          <w:rFonts w:ascii="Times New Roman" w:eastAsia="Times New Roman" w:hAnsi="Times New Roman" w:cs="Times New Roman"/>
          <w:lang w:eastAsia="es-CL"/>
        </w:rPr>
        <w:t xml:space="preserve"> </w:t>
      </w:r>
      <w:proofErr w:type="spellStart"/>
      <w:r w:rsidRPr="002F0912">
        <w:rPr>
          <w:rFonts w:ascii="Times New Roman" w:eastAsia="Times New Roman" w:hAnsi="Times New Roman" w:cs="Times New Roman"/>
          <w:lang w:eastAsia="es-CL"/>
        </w:rPr>
        <w:t>Auth</w:t>
      </w:r>
      <w:proofErr w:type="spellEnd"/>
      <w:r w:rsidRPr="002F0912">
        <w:rPr>
          <w:rFonts w:ascii="Times New Roman" w:eastAsia="Times New Roman" w:hAnsi="Times New Roman" w:cs="Times New Roman"/>
          <w:lang w:eastAsia="es-CL"/>
        </w:rPr>
        <w:t xml:space="preserve"> valida la sesión y </w:t>
      </w:r>
      <w:proofErr w:type="spellStart"/>
      <w:r w:rsidRPr="002F0912">
        <w:rPr>
          <w:rFonts w:ascii="Times New Roman" w:eastAsia="Times New Roman" w:hAnsi="Times New Roman" w:cs="Times New Roman"/>
          <w:lang w:eastAsia="es-CL"/>
        </w:rPr>
        <w:t>Supabase</w:t>
      </w:r>
      <w:proofErr w:type="spellEnd"/>
      <w:r w:rsidRPr="002F0912">
        <w:rPr>
          <w:rFonts w:ascii="Times New Roman" w:eastAsia="Times New Roman" w:hAnsi="Times New Roman" w:cs="Times New Roman"/>
          <w:lang w:eastAsia="es-CL"/>
        </w:rPr>
        <w:t xml:space="preserve"> corrobora el rol asociado. </w:t>
      </w:r>
    </w:p>
    <w:p w14:paraId="419FD1E7" w14:textId="77777777" w:rsidR="00B520D5" w:rsidRPr="002F0912" w:rsidRDefault="00B520D5" w:rsidP="00B520D5">
      <w:pPr>
        <w:numPr>
          <w:ilvl w:val="0"/>
          <w:numId w:val="16"/>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CU-02: Registro de Ingreso y Ubicación</w:t>
      </w:r>
    </w:p>
    <w:p w14:paraId="2B4454B9" w14:textId="77777777" w:rsidR="00B520D5" w:rsidRPr="002F0912" w:rsidRDefault="00B520D5" w:rsidP="00B520D5">
      <w:pPr>
        <w:numPr>
          <w:ilvl w:val="1"/>
          <w:numId w:val="16"/>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Actor:</w:t>
      </w:r>
      <w:r w:rsidRPr="002F0912">
        <w:rPr>
          <w:rFonts w:ascii="Times New Roman" w:eastAsia="Times New Roman" w:hAnsi="Times New Roman" w:cs="Times New Roman"/>
          <w:lang w:eastAsia="es-CL"/>
        </w:rPr>
        <w:t xml:space="preserve"> Conductor. </w:t>
      </w:r>
    </w:p>
    <w:p w14:paraId="777313D2" w14:textId="77777777" w:rsidR="00B520D5" w:rsidRPr="002F0912" w:rsidRDefault="00B520D5" w:rsidP="00B520D5">
      <w:pPr>
        <w:numPr>
          <w:ilvl w:val="1"/>
          <w:numId w:val="16"/>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Precondición:</w:t>
      </w:r>
      <w:r w:rsidRPr="002F0912">
        <w:rPr>
          <w:rFonts w:ascii="Times New Roman" w:eastAsia="Times New Roman" w:hAnsi="Times New Roman" w:cs="Times New Roman"/>
          <w:lang w:eastAsia="es-CL"/>
        </w:rPr>
        <w:t xml:space="preserve"> El conductor ha traspasado la barrera automatizada de acceso y cuenta con una sesión activa. </w:t>
      </w:r>
    </w:p>
    <w:p w14:paraId="14CC5E98" w14:textId="77777777" w:rsidR="00B520D5" w:rsidRPr="002F0912" w:rsidRDefault="00B520D5" w:rsidP="00B520D5">
      <w:pPr>
        <w:numPr>
          <w:ilvl w:val="1"/>
          <w:numId w:val="16"/>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Flujo Principal:</w:t>
      </w:r>
      <w:r w:rsidRPr="002F0912">
        <w:rPr>
          <w:rFonts w:ascii="Times New Roman" w:eastAsia="Times New Roman" w:hAnsi="Times New Roman" w:cs="Times New Roman"/>
          <w:lang w:eastAsia="es-CL"/>
        </w:rPr>
        <w:t xml:space="preserve"> El conductor selecciona el número de estacionamiento ocupado en la app móvil; el sistema registra la patente, ubicación y hora en </w:t>
      </w:r>
      <w:proofErr w:type="spellStart"/>
      <w:r w:rsidRPr="002F0912">
        <w:rPr>
          <w:rFonts w:ascii="Times New Roman" w:eastAsia="Times New Roman" w:hAnsi="Times New Roman" w:cs="Times New Roman"/>
          <w:lang w:eastAsia="es-CL"/>
        </w:rPr>
        <w:t>Supabase</w:t>
      </w:r>
      <w:proofErr w:type="spellEnd"/>
      <w:r w:rsidRPr="002F0912">
        <w:rPr>
          <w:rFonts w:ascii="Times New Roman" w:eastAsia="Times New Roman" w:hAnsi="Times New Roman" w:cs="Times New Roman"/>
          <w:lang w:eastAsia="es-CL"/>
        </w:rPr>
        <w:t xml:space="preserve">, cambiando el estado a "Ocupado" de forma global. </w:t>
      </w:r>
    </w:p>
    <w:p w14:paraId="7F55B812" w14:textId="77777777" w:rsidR="00B520D5" w:rsidRPr="002F0912" w:rsidRDefault="00B520D5" w:rsidP="00B520D5">
      <w:pPr>
        <w:numPr>
          <w:ilvl w:val="0"/>
          <w:numId w:val="16"/>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CU-03: Gestión y Bloqueo de Espacios</w:t>
      </w:r>
    </w:p>
    <w:p w14:paraId="168375FD" w14:textId="77777777" w:rsidR="00B520D5" w:rsidRPr="002F0912" w:rsidRDefault="00B520D5" w:rsidP="00B520D5">
      <w:pPr>
        <w:numPr>
          <w:ilvl w:val="1"/>
          <w:numId w:val="16"/>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Actor:</w:t>
      </w:r>
      <w:r w:rsidRPr="002F0912">
        <w:rPr>
          <w:rFonts w:ascii="Times New Roman" w:eastAsia="Times New Roman" w:hAnsi="Times New Roman" w:cs="Times New Roman"/>
          <w:lang w:eastAsia="es-CL"/>
        </w:rPr>
        <w:t xml:space="preserve"> </w:t>
      </w:r>
      <w:proofErr w:type="gramStart"/>
      <w:r w:rsidRPr="002F0912">
        <w:rPr>
          <w:rFonts w:ascii="Times New Roman" w:eastAsia="Times New Roman" w:hAnsi="Times New Roman" w:cs="Times New Roman"/>
          <w:lang w:eastAsia="es-CL"/>
        </w:rPr>
        <w:t>Jefe</w:t>
      </w:r>
      <w:proofErr w:type="gramEnd"/>
      <w:r w:rsidRPr="002F0912">
        <w:rPr>
          <w:rFonts w:ascii="Times New Roman" w:eastAsia="Times New Roman" w:hAnsi="Times New Roman" w:cs="Times New Roman"/>
          <w:lang w:eastAsia="es-CL"/>
        </w:rPr>
        <w:t xml:space="preserve"> de Seguridad, Jefe de Servicios Generales. </w:t>
      </w:r>
    </w:p>
    <w:p w14:paraId="4C5230AB" w14:textId="77777777" w:rsidR="00B520D5" w:rsidRPr="002F0912" w:rsidRDefault="00B520D5" w:rsidP="00B520D5">
      <w:pPr>
        <w:numPr>
          <w:ilvl w:val="1"/>
          <w:numId w:val="16"/>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Precondición:</w:t>
      </w:r>
      <w:r w:rsidRPr="002F0912">
        <w:rPr>
          <w:rFonts w:ascii="Times New Roman" w:eastAsia="Times New Roman" w:hAnsi="Times New Roman" w:cs="Times New Roman"/>
          <w:lang w:eastAsia="es-CL"/>
        </w:rPr>
        <w:t xml:space="preserve"> El usuario administrativo se encuentra autenticado en el sistema. </w:t>
      </w:r>
    </w:p>
    <w:p w14:paraId="0821EE16" w14:textId="77777777" w:rsidR="00B520D5" w:rsidRPr="002F0912" w:rsidRDefault="00B520D5" w:rsidP="00B520D5">
      <w:pPr>
        <w:numPr>
          <w:ilvl w:val="1"/>
          <w:numId w:val="16"/>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Flujo Principal:</w:t>
      </w:r>
      <w:r w:rsidRPr="002F0912">
        <w:rPr>
          <w:rFonts w:ascii="Times New Roman" w:eastAsia="Times New Roman" w:hAnsi="Times New Roman" w:cs="Times New Roman"/>
          <w:lang w:eastAsia="es-CL"/>
        </w:rPr>
        <w:t xml:space="preserve"> El jefe selecciona cuadrantes del mapa virtual de 110 espacios, elige "Reservar" o "Bloquear" y Google Cloud </w:t>
      </w:r>
      <w:proofErr w:type="spellStart"/>
      <w:r w:rsidRPr="002F0912">
        <w:rPr>
          <w:rFonts w:ascii="Times New Roman" w:eastAsia="Times New Roman" w:hAnsi="Times New Roman" w:cs="Times New Roman"/>
          <w:lang w:eastAsia="es-CL"/>
        </w:rPr>
        <w:t>Functions</w:t>
      </w:r>
      <w:proofErr w:type="spellEnd"/>
      <w:r w:rsidRPr="002F0912">
        <w:rPr>
          <w:rFonts w:ascii="Times New Roman" w:eastAsia="Times New Roman" w:hAnsi="Times New Roman" w:cs="Times New Roman"/>
          <w:lang w:eastAsia="es-CL"/>
        </w:rPr>
        <w:t xml:space="preserve"> procesa la restricción actualizando </w:t>
      </w:r>
      <w:proofErr w:type="spellStart"/>
      <w:r w:rsidRPr="002F0912">
        <w:rPr>
          <w:rFonts w:ascii="Times New Roman" w:eastAsia="Times New Roman" w:hAnsi="Times New Roman" w:cs="Times New Roman"/>
          <w:lang w:eastAsia="es-CL"/>
        </w:rPr>
        <w:t>Supabase</w:t>
      </w:r>
      <w:proofErr w:type="spellEnd"/>
      <w:r w:rsidRPr="002F0912">
        <w:rPr>
          <w:rFonts w:ascii="Times New Roman" w:eastAsia="Times New Roman" w:hAnsi="Times New Roman" w:cs="Times New Roman"/>
          <w:lang w:eastAsia="es-CL"/>
        </w:rPr>
        <w:t xml:space="preserve">. </w:t>
      </w:r>
    </w:p>
    <w:p w14:paraId="18B76CEE" w14:textId="77777777" w:rsidR="00B520D5" w:rsidRPr="002F0912" w:rsidRDefault="00B520D5" w:rsidP="00B520D5">
      <w:pPr>
        <w:numPr>
          <w:ilvl w:val="0"/>
          <w:numId w:val="16"/>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CU-04: Consulta de Tendencias y Predicción por IA</w:t>
      </w:r>
    </w:p>
    <w:p w14:paraId="4FDA9D02" w14:textId="77777777" w:rsidR="00B520D5" w:rsidRPr="002F0912" w:rsidRDefault="00B520D5" w:rsidP="00B520D5">
      <w:pPr>
        <w:numPr>
          <w:ilvl w:val="1"/>
          <w:numId w:val="16"/>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Actor:</w:t>
      </w:r>
      <w:r w:rsidRPr="002F0912">
        <w:rPr>
          <w:rFonts w:ascii="Times New Roman" w:eastAsia="Times New Roman" w:hAnsi="Times New Roman" w:cs="Times New Roman"/>
          <w:lang w:eastAsia="es-CL"/>
        </w:rPr>
        <w:t xml:space="preserve"> </w:t>
      </w:r>
      <w:proofErr w:type="gramStart"/>
      <w:r w:rsidRPr="002F0912">
        <w:rPr>
          <w:rFonts w:ascii="Times New Roman" w:eastAsia="Times New Roman" w:hAnsi="Times New Roman" w:cs="Times New Roman"/>
          <w:lang w:eastAsia="es-CL"/>
        </w:rPr>
        <w:t>Jefe</w:t>
      </w:r>
      <w:proofErr w:type="gramEnd"/>
      <w:r w:rsidRPr="002F0912">
        <w:rPr>
          <w:rFonts w:ascii="Times New Roman" w:eastAsia="Times New Roman" w:hAnsi="Times New Roman" w:cs="Times New Roman"/>
          <w:lang w:eastAsia="es-CL"/>
        </w:rPr>
        <w:t xml:space="preserve"> de Servicios Generales, Directivos. </w:t>
      </w:r>
    </w:p>
    <w:p w14:paraId="10C6388F" w14:textId="77777777" w:rsidR="00B520D5" w:rsidRPr="002F0912" w:rsidRDefault="00B520D5" w:rsidP="00B520D5">
      <w:pPr>
        <w:numPr>
          <w:ilvl w:val="1"/>
          <w:numId w:val="16"/>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Precondición:</w:t>
      </w:r>
      <w:r w:rsidRPr="002F0912">
        <w:rPr>
          <w:rFonts w:ascii="Times New Roman" w:eastAsia="Times New Roman" w:hAnsi="Times New Roman" w:cs="Times New Roman"/>
          <w:lang w:eastAsia="es-CL"/>
        </w:rPr>
        <w:t xml:space="preserve"> Existencia de registros históricos de acceso acumulados en la base de datos. </w:t>
      </w:r>
    </w:p>
    <w:p w14:paraId="1F748FD5" w14:textId="77777777" w:rsidR="00B520D5" w:rsidRPr="002F0912" w:rsidRDefault="00B520D5" w:rsidP="00B520D5">
      <w:pPr>
        <w:numPr>
          <w:ilvl w:val="1"/>
          <w:numId w:val="16"/>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Flujo Principal:</w:t>
      </w:r>
      <w:r w:rsidRPr="002F0912">
        <w:rPr>
          <w:rFonts w:ascii="Times New Roman" w:eastAsia="Times New Roman" w:hAnsi="Times New Roman" w:cs="Times New Roman"/>
          <w:lang w:eastAsia="es-CL"/>
        </w:rPr>
        <w:t xml:space="preserve"> El administrador solicita una proyección, la app envía los históricos de </w:t>
      </w:r>
      <w:proofErr w:type="spellStart"/>
      <w:r w:rsidRPr="002F0912">
        <w:rPr>
          <w:rFonts w:ascii="Times New Roman" w:eastAsia="Times New Roman" w:hAnsi="Times New Roman" w:cs="Times New Roman"/>
          <w:lang w:eastAsia="es-CL"/>
        </w:rPr>
        <w:t>Supabase</w:t>
      </w:r>
      <w:proofErr w:type="spellEnd"/>
      <w:r w:rsidRPr="002F0912">
        <w:rPr>
          <w:rFonts w:ascii="Times New Roman" w:eastAsia="Times New Roman" w:hAnsi="Times New Roman" w:cs="Times New Roman"/>
          <w:lang w:eastAsia="es-CL"/>
        </w:rPr>
        <w:t xml:space="preserve"> a través de una función hacia Google AI Studio, el cual procesa la información y devuelve el análisis de saturación. </w:t>
      </w:r>
    </w:p>
    <w:p w14:paraId="55BE959A" w14:textId="77777777" w:rsidR="00B520D5" w:rsidRPr="002F0912" w:rsidRDefault="00B520D5" w:rsidP="00B520D5">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AC4B8C">
        <w:rPr>
          <w:noProof/>
        </w:rPr>
        <w:lastRenderedPageBreak/>
        <w:drawing>
          <wp:inline distT="0" distB="0" distL="0" distR="0" wp14:anchorId="614A5AD1" wp14:editId="7C8AF00B">
            <wp:extent cx="5006074" cy="3382645"/>
            <wp:effectExtent l="0" t="0" r="4445"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14305" cy="3388206"/>
                    </a:xfrm>
                    <a:prstGeom prst="rect">
                      <a:avLst/>
                    </a:prstGeom>
                  </pic:spPr>
                </pic:pic>
              </a:graphicData>
            </a:graphic>
          </wp:inline>
        </w:drawing>
      </w:r>
      <w:r w:rsidRPr="002F0912">
        <w:rPr>
          <w:rFonts w:ascii="Times New Roman" w:eastAsia="Times New Roman" w:hAnsi="Times New Roman" w:cs="Times New Roman"/>
          <w:b/>
          <w:bCs/>
          <w:sz w:val="36"/>
          <w:szCs w:val="36"/>
          <w:lang w:eastAsia="es-CL"/>
        </w:rPr>
        <w:t>2. MODELO SOLUCIÓN ARQUITECTURA</w:t>
      </w:r>
    </w:p>
    <w:p w14:paraId="0B7E09C5" w14:textId="77777777" w:rsidR="00B520D5" w:rsidRPr="002F0912" w:rsidRDefault="00B520D5" w:rsidP="00B520D5">
      <w:p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lang w:eastAsia="es-CL"/>
        </w:rPr>
        <w:t xml:space="preserve">El ecosistema tecnológico está diseñado bajo una arquitectura desacoplada y orientada a servicios en tiempo real, garantizando la escalabilidad y seguridad de la información. </w:t>
      </w:r>
    </w:p>
    <w:p w14:paraId="7D496F5A" w14:textId="77777777" w:rsidR="00B520D5" w:rsidRPr="002F0912" w:rsidRDefault="00B520D5" w:rsidP="00B520D5">
      <w:pPr>
        <w:numPr>
          <w:ilvl w:val="0"/>
          <w:numId w:val="17"/>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Capa de Presentación (</w:t>
      </w:r>
      <w:proofErr w:type="spellStart"/>
      <w:r w:rsidRPr="002F0912">
        <w:rPr>
          <w:rFonts w:ascii="Times New Roman" w:eastAsia="Times New Roman" w:hAnsi="Times New Roman" w:cs="Times New Roman"/>
          <w:b/>
          <w:bCs/>
          <w:lang w:eastAsia="es-CL"/>
        </w:rPr>
        <w:t>Frontend</w:t>
      </w:r>
      <w:proofErr w:type="spellEnd"/>
      <w:r w:rsidRPr="002F0912">
        <w:rPr>
          <w:rFonts w:ascii="Times New Roman" w:eastAsia="Times New Roman" w:hAnsi="Times New Roman" w:cs="Times New Roman"/>
          <w:b/>
          <w:bCs/>
          <w:lang w:eastAsia="es-CL"/>
        </w:rPr>
        <w:t>):</w:t>
      </w:r>
      <w:r w:rsidRPr="002F0912">
        <w:rPr>
          <w:rFonts w:ascii="Times New Roman" w:eastAsia="Times New Roman" w:hAnsi="Times New Roman" w:cs="Times New Roman"/>
          <w:lang w:eastAsia="es-CL"/>
        </w:rPr>
        <w:t xml:space="preserve"> Diseñado en </w:t>
      </w:r>
      <w:proofErr w:type="spellStart"/>
      <w:r w:rsidRPr="002F0912">
        <w:rPr>
          <w:rFonts w:ascii="Times New Roman" w:eastAsia="Times New Roman" w:hAnsi="Times New Roman" w:cs="Times New Roman"/>
          <w:b/>
          <w:bCs/>
          <w:lang w:eastAsia="es-CL"/>
        </w:rPr>
        <w:t>StitchwithGoogle</w:t>
      </w:r>
      <w:proofErr w:type="spellEnd"/>
      <w:r w:rsidRPr="002F0912">
        <w:rPr>
          <w:rFonts w:ascii="Times New Roman" w:eastAsia="Times New Roman" w:hAnsi="Times New Roman" w:cs="Times New Roman"/>
          <w:lang w:eastAsia="es-CL"/>
        </w:rPr>
        <w:t xml:space="preserve">, permitiendo una interfaz responsiva, móvil para conductores y de alta visibilidad en paneles de control para la portería. </w:t>
      </w:r>
    </w:p>
    <w:p w14:paraId="0541D705" w14:textId="77777777" w:rsidR="00B520D5" w:rsidRPr="002F0912" w:rsidRDefault="00B520D5" w:rsidP="00B520D5">
      <w:pPr>
        <w:numPr>
          <w:ilvl w:val="0"/>
          <w:numId w:val="17"/>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Capa de Seguridad:</w:t>
      </w:r>
      <w:r w:rsidRPr="002F0912">
        <w:rPr>
          <w:rFonts w:ascii="Times New Roman" w:eastAsia="Times New Roman" w:hAnsi="Times New Roman" w:cs="Times New Roman"/>
          <w:lang w:eastAsia="es-CL"/>
        </w:rPr>
        <w:t xml:space="preserve"> Controlada externamente por </w:t>
      </w:r>
      <w:proofErr w:type="spellStart"/>
      <w:r w:rsidRPr="002F0912">
        <w:rPr>
          <w:rFonts w:ascii="Times New Roman" w:eastAsia="Times New Roman" w:hAnsi="Times New Roman" w:cs="Times New Roman"/>
          <w:b/>
          <w:bCs/>
          <w:lang w:eastAsia="es-CL"/>
        </w:rPr>
        <w:t>Firebase</w:t>
      </w:r>
      <w:proofErr w:type="spellEnd"/>
      <w:r w:rsidRPr="002F0912">
        <w:rPr>
          <w:rFonts w:ascii="Times New Roman" w:eastAsia="Times New Roman" w:hAnsi="Times New Roman" w:cs="Times New Roman"/>
          <w:b/>
          <w:bCs/>
          <w:lang w:eastAsia="es-CL"/>
        </w:rPr>
        <w:t xml:space="preserve"> </w:t>
      </w:r>
      <w:proofErr w:type="spellStart"/>
      <w:r w:rsidRPr="002F0912">
        <w:rPr>
          <w:rFonts w:ascii="Times New Roman" w:eastAsia="Times New Roman" w:hAnsi="Times New Roman" w:cs="Times New Roman"/>
          <w:b/>
          <w:bCs/>
          <w:lang w:eastAsia="es-CL"/>
        </w:rPr>
        <w:t>Auth</w:t>
      </w:r>
      <w:proofErr w:type="spellEnd"/>
      <w:r w:rsidRPr="002F0912">
        <w:rPr>
          <w:rFonts w:ascii="Times New Roman" w:eastAsia="Times New Roman" w:hAnsi="Times New Roman" w:cs="Times New Roman"/>
          <w:lang w:eastAsia="es-CL"/>
        </w:rPr>
        <w:t xml:space="preserve"> para la validación y persistencia de tokens de sesión seguros. </w:t>
      </w:r>
    </w:p>
    <w:p w14:paraId="49E29017" w14:textId="77777777" w:rsidR="00B520D5" w:rsidRPr="002F0912" w:rsidRDefault="00B520D5" w:rsidP="00B520D5">
      <w:pPr>
        <w:numPr>
          <w:ilvl w:val="0"/>
          <w:numId w:val="17"/>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Capa de Orquestación (API):</w:t>
      </w:r>
      <w:r w:rsidRPr="002F0912">
        <w:rPr>
          <w:rFonts w:ascii="Times New Roman" w:eastAsia="Times New Roman" w:hAnsi="Times New Roman" w:cs="Times New Roman"/>
          <w:lang w:eastAsia="es-CL"/>
        </w:rPr>
        <w:t xml:space="preserve"> Ejecutada mediante </w:t>
      </w:r>
      <w:proofErr w:type="spellStart"/>
      <w:r w:rsidRPr="002F0912">
        <w:rPr>
          <w:rFonts w:ascii="Times New Roman" w:eastAsia="Times New Roman" w:hAnsi="Times New Roman" w:cs="Times New Roman"/>
          <w:b/>
          <w:bCs/>
          <w:lang w:eastAsia="es-CL"/>
        </w:rPr>
        <w:t>Antigravity</w:t>
      </w:r>
      <w:proofErr w:type="spellEnd"/>
      <w:r w:rsidRPr="002F0912">
        <w:rPr>
          <w:rFonts w:ascii="Times New Roman" w:eastAsia="Times New Roman" w:hAnsi="Times New Roman" w:cs="Times New Roman"/>
          <w:b/>
          <w:bCs/>
          <w:lang w:eastAsia="es-CL"/>
        </w:rPr>
        <w:t xml:space="preserve"> Tool y Google Cloud </w:t>
      </w:r>
      <w:proofErr w:type="spellStart"/>
      <w:r w:rsidRPr="002F0912">
        <w:rPr>
          <w:rFonts w:ascii="Times New Roman" w:eastAsia="Times New Roman" w:hAnsi="Times New Roman" w:cs="Times New Roman"/>
          <w:b/>
          <w:bCs/>
          <w:lang w:eastAsia="es-CL"/>
        </w:rPr>
        <w:t>Functions</w:t>
      </w:r>
      <w:proofErr w:type="spellEnd"/>
      <w:r w:rsidRPr="002F0912">
        <w:rPr>
          <w:rFonts w:ascii="Times New Roman" w:eastAsia="Times New Roman" w:hAnsi="Times New Roman" w:cs="Times New Roman"/>
          <w:lang w:eastAsia="es-CL"/>
        </w:rPr>
        <w:t xml:space="preserve">, encargadas de procesar el intercambio seguro de datos estructurados en formato JSON a través de peticiones HTTPS. </w:t>
      </w:r>
    </w:p>
    <w:p w14:paraId="13BEA1D1" w14:textId="77777777" w:rsidR="00B520D5" w:rsidRPr="002F0912" w:rsidRDefault="00B520D5" w:rsidP="00B520D5">
      <w:pPr>
        <w:numPr>
          <w:ilvl w:val="0"/>
          <w:numId w:val="17"/>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Capa de Persistencia (</w:t>
      </w:r>
      <w:proofErr w:type="spellStart"/>
      <w:r w:rsidRPr="002F0912">
        <w:rPr>
          <w:rFonts w:ascii="Times New Roman" w:eastAsia="Times New Roman" w:hAnsi="Times New Roman" w:cs="Times New Roman"/>
          <w:b/>
          <w:bCs/>
          <w:lang w:eastAsia="es-CL"/>
        </w:rPr>
        <w:t>Backend</w:t>
      </w:r>
      <w:proofErr w:type="spellEnd"/>
      <w:r w:rsidRPr="002F0912">
        <w:rPr>
          <w:rFonts w:ascii="Times New Roman" w:eastAsia="Times New Roman" w:hAnsi="Times New Roman" w:cs="Times New Roman"/>
          <w:b/>
          <w:bCs/>
          <w:lang w:eastAsia="es-CL"/>
        </w:rPr>
        <w:t>):</w:t>
      </w:r>
      <w:r w:rsidRPr="002F0912">
        <w:rPr>
          <w:rFonts w:ascii="Times New Roman" w:eastAsia="Times New Roman" w:hAnsi="Times New Roman" w:cs="Times New Roman"/>
          <w:lang w:eastAsia="es-CL"/>
        </w:rPr>
        <w:t xml:space="preserve"> Soportada en </w:t>
      </w:r>
      <w:proofErr w:type="spellStart"/>
      <w:r w:rsidRPr="002F0912">
        <w:rPr>
          <w:rFonts w:ascii="Times New Roman" w:eastAsia="Times New Roman" w:hAnsi="Times New Roman" w:cs="Times New Roman"/>
          <w:b/>
          <w:bCs/>
          <w:lang w:eastAsia="es-CL"/>
        </w:rPr>
        <w:t>Supabase</w:t>
      </w:r>
      <w:proofErr w:type="spellEnd"/>
      <w:r w:rsidRPr="002F0912">
        <w:rPr>
          <w:rFonts w:ascii="Times New Roman" w:eastAsia="Times New Roman" w:hAnsi="Times New Roman" w:cs="Times New Roman"/>
          <w:b/>
          <w:bCs/>
          <w:lang w:eastAsia="es-CL"/>
        </w:rPr>
        <w:t xml:space="preserve"> (PostgreSQL)</w:t>
      </w:r>
      <w:r w:rsidRPr="002F0912">
        <w:rPr>
          <w:rFonts w:ascii="Times New Roman" w:eastAsia="Times New Roman" w:hAnsi="Times New Roman" w:cs="Times New Roman"/>
          <w:lang w:eastAsia="es-CL"/>
        </w:rPr>
        <w:t xml:space="preserve">, implementando seguridad a nivel de filas (RLS) para proteger los datos de la comunidad. Las tablas clave estructuradas son: </w:t>
      </w:r>
      <w:r w:rsidRPr="002F0912">
        <w:rPr>
          <w:rFonts w:ascii="Courier New" w:eastAsia="Times New Roman" w:hAnsi="Courier New" w:cs="Courier New"/>
          <w:sz w:val="20"/>
          <w:szCs w:val="20"/>
          <w:lang w:eastAsia="es-CL"/>
        </w:rPr>
        <w:t>usuarios</w:t>
      </w:r>
      <w:r w:rsidRPr="002F0912">
        <w:rPr>
          <w:rFonts w:ascii="Times New Roman" w:eastAsia="Times New Roman" w:hAnsi="Times New Roman" w:cs="Times New Roman"/>
          <w:lang w:eastAsia="es-CL"/>
        </w:rPr>
        <w:t xml:space="preserve">, </w:t>
      </w:r>
      <w:proofErr w:type="spellStart"/>
      <w:r w:rsidRPr="002F0912">
        <w:rPr>
          <w:rFonts w:ascii="Courier New" w:eastAsia="Times New Roman" w:hAnsi="Courier New" w:cs="Courier New"/>
          <w:sz w:val="20"/>
          <w:szCs w:val="20"/>
          <w:lang w:eastAsia="es-CL"/>
        </w:rPr>
        <w:t>vehiculos</w:t>
      </w:r>
      <w:proofErr w:type="spellEnd"/>
      <w:r w:rsidRPr="002F0912">
        <w:rPr>
          <w:rFonts w:ascii="Times New Roman" w:eastAsia="Times New Roman" w:hAnsi="Times New Roman" w:cs="Times New Roman"/>
          <w:lang w:eastAsia="es-CL"/>
        </w:rPr>
        <w:t xml:space="preserve">, </w:t>
      </w:r>
      <w:r w:rsidRPr="002F0912">
        <w:rPr>
          <w:rFonts w:ascii="Courier New" w:eastAsia="Times New Roman" w:hAnsi="Courier New" w:cs="Courier New"/>
          <w:sz w:val="20"/>
          <w:szCs w:val="20"/>
          <w:lang w:eastAsia="es-CL"/>
        </w:rPr>
        <w:t>estacionamientos</w:t>
      </w:r>
      <w:r w:rsidRPr="002F0912">
        <w:rPr>
          <w:rFonts w:ascii="Times New Roman" w:eastAsia="Times New Roman" w:hAnsi="Times New Roman" w:cs="Times New Roman"/>
          <w:lang w:eastAsia="es-CL"/>
        </w:rPr>
        <w:t xml:space="preserve">, </w:t>
      </w:r>
      <w:proofErr w:type="spellStart"/>
      <w:r w:rsidRPr="002F0912">
        <w:rPr>
          <w:rFonts w:ascii="Courier New" w:eastAsia="Times New Roman" w:hAnsi="Courier New" w:cs="Courier New"/>
          <w:sz w:val="20"/>
          <w:szCs w:val="20"/>
          <w:lang w:eastAsia="es-CL"/>
        </w:rPr>
        <w:t>registros_acceso</w:t>
      </w:r>
      <w:proofErr w:type="spellEnd"/>
      <w:r w:rsidRPr="002F0912">
        <w:rPr>
          <w:rFonts w:ascii="Times New Roman" w:eastAsia="Times New Roman" w:hAnsi="Times New Roman" w:cs="Times New Roman"/>
          <w:lang w:eastAsia="es-CL"/>
        </w:rPr>
        <w:t xml:space="preserve"> e </w:t>
      </w:r>
      <w:r w:rsidRPr="002F0912">
        <w:rPr>
          <w:rFonts w:ascii="Courier New" w:eastAsia="Times New Roman" w:hAnsi="Courier New" w:cs="Courier New"/>
          <w:sz w:val="20"/>
          <w:szCs w:val="20"/>
          <w:lang w:eastAsia="es-CL"/>
        </w:rPr>
        <w:t>incidencias</w:t>
      </w:r>
      <w:r w:rsidRPr="002F0912">
        <w:rPr>
          <w:rFonts w:ascii="Times New Roman" w:eastAsia="Times New Roman" w:hAnsi="Times New Roman" w:cs="Times New Roman"/>
          <w:lang w:eastAsia="es-CL"/>
        </w:rPr>
        <w:t xml:space="preserve">. </w:t>
      </w:r>
    </w:p>
    <w:p w14:paraId="13529224" w14:textId="77777777" w:rsidR="00B520D5" w:rsidRPr="002F0912" w:rsidRDefault="00B520D5" w:rsidP="00B520D5">
      <w:pPr>
        <w:numPr>
          <w:ilvl w:val="0"/>
          <w:numId w:val="17"/>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Capa de Inteligencia Artificial:</w:t>
      </w:r>
      <w:r w:rsidRPr="002F0912">
        <w:rPr>
          <w:rFonts w:ascii="Times New Roman" w:eastAsia="Times New Roman" w:hAnsi="Times New Roman" w:cs="Times New Roman"/>
          <w:lang w:eastAsia="es-CL"/>
        </w:rPr>
        <w:t xml:space="preserve"> Integración directa con </w:t>
      </w:r>
      <w:r w:rsidRPr="002F0912">
        <w:rPr>
          <w:rFonts w:ascii="Times New Roman" w:eastAsia="Times New Roman" w:hAnsi="Times New Roman" w:cs="Times New Roman"/>
          <w:b/>
          <w:bCs/>
          <w:lang w:eastAsia="es-CL"/>
        </w:rPr>
        <w:t xml:space="preserve">Google AI Studio (Gemini </w:t>
      </w:r>
      <w:proofErr w:type="spellStart"/>
      <w:r w:rsidRPr="002F0912">
        <w:rPr>
          <w:rFonts w:ascii="Times New Roman" w:eastAsia="Times New Roman" w:hAnsi="Times New Roman" w:cs="Times New Roman"/>
          <w:b/>
          <w:bCs/>
          <w:lang w:eastAsia="es-CL"/>
        </w:rPr>
        <w:t>Engine</w:t>
      </w:r>
      <w:proofErr w:type="spellEnd"/>
      <w:r w:rsidRPr="002F0912">
        <w:rPr>
          <w:rFonts w:ascii="Times New Roman" w:eastAsia="Times New Roman" w:hAnsi="Times New Roman" w:cs="Times New Roman"/>
          <w:b/>
          <w:bCs/>
          <w:lang w:eastAsia="es-CL"/>
        </w:rPr>
        <w:t>)</w:t>
      </w:r>
      <w:r w:rsidRPr="002F0912">
        <w:rPr>
          <w:rFonts w:ascii="Times New Roman" w:eastAsia="Times New Roman" w:hAnsi="Times New Roman" w:cs="Times New Roman"/>
          <w:lang w:eastAsia="es-CL"/>
        </w:rPr>
        <w:t xml:space="preserve"> para el consumo de modelos predictivos encargados del análisis de tendencias de ocupación. </w:t>
      </w:r>
    </w:p>
    <w:p w14:paraId="61BD1FEE" w14:textId="77777777" w:rsidR="00B520D5" w:rsidRPr="002F0912" w:rsidRDefault="00B520D5" w:rsidP="00B520D5">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AC4B8C">
        <w:rPr>
          <w:noProof/>
        </w:rPr>
        <w:lastRenderedPageBreak/>
        <w:drawing>
          <wp:inline distT="0" distB="0" distL="0" distR="0" wp14:anchorId="7927DA51" wp14:editId="08EF4D3D">
            <wp:extent cx="5612130" cy="4410710"/>
            <wp:effectExtent l="0" t="0" r="762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4410710"/>
                    </a:xfrm>
                    <a:prstGeom prst="rect">
                      <a:avLst/>
                    </a:prstGeom>
                  </pic:spPr>
                </pic:pic>
              </a:graphicData>
            </a:graphic>
          </wp:inline>
        </w:drawing>
      </w:r>
      <w:r w:rsidRPr="002F0912">
        <w:rPr>
          <w:rFonts w:ascii="Times New Roman" w:eastAsia="Times New Roman" w:hAnsi="Times New Roman" w:cs="Times New Roman"/>
          <w:b/>
          <w:bCs/>
          <w:sz w:val="36"/>
          <w:szCs w:val="36"/>
          <w:lang w:eastAsia="es-CL"/>
        </w:rPr>
        <w:t>3. EP + HU (ÉPICAS E HISTORIAS DE USUARIO)</w:t>
      </w:r>
    </w:p>
    <w:p w14:paraId="2F7ED7C9" w14:textId="77777777" w:rsidR="00B520D5" w:rsidRPr="002F0912" w:rsidRDefault="00B520D5" w:rsidP="00B520D5">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2F0912">
        <w:rPr>
          <w:rFonts w:ascii="Times New Roman" w:eastAsia="Times New Roman" w:hAnsi="Times New Roman" w:cs="Times New Roman"/>
          <w:b/>
          <w:bCs/>
          <w:sz w:val="27"/>
          <w:szCs w:val="27"/>
          <w:lang w:eastAsia="es-CL"/>
        </w:rPr>
        <w:t>Épica: Gestión Operativa del Estacionamiento Sede Maipú</w:t>
      </w:r>
    </w:p>
    <w:p w14:paraId="30290A32" w14:textId="77777777" w:rsidR="00B520D5" w:rsidRPr="002F0912" w:rsidRDefault="00B520D5" w:rsidP="00B520D5">
      <w:pPr>
        <w:numPr>
          <w:ilvl w:val="0"/>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HU-01: Autenticación y Control de Accesos por Rol</w:t>
      </w:r>
    </w:p>
    <w:p w14:paraId="3178E147" w14:textId="77777777" w:rsidR="00B520D5" w:rsidRPr="002F0912" w:rsidRDefault="00B520D5" w:rsidP="00B520D5">
      <w:pPr>
        <w:numPr>
          <w:ilvl w:val="1"/>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Como:</w:t>
      </w:r>
      <w:r w:rsidRPr="002F0912">
        <w:rPr>
          <w:rFonts w:ascii="Times New Roman" w:eastAsia="Times New Roman" w:hAnsi="Times New Roman" w:cs="Times New Roman"/>
          <w:lang w:eastAsia="es-CL"/>
        </w:rPr>
        <w:t xml:space="preserve"> Usuario de la comunidad Duoc UC (Conductor, Guardia o Administrador). </w:t>
      </w:r>
    </w:p>
    <w:p w14:paraId="056734B7" w14:textId="77777777" w:rsidR="00B520D5" w:rsidRPr="002F0912" w:rsidRDefault="00B520D5" w:rsidP="00B520D5">
      <w:pPr>
        <w:numPr>
          <w:ilvl w:val="1"/>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Quiero:</w:t>
      </w:r>
      <w:r w:rsidRPr="002F0912">
        <w:rPr>
          <w:rFonts w:ascii="Times New Roman" w:eastAsia="Times New Roman" w:hAnsi="Times New Roman" w:cs="Times New Roman"/>
          <w:lang w:eastAsia="es-CL"/>
        </w:rPr>
        <w:t xml:space="preserve"> Iniciar sesión de forma segura mediante un portal integrado. </w:t>
      </w:r>
    </w:p>
    <w:p w14:paraId="635E14BD" w14:textId="77777777" w:rsidR="00B520D5" w:rsidRPr="002F0912" w:rsidRDefault="00B520D5" w:rsidP="00B520D5">
      <w:pPr>
        <w:numPr>
          <w:ilvl w:val="1"/>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Para:</w:t>
      </w:r>
      <w:r w:rsidRPr="002F0912">
        <w:rPr>
          <w:rFonts w:ascii="Times New Roman" w:eastAsia="Times New Roman" w:hAnsi="Times New Roman" w:cs="Times New Roman"/>
          <w:lang w:eastAsia="es-CL"/>
        </w:rPr>
        <w:t xml:space="preserve"> Acceder a las funciones operativas asignadas estrictamente a mi cargo dentro del estacionamiento. </w:t>
      </w:r>
    </w:p>
    <w:p w14:paraId="2B4E82B5" w14:textId="77777777" w:rsidR="00B520D5" w:rsidRPr="002F0912" w:rsidRDefault="00B520D5" w:rsidP="00B520D5">
      <w:pPr>
        <w:numPr>
          <w:ilvl w:val="1"/>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Criterio de Aceptación (AC-01):</w:t>
      </w:r>
      <w:r w:rsidRPr="002F0912">
        <w:rPr>
          <w:rFonts w:ascii="Times New Roman" w:eastAsia="Times New Roman" w:hAnsi="Times New Roman" w:cs="Times New Roman"/>
          <w:lang w:eastAsia="es-CL"/>
        </w:rPr>
        <w:t xml:space="preserve"> </w:t>
      </w:r>
      <w:r w:rsidRPr="002F0912">
        <w:rPr>
          <w:rFonts w:ascii="Times New Roman" w:eastAsia="Times New Roman" w:hAnsi="Times New Roman" w:cs="Times New Roman"/>
          <w:i/>
          <w:iCs/>
          <w:lang w:eastAsia="es-CL"/>
        </w:rPr>
        <w:t>Dado</w:t>
      </w:r>
      <w:r w:rsidRPr="002F0912">
        <w:rPr>
          <w:rFonts w:ascii="Times New Roman" w:eastAsia="Times New Roman" w:hAnsi="Times New Roman" w:cs="Times New Roman"/>
          <w:lang w:eastAsia="es-CL"/>
        </w:rPr>
        <w:t xml:space="preserve"> que introduzco credenciales válidas de docente, </w:t>
      </w:r>
      <w:r w:rsidRPr="002F0912">
        <w:rPr>
          <w:rFonts w:ascii="Times New Roman" w:eastAsia="Times New Roman" w:hAnsi="Times New Roman" w:cs="Times New Roman"/>
          <w:i/>
          <w:iCs/>
          <w:lang w:eastAsia="es-CL"/>
        </w:rPr>
        <w:t>cuando</w:t>
      </w:r>
      <w:r w:rsidRPr="002F0912">
        <w:rPr>
          <w:rFonts w:ascii="Times New Roman" w:eastAsia="Times New Roman" w:hAnsi="Times New Roman" w:cs="Times New Roman"/>
          <w:lang w:eastAsia="es-CL"/>
        </w:rPr>
        <w:t xml:space="preserve"> el sistema las procesa, </w:t>
      </w:r>
      <w:r w:rsidRPr="002F0912">
        <w:rPr>
          <w:rFonts w:ascii="Times New Roman" w:eastAsia="Times New Roman" w:hAnsi="Times New Roman" w:cs="Times New Roman"/>
          <w:i/>
          <w:iCs/>
          <w:lang w:eastAsia="es-CL"/>
        </w:rPr>
        <w:t>entonces</w:t>
      </w:r>
      <w:r w:rsidRPr="002F0912">
        <w:rPr>
          <w:rFonts w:ascii="Times New Roman" w:eastAsia="Times New Roman" w:hAnsi="Times New Roman" w:cs="Times New Roman"/>
          <w:lang w:eastAsia="es-CL"/>
        </w:rPr>
        <w:t xml:space="preserve"> soy redirigido a la app móvil del chofer. </w:t>
      </w:r>
      <w:r w:rsidRPr="002F0912">
        <w:rPr>
          <w:rFonts w:ascii="Times New Roman" w:eastAsia="Times New Roman" w:hAnsi="Times New Roman" w:cs="Times New Roman"/>
          <w:i/>
          <w:iCs/>
          <w:lang w:eastAsia="es-CL"/>
        </w:rPr>
        <w:t>Dado</w:t>
      </w:r>
      <w:r w:rsidRPr="002F0912">
        <w:rPr>
          <w:rFonts w:ascii="Times New Roman" w:eastAsia="Times New Roman" w:hAnsi="Times New Roman" w:cs="Times New Roman"/>
          <w:lang w:eastAsia="es-CL"/>
        </w:rPr>
        <w:t xml:space="preserve"> que inicio sesión como guardia, </w:t>
      </w:r>
      <w:r w:rsidRPr="002F0912">
        <w:rPr>
          <w:rFonts w:ascii="Times New Roman" w:eastAsia="Times New Roman" w:hAnsi="Times New Roman" w:cs="Times New Roman"/>
          <w:i/>
          <w:iCs/>
          <w:lang w:eastAsia="es-CL"/>
        </w:rPr>
        <w:t>entonces</w:t>
      </w:r>
      <w:r w:rsidRPr="002F0912">
        <w:rPr>
          <w:rFonts w:ascii="Times New Roman" w:eastAsia="Times New Roman" w:hAnsi="Times New Roman" w:cs="Times New Roman"/>
          <w:lang w:eastAsia="es-CL"/>
        </w:rPr>
        <w:t xml:space="preserve"> soy redirigido al panel de ocupación general. </w:t>
      </w:r>
    </w:p>
    <w:p w14:paraId="7DF930BE" w14:textId="77777777" w:rsidR="00B520D5" w:rsidRPr="002F0912" w:rsidRDefault="00B520D5" w:rsidP="00B520D5">
      <w:pPr>
        <w:numPr>
          <w:ilvl w:val="0"/>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HU-02: Registro de Ocupación Específica</w:t>
      </w:r>
    </w:p>
    <w:p w14:paraId="5BCFE4CE" w14:textId="77777777" w:rsidR="00B520D5" w:rsidRPr="002F0912" w:rsidRDefault="00B520D5" w:rsidP="00B520D5">
      <w:pPr>
        <w:numPr>
          <w:ilvl w:val="1"/>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Como:</w:t>
      </w:r>
      <w:r w:rsidRPr="002F0912">
        <w:rPr>
          <w:rFonts w:ascii="Times New Roman" w:eastAsia="Times New Roman" w:hAnsi="Times New Roman" w:cs="Times New Roman"/>
          <w:lang w:eastAsia="es-CL"/>
        </w:rPr>
        <w:t xml:space="preserve"> Conductor autorizado. </w:t>
      </w:r>
    </w:p>
    <w:p w14:paraId="51898F5F" w14:textId="77777777" w:rsidR="00B520D5" w:rsidRPr="002F0912" w:rsidRDefault="00B520D5" w:rsidP="00B520D5">
      <w:pPr>
        <w:numPr>
          <w:ilvl w:val="1"/>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Quiero:</w:t>
      </w:r>
      <w:r w:rsidRPr="002F0912">
        <w:rPr>
          <w:rFonts w:ascii="Times New Roman" w:eastAsia="Times New Roman" w:hAnsi="Times New Roman" w:cs="Times New Roman"/>
          <w:lang w:eastAsia="es-CL"/>
        </w:rPr>
        <w:t xml:space="preserve"> Indicar de forma exacta el número de cupo en el que me he estacionado. </w:t>
      </w:r>
    </w:p>
    <w:p w14:paraId="254E15DE" w14:textId="77777777" w:rsidR="00B520D5" w:rsidRPr="002F0912" w:rsidRDefault="00B520D5" w:rsidP="00B520D5">
      <w:pPr>
        <w:numPr>
          <w:ilvl w:val="1"/>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Para:</w:t>
      </w:r>
      <w:r w:rsidRPr="002F0912">
        <w:rPr>
          <w:rFonts w:ascii="Times New Roman" w:eastAsia="Times New Roman" w:hAnsi="Times New Roman" w:cs="Times New Roman"/>
          <w:lang w:eastAsia="es-CL"/>
        </w:rPr>
        <w:t xml:space="preserve"> Mantener actualizado el sistema y permitir que el personal me contacte rápidamente ante cualquier incidencia. </w:t>
      </w:r>
    </w:p>
    <w:p w14:paraId="3FA99DC5" w14:textId="77777777" w:rsidR="00B520D5" w:rsidRPr="002F0912" w:rsidRDefault="00B520D5" w:rsidP="00B520D5">
      <w:pPr>
        <w:numPr>
          <w:ilvl w:val="1"/>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lastRenderedPageBreak/>
        <w:t>Criterio de Aceptación (AC-01):</w:t>
      </w:r>
      <w:r w:rsidRPr="002F0912">
        <w:rPr>
          <w:rFonts w:ascii="Times New Roman" w:eastAsia="Times New Roman" w:hAnsi="Times New Roman" w:cs="Times New Roman"/>
          <w:lang w:eastAsia="es-CL"/>
        </w:rPr>
        <w:t xml:space="preserve"> </w:t>
      </w:r>
      <w:r w:rsidRPr="002F0912">
        <w:rPr>
          <w:rFonts w:ascii="Times New Roman" w:eastAsia="Times New Roman" w:hAnsi="Times New Roman" w:cs="Times New Roman"/>
          <w:i/>
          <w:iCs/>
          <w:lang w:eastAsia="es-CL"/>
        </w:rPr>
        <w:t>Dado</w:t>
      </w:r>
      <w:r w:rsidRPr="002F0912">
        <w:rPr>
          <w:rFonts w:ascii="Times New Roman" w:eastAsia="Times New Roman" w:hAnsi="Times New Roman" w:cs="Times New Roman"/>
          <w:lang w:eastAsia="es-CL"/>
        </w:rPr>
        <w:t xml:space="preserve"> que ocupo el espacio 45, </w:t>
      </w:r>
      <w:r w:rsidRPr="002F0912">
        <w:rPr>
          <w:rFonts w:ascii="Times New Roman" w:eastAsia="Times New Roman" w:hAnsi="Times New Roman" w:cs="Times New Roman"/>
          <w:i/>
          <w:iCs/>
          <w:lang w:eastAsia="es-CL"/>
        </w:rPr>
        <w:t>cuando</w:t>
      </w:r>
      <w:r w:rsidRPr="002F0912">
        <w:rPr>
          <w:rFonts w:ascii="Times New Roman" w:eastAsia="Times New Roman" w:hAnsi="Times New Roman" w:cs="Times New Roman"/>
          <w:lang w:eastAsia="es-CL"/>
        </w:rPr>
        <w:t xml:space="preserve"> lo registro en la app, </w:t>
      </w:r>
      <w:r w:rsidRPr="002F0912">
        <w:rPr>
          <w:rFonts w:ascii="Times New Roman" w:eastAsia="Times New Roman" w:hAnsi="Times New Roman" w:cs="Times New Roman"/>
          <w:i/>
          <w:iCs/>
          <w:lang w:eastAsia="es-CL"/>
        </w:rPr>
        <w:t>entonces</w:t>
      </w:r>
      <w:r w:rsidRPr="002F0912">
        <w:rPr>
          <w:rFonts w:ascii="Times New Roman" w:eastAsia="Times New Roman" w:hAnsi="Times New Roman" w:cs="Times New Roman"/>
          <w:lang w:eastAsia="es-CL"/>
        </w:rPr>
        <w:t xml:space="preserve"> el sistema cambia el color del espacio a rojo en el panel general en </w:t>
      </w:r>
      <w:proofErr w:type="spellStart"/>
      <w:r w:rsidRPr="002F0912">
        <w:rPr>
          <w:rFonts w:ascii="Times New Roman" w:eastAsia="Times New Roman" w:hAnsi="Times New Roman" w:cs="Times New Roman"/>
          <w:lang w:eastAsia="es-CL"/>
        </w:rPr>
        <w:t>Supabase</w:t>
      </w:r>
      <w:proofErr w:type="spellEnd"/>
      <w:r w:rsidRPr="002F0912">
        <w:rPr>
          <w:rFonts w:ascii="Times New Roman" w:eastAsia="Times New Roman" w:hAnsi="Times New Roman" w:cs="Times New Roman"/>
          <w:lang w:eastAsia="es-CL"/>
        </w:rPr>
        <w:t xml:space="preserve">. </w:t>
      </w:r>
    </w:p>
    <w:p w14:paraId="69166A47" w14:textId="77777777" w:rsidR="00B520D5" w:rsidRPr="002F0912" w:rsidRDefault="00B520D5" w:rsidP="00B520D5">
      <w:pPr>
        <w:numPr>
          <w:ilvl w:val="0"/>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HU-03: Monitoreo en Tiempo Real para Portería</w:t>
      </w:r>
    </w:p>
    <w:p w14:paraId="1BF80C39" w14:textId="77777777" w:rsidR="00B520D5" w:rsidRPr="002F0912" w:rsidRDefault="00B520D5" w:rsidP="00B520D5">
      <w:pPr>
        <w:numPr>
          <w:ilvl w:val="1"/>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Como:</w:t>
      </w:r>
      <w:r w:rsidRPr="002F0912">
        <w:rPr>
          <w:rFonts w:ascii="Times New Roman" w:eastAsia="Times New Roman" w:hAnsi="Times New Roman" w:cs="Times New Roman"/>
          <w:lang w:eastAsia="es-CL"/>
        </w:rPr>
        <w:t xml:space="preserve"> Guardia de estacionamiento de la sede. </w:t>
      </w:r>
    </w:p>
    <w:p w14:paraId="15F9A5CD" w14:textId="77777777" w:rsidR="00B520D5" w:rsidRPr="002F0912" w:rsidRDefault="00B520D5" w:rsidP="00B520D5">
      <w:pPr>
        <w:numPr>
          <w:ilvl w:val="1"/>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Quiero:</w:t>
      </w:r>
      <w:r w:rsidRPr="002F0912">
        <w:rPr>
          <w:rFonts w:ascii="Times New Roman" w:eastAsia="Times New Roman" w:hAnsi="Times New Roman" w:cs="Times New Roman"/>
          <w:lang w:eastAsia="es-CL"/>
        </w:rPr>
        <w:t xml:space="preserve"> Visualizar una </w:t>
      </w:r>
      <w:proofErr w:type="spellStart"/>
      <w:r w:rsidRPr="002F0912">
        <w:rPr>
          <w:rFonts w:ascii="Times New Roman" w:eastAsia="Times New Roman" w:hAnsi="Times New Roman" w:cs="Times New Roman"/>
          <w:lang w:eastAsia="es-CL"/>
        </w:rPr>
        <w:t>representation</w:t>
      </w:r>
      <w:proofErr w:type="spellEnd"/>
      <w:r w:rsidRPr="002F0912">
        <w:rPr>
          <w:rFonts w:ascii="Times New Roman" w:eastAsia="Times New Roman" w:hAnsi="Times New Roman" w:cs="Times New Roman"/>
          <w:lang w:eastAsia="es-CL"/>
        </w:rPr>
        <w:t xml:space="preserve"> gráfica y dinámica de los 110 estacionamientos. </w:t>
      </w:r>
    </w:p>
    <w:p w14:paraId="255A5AB4" w14:textId="77777777" w:rsidR="00B520D5" w:rsidRPr="002F0912" w:rsidRDefault="00B520D5" w:rsidP="00B520D5">
      <w:pPr>
        <w:numPr>
          <w:ilvl w:val="1"/>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Para:</w:t>
      </w:r>
      <w:r w:rsidRPr="002F0912">
        <w:rPr>
          <w:rFonts w:ascii="Times New Roman" w:eastAsia="Times New Roman" w:hAnsi="Times New Roman" w:cs="Times New Roman"/>
          <w:lang w:eastAsia="es-CL"/>
        </w:rPr>
        <w:t xml:space="preserve"> Gestionar el flujo vehicular eficientemente en los accesos sin depender de revisiones manuales. </w:t>
      </w:r>
    </w:p>
    <w:p w14:paraId="16566BD5" w14:textId="77777777" w:rsidR="00B520D5" w:rsidRPr="002F0912" w:rsidRDefault="00B520D5" w:rsidP="00B520D5">
      <w:pPr>
        <w:numPr>
          <w:ilvl w:val="1"/>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Criterio de Aceptación (AC-01):</w:t>
      </w:r>
      <w:r w:rsidRPr="002F0912">
        <w:rPr>
          <w:rFonts w:ascii="Times New Roman" w:eastAsia="Times New Roman" w:hAnsi="Times New Roman" w:cs="Times New Roman"/>
          <w:lang w:eastAsia="es-CL"/>
        </w:rPr>
        <w:t xml:space="preserve"> </w:t>
      </w:r>
      <w:r w:rsidRPr="002F0912">
        <w:rPr>
          <w:rFonts w:ascii="Times New Roman" w:eastAsia="Times New Roman" w:hAnsi="Times New Roman" w:cs="Times New Roman"/>
          <w:i/>
          <w:iCs/>
          <w:lang w:eastAsia="es-CL"/>
        </w:rPr>
        <w:t>Dado</w:t>
      </w:r>
      <w:r w:rsidRPr="002F0912">
        <w:rPr>
          <w:rFonts w:ascii="Times New Roman" w:eastAsia="Times New Roman" w:hAnsi="Times New Roman" w:cs="Times New Roman"/>
          <w:lang w:eastAsia="es-CL"/>
        </w:rPr>
        <w:t xml:space="preserve"> que monitoreo el panel, </w:t>
      </w:r>
      <w:r w:rsidRPr="002F0912">
        <w:rPr>
          <w:rFonts w:ascii="Times New Roman" w:eastAsia="Times New Roman" w:hAnsi="Times New Roman" w:cs="Times New Roman"/>
          <w:i/>
          <w:iCs/>
          <w:lang w:eastAsia="es-CL"/>
        </w:rPr>
        <w:t>cuando</w:t>
      </w:r>
      <w:r w:rsidRPr="002F0912">
        <w:rPr>
          <w:rFonts w:ascii="Times New Roman" w:eastAsia="Times New Roman" w:hAnsi="Times New Roman" w:cs="Times New Roman"/>
          <w:lang w:eastAsia="es-CL"/>
        </w:rPr>
        <w:t xml:space="preserve"> un conductor registra su salida, </w:t>
      </w:r>
      <w:r w:rsidRPr="002F0912">
        <w:rPr>
          <w:rFonts w:ascii="Times New Roman" w:eastAsia="Times New Roman" w:hAnsi="Times New Roman" w:cs="Times New Roman"/>
          <w:i/>
          <w:iCs/>
          <w:lang w:eastAsia="es-CL"/>
        </w:rPr>
        <w:t>entonces</w:t>
      </w:r>
      <w:r w:rsidRPr="002F0912">
        <w:rPr>
          <w:rFonts w:ascii="Times New Roman" w:eastAsia="Times New Roman" w:hAnsi="Times New Roman" w:cs="Times New Roman"/>
          <w:lang w:eastAsia="es-CL"/>
        </w:rPr>
        <w:t xml:space="preserve"> la interfaz en </w:t>
      </w:r>
      <w:proofErr w:type="spellStart"/>
      <w:r w:rsidRPr="002F0912">
        <w:rPr>
          <w:rFonts w:ascii="Times New Roman" w:eastAsia="Times New Roman" w:hAnsi="Times New Roman" w:cs="Times New Roman"/>
          <w:lang w:eastAsia="es-CL"/>
        </w:rPr>
        <w:t>Stitch</w:t>
      </w:r>
      <w:proofErr w:type="spellEnd"/>
      <w:r w:rsidRPr="002F0912">
        <w:rPr>
          <w:rFonts w:ascii="Times New Roman" w:eastAsia="Times New Roman" w:hAnsi="Times New Roman" w:cs="Times New Roman"/>
          <w:lang w:eastAsia="es-CL"/>
        </w:rPr>
        <w:t xml:space="preserve"> cambia a verde en menos de dos segundos sin recargar la página. </w:t>
      </w:r>
    </w:p>
    <w:p w14:paraId="0C7385F3" w14:textId="77777777" w:rsidR="00B520D5" w:rsidRPr="002F0912" w:rsidRDefault="00B520D5" w:rsidP="00B520D5">
      <w:pPr>
        <w:numPr>
          <w:ilvl w:val="0"/>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HU-04: Análisis de Demanda con Inteligencia Artificial</w:t>
      </w:r>
    </w:p>
    <w:p w14:paraId="46E67E43" w14:textId="77777777" w:rsidR="00B520D5" w:rsidRPr="002F0912" w:rsidRDefault="00B520D5" w:rsidP="00B520D5">
      <w:pPr>
        <w:numPr>
          <w:ilvl w:val="1"/>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Como:</w:t>
      </w:r>
      <w:r w:rsidRPr="002F0912">
        <w:rPr>
          <w:rFonts w:ascii="Times New Roman" w:eastAsia="Times New Roman" w:hAnsi="Times New Roman" w:cs="Times New Roman"/>
          <w:lang w:eastAsia="es-CL"/>
        </w:rPr>
        <w:t xml:space="preserve"> </w:t>
      </w:r>
      <w:proofErr w:type="gramStart"/>
      <w:r w:rsidRPr="002F0912">
        <w:rPr>
          <w:rFonts w:ascii="Times New Roman" w:eastAsia="Times New Roman" w:hAnsi="Times New Roman" w:cs="Times New Roman"/>
          <w:lang w:eastAsia="es-CL"/>
        </w:rPr>
        <w:t>Jefe</w:t>
      </w:r>
      <w:proofErr w:type="gramEnd"/>
      <w:r w:rsidRPr="002F0912">
        <w:rPr>
          <w:rFonts w:ascii="Times New Roman" w:eastAsia="Times New Roman" w:hAnsi="Times New Roman" w:cs="Times New Roman"/>
          <w:lang w:eastAsia="es-CL"/>
        </w:rPr>
        <w:t xml:space="preserve"> de Servicios Generales. </w:t>
      </w:r>
    </w:p>
    <w:p w14:paraId="1386B905" w14:textId="77777777" w:rsidR="00B520D5" w:rsidRPr="002F0912" w:rsidRDefault="00B520D5" w:rsidP="00B520D5">
      <w:pPr>
        <w:numPr>
          <w:ilvl w:val="1"/>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Quiero:</w:t>
      </w:r>
      <w:r w:rsidRPr="002F0912">
        <w:rPr>
          <w:rFonts w:ascii="Times New Roman" w:eastAsia="Times New Roman" w:hAnsi="Times New Roman" w:cs="Times New Roman"/>
          <w:lang w:eastAsia="es-CL"/>
        </w:rPr>
        <w:t xml:space="preserve"> Consultar proyecciones de uso basadas en los patrones históricos de ocupación de la sede. </w:t>
      </w:r>
    </w:p>
    <w:p w14:paraId="32749EC7" w14:textId="77777777" w:rsidR="00B520D5" w:rsidRPr="002F0912" w:rsidRDefault="00B520D5" w:rsidP="00B520D5">
      <w:pPr>
        <w:numPr>
          <w:ilvl w:val="1"/>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Para:</w:t>
      </w:r>
      <w:r w:rsidRPr="002F0912">
        <w:rPr>
          <w:rFonts w:ascii="Times New Roman" w:eastAsia="Times New Roman" w:hAnsi="Times New Roman" w:cs="Times New Roman"/>
          <w:lang w:eastAsia="es-CL"/>
        </w:rPr>
        <w:t xml:space="preserve"> Planificar la dotación de personal de seguridad y prever el colapso del servicio. </w:t>
      </w:r>
    </w:p>
    <w:p w14:paraId="3EFC0758" w14:textId="77777777" w:rsidR="00B520D5" w:rsidRPr="002F0912" w:rsidRDefault="00B520D5" w:rsidP="00B520D5">
      <w:pPr>
        <w:numPr>
          <w:ilvl w:val="1"/>
          <w:numId w:val="18"/>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Criterio de Aceptación (AC-01):</w:t>
      </w:r>
      <w:r w:rsidRPr="002F0912">
        <w:rPr>
          <w:rFonts w:ascii="Times New Roman" w:eastAsia="Times New Roman" w:hAnsi="Times New Roman" w:cs="Times New Roman"/>
          <w:lang w:eastAsia="es-CL"/>
        </w:rPr>
        <w:t xml:space="preserve"> </w:t>
      </w:r>
      <w:r w:rsidRPr="002F0912">
        <w:rPr>
          <w:rFonts w:ascii="Times New Roman" w:eastAsia="Times New Roman" w:hAnsi="Times New Roman" w:cs="Times New Roman"/>
          <w:i/>
          <w:iCs/>
          <w:lang w:eastAsia="es-CL"/>
        </w:rPr>
        <w:t>Dado</w:t>
      </w:r>
      <w:r w:rsidRPr="002F0912">
        <w:rPr>
          <w:rFonts w:ascii="Times New Roman" w:eastAsia="Times New Roman" w:hAnsi="Times New Roman" w:cs="Times New Roman"/>
          <w:lang w:eastAsia="es-CL"/>
        </w:rPr>
        <w:t xml:space="preserve"> que solicito un análisis vespertino, </w:t>
      </w:r>
      <w:r w:rsidRPr="002F0912">
        <w:rPr>
          <w:rFonts w:ascii="Times New Roman" w:eastAsia="Times New Roman" w:hAnsi="Times New Roman" w:cs="Times New Roman"/>
          <w:i/>
          <w:iCs/>
          <w:lang w:eastAsia="es-CL"/>
        </w:rPr>
        <w:t>cuando</w:t>
      </w:r>
      <w:r w:rsidRPr="002F0912">
        <w:rPr>
          <w:rFonts w:ascii="Times New Roman" w:eastAsia="Times New Roman" w:hAnsi="Times New Roman" w:cs="Times New Roman"/>
          <w:lang w:eastAsia="es-CL"/>
        </w:rPr>
        <w:t xml:space="preserve"> el sistema lo procesa con Google AI Studio, </w:t>
      </w:r>
      <w:r w:rsidRPr="002F0912">
        <w:rPr>
          <w:rFonts w:ascii="Times New Roman" w:eastAsia="Times New Roman" w:hAnsi="Times New Roman" w:cs="Times New Roman"/>
          <w:i/>
          <w:iCs/>
          <w:lang w:eastAsia="es-CL"/>
        </w:rPr>
        <w:t>entonces</w:t>
      </w:r>
      <w:r w:rsidRPr="002F0912">
        <w:rPr>
          <w:rFonts w:ascii="Times New Roman" w:eastAsia="Times New Roman" w:hAnsi="Times New Roman" w:cs="Times New Roman"/>
          <w:lang w:eastAsia="es-CL"/>
        </w:rPr>
        <w:t xml:space="preserve"> despliega un reporte escrito detallando las horas críticas y sugerencias de mitigación. </w:t>
      </w:r>
    </w:p>
    <w:p w14:paraId="65B286A5" w14:textId="77777777" w:rsidR="00B520D5" w:rsidRPr="002F0912" w:rsidRDefault="00B520D5" w:rsidP="00B520D5">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2F0912">
        <w:rPr>
          <w:rFonts w:ascii="Times New Roman" w:eastAsia="Times New Roman" w:hAnsi="Times New Roman" w:cs="Times New Roman"/>
          <w:b/>
          <w:bCs/>
          <w:sz w:val="36"/>
          <w:szCs w:val="36"/>
          <w:lang w:eastAsia="es-CL"/>
        </w:rPr>
        <w:t>4. IMPLEMENTACIÓN TABLERO ÁGIL</w:t>
      </w:r>
    </w:p>
    <w:p w14:paraId="0CE45351" w14:textId="77777777" w:rsidR="00B520D5" w:rsidRPr="002F0912" w:rsidRDefault="00B520D5" w:rsidP="00B520D5">
      <w:p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lang w:eastAsia="es-CL"/>
        </w:rPr>
        <w:t xml:space="preserve">Para garantizar el desarrollo iterativo e incremental del MVP, el equipo adoptó el marco de trabajo </w:t>
      </w:r>
      <w:r w:rsidRPr="002F0912">
        <w:rPr>
          <w:rFonts w:ascii="Times New Roman" w:eastAsia="Times New Roman" w:hAnsi="Times New Roman" w:cs="Times New Roman"/>
          <w:b/>
          <w:bCs/>
          <w:lang w:eastAsia="es-CL"/>
        </w:rPr>
        <w:t>Scrum</w:t>
      </w:r>
      <w:r w:rsidRPr="002F0912">
        <w:rPr>
          <w:rFonts w:ascii="Times New Roman" w:eastAsia="Times New Roman" w:hAnsi="Times New Roman" w:cs="Times New Roman"/>
          <w:lang w:eastAsia="es-CL"/>
        </w:rPr>
        <w:t xml:space="preserve">. La gestión del proyecto se centraliza en un tablero ágil digital accesible por todos los integrantes, vinculando de forma directa los requisitos del software con tareas atómicas de desarrollo técnico. Esto asegura transparencia, mitiga los riesgos de cuellos de botella y permite medir la velocidad del equipo durante los </w:t>
      </w:r>
      <w:proofErr w:type="spellStart"/>
      <w:r w:rsidRPr="002F0912">
        <w:rPr>
          <w:rFonts w:ascii="Times New Roman" w:eastAsia="Times New Roman" w:hAnsi="Times New Roman" w:cs="Times New Roman"/>
          <w:lang w:eastAsia="es-CL"/>
        </w:rPr>
        <w:t>sprints</w:t>
      </w:r>
      <w:proofErr w:type="spellEnd"/>
      <w:r w:rsidRPr="002F0912">
        <w:rPr>
          <w:rFonts w:ascii="Times New Roman" w:eastAsia="Times New Roman" w:hAnsi="Times New Roman" w:cs="Times New Roman"/>
          <w:lang w:eastAsia="es-CL"/>
        </w:rPr>
        <w:t xml:space="preserve"> de cada </w:t>
      </w:r>
      <w:proofErr w:type="spellStart"/>
      <w:r w:rsidRPr="002F0912">
        <w:rPr>
          <w:rFonts w:ascii="Times New Roman" w:eastAsia="Times New Roman" w:hAnsi="Times New Roman" w:cs="Times New Roman"/>
          <w:lang w:eastAsia="es-CL"/>
        </w:rPr>
        <w:t>Checkpoint</w:t>
      </w:r>
      <w:proofErr w:type="spellEnd"/>
      <w:r w:rsidRPr="002F0912">
        <w:rPr>
          <w:rFonts w:ascii="Times New Roman" w:eastAsia="Times New Roman" w:hAnsi="Times New Roman" w:cs="Times New Roman"/>
          <w:lang w:eastAsia="es-CL"/>
        </w:rPr>
        <w:t>.</w:t>
      </w:r>
    </w:p>
    <w:p w14:paraId="2E5D0911" w14:textId="77777777" w:rsidR="00B520D5" w:rsidRPr="002F0912" w:rsidRDefault="00B520D5" w:rsidP="00B520D5">
      <w:pPr>
        <w:spacing w:before="100" w:beforeAutospacing="1" w:after="100" w:afterAutospacing="1" w:line="240" w:lineRule="auto"/>
        <w:outlineLvl w:val="1"/>
        <w:rPr>
          <w:rFonts w:ascii="Times New Roman" w:eastAsia="Times New Roman" w:hAnsi="Times New Roman" w:cs="Times New Roman"/>
          <w:b/>
          <w:bCs/>
          <w:sz w:val="36"/>
          <w:szCs w:val="36"/>
          <w:lang w:eastAsia="es-CL"/>
        </w:rPr>
      </w:pPr>
      <w:r w:rsidRPr="002F0912">
        <w:rPr>
          <w:rFonts w:ascii="Times New Roman" w:eastAsia="Times New Roman" w:hAnsi="Times New Roman" w:cs="Times New Roman"/>
          <w:b/>
          <w:bCs/>
          <w:sz w:val="36"/>
          <w:szCs w:val="36"/>
          <w:lang w:eastAsia="es-CL"/>
        </w:rPr>
        <w:t>5. MODELO DEL TABLERO</w:t>
      </w:r>
    </w:p>
    <w:p w14:paraId="4231A552" w14:textId="77777777" w:rsidR="00B520D5" w:rsidRPr="002F0912" w:rsidRDefault="00B520D5" w:rsidP="00B520D5">
      <w:p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lang w:eastAsia="es-CL"/>
        </w:rPr>
        <w:t>El flujo de trabajo dentro del tablero ágil está compuesto por cuatro estados o columnas fijas:</w:t>
      </w:r>
    </w:p>
    <w:p w14:paraId="05A013F5" w14:textId="77777777" w:rsidR="00B520D5" w:rsidRPr="002F0912" w:rsidRDefault="00B520D5" w:rsidP="00B520D5">
      <w:pPr>
        <w:numPr>
          <w:ilvl w:val="0"/>
          <w:numId w:val="19"/>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Backlog del Proyecto:</w:t>
      </w:r>
      <w:r w:rsidRPr="002F0912">
        <w:rPr>
          <w:rFonts w:ascii="Times New Roman" w:eastAsia="Times New Roman" w:hAnsi="Times New Roman" w:cs="Times New Roman"/>
          <w:lang w:eastAsia="es-CL"/>
        </w:rPr>
        <w:t xml:space="preserve"> Contiene las </w:t>
      </w:r>
      <w:proofErr w:type="spellStart"/>
      <w:r w:rsidRPr="002F0912">
        <w:rPr>
          <w:rFonts w:ascii="Times New Roman" w:eastAsia="Times New Roman" w:hAnsi="Times New Roman" w:cs="Times New Roman"/>
          <w:lang w:eastAsia="es-CL"/>
        </w:rPr>
        <w:t>macro-funcionalidades</w:t>
      </w:r>
      <w:proofErr w:type="spellEnd"/>
      <w:r w:rsidRPr="002F0912">
        <w:rPr>
          <w:rFonts w:ascii="Times New Roman" w:eastAsia="Times New Roman" w:hAnsi="Times New Roman" w:cs="Times New Roman"/>
          <w:lang w:eastAsia="es-CL"/>
        </w:rPr>
        <w:t xml:space="preserve"> y las Historias de Usuario base (</w:t>
      </w:r>
      <w:r w:rsidRPr="002F0912">
        <w:rPr>
          <w:rFonts w:ascii="Courier New" w:eastAsia="Times New Roman" w:hAnsi="Courier New" w:cs="Courier New"/>
          <w:sz w:val="20"/>
          <w:szCs w:val="20"/>
          <w:lang w:eastAsia="es-CL"/>
        </w:rPr>
        <w:t>HU-01</w:t>
      </w:r>
      <w:r w:rsidRPr="002F0912">
        <w:rPr>
          <w:rFonts w:ascii="Times New Roman" w:eastAsia="Times New Roman" w:hAnsi="Times New Roman" w:cs="Times New Roman"/>
          <w:lang w:eastAsia="es-CL"/>
        </w:rPr>
        <w:t xml:space="preserve">, </w:t>
      </w:r>
      <w:r w:rsidRPr="002F0912">
        <w:rPr>
          <w:rFonts w:ascii="Courier New" w:eastAsia="Times New Roman" w:hAnsi="Courier New" w:cs="Courier New"/>
          <w:sz w:val="20"/>
          <w:szCs w:val="20"/>
          <w:lang w:eastAsia="es-CL"/>
        </w:rPr>
        <w:t>HU-02</w:t>
      </w:r>
      <w:r w:rsidRPr="002F0912">
        <w:rPr>
          <w:rFonts w:ascii="Times New Roman" w:eastAsia="Times New Roman" w:hAnsi="Times New Roman" w:cs="Times New Roman"/>
          <w:lang w:eastAsia="es-CL"/>
        </w:rPr>
        <w:t xml:space="preserve">, </w:t>
      </w:r>
      <w:r w:rsidRPr="002F0912">
        <w:rPr>
          <w:rFonts w:ascii="Courier New" w:eastAsia="Times New Roman" w:hAnsi="Courier New" w:cs="Courier New"/>
          <w:sz w:val="20"/>
          <w:szCs w:val="20"/>
          <w:lang w:eastAsia="es-CL"/>
        </w:rPr>
        <w:t>HU-03</w:t>
      </w:r>
      <w:r w:rsidRPr="002F0912">
        <w:rPr>
          <w:rFonts w:ascii="Times New Roman" w:eastAsia="Times New Roman" w:hAnsi="Times New Roman" w:cs="Times New Roman"/>
          <w:lang w:eastAsia="es-CL"/>
        </w:rPr>
        <w:t xml:space="preserve">, </w:t>
      </w:r>
      <w:r w:rsidRPr="002F0912">
        <w:rPr>
          <w:rFonts w:ascii="Courier New" w:eastAsia="Times New Roman" w:hAnsi="Courier New" w:cs="Courier New"/>
          <w:sz w:val="20"/>
          <w:szCs w:val="20"/>
          <w:lang w:eastAsia="es-CL"/>
        </w:rPr>
        <w:t>HU-04</w:t>
      </w:r>
      <w:r w:rsidRPr="002F0912">
        <w:rPr>
          <w:rFonts w:ascii="Times New Roman" w:eastAsia="Times New Roman" w:hAnsi="Times New Roman" w:cs="Times New Roman"/>
          <w:lang w:eastAsia="es-CL"/>
        </w:rPr>
        <w:t xml:space="preserve">) pendientes de planificación detallada. </w:t>
      </w:r>
    </w:p>
    <w:p w14:paraId="692A5752" w14:textId="77777777" w:rsidR="00B520D5" w:rsidRPr="002F0912" w:rsidRDefault="00B520D5" w:rsidP="00B520D5">
      <w:pPr>
        <w:numPr>
          <w:ilvl w:val="0"/>
          <w:numId w:val="19"/>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Por Hacer (</w:t>
      </w:r>
      <w:proofErr w:type="spellStart"/>
      <w:r w:rsidRPr="002F0912">
        <w:rPr>
          <w:rFonts w:ascii="Times New Roman" w:eastAsia="Times New Roman" w:hAnsi="Times New Roman" w:cs="Times New Roman"/>
          <w:b/>
          <w:bCs/>
          <w:lang w:eastAsia="es-CL"/>
        </w:rPr>
        <w:t>To</w:t>
      </w:r>
      <w:proofErr w:type="spellEnd"/>
      <w:r w:rsidRPr="002F0912">
        <w:rPr>
          <w:rFonts w:ascii="Times New Roman" w:eastAsia="Times New Roman" w:hAnsi="Times New Roman" w:cs="Times New Roman"/>
          <w:b/>
          <w:bCs/>
          <w:lang w:eastAsia="es-CL"/>
        </w:rPr>
        <w:t xml:space="preserve"> Do):</w:t>
      </w:r>
      <w:r w:rsidRPr="002F0912">
        <w:rPr>
          <w:rFonts w:ascii="Times New Roman" w:eastAsia="Times New Roman" w:hAnsi="Times New Roman" w:cs="Times New Roman"/>
          <w:lang w:eastAsia="es-CL"/>
        </w:rPr>
        <w:t xml:space="preserve"> Tareas específicas desglosadas para el sprint actual. Para el </w:t>
      </w:r>
      <w:proofErr w:type="spellStart"/>
      <w:r w:rsidRPr="002F0912">
        <w:rPr>
          <w:rFonts w:ascii="Times New Roman" w:eastAsia="Times New Roman" w:hAnsi="Times New Roman" w:cs="Times New Roman"/>
          <w:lang w:eastAsia="es-CL"/>
        </w:rPr>
        <w:t>Checkpoint</w:t>
      </w:r>
      <w:proofErr w:type="spellEnd"/>
      <w:r w:rsidRPr="002F0912">
        <w:rPr>
          <w:rFonts w:ascii="Times New Roman" w:eastAsia="Times New Roman" w:hAnsi="Times New Roman" w:cs="Times New Roman"/>
          <w:lang w:eastAsia="es-CL"/>
        </w:rPr>
        <w:t xml:space="preserve"> 1, incluye: </w:t>
      </w:r>
      <w:r w:rsidRPr="002F0912">
        <w:rPr>
          <w:rFonts w:ascii="Times New Roman" w:eastAsia="Times New Roman" w:hAnsi="Times New Roman" w:cs="Times New Roman"/>
          <w:i/>
          <w:iCs/>
          <w:lang w:eastAsia="es-CL"/>
        </w:rPr>
        <w:t>Inicializar repositorio en GitHub</w:t>
      </w:r>
      <w:r w:rsidRPr="002F0912">
        <w:rPr>
          <w:rFonts w:ascii="Times New Roman" w:eastAsia="Times New Roman" w:hAnsi="Times New Roman" w:cs="Times New Roman"/>
          <w:lang w:eastAsia="es-CL"/>
        </w:rPr>
        <w:t xml:space="preserve">, </w:t>
      </w:r>
      <w:r w:rsidRPr="002F0912">
        <w:rPr>
          <w:rFonts w:ascii="Times New Roman" w:eastAsia="Times New Roman" w:hAnsi="Times New Roman" w:cs="Times New Roman"/>
          <w:i/>
          <w:iCs/>
          <w:lang w:eastAsia="es-CL"/>
        </w:rPr>
        <w:t xml:space="preserve">Vincular entorno en </w:t>
      </w:r>
      <w:proofErr w:type="spellStart"/>
      <w:r w:rsidRPr="002F0912">
        <w:rPr>
          <w:rFonts w:ascii="Times New Roman" w:eastAsia="Times New Roman" w:hAnsi="Times New Roman" w:cs="Times New Roman"/>
          <w:i/>
          <w:iCs/>
          <w:lang w:eastAsia="es-CL"/>
        </w:rPr>
        <w:t>Stitch</w:t>
      </w:r>
      <w:proofErr w:type="spellEnd"/>
      <w:r w:rsidRPr="002F0912">
        <w:rPr>
          <w:rFonts w:ascii="Times New Roman" w:eastAsia="Times New Roman" w:hAnsi="Times New Roman" w:cs="Times New Roman"/>
          <w:lang w:eastAsia="es-CL"/>
        </w:rPr>
        <w:t xml:space="preserve">, </w:t>
      </w:r>
      <w:r w:rsidRPr="002F0912">
        <w:rPr>
          <w:rFonts w:ascii="Times New Roman" w:eastAsia="Times New Roman" w:hAnsi="Times New Roman" w:cs="Times New Roman"/>
          <w:i/>
          <w:iCs/>
          <w:lang w:eastAsia="es-CL"/>
        </w:rPr>
        <w:t xml:space="preserve">Crear proyecto en </w:t>
      </w:r>
      <w:proofErr w:type="spellStart"/>
      <w:r w:rsidRPr="002F0912">
        <w:rPr>
          <w:rFonts w:ascii="Times New Roman" w:eastAsia="Times New Roman" w:hAnsi="Times New Roman" w:cs="Times New Roman"/>
          <w:i/>
          <w:iCs/>
          <w:lang w:eastAsia="es-CL"/>
        </w:rPr>
        <w:t>Supabase</w:t>
      </w:r>
      <w:proofErr w:type="spellEnd"/>
      <w:r w:rsidRPr="002F0912">
        <w:rPr>
          <w:rFonts w:ascii="Times New Roman" w:eastAsia="Times New Roman" w:hAnsi="Times New Roman" w:cs="Times New Roman"/>
          <w:lang w:eastAsia="es-CL"/>
        </w:rPr>
        <w:t xml:space="preserve"> y </w:t>
      </w:r>
      <w:r w:rsidRPr="002F0912">
        <w:rPr>
          <w:rFonts w:ascii="Times New Roman" w:eastAsia="Times New Roman" w:hAnsi="Times New Roman" w:cs="Times New Roman"/>
          <w:i/>
          <w:iCs/>
          <w:lang w:eastAsia="es-CL"/>
        </w:rPr>
        <w:t>Diseñar esquemas de base de datos SQL</w:t>
      </w:r>
      <w:r w:rsidRPr="002F0912">
        <w:rPr>
          <w:rFonts w:ascii="Times New Roman" w:eastAsia="Times New Roman" w:hAnsi="Times New Roman" w:cs="Times New Roman"/>
          <w:lang w:eastAsia="es-CL"/>
        </w:rPr>
        <w:t>.</w:t>
      </w:r>
    </w:p>
    <w:p w14:paraId="1864E345" w14:textId="77777777" w:rsidR="00B520D5" w:rsidRPr="002F0912" w:rsidRDefault="00B520D5" w:rsidP="00B520D5">
      <w:pPr>
        <w:numPr>
          <w:ilvl w:val="0"/>
          <w:numId w:val="19"/>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En Proceso (</w:t>
      </w:r>
      <w:proofErr w:type="spellStart"/>
      <w:r w:rsidRPr="002F0912">
        <w:rPr>
          <w:rFonts w:ascii="Times New Roman" w:eastAsia="Times New Roman" w:hAnsi="Times New Roman" w:cs="Times New Roman"/>
          <w:b/>
          <w:bCs/>
          <w:lang w:eastAsia="es-CL"/>
        </w:rPr>
        <w:t>Doing</w:t>
      </w:r>
      <w:proofErr w:type="spellEnd"/>
      <w:r w:rsidRPr="002F0912">
        <w:rPr>
          <w:rFonts w:ascii="Times New Roman" w:eastAsia="Times New Roman" w:hAnsi="Times New Roman" w:cs="Times New Roman"/>
          <w:b/>
          <w:bCs/>
          <w:lang w:eastAsia="es-CL"/>
        </w:rPr>
        <w:t>):</w:t>
      </w:r>
      <w:r w:rsidRPr="002F0912">
        <w:rPr>
          <w:rFonts w:ascii="Times New Roman" w:eastAsia="Times New Roman" w:hAnsi="Times New Roman" w:cs="Times New Roman"/>
          <w:lang w:eastAsia="es-CL"/>
        </w:rPr>
        <w:t xml:space="preserve"> Tareas que un integrante del equipo está desarrollando activamente en este momento.</w:t>
      </w:r>
    </w:p>
    <w:p w14:paraId="716F98EB" w14:textId="77777777" w:rsidR="00B520D5" w:rsidRPr="002F0912" w:rsidRDefault="00B520D5" w:rsidP="00B520D5">
      <w:pPr>
        <w:numPr>
          <w:ilvl w:val="0"/>
          <w:numId w:val="19"/>
        </w:numPr>
        <w:spacing w:before="100" w:beforeAutospacing="1" w:after="100" w:afterAutospacing="1" w:line="240" w:lineRule="auto"/>
        <w:rPr>
          <w:rFonts w:ascii="Times New Roman" w:eastAsia="Times New Roman" w:hAnsi="Times New Roman" w:cs="Times New Roman"/>
          <w:lang w:eastAsia="es-CL"/>
        </w:rPr>
      </w:pPr>
      <w:r w:rsidRPr="002F0912">
        <w:rPr>
          <w:rFonts w:ascii="Times New Roman" w:eastAsia="Times New Roman" w:hAnsi="Times New Roman" w:cs="Times New Roman"/>
          <w:b/>
          <w:bCs/>
          <w:lang w:eastAsia="es-CL"/>
        </w:rPr>
        <w:t>Hecho (Done):</w:t>
      </w:r>
      <w:r w:rsidRPr="002F0912">
        <w:rPr>
          <w:rFonts w:ascii="Times New Roman" w:eastAsia="Times New Roman" w:hAnsi="Times New Roman" w:cs="Times New Roman"/>
          <w:lang w:eastAsia="es-CL"/>
        </w:rPr>
        <w:t xml:space="preserve"> Tareas terminadas que han pasado por la revisión del equipo y cumplen con los criterios de aceptación.</w:t>
      </w:r>
    </w:p>
    <w:p w14:paraId="45BCDA88" w14:textId="77777777" w:rsidR="00262F4A" w:rsidRDefault="00262F4A"/>
    <w:sectPr w:rsidR="00262F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20AB"/>
    <w:multiLevelType w:val="multilevel"/>
    <w:tmpl w:val="D72AEA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01A76"/>
    <w:multiLevelType w:val="multilevel"/>
    <w:tmpl w:val="B884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34CCD"/>
    <w:multiLevelType w:val="multilevel"/>
    <w:tmpl w:val="4F42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96D1D"/>
    <w:multiLevelType w:val="multilevel"/>
    <w:tmpl w:val="A08E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76FAD"/>
    <w:multiLevelType w:val="multilevel"/>
    <w:tmpl w:val="10A85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96096"/>
    <w:multiLevelType w:val="multilevel"/>
    <w:tmpl w:val="5D169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62815"/>
    <w:multiLevelType w:val="multilevel"/>
    <w:tmpl w:val="BBAA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D00FB"/>
    <w:multiLevelType w:val="multilevel"/>
    <w:tmpl w:val="9F1C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77FA6"/>
    <w:multiLevelType w:val="multilevel"/>
    <w:tmpl w:val="A40279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76281"/>
    <w:multiLevelType w:val="multilevel"/>
    <w:tmpl w:val="63705E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157C0"/>
    <w:multiLevelType w:val="multilevel"/>
    <w:tmpl w:val="5450F4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E2C04"/>
    <w:multiLevelType w:val="multilevel"/>
    <w:tmpl w:val="857A1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D05A1"/>
    <w:multiLevelType w:val="multilevel"/>
    <w:tmpl w:val="28606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A4F7C"/>
    <w:multiLevelType w:val="multilevel"/>
    <w:tmpl w:val="F808C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F22C1"/>
    <w:multiLevelType w:val="multilevel"/>
    <w:tmpl w:val="F69C4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8C38CA"/>
    <w:multiLevelType w:val="multilevel"/>
    <w:tmpl w:val="A46C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55DA5"/>
    <w:multiLevelType w:val="multilevel"/>
    <w:tmpl w:val="766A1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6814E2"/>
    <w:multiLevelType w:val="multilevel"/>
    <w:tmpl w:val="9FE2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348D9"/>
    <w:multiLevelType w:val="multilevel"/>
    <w:tmpl w:val="C346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7"/>
  </w:num>
  <w:num w:numId="3">
    <w:abstractNumId w:val="1"/>
  </w:num>
  <w:num w:numId="4">
    <w:abstractNumId w:val="10"/>
  </w:num>
  <w:num w:numId="5">
    <w:abstractNumId w:val="9"/>
  </w:num>
  <w:num w:numId="6">
    <w:abstractNumId w:val="8"/>
  </w:num>
  <w:num w:numId="7">
    <w:abstractNumId w:val="0"/>
  </w:num>
  <w:num w:numId="8">
    <w:abstractNumId w:val="14"/>
  </w:num>
  <w:num w:numId="9">
    <w:abstractNumId w:val="5"/>
  </w:num>
  <w:num w:numId="10">
    <w:abstractNumId w:val="4"/>
  </w:num>
  <w:num w:numId="11">
    <w:abstractNumId w:val="12"/>
  </w:num>
  <w:num w:numId="12">
    <w:abstractNumId w:val="2"/>
  </w:num>
  <w:num w:numId="13">
    <w:abstractNumId w:val="7"/>
  </w:num>
  <w:num w:numId="14">
    <w:abstractNumId w:val="3"/>
  </w:num>
  <w:num w:numId="15">
    <w:abstractNumId w:val="6"/>
  </w:num>
  <w:num w:numId="16">
    <w:abstractNumId w:val="11"/>
  </w:num>
  <w:num w:numId="17">
    <w:abstractNumId w:val="18"/>
  </w:num>
  <w:num w:numId="18">
    <w:abstractNumId w:val="1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2F3"/>
    <w:rsid w:val="00262F4A"/>
    <w:rsid w:val="00674F14"/>
    <w:rsid w:val="00AC4B8C"/>
    <w:rsid w:val="00B520D5"/>
    <w:rsid w:val="00B60CB1"/>
    <w:rsid w:val="00E064D9"/>
    <w:rsid w:val="00F202F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8DE33"/>
  <w15:chartTrackingRefBased/>
  <w15:docId w15:val="{D2A49153-8CC6-4E9E-85F9-3B01572B7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0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20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02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02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02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02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02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02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02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02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202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02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02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02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02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02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02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02F3"/>
    <w:rPr>
      <w:rFonts w:eastAsiaTheme="majorEastAsia" w:cstheme="majorBidi"/>
      <w:color w:val="272727" w:themeColor="text1" w:themeTint="D8"/>
    </w:rPr>
  </w:style>
  <w:style w:type="paragraph" w:styleId="Ttulo">
    <w:name w:val="Title"/>
    <w:basedOn w:val="Normal"/>
    <w:next w:val="Normal"/>
    <w:link w:val="TtuloCar"/>
    <w:uiPriority w:val="10"/>
    <w:qFormat/>
    <w:rsid w:val="00F20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02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02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02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02F3"/>
    <w:pPr>
      <w:spacing w:before="160"/>
      <w:jc w:val="center"/>
    </w:pPr>
    <w:rPr>
      <w:i/>
      <w:iCs/>
      <w:color w:val="404040" w:themeColor="text1" w:themeTint="BF"/>
    </w:rPr>
  </w:style>
  <w:style w:type="character" w:customStyle="1" w:styleId="CitaCar">
    <w:name w:val="Cita Car"/>
    <w:basedOn w:val="Fuentedeprrafopredeter"/>
    <w:link w:val="Cita"/>
    <w:uiPriority w:val="29"/>
    <w:rsid w:val="00F202F3"/>
    <w:rPr>
      <w:i/>
      <w:iCs/>
      <w:color w:val="404040" w:themeColor="text1" w:themeTint="BF"/>
    </w:rPr>
  </w:style>
  <w:style w:type="paragraph" w:styleId="Prrafodelista">
    <w:name w:val="List Paragraph"/>
    <w:basedOn w:val="Normal"/>
    <w:uiPriority w:val="34"/>
    <w:qFormat/>
    <w:rsid w:val="00F202F3"/>
    <w:pPr>
      <w:ind w:left="720"/>
      <w:contextualSpacing/>
    </w:pPr>
  </w:style>
  <w:style w:type="character" w:styleId="nfasisintenso">
    <w:name w:val="Intense Emphasis"/>
    <w:basedOn w:val="Fuentedeprrafopredeter"/>
    <w:uiPriority w:val="21"/>
    <w:qFormat/>
    <w:rsid w:val="00F202F3"/>
    <w:rPr>
      <w:i/>
      <w:iCs/>
      <w:color w:val="0F4761" w:themeColor="accent1" w:themeShade="BF"/>
    </w:rPr>
  </w:style>
  <w:style w:type="paragraph" w:styleId="Citadestacada">
    <w:name w:val="Intense Quote"/>
    <w:basedOn w:val="Normal"/>
    <w:next w:val="Normal"/>
    <w:link w:val="CitadestacadaCar"/>
    <w:uiPriority w:val="30"/>
    <w:qFormat/>
    <w:rsid w:val="00F20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02F3"/>
    <w:rPr>
      <w:i/>
      <w:iCs/>
      <w:color w:val="0F4761" w:themeColor="accent1" w:themeShade="BF"/>
    </w:rPr>
  </w:style>
  <w:style w:type="character" w:styleId="Referenciaintensa">
    <w:name w:val="Intense Reference"/>
    <w:basedOn w:val="Fuentedeprrafopredeter"/>
    <w:uiPriority w:val="32"/>
    <w:qFormat/>
    <w:rsid w:val="00F202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1270</Words>
  <Characters>6989</Characters>
  <Application>Microsoft Office Word</Application>
  <DocSecurity>0</DocSecurity>
  <Lines>58</Lines>
  <Paragraphs>16</Paragraphs>
  <ScaleCrop>false</ScaleCrop>
  <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CRISTOBAL DIAZ BARROS</dc:creator>
  <cp:keywords/>
  <dc:description/>
  <cp:lastModifiedBy>PCXX</cp:lastModifiedBy>
  <cp:revision>3</cp:revision>
  <dcterms:created xsi:type="dcterms:W3CDTF">2026-06-05T18:50:00Z</dcterms:created>
  <dcterms:modified xsi:type="dcterms:W3CDTF">2026-06-05T20:02:00Z</dcterms:modified>
</cp:coreProperties>
</file>