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F75" w:rsidRDefault="00CD0F75">
      <w:r w:rsidRPr="00CD0F75">
        <w:rPr>
          <w:b/>
          <w:sz w:val="24"/>
        </w:rPr>
        <w:t>Curso:</w:t>
      </w:r>
      <w:r w:rsidRPr="00CD0F75">
        <w:rPr>
          <w:sz w:val="24"/>
        </w:rPr>
        <w:t xml:space="preserve"> </w:t>
      </w:r>
      <w:r w:rsidRPr="00CD0F75">
        <w:rPr>
          <w:rFonts w:ascii="Arial" w:hAnsi="Arial" w:cs="Arial"/>
          <w:sz w:val="20"/>
          <w:szCs w:val="20"/>
        </w:rPr>
        <w:t>Sistemas para Internet</w:t>
      </w:r>
    </w:p>
    <w:p w:rsidR="00CE235C" w:rsidRDefault="00CE235C">
      <w:r w:rsidRPr="00CD0F75">
        <w:rPr>
          <w:b/>
          <w:sz w:val="24"/>
        </w:rPr>
        <w:t>Disciplina:</w:t>
      </w:r>
      <w:r w:rsidRPr="00CD0F75">
        <w:rPr>
          <w:sz w:val="24"/>
        </w:rPr>
        <w:t xml:space="preserve"> </w:t>
      </w:r>
      <w:r w:rsidRPr="00CD0F75">
        <w:rPr>
          <w:rFonts w:ascii="Arial" w:hAnsi="Arial" w:cs="Arial"/>
          <w:sz w:val="20"/>
          <w:szCs w:val="20"/>
        </w:rPr>
        <w:t>Tópicos Especiais em Sistemas para Internet</w:t>
      </w:r>
    </w:p>
    <w:p w:rsidR="00CE235C" w:rsidRPr="00CD0F75" w:rsidRDefault="00CE235C">
      <w:r w:rsidRPr="00CD0F75">
        <w:rPr>
          <w:b/>
          <w:sz w:val="24"/>
        </w:rPr>
        <w:t>Professor:</w:t>
      </w:r>
      <w:r w:rsidRPr="00CD0F75">
        <w:rPr>
          <w:sz w:val="24"/>
        </w:rPr>
        <w:t xml:space="preserve"> </w:t>
      </w:r>
      <w:proofErr w:type="spellStart"/>
      <w:r w:rsidRPr="00CD0F75">
        <w:rPr>
          <w:rFonts w:ascii="Arial" w:hAnsi="Arial" w:cs="Arial"/>
          <w:sz w:val="20"/>
          <w:szCs w:val="20"/>
        </w:rPr>
        <w:t>Jeofton</w:t>
      </w:r>
      <w:proofErr w:type="spellEnd"/>
      <w:r w:rsidRPr="00CD0F75">
        <w:rPr>
          <w:rFonts w:ascii="Arial" w:hAnsi="Arial" w:cs="Arial"/>
          <w:sz w:val="20"/>
          <w:szCs w:val="20"/>
        </w:rPr>
        <w:t xml:space="preserve"> Costa Melo</w:t>
      </w:r>
    </w:p>
    <w:p w:rsidR="00CE235C" w:rsidRPr="00CD0F75" w:rsidRDefault="00CE235C">
      <w:pPr>
        <w:rPr>
          <w:b/>
          <w:sz w:val="24"/>
        </w:rPr>
      </w:pPr>
      <w:r w:rsidRPr="00CD0F75">
        <w:rPr>
          <w:b/>
          <w:sz w:val="24"/>
        </w:rPr>
        <w:t>Integrantes:</w:t>
      </w:r>
    </w:p>
    <w:p w:rsidR="00CE235C" w:rsidRPr="00CD0F75" w:rsidRDefault="00CE235C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CD0F75">
        <w:rPr>
          <w:rFonts w:ascii="Arial" w:hAnsi="Arial" w:cs="Arial"/>
          <w:sz w:val="20"/>
          <w:szCs w:val="20"/>
        </w:rPr>
        <w:t xml:space="preserve">- Bruno José Pereira de Lima (RGM: </w:t>
      </w:r>
      <w:r w:rsidRPr="00CD0F75">
        <w:rPr>
          <w:rFonts w:ascii="Arial" w:hAnsi="Arial" w:cs="Arial"/>
          <w:sz w:val="20"/>
          <w:szCs w:val="20"/>
          <w:shd w:val="clear" w:color="auto" w:fill="FFFFFF"/>
        </w:rPr>
        <w:t>29073332</w:t>
      </w:r>
      <w:r w:rsidRPr="00CD0F75">
        <w:rPr>
          <w:rFonts w:ascii="Arial" w:hAnsi="Arial" w:cs="Arial"/>
          <w:sz w:val="20"/>
          <w:szCs w:val="20"/>
          <w:shd w:val="clear" w:color="auto" w:fill="FFFFFF"/>
        </w:rPr>
        <w:t>)</w:t>
      </w:r>
    </w:p>
    <w:p w:rsidR="00CE235C" w:rsidRPr="00CD0F75" w:rsidRDefault="00CE235C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CD0F75">
        <w:rPr>
          <w:rFonts w:ascii="Arial" w:hAnsi="Arial" w:cs="Arial"/>
          <w:sz w:val="20"/>
          <w:szCs w:val="20"/>
          <w:shd w:val="clear" w:color="auto" w:fill="FFFFFF"/>
        </w:rPr>
        <w:t>- Hugo Marx Silva de Oliveira (RGM: 29064287)</w:t>
      </w:r>
    </w:p>
    <w:p w:rsidR="00CE235C" w:rsidRPr="00CD0F75" w:rsidRDefault="00CE235C" w:rsidP="00CE235C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CD0F75">
        <w:rPr>
          <w:rFonts w:ascii="Arial" w:hAnsi="Arial" w:cs="Arial"/>
          <w:sz w:val="20"/>
          <w:szCs w:val="20"/>
          <w:shd w:val="clear" w:color="auto" w:fill="FFFFFF"/>
        </w:rPr>
        <w:t xml:space="preserve">- </w:t>
      </w:r>
      <w:proofErr w:type="spellStart"/>
      <w:r w:rsidRPr="00CD0F75">
        <w:rPr>
          <w:rFonts w:ascii="Arial" w:hAnsi="Arial" w:cs="Arial"/>
          <w:sz w:val="20"/>
          <w:szCs w:val="20"/>
          <w:shd w:val="clear" w:color="auto" w:fill="FFFFFF"/>
        </w:rPr>
        <w:t>Jayara</w:t>
      </w:r>
      <w:proofErr w:type="spellEnd"/>
      <w:r w:rsidRPr="00CD0F75">
        <w:rPr>
          <w:rFonts w:ascii="Arial" w:hAnsi="Arial" w:cs="Arial"/>
          <w:sz w:val="20"/>
          <w:szCs w:val="20"/>
          <w:shd w:val="clear" w:color="auto" w:fill="FFFFFF"/>
        </w:rPr>
        <w:t xml:space="preserve"> Pereira da Silva (RGM: 29102146)</w:t>
      </w:r>
    </w:p>
    <w:p w:rsidR="00CE235C" w:rsidRPr="00CD0F75" w:rsidRDefault="00CE235C" w:rsidP="00CE235C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CD0F75">
        <w:rPr>
          <w:rFonts w:ascii="Arial" w:hAnsi="Arial" w:cs="Arial"/>
          <w:sz w:val="20"/>
          <w:szCs w:val="20"/>
          <w:shd w:val="clear" w:color="auto" w:fill="FFFFFF"/>
        </w:rPr>
        <w:t>- Pedro Henrique Soares Cruz (RGM: 29289955)</w:t>
      </w:r>
    </w:p>
    <w:p w:rsidR="00CE235C" w:rsidRPr="00CD0F75" w:rsidRDefault="00CE235C" w:rsidP="00CE235C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CD0F75">
        <w:rPr>
          <w:rFonts w:ascii="Arial" w:hAnsi="Arial" w:cs="Arial"/>
          <w:sz w:val="20"/>
          <w:szCs w:val="20"/>
          <w:shd w:val="clear" w:color="auto" w:fill="FFFFFF"/>
        </w:rPr>
        <w:t xml:space="preserve">- </w:t>
      </w:r>
      <w:proofErr w:type="spellStart"/>
      <w:r w:rsidRPr="00CD0F75">
        <w:rPr>
          <w:rFonts w:ascii="Arial" w:hAnsi="Arial" w:cs="Arial"/>
          <w:sz w:val="20"/>
          <w:szCs w:val="20"/>
          <w:shd w:val="clear" w:color="auto" w:fill="FFFFFF"/>
        </w:rPr>
        <w:t>Valfrido</w:t>
      </w:r>
      <w:proofErr w:type="spellEnd"/>
      <w:r w:rsidRPr="00CD0F75">
        <w:rPr>
          <w:rFonts w:ascii="Arial" w:hAnsi="Arial" w:cs="Arial"/>
          <w:sz w:val="20"/>
          <w:szCs w:val="20"/>
          <w:shd w:val="clear" w:color="auto" w:fill="FFFFFF"/>
        </w:rPr>
        <w:t xml:space="preserve"> Sales de Lira Neto (RGM: 29232244)</w:t>
      </w:r>
    </w:p>
    <w:p w:rsidR="00CE235C" w:rsidRDefault="00CE235C" w:rsidP="00CE235C">
      <w:pPr>
        <w:rPr>
          <w:rFonts w:ascii="Roboto" w:hAnsi="Roboto"/>
          <w:sz w:val="21"/>
          <w:szCs w:val="21"/>
          <w:shd w:val="clear" w:color="auto" w:fill="FFFFFF"/>
        </w:rPr>
      </w:pPr>
    </w:p>
    <w:p w:rsidR="00CE235C" w:rsidRPr="00CD0F75" w:rsidRDefault="00CE235C" w:rsidP="00CE235C">
      <w:pPr>
        <w:rPr>
          <w:rFonts w:ascii="Roboto" w:hAnsi="Roboto"/>
          <w:b/>
          <w:szCs w:val="21"/>
          <w:shd w:val="clear" w:color="auto" w:fill="FFFFFF"/>
        </w:rPr>
      </w:pPr>
      <w:r w:rsidRPr="00CD0F75">
        <w:rPr>
          <w:rFonts w:ascii="Roboto" w:hAnsi="Roboto"/>
          <w:b/>
          <w:szCs w:val="21"/>
          <w:shd w:val="clear" w:color="auto" w:fill="FFFFFF"/>
        </w:rPr>
        <w:t>API:</w:t>
      </w:r>
    </w:p>
    <w:p w:rsidR="00CE235C" w:rsidRPr="00CD0F75" w:rsidRDefault="00CE235C" w:rsidP="00CE235C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CD0F75">
        <w:rPr>
          <w:rFonts w:ascii="Arial" w:hAnsi="Arial" w:cs="Arial"/>
          <w:sz w:val="20"/>
          <w:szCs w:val="20"/>
          <w:shd w:val="clear" w:color="auto" w:fill="FFFFFF"/>
        </w:rPr>
        <w:t>API da TMDB:</w:t>
      </w:r>
    </w:p>
    <w:p w:rsidR="00CE235C" w:rsidRDefault="00757B31" w:rsidP="00CE235C">
      <w:pPr>
        <w:rPr>
          <w:rFonts w:ascii="Arial" w:hAnsi="Arial" w:cs="Arial"/>
          <w:sz w:val="20"/>
          <w:szCs w:val="20"/>
          <w:shd w:val="clear" w:color="auto" w:fill="FFFFFF"/>
        </w:rPr>
      </w:pPr>
      <w:hyperlink r:id="rId4" w:history="1">
        <w:r w:rsidRPr="007F2ECD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https://www.themoviedb.org/documentation/api</w:t>
        </w:r>
      </w:hyperlink>
    </w:p>
    <w:p w:rsidR="00757B31" w:rsidRDefault="00757B31" w:rsidP="00CE235C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757B31" w:rsidRDefault="00757B31" w:rsidP="00CE235C">
      <w:pPr>
        <w:rPr>
          <w:rFonts w:ascii="Arial" w:hAnsi="Arial" w:cs="Arial"/>
          <w:b/>
          <w:sz w:val="24"/>
          <w:szCs w:val="20"/>
          <w:shd w:val="clear" w:color="auto" w:fill="FFFFFF"/>
        </w:rPr>
      </w:pPr>
      <w:r w:rsidRPr="00757B31">
        <w:rPr>
          <w:rFonts w:ascii="Arial" w:hAnsi="Arial" w:cs="Arial"/>
          <w:b/>
          <w:sz w:val="24"/>
          <w:szCs w:val="20"/>
          <w:shd w:val="clear" w:color="auto" w:fill="FFFFFF"/>
        </w:rPr>
        <w:t>Explicação:</w:t>
      </w:r>
    </w:p>
    <w:p w:rsidR="00757B31" w:rsidRPr="00757B31" w:rsidRDefault="00757B31" w:rsidP="00CE235C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A aplicação será uma aplicação web onde disponibilizará opções de filmes com descrição, nota e informações sobre o filme. A princípio, a página inicial (home) disponibilizará as opções com a imagem de filmes e após a escolha de um filme, levará a uma página específica onde o usuário conseguirá ver mais informações sobre o filme escolhido, como sua nota no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IMDb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, bilheteria, sinopse, etc. Além disso, existirá a opção “sobre nós” onde mostrará informações sobre os “autores” da aplicação web e uma opção de “suporte” onde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onde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o usuário poderá enviar seus dados e um assunto sobre o que deseja acrescentar ao site (como uma opção de filme, feedback, reportar bugs, etc.).</w:t>
      </w:r>
      <w:bookmarkStart w:id="0" w:name="_GoBack"/>
      <w:bookmarkEnd w:id="0"/>
    </w:p>
    <w:p w:rsidR="00757B31" w:rsidRPr="00CD0F75" w:rsidRDefault="00757B31" w:rsidP="00CE235C">
      <w:pPr>
        <w:rPr>
          <w:rFonts w:ascii="Arial" w:hAnsi="Arial" w:cs="Arial"/>
          <w:sz w:val="20"/>
          <w:szCs w:val="20"/>
          <w:shd w:val="clear" w:color="auto" w:fill="FFFFFF"/>
        </w:rPr>
      </w:pPr>
    </w:p>
    <w:sectPr w:rsidR="00757B31" w:rsidRPr="00CD0F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01D"/>
    <w:rsid w:val="004F17F2"/>
    <w:rsid w:val="00757B31"/>
    <w:rsid w:val="0079701D"/>
    <w:rsid w:val="00CD0F75"/>
    <w:rsid w:val="00CE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7BF10"/>
  <w15:chartTrackingRefBased/>
  <w15:docId w15:val="{D5C3AD38-867B-419D-8B5C-BA4DD919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57B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hemoviedb.org/documentation/api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182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Jose</dc:creator>
  <cp:keywords/>
  <dc:description/>
  <cp:lastModifiedBy>Bruno Jose</cp:lastModifiedBy>
  <cp:revision>2</cp:revision>
  <dcterms:created xsi:type="dcterms:W3CDTF">2023-04-17T22:22:00Z</dcterms:created>
  <dcterms:modified xsi:type="dcterms:W3CDTF">2023-04-17T23:40:00Z</dcterms:modified>
</cp:coreProperties>
</file>