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ab/>
        <w:tab/>
        <w:tab/>
        <w:tab/>
        <w:tab/>
        <w:tab/>
        <w:tab/>
        <w:tab/>
        <w:tab/>
        <w:tab/>
        <w:tab/>
        <w:tab/>
        <w:tab/>
        <w:tab/>
        <w:tab/>
        <w:tab/>
        <w:tab/>
        <w:tab/>
        <w:tab/>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tbl>
      <w:tblPr>
        <w:tblStyle w:val="Table1"/>
        <w:tblpPr w:leftFromText="141" w:rightFromText="141" w:topFromText="0" w:bottomFromText="0" w:vertAnchor="text" w:horzAnchor="text" w:tblpX="0" w:tblpY="0"/>
        <w:tblW w:w="878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16"/>
        <w:gridCol w:w="6772"/>
        <w:tblGridChange w:id="0">
          <w:tblGrid>
            <w:gridCol w:w="2016"/>
            <w:gridCol w:w="6772"/>
          </w:tblGrid>
        </w:tblGridChange>
      </w:tblGrid>
      <w:tr>
        <w:trPr>
          <w:cantSplit w:val="0"/>
          <w:trHeight w:val="1586.89453125" w:hRule="atLeast"/>
          <w:tblHeader w:val="0"/>
        </w:trPr>
        <w:tc>
          <w:tcPr/>
          <w:p w:rsidR="00000000" w:rsidDel="00000000" w:rsidP="00000000" w:rsidRDefault="00000000" w:rsidRPr="00000000" w14:paraId="00000003">
            <w:pPr>
              <w:rPr>
                <w:rFonts w:ascii="Arial" w:cs="Arial" w:eastAsia="Arial" w:hAnsi="Arial"/>
                <w:b w:val="1"/>
                <w:sz w:val="28"/>
                <w:szCs w:val="28"/>
              </w:rPr>
            </w:pPr>
            <w:r w:rsidDel="00000000" w:rsidR="00000000" w:rsidRPr="00000000">
              <w:rPr/>
              <w:drawing>
                <wp:inline distB="0" distT="0" distL="0" distR="0">
                  <wp:extent cx="1183683" cy="554053"/>
                  <wp:effectExtent b="0" l="0" r="0" t="0"/>
                  <wp:docPr descr="Desenho de um cachorro&#10;&#10;Descrição gerada automaticamente" id="37" name="image23.jpg"/>
                  <a:graphic>
                    <a:graphicData uri="http://schemas.openxmlformats.org/drawingml/2006/picture">
                      <pic:pic>
                        <pic:nvPicPr>
                          <pic:cNvPr descr="Desenho de um cachorro&#10;&#10;Descrição gerada automaticamente" id="0" name="image23.jpg"/>
                          <pic:cNvPicPr preferRelativeResize="0"/>
                        </pic:nvPicPr>
                        <pic:blipFill>
                          <a:blip r:embed="rId6"/>
                          <a:srcRect b="0" l="0" r="0" t="0"/>
                          <a:stretch>
                            <a:fillRect/>
                          </a:stretch>
                        </pic:blipFill>
                        <pic:spPr>
                          <a:xfrm>
                            <a:off x="0" y="0"/>
                            <a:ext cx="1183683" cy="55405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4">
            <w:pPr>
              <w:spacing w:after="120" w:lineRule="auto"/>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COLÉGIO TÉCNICO INDUSTRIAL” PROF.  ISAAC PORTAL ROLDÁN”</w:t>
            </w:r>
          </w:p>
          <w:p w:rsidR="00000000" w:rsidDel="00000000" w:rsidP="00000000" w:rsidRDefault="00000000" w:rsidRPr="00000000" w14:paraId="00000005">
            <w:pPr>
              <w:spacing w:after="120" w:lineRule="auto"/>
              <w:rPr>
                <w:rFonts w:ascii="Arial" w:cs="Arial" w:eastAsia="Arial" w:hAnsi="Arial"/>
                <w:i w:val="1"/>
                <w:sz w:val="28"/>
                <w:szCs w:val="28"/>
              </w:rPr>
            </w:pPr>
            <w:r w:rsidDel="00000000" w:rsidR="00000000" w:rsidRPr="00000000">
              <w:rPr>
                <w:rFonts w:ascii="Arial" w:cs="Arial" w:eastAsia="Arial" w:hAnsi="Arial"/>
                <w:i w:val="1"/>
                <w:sz w:val="28"/>
                <w:szCs w:val="28"/>
                <w:rtl w:val="0"/>
              </w:rPr>
              <w:t xml:space="preserve">UNIVERSIDADE ESTADUAL PAULISTA – UNESP</w:t>
            </w:r>
          </w:p>
          <w:p w:rsidR="00000000" w:rsidDel="00000000" w:rsidP="00000000" w:rsidRDefault="00000000" w:rsidRPr="00000000" w14:paraId="00000006">
            <w:pPr>
              <w:spacing w:after="120" w:lineRule="auto"/>
              <w:rPr>
                <w:rFonts w:ascii="Arial" w:cs="Arial" w:eastAsia="Arial" w:hAnsi="Arial"/>
                <w:sz w:val="24"/>
                <w:szCs w:val="24"/>
              </w:rPr>
            </w:pPr>
            <w:r w:rsidDel="00000000" w:rsidR="00000000" w:rsidRPr="00000000">
              <w:rPr>
                <w:rFonts w:ascii="Arial" w:cs="Arial" w:eastAsia="Arial" w:hAnsi="Arial"/>
                <w:i w:val="1"/>
                <w:sz w:val="24"/>
                <w:szCs w:val="24"/>
                <w:rtl w:val="0"/>
              </w:rPr>
              <w:t xml:space="preserve">Campus - Bauru</w:t>
            </w:r>
            <w:r w:rsidDel="00000000" w:rsidR="00000000" w:rsidRPr="00000000">
              <w:rPr>
                <w:rtl w:val="0"/>
              </w:rPr>
            </w:r>
          </w:p>
        </w:tc>
      </w:tr>
    </w:tbl>
    <w:p w:rsidR="00000000" w:rsidDel="00000000" w:rsidP="00000000" w:rsidRDefault="00000000" w:rsidRPr="00000000" w14:paraId="00000007">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Habilitação em Informática</w:t>
      </w:r>
    </w:p>
    <w:p w:rsidR="00000000" w:rsidDel="00000000" w:rsidP="00000000" w:rsidRDefault="00000000" w:rsidRPr="00000000" w14:paraId="0000000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12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Bruno Kenji Nomura</w:t>
      </w:r>
    </w:p>
    <w:p w:rsidR="00000000" w:rsidDel="00000000" w:rsidP="00000000" w:rsidRDefault="00000000" w:rsidRPr="00000000" w14:paraId="0000000A">
      <w:pPr>
        <w:spacing w:after="12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Gabriel Alejandro Medina Castillo</w:t>
      </w:r>
    </w:p>
    <w:p w:rsidR="00000000" w:rsidDel="00000000" w:rsidP="00000000" w:rsidRDefault="00000000" w:rsidRPr="00000000" w14:paraId="0000000B">
      <w:pPr>
        <w:spacing w:after="12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Murilo Yuki </w:t>
      </w:r>
      <w:r w:rsidDel="00000000" w:rsidR="00000000" w:rsidRPr="00000000">
        <w:rPr>
          <w:rFonts w:ascii="Arial" w:cs="Arial" w:eastAsia="Arial" w:hAnsi="Arial"/>
          <w:sz w:val="24"/>
          <w:szCs w:val="24"/>
          <w:rtl w:val="0"/>
        </w:rPr>
        <w:t xml:space="preserve">Kasama</w:t>
      </w:r>
      <w:r w:rsidDel="00000000" w:rsidR="00000000" w:rsidRPr="00000000">
        <w:rPr>
          <w:rFonts w:ascii="Arial" w:cs="Arial" w:eastAsia="Arial" w:hAnsi="Arial"/>
          <w:sz w:val="24"/>
          <w:szCs w:val="24"/>
          <w:rtl w:val="0"/>
        </w:rPr>
        <w:t xml:space="preserve"> Nakata</w:t>
      </w:r>
    </w:p>
    <w:p w:rsidR="00000000" w:rsidDel="00000000" w:rsidP="00000000" w:rsidRDefault="00000000" w:rsidRPr="00000000" w14:paraId="0000000C">
      <w:pPr>
        <w:spacing w:after="12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Pedro Benjamin Mattar Damiance</w:t>
      </w:r>
    </w:p>
    <w:p w:rsidR="00000000" w:rsidDel="00000000" w:rsidP="00000000" w:rsidRDefault="00000000" w:rsidRPr="00000000" w14:paraId="0000000D">
      <w:pPr>
        <w:spacing w:after="12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Raul Garbulho Cury</w:t>
      </w:r>
    </w:p>
    <w:p w:rsidR="00000000" w:rsidDel="00000000" w:rsidP="00000000" w:rsidRDefault="00000000" w:rsidRPr="00000000" w14:paraId="0000000E">
      <w:pPr>
        <w:spacing w:after="12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Thomaz Ferreira de Godoi Bueno</w:t>
      </w:r>
    </w:p>
    <w:p w:rsidR="00000000" w:rsidDel="00000000" w:rsidP="00000000" w:rsidRDefault="00000000" w:rsidRPr="00000000" w14:paraId="0000000F">
      <w:pPr>
        <w:spacing w:after="12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w:cs="Arial" w:eastAsia="Arial" w:hAnsi="Arial"/>
          <w:b w:val="1"/>
          <w:sz w:val="28"/>
          <w:szCs w:val="28"/>
          <w:rtl w:val="0"/>
        </w:rPr>
        <w:t xml:space="preserve">PROJETO “</w:t>
      </w:r>
      <w:r w:rsidDel="00000000" w:rsidR="00000000" w:rsidRPr="00000000">
        <w:rPr>
          <w:rFonts w:ascii="Arial" w:cs="Arial" w:eastAsia="Arial" w:hAnsi="Arial"/>
          <w:b w:val="1"/>
          <w:sz w:val="28"/>
          <w:szCs w:val="28"/>
          <w:rtl w:val="0"/>
        </w:rPr>
        <w:t xml:space="preserve">WISEBUDGET</w:t>
      </w:r>
      <w:r w:rsidDel="00000000" w:rsidR="00000000" w:rsidRPr="00000000">
        <w:rPr>
          <w:rFonts w:ascii="Arial" w:cs="Arial" w:eastAsia="Arial" w:hAnsi="Arial"/>
          <w:b w:val="1"/>
          <w:sz w:val="28"/>
          <w:szCs w:val="28"/>
          <w:rtl w:val="0"/>
        </w:rPr>
        <w:t xml:space="preserve">” </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BAURU</w:t>
      </w:r>
    </w:p>
    <w:p w:rsidR="00000000" w:rsidDel="00000000" w:rsidP="00000000" w:rsidRDefault="00000000" w:rsidRPr="00000000" w14:paraId="00000020">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2025</w:t>
      </w:r>
    </w:p>
    <w:tbl>
      <w:tblPr>
        <w:tblStyle w:val="Table2"/>
        <w:tblpPr w:leftFromText="141" w:rightFromText="141" w:topFromText="0" w:bottomFromText="0" w:vertAnchor="text" w:horzAnchor="text" w:tblpX="0" w:tblpY="340"/>
        <w:tblW w:w="878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16"/>
        <w:gridCol w:w="6772"/>
        <w:tblGridChange w:id="0">
          <w:tblGrid>
            <w:gridCol w:w="2016"/>
            <w:gridCol w:w="6772"/>
          </w:tblGrid>
        </w:tblGridChange>
      </w:tblGrid>
      <w:tr>
        <w:trPr>
          <w:cantSplit w:val="0"/>
          <w:tblHeader w:val="0"/>
        </w:trPr>
        <w:tc>
          <w:tcPr/>
          <w:p w:rsidR="00000000" w:rsidDel="00000000" w:rsidP="00000000" w:rsidRDefault="00000000" w:rsidRPr="00000000" w14:paraId="00000021">
            <w:pPr>
              <w:rPr>
                <w:rFonts w:ascii="Arial" w:cs="Arial" w:eastAsia="Arial" w:hAnsi="Arial"/>
                <w:b w:val="1"/>
                <w:sz w:val="28"/>
                <w:szCs w:val="28"/>
              </w:rPr>
            </w:pPr>
            <w:r w:rsidDel="00000000" w:rsidR="00000000" w:rsidRPr="00000000">
              <w:rPr/>
              <w:drawing>
                <wp:inline distB="0" distT="0" distL="0" distR="0">
                  <wp:extent cx="1183683" cy="554053"/>
                  <wp:effectExtent b="0" l="0" r="0" t="0"/>
                  <wp:docPr descr="Desenho de um cachorro&#10;&#10;Descrição gerada automaticamente" id="38" name="image23.jpg"/>
                  <a:graphic>
                    <a:graphicData uri="http://schemas.openxmlformats.org/drawingml/2006/picture">
                      <pic:pic>
                        <pic:nvPicPr>
                          <pic:cNvPr descr="Desenho de um cachorro&#10;&#10;Descrição gerada automaticamente" id="0" name="image23.jpg"/>
                          <pic:cNvPicPr preferRelativeResize="0"/>
                        </pic:nvPicPr>
                        <pic:blipFill>
                          <a:blip r:embed="rId6"/>
                          <a:srcRect b="0" l="0" r="0" t="0"/>
                          <a:stretch>
                            <a:fillRect/>
                          </a:stretch>
                        </pic:blipFill>
                        <pic:spPr>
                          <a:xfrm>
                            <a:off x="0" y="0"/>
                            <a:ext cx="1183683" cy="55405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2">
            <w:pPr>
              <w:spacing w:after="120" w:lineRule="auto"/>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COLÉGIO TÉCNICO INDUSTRIAL” PROF.  ISAAC PORTAL ROLDÁN”</w:t>
            </w:r>
          </w:p>
          <w:p w:rsidR="00000000" w:rsidDel="00000000" w:rsidP="00000000" w:rsidRDefault="00000000" w:rsidRPr="00000000" w14:paraId="00000023">
            <w:pPr>
              <w:spacing w:after="120" w:lineRule="auto"/>
              <w:rPr>
                <w:rFonts w:ascii="Arial" w:cs="Arial" w:eastAsia="Arial" w:hAnsi="Arial"/>
                <w:i w:val="1"/>
                <w:sz w:val="28"/>
                <w:szCs w:val="28"/>
              </w:rPr>
            </w:pPr>
            <w:r w:rsidDel="00000000" w:rsidR="00000000" w:rsidRPr="00000000">
              <w:rPr>
                <w:rFonts w:ascii="Arial" w:cs="Arial" w:eastAsia="Arial" w:hAnsi="Arial"/>
                <w:i w:val="1"/>
                <w:sz w:val="28"/>
                <w:szCs w:val="28"/>
                <w:rtl w:val="0"/>
              </w:rPr>
              <w:t xml:space="preserve">UNIVERSIDADE ESTADUAL PAULISTA – UNESP</w:t>
            </w:r>
          </w:p>
          <w:p w:rsidR="00000000" w:rsidDel="00000000" w:rsidP="00000000" w:rsidRDefault="00000000" w:rsidRPr="00000000" w14:paraId="00000024">
            <w:pPr>
              <w:spacing w:after="12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Campus – Bauru</w:t>
            </w:r>
          </w:p>
          <w:p w:rsidR="00000000" w:rsidDel="00000000" w:rsidP="00000000" w:rsidRDefault="00000000" w:rsidRPr="00000000" w14:paraId="00000025">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Habilitação: Informática</w:t>
            </w:r>
          </w:p>
        </w:tc>
      </w:tr>
    </w:tbl>
    <w:p w:rsidR="00000000" w:rsidDel="00000000" w:rsidP="00000000" w:rsidRDefault="00000000" w:rsidRPr="00000000" w14:paraId="00000026">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9">
      <w:pPr>
        <w:spacing w:after="12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spacing w:after="12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spacing w:after="12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spacing w:after="12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spacing w:after="12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spacing w:after="12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Bruno Kenji Nomura</w:t>
      </w:r>
    </w:p>
    <w:p w:rsidR="00000000" w:rsidDel="00000000" w:rsidP="00000000" w:rsidRDefault="00000000" w:rsidRPr="00000000" w14:paraId="0000002F">
      <w:pPr>
        <w:spacing w:after="12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Gabriel Alejandro Medina Castillo</w:t>
      </w:r>
    </w:p>
    <w:p w:rsidR="00000000" w:rsidDel="00000000" w:rsidP="00000000" w:rsidRDefault="00000000" w:rsidRPr="00000000" w14:paraId="00000030">
      <w:pPr>
        <w:spacing w:after="12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Murilo Yuki </w:t>
      </w:r>
      <w:r w:rsidDel="00000000" w:rsidR="00000000" w:rsidRPr="00000000">
        <w:rPr>
          <w:rFonts w:ascii="Arial" w:cs="Arial" w:eastAsia="Arial" w:hAnsi="Arial"/>
          <w:sz w:val="24"/>
          <w:szCs w:val="24"/>
          <w:rtl w:val="0"/>
        </w:rPr>
        <w:t xml:space="preserve">Kasama</w:t>
      </w:r>
      <w:r w:rsidDel="00000000" w:rsidR="00000000" w:rsidRPr="00000000">
        <w:rPr>
          <w:rFonts w:ascii="Arial" w:cs="Arial" w:eastAsia="Arial" w:hAnsi="Arial"/>
          <w:sz w:val="24"/>
          <w:szCs w:val="24"/>
          <w:rtl w:val="0"/>
        </w:rPr>
        <w:t xml:space="preserve"> Nakata</w:t>
      </w:r>
    </w:p>
    <w:p w:rsidR="00000000" w:rsidDel="00000000" w:rsidP="00000000" w:rsidRDefault="00000000" w:rsidRPr="00000000" w14:paraId="00000031">
      <w:pPr>
        <w:spacing w:after="12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Pedro Benjamin Mattar Damiance</w:t>
      </w:r>
    </w:p>
    <w:p w:rsidR="00000000" w:rsidDel="00000000" w:rsidP="00000000" w:rsidRDefault="00000000" w:rsidRPr="00000000" w14:paraId="00000032">
      <w:pPr>
        <w:spacing w:after="12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Raul Garbulho Cury</w:t>
      </w:r>
    </w:p>
    <w:p w:rsidR="00000000" w:rsidDel="00000000" w:rsidP="00000000" w:rsidRDefault="00000000" w:rsidRPr="00000000" w14:paraId="00000033">
      <w:pPr>
        <w:spacing w:after="12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Thomaz Ferreira de Godoi Bueno</w:t>
      </w:r>
    </w:p>
    <w:p w:rsidR="00000000" w:rsidDel="00000000" w:rsidP="00000000" w:rsidRDefault="00000000" w:rsidRPr="00000000" w14:paraId="00000034">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5">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6">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7">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8">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w:cs="Arial" w:eastAsia="Arial" w:hAnsi="Arial"/>
          <w:b w:val="1"/>
          <w:sz w:val="28"/>
          <w:szCs w:val="28"/>
          <w:rtl w:val="0"/>
        </w:rPr>
        <w:t xml:space="preserve">PROJETO “</w:t>
      </w:r>
      <w:r w:rsidDel="00000000" w:rsidR="00000000" w:rsidRPr="00000000">
        <w:rPr>
          <w:rFonts w:ascii="Arial" w:cs="Arial" w:eastAsia="Arial" w:hAnsi="Arial"/>
          <w:b w:val="1"/>
          <w:sz w:val="28"/>
          <w:szCs w:val="28"/>
          <w:rtl w:val="0"/>
        </w:rPr>
        <w:t xml:space="preserve">WISEBUDGET</w:t>
      </w:r>
      <w:r w:rsidDel="00000000" w:rsidR="00000000" w:rsidRPr="00000000">
        <w:rPr>
          <w:rFonts w:ascii="Arial" w:cs="Arial" w:eastAsia="Arial" w:hAnsi="Arial"/>
          <w:b w:val="1"/>
          <w:sz w:val="28"/>
          <w:szCs w:val="28"/>
          <w:rtl w:val="0"/>
        </w:rPr>
        <w:t xml:space="preserve">” </w:t>
      </w:r>
      <w:r w:rsidDel="00000000" w:rsidR="00000000" w:rsidRPr="00000000">
        <w:rPr>
          <w:rtl w:val="0"/>
        </w:rPr>
      </w:r>
    </w:p>
    <w:p w:rsidR="00000000" w:rsidDel="00000000" w:rsidP="00000000" w:rsidRDefault="00000000" w:rsidRPr="00000000" w14:paraId="0000003A">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B">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C">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D">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E">
      <w:pPr>
        <w:tabs>
          <w:tab w:val="left" w:leader="none" w:pos="3261"/>
        </w:tabs>
        <w:spacing w:after="0" w:line="240" w:lineRule="auto"/>
        <w:ind w:left="3969"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Projeto apresentado ao Colégio Técnico Industrial “Prof. Isaac Portal Roldán”, para obtenção do título de técnico em Informática. </w:t>
      </w:r>
    </w:p>
    <w:p w:rsidR="00000000" w:rsidDel="00000000" w:rsidP="00000000" w:rsidRDefault="00000000" w:rsidRPr="00000000" w14:paraId="0000003F">
      <w:pPr>
        <w:tabs>
          <w:tab w:val="left" w:leader="none" w:pos="3261"/>
        </w:tabs>
        <w:spacing w:after="0" w:line="240" w:lineRule="auto"/>
        <w:ind w:left="3969"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Orientadores: </w:t>
      </w:r>
    </w:p>
    <w:p w:rsidR="00000000" w:rsidDel="00000000" w:rsidP="00000000" w:rsidRDefault="00000000" w:rsidRPr="00000000" w14:paraId="00000040">
      <w:pPr>
        <w:tabs>
          <w:tab w:val="left" w:leader="none" w:pos="3261"/>
        </w:tabs>
        <w:spacing w:after="0" w:line="240" w:lineRule="auto"/>
        <w:ind w:left="3969"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André Luiz Ribeiro Bicudo, </w:t>
      </w:r>
    </w:p>
    <w:p w:rsidR="00000000" w:rsidDel="00000000" w:rsidP="00000000" w:rsidRDefault="00000000" w:rsidRPr="00000000" w14:paraId="00000041">
      <w:pPr>
        <w:tabs>
          <w:tab w:val="left" w:leader="none" w:pos="3261"/>
        </w:tabs>
        <w:spacing w:after="0" w:line="240" w:lineRule="auto"/>
        <w:ind w:left="3969" w:firstLine="0"/>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Débora Aires, </w:t>
      </w:r>
    </w:p>
    <w:p w:rsidR="00000000" w:rsidDel="00000000" w:rsidP="00000000" w:rsidRDefault="00000000" w:rsidRPr="00000000" w14:paraId="00000042">
      <w:pPr>
        <w:tabs>
          <w:tab w:val="left" w:leader="none" w:pos="3261"/>
        </w:tabs>
        <w:spacing w:after="0" w:line="240" w:lineRule="auto"/>
        <w:ind w:left="3969" w:firstLine="0"/>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Jovita M Hojas Baenas, </w:t>
      </w:r>
    </w:p>
    <w:p w:rsidR="00000000" w:rsidDel="00000000" w:rsidP="00000000" w:rsidRDefault="00000000" w:rsidRPr="00000000" w14:paraId="00000043">
      <w:pPr>
        <w:tabs>
          <w:tab w:val="left" w:leader="none" w:pos="3261"/>
        </w:tabs>
        <w:spacing w:after="0" w:line="240" w:lineRule="auto"/>
        <w:ind w:left="3969" w:firstLine="0"/>
        <w:rPr>
          <w:rFonts w:ascii="Arial" w:cs="Arial" w:eastAsia="Arial" w:hAnsi="Arial"/>
          <w:sz w:val="28"/>
          <w:szCs w:val="28"/>
        </w:rPr>
      </w:pPr>
      <w:r w:rsidDel="00000000" w:rsidR="00000000" w:rsidRPr="00000000">
        <w:rPr>
          <w:rFonts w:ascii="Arial" w:cs="Arial" w:eastAsia="Arial" w:hAnsi="Arial"/>
          <w:sz w:val="28"/>
          <w:szCs w:val="28"/>
          <w:highlight w:val="white"/>
          <w:rtl w:val="0"/>
        </w:rPr>
        <w:t xml:space="preserve">Marcelo Cabello Peres</w:t>
      </w: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044">
      <w:pPr>
        <w:tabs>
          <w:tab w:val="left" w:leader="none" w:pos="3261"/>
        </w:tabs>
        <w:spacing w:after="0" w:line="240" w:lineRule="auto"/>
        <w:ind w:left="3969"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Vitor Assis Camargo</w:t>
      </w:r>
    </w:p>
    <w:p w:rsidR="00000000" w:rsidDel="00000000" w:rsidP="00000000" w:rsidRDefault="00000000" w:rsidRPr="00000000" w14:paraId="00000045">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7">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8">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9">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A">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B">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C">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BAURU</w:t>
      </w:r>
    </w:p>
    <w:p w:rsidR="00000000" w:rsidDel="00000000" w:rsidP="00000000" w:rsidRDefault="00000000" w:rsidRPr="00000000" w14:paraId="0000004D">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2025</w:t>
      </w:r>
    </w:p>
    <w:p w:rsidR="00000000" w:rsidDel="00000000" w:rsidP="00000000" w:rsidRDefault="00000000" w:rsidRPr="00000000" w14:paraId="0000004E">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F">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0">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1">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2">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3">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4">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5">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6">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8">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9">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A">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B">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C">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D">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E">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F">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0">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1">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2">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3">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4">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5">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6">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7">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8">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9">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A">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B">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C">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D">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E">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F">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0">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1">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2">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3">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4">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5">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6">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7">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8">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9">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A">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B">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C">
      <w:pPr>
        <w:tabs>
          <w:tab w:val="left" w:leader="none" w:pos="3969"/>
        </w:tabs>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Aos nossos pais</w:t>
      </w:r>
    </w:p>
    <w:p w:rsidR="00000000" w:rsidDel="00000000" w:rsidP="00000000" w:rsidRDefault="00000000" w:rsidRPr="00000000" w14:paraId="0000007D">
      <w:pPr>
        <w:tabs>
          <w:tab w:val="left" w:leader="none" w:pos="3969"/>
        </w:tabs>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E">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F">
      <w:pPr>
        <w:tabs>
          <w:tab w:val="left" w:leader="none" w:pos="4111"/>
        </w:tabs>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0">
      <w:pPr>
        <w:tabs>
          <w:tab w:val="left" w:leader="none" w:pos="4111"/>
        </w:tabs>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Apresentação do Projeto</w:t>
      </w:r>
    </w:p>
    <w:p w:rsidR="00000000" w:rsidDel="00000000" w:rsidP="00000000" w:rsidRDefault="00000000" w:rsidRPr="00000000" w14:paraId="00000081">
      <w:pPr>
        <w:spacing w:after="0" w:line="240" w:lineRule="auto"/>
        <w:ind w:left="3969" w:firstLine="141.9999999999999"/>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2">
      <w:pPr>
        <w:spacing w:after="0" w:line="240" w:lineRule="auto"/>
        <w:ind w:left="3969" w:firstLine="141.9999999999999"/>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3">
      <w:pPr>
        <w:spacing w:after="0" w:line="240" w:lineRule="auto"/>
        <w:ind w:left="3969" w:firstLine="141.9999999999999"/>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4">
      <w:pPr>
        <w:spacing w:after="0" w:line="240" w:lineRule="auto"/>
        <w:ind w:left="3969"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5">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6">
      <w:pPr>
        <w:spacing w:after="240" w:before="240" w:line="240" w:lineRule="auto"/>
        <w:ind w:left="36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Este projeto trata-se do desenvolvimento de um aplicativo que irá auxiliar quaisquer pessoas que procurem melhor gerenciar suas finanças pessoais. Assim, buscamos oferecer uma solução prática e acessível para quem busca organização e segurança no gerenciamento financeiro, consolidando o </w:t>
      </w:r>
      <w:r w:rsidDel="00000000" w:rsidR="00000000" w:rsidRPr="00000000">
        <w:rPr>
          <w:rFonts w:ascii="Arial" w:cs="Arial" w:eastAsia="Arial" w:hAnsi="Arial"/>
          <w:sz w:val="24"/>
          <w:szCs w:val="24"/>
          <w:rtl w:val="0"/>
        </w:rPr>
        <w:t xml:space="preserve">WiseBudget</w:t>
      </w:r>
      <w:r w:rsidDel="00000000" w:rsidR="00000000" w:rsidRPr="00000000">
        <w:rPr>
          <w:rFonts w:ascii="Arial" w:cs="Arial" w:eastAsia="Arial" w:hAnsi="Arial"/>
          <w:sz w:val="24"/>
          <w:szCs w:val="24"/>
          <w:rtl w:val="0"/>
        </w:rPr>
        <w:t xml:space="preserve"> como uma ferramenta de controle e educação.</w:t>
      </w:r>
    </w:p>
    <w:p w:rsidR="00000000" w:rsidDel="00000000" w:rsidP="00000000" w:rsidRDefault="00000000" w:rsidRPr="00000000" w14:paraId="00000087">
      <w:pPr>
        <w:spacing w:after="240" w:before="240" w:line="240" w:lineRule="auto"/>
        <w:ind w:left="36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 aplicativo foi pensado para simplificar o registro de ganhos e despesas, oferecendo uma visão clara da situação financeira do usuário por meio de gráficos dinâmicos e relatórios personalizados. Com uma interface intuitiva, a plataforma permite estabelecer metas financeiras, incentivando hábitos de economia e planejamento, e promovendo a tomada de decisões financeiras mais conscientes e estratégicas.</w:t>
      </w:r>
    </w:p>
    <w:p w:rsidR="00000000" w:rsidDel="00000000" w:rsidP="00000000" w:rsidRDefault="00000000" w:rsidRPr="00000000" w14:paraId="00000088">
      <w:pPr>
        <w:spacing w:after="240" w:before="240" w:line="240" w:lineRule="auto"/>
        <w:ind w:left="36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Além disso, o projeto visa ser uma referência na administração e projeção financeira, garantindo a proteção dos dados dos usuários e se pautando em valores como ética, responsabilidade e expertise para fornecer soluções em gerenciamento de informações financeiras.</w:t>
      </w:r>
    </w:p>
    <w:p w:rsidR="00000000" w:rsidDel="00000000" w:rsidP="00000000" w:rsidRDefault="00000000" w:rsidRPr="00000000" w14:paraId="00000089">
      <w:pPr>
        <w:spacing w:after="240" w:before="240" w:line="240" w:lineRule="auto"/>
        <w:ind w:left="36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Com isso, o projeto une tecnologia e gestão financeira, fortalecendo a autonomia dos usuários sobre suas finanças e contribuindo para um futuro financeiro mais sólido e bem planejado.</w:t>
      </w:r>
    </w:p>
    <w:p w:rsidR="00000000" w:rsidDel="00000000" w:rsidP="00000000" w:rsidRDefault="00000000" w:rsidRPr="00000000" w14:paraId="0000008A">
      <w:pPr>
        <w:spacing w:after="120" w:line="240" w:lineRule="auto"/>
        <w:ind w:left="396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spacing w:after="12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C">
      <w:pPr>
        <w:spacing w:after="12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D">
      <w:pPr>
        <w:spacing w:after="12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E">
      <w:pPr>
        <w:spacing w:after="12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F">
      <w:pPr>
        <w:spacing w:after="12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0">
      <w:pPr>
        <w:spacing w:after="12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1">
      <w:pPr>
        <w:spacing w:after="12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2">
      <w:pPr>
        <w:spacing w:after="12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3">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Abstract</w:t>
      </w:r>
    </w:p>
    <w:p w:rsidR="00000000" w:rsidDel="00000000" w:rsidP="00000000" w:rsidRDefault="00000000" w:rsidRPr="00000000" w14:paraId="00000094">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5">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6">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7">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8">
      <w:pPr>
        <w:spacing w:after="240" w:before="24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9">
      <w:pPr>
        <w:spacing w:after="240" w:before="240" w:line="240" w:lineRule="auto"/>
        <w:ind w:left="36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This project is about developing an application that will help anyone looking to better manage their personal finances. Thus, we seek to offer a practical and accessible solution for those seeking organization and security in financial management, consolidating WiseBudget as a tool for control and education.</w:t>
      </w:r>
    </w:p>
    <w:p w:rsidR="00000000" w:rsidDel="00000000" w:rsidP="00000000" w:rsidRDefault="00000000" w:rsidRPr="00000000" w14:paraId="0000009A">
      <w:pPr>
        <w:spacing w:after="240" w:before="240" w:line="240" w:lineRule="auto"/>
        <w:ind w:left="36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 application was designed to simplify the recording of earnings and expenses, offering a clear view of the user's financial situation through dynamic graphs and personalized reports. With an intuitive interface, the platform allows users to set financial goals, encouraging saving and planning habits, and promoting more conscious and strategic financial decision-making.</w:t>
      </w:r>
    </w:p>
    <w:p w:rsidR="00000000" w:rsidDel="00000000" w:rsidP="00000000" w:rsidRDefault="00000000" w:rsidRPr="00000000" w14:paraId="0000009B">
      <w:pPr>
        <w:spacing w:after="240" w:before="240" w:line="240" w:lineRule="auto"/>
        <w:ind w:left="36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Furthermore, the project aims to be a benchmark in financial administration and projection, ensuring the protection of user data and being guided by values such as ethics, responsibility, and expertise to provide solutions in financial information management.</w:t>
      </w:r>
    </w:p>
    <w:p w:rsidR="00000000" w:rsidDel="00000000" w:rsidP="00000000" w:rsidRDefault="00000000" w:rsidRPr="00000000" w14:paraId="0000009C">
      <w:pPr>
        <w:spacing w:after="240" w:before="240" w:line="240" w:lineRule="auto"/>
        <w:ind w:left="36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With this, the project unites technology and financial management, strengthening users' autonomy over their finances and contributing to a more solid and well-planned financial future.</w:t>
      </w:r>
    </w:p>
    <w:p w:rsidR="00000000" w:rsidDel="00000000" w:rsidP="00000000" w:rsidRDefault="00000000" w:rsidRPr="00000000" w14:paraId="0000009D">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E">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F">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0">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1">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2">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3">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4">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5">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6">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7">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8">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9">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A">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B">
      <w:pPr>
        <w:spacing w:after="0" w:line="240" w:lineRule="auto"/>
        <w:ind w:left="2880" w:firstLine="72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Quem somos</w:t>
      </w:r>
    </w:p>
    <w:p w:rsidR="00000000" w:rsidDel="00000000" w:rsidP="00000000" w:rsidRDefault="00000000" w:rsidRPr="00000000" w14:paraId="000000AC">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D">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E">
      <w:pPr>
        <w:pBdr>
          <w:top w:color="000000" w:space="1" w:sz="4" w:val="single"/>
          <w:left w:color="000000" w:space="4" w:sz="4" w:val="single"/>
          <w:bottom w:color="000000" w:space="1" w:sz="4" w:val="single"/>
          <w:right w:color="000000" w:space="4" w:sz="4" w:val="single"/>
        </w:pBd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F">
      <w:pPr>
        <w:pBdr>
          <w:top w:color="000000" w:space="1" w:sz="4" w:val="single"/>
          <w:left w:color="000000" w:space="4" w:sz="4" w:val="single"/>
          <w:bottom w:color="000000" w:space="1" w:sz="4" w:val="single"/>
          <w:right w:color="000000" w:space="4" w:sz="4" w:val="single"/>
        </w:pBd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B0">
      <w:pPr>
        <w:pBdr>
          <w:top w:color="000000" w:space="1" w:sz="4" w:val="single"/>
          <w:left w:color="000000" w:space="4" w:sz="4" w:val="single"/>
          <w:bottom w:color="000000" w:space="1" w:sz="4" w:val="single"/>
          <w:right w:color="000000" w:space="4" w:sz="4" w:val="single"/>
        </w:pBd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 empresa</w:t>
      </w:r>
    </w:p>
    <w:p w:rsidR="00000000" w:rsidDel="00000000" w:rsidP="00000000" w:rsidRDefault="00000000" w:rsidRPr="00000000" w14:paraId="000000B1">
      <w:pPr>
        <w:pBdr>
          <w:top w:color="000000" w:space="1" w:sz="4" w:val="single"/>
          <w:left w:color="000000" w:space="4" w:sz="4" w:val="single"/>
          <w:bottom w:color="000000" w:space="1" w:sz="4" w:val="single"/>
          <w:right w:color="000000" w:space="4" w:sz="4" w:val="single"/>
        </w:pBd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B2">
      <w:pPr>
        <w:pBdr>
          <w:top w:color="000000" w:space="1" w:sz="4" w:val="single"/>
          <w:left w:color="000000" w:space="4" w:sz="4" w:val="single"/>
          <w:bottom w:color="000000" w:space="1" w:sz="4" w:val="single"/>
          <w:right w:color="000000" w:space="4" w:sz="4" w:val="single"/>
        </w:pBdr>
        <w:spacing w:after="0" w:line="240" w:lineRule="auto"/>
        <w:rPr>
          <w:rFonts w:ascii="Arial" w:cs="Arial" w:eastAsia="Arial" w:hAnsi="Arial"/>
          <w:b w:val="1"/>
          <w:sz w:val="24"/>
          <w:szCs w:val="24"/>
        </w:rPr>
      </w:pPr>
      <w:r w:rsidDel="00000000" w:rsidR="00000000" w:rsidRPr="00000000">
        <w:rPr>
          <w:rFonts w:ascii="Arial" w:cs="Arial" w:eastAsia="Arial" w:hAnsi="Arial"/>
          <w:sz w:val="24"/>
          <w:szCs w:val="24"/>
          <w:rtl w:val="0"/>
        </w:rPr>
        <w:t xml:space="preserve">Figura 1 - Logomarca</w:t>
      </w:r>
      <w:r w:rsidDel="00000000" w:rsidR="00000000" w:rsidRPr="00000000">
        <w:rPr>
          <w:rtl w:val="0"/>
        </w:rPr>
      </w:r>
    </w:p>
    <w:p w:rsidR="00000000" w:rsidDel="00000000" w:rsidP="00000000" w:rsidRDefault="00000000" w:rsidRPr="00000000" w14:paraId="000000B3">
      <w:pPr>
        <w:pBdr>
          <w:top w:color="000000" w:space="1" w:sz="4" w:val="single"/>
          <w:left w:color="000000" w:space="4" w:sz="4" w:val="single"/>
          <w:bottom w:color="000000" w:space="1" w:sz="4" w:val="single"/>
          <w:right w:color="000000" w:space="4" w:sz="4" w:val="single"/>
        </w:pBd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B4">
      <w:pPr>
        <w:pBdr>
          <w:top w:color="000000" w:space="1" w:sz="4" w:val="single"/>
          <w:left w:color="000000" w:space="4" w:sz="4" w:val="single"/>
          <w:bottom w:color="000000" w:space="1" w:sz="4" w:val="single"/>
          <w:right w:color="000000" w:space="4" w:sz="4" w:val="single"/>
        </w:pBd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B5">
      <w:pPr>
        <w:pBdr>
          <w:top w:color="000000" w:space="1" w:sz="4" w:val="single"/>
          <w:left w:color="000000" w:space="4" w:sz="4" w:val="single"/>
          <w:bottom w:color="000000" w:space="1" w:sz="4" w:val="single"/>
          <w:right w:color="000000" w:space="4" w:sz="4" w:val="single"/>
        </w:pBdr>
        <w:spacing w:after="0" w:line="240" w:lineRule="auto"/>
        <w:rPr>
          <w:rFonts w:ascii="Arial" w:cs="Arial" w:eastAsia="Arial" w:hAnsi="Arial"/>
          <w:sz w:val="24"/>
          <w:szCs w:val="24"/>
        </w:rPr>
      </w:pPr>
      <w:r w:rsidDel="00000000" w:rsidR="00000000" w:rsidRPr="00000000">
        <w:rPr>
          <w:rFonts w:ascii="Arial" w:cs="Arial" w:eastAsia="Arial" w:hAnsi="Arial"/>
          <w:b w:val="1"/>
        </w:rPr>
        <w:drawing>
          <wp:inline distB="114300" distT="114300" distL="114300" distR="114300">
            <wp:extent cx="1781175" cy="1642929"/>
            <wp:effectExtent b="0" l="0" r="0" t="0"/>
            <wp:docPr id="1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781175" cy="1642929"/>
                    </a:xfrm>
                    <a:prstGeom prst="rect"/>
                    <a:ln/>
                  </pic:spPr>
                </pic:pic>
              </a:graphicData>
            </a:graphic>
          </wp:inline>
        </w:drawing>
      </w:r>
      <w:r w:rsidDel="00000000" w:rsidR="00000000" w:rsidRPr="00000000">
        <w:rPr>
          <w:rFonts w:ascii="Arial" w:cs="Arial" w:eastAsia="Arial" w:hAnsi="Arial"/>
          <w:b w:val="1"/>
          <w:sz w:val="24"/>
          <w:szCs w:val="24"/>
          <w:rtl w:val="0"/>
        </w:rPr>
        <w:t xml:space="preserve"> </w:t>
      </w:r>
      <w:r w:rsidDel="00000000" w:rsidR="00000000" w:rsidRPr="00000000">
        <w:rPr>
          <w:rtl w:val="0"/>
        </w:rPr>
      </w:r>
    </w:p>
    <w:p w:rsidR="00000000" w:rsidDel="00000000" w:rsidP="00000000" w:rsidRDefault="00000000" w:rsidRPr="00000000" w14:paraId="000000B6">
      <w:pPr>
        <w:pBdr>
          <w:top w:color="000000" w:space="1" w:sz="4" w:val="single"/>
          <w:left w:color="000000" w:space="4" w:sz="4" w:val="single"/>
          <w:bottom w:color="000000" w:space="1" w:sz="4" w:val="single"/>
          <w:right w:color="000000" w:space="4" w:sz="4" w:val="single"/>
        </w:pBd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B7">
      <w:pPr>
        <w:pBdr>
          <w:top w:color="000000" w:space="1" w:sz="4" w:val="single"/>
          <w:left w:color="000000" w:space="4" w:sz="4" w:val="single"/>
          <w:bottom w:color="000000" w:space="1" w:sz="4" w:val="single"/>
          <w:right w:color="000000" w:space="4" w:sz="4" w:val="single"/>
        </w:pBdr>
        <w:spacing w:after="0" w:line="240" w:lineRule="auto"/>
        <w:rPr>
          <w:rFonts w:ascii="Arial" w:cs="Arial" w:eastAsia="Arial" w:hAnsi="Arial"/>
          <w:b w:val="1"/>
          <w:sz w:val="24"/>
          <w:szCs w:val="24"/>
        </w:rPr>
      </w:pPr>
      <w:r w:rsidDel="00000000" w:rsidR="00000000" w:rsidRPr="00000000">
        <w:rPr>
          <w:rFonts w:ascii="Arial" w:cs="Arial" w:eastAsia="Arial" w:hAnsi="Arial"/>
          <w:b w:val="1"/>
        </w:rPr>
        <w:drawing>
          <wp:inline distB="114300" distT="114300" distL="114300" distR="114300">
            <wp:extent cx="2080897" cy="1626156"/>
            <wp:effectExtent b="0" l="0" r="0" t="0"/>
            <wp:docPr id="17" name="image10.png"/>
            <a:graphic>
              <a:graphicData uri="http://schemas.openxmlformats.org/drawingml/2006/picture">
                <pic:pic>
                  <pic:nvPicPr>
                    <pic:cNvPr id="0" name="image10.png"/>
                    <pic:cNvPicPr preferRelativeResize="0"/>
                  </pic:nvPicPr>
                  <pic:blipFill>
                    <a:blip r:embed="rId8"/>
                    <a:srcRect b="7978" l="0" r="0" t="0"/>
                    <a:stretch>
                      <a:fillRect/>
                    </a:stretch>
                  </pic:blipFill>
                  <pic:spPr>
                    <a:xfrm>
                      <a:off x="0" y="0"/>
                      <a:ext cx="2080897" cy="1626156"/>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Bdr>
          <w:top w:color="000000" w:space="1" w:sz="4" w:val="single"/>
          <w:left w:color="000000" w:space="4" w:sz="4" w:val="single"/>
          <w:bottom w:color="000000" w:space="1" w:sz="4" w:val="single"/>
          <w:right w:color="000000" w:space="4" w:sz="4" w:val="single"/>
        </w:pBd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B9">
      <w:pPr>
        <w:pBdr>
          <w:top w:color="000000" w:space="1" w:sz="4" w:val="single"/>
          <w:left w:color="000000" w:space="4" w:sz="4" w:val="single"/>
          <w:bottom w:color="000000" w:space="1" w:sz="4" w:val="single"/>
          <w:right w:color="000000" w:space="4" w:sz="4" w:val="single"/>
        </w:pBd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BA">
      <w:pPr>
        <w:pBdr>
          <w:top w:color="000000" w:space="1" w:sz="4" w:val="single"/>
          <w:left w:color="000000" w:space="4" w:sz="4" w:val="single"/>
          <w:bottom w:color="000000" w:space="1" w:sz="4" w:val="single"/>
          <w:right w:color="000000" w:space="4" w:sz="4" w:val="single"/>
        </w:pBdr>
        <w:spacing w:after="12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Missão: </w:t>
      </w:r>
      <w:r w:rsidDel="00000000" w:rsidR="00000000" w:rsidRPr="00000000">
        <w:rPr>
          <w:rFonts w:ascii="Arial" w:cs="Arial" w:eastAsia="Arial" w:hAnsi="Arial"/>
          <w:sz w:val="24"/>
          <w:szCs w:val="24"/>
          <w:rtl w:val="0"/>
        </w:rPr>
        <w:t xml:space="preserve">Fornecer soluções em gerenciamento de informações financeiras àqueles interessados.</w:t>
      </w:r>
      <w:r w:rsidDel="00000000" w:rsidR="00000000" w:rsidRPr="00000000">
        <w:rPr>
          <w:rtl w:val="0"/>
        </w:rPr>
      </w:r>
    </w:p>
    <w:p w:rsidR="00000000" w:rsidDel="00000000" w:rsidP="00000000" w:rsidRDefault="00000000" w:rsidRPr="00000000" w14:paraId="000000BB">
      <w:pPr>
        <w:pBdr>
          <w:top w:color="000000" w:space="1" w:sz="4" w:val="single"/>
          <w:left w:color="000000" w:space="4" w:sz="4" w:val="single"/>
          <w:bottom w:color="000000" w:space="1" w:sz="4" w:val="single"/>
          <w:right w:color="000000" w:space="4" w:sz="4" w:val="single"/>
        </w:pBdr>
        <w:spacing w:after="12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BC">
      <w:pPr>
        <w:pBdr>
          <w:top w:color="000000" w:space="1" w:sz="4" w:val="single"/>
          <w:left w:color="000000" w:space="4" w:sz="4" w:val="single"/>
          <w:bottom w:color="000000" w:space="1" w:sz="4" w:val="single"/>
          <w:right w:color="000000" w:space="4" w:sz="4" w:val="single"/>
        </w:pBdr>
        <w:spacing w:after="120" w:line="24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Visão</w:t>
      </w:r>
      <w:r w:rsidDel="00000000" w:rsidR="00000000" w:rsidRPr="00000000">
        <w:rPr>
          <w:rFonts w:ascii="Arial" w:cs="Arial" w:eastAsia="Arial" w:hAnsi="Arial"/>
          <w:sz w:val="24"/>
          <w:szCs w:val="24"/>
          <w:rtl w:val="0"/>
        </w:rPr>
        <w:t xml:space="preserve">: Ser referência na administração e projeções financeiras dos usuários.</w:t>
      </w:r>
    </w:p>
    <w:p w:rsidR="00000000" w:rsidDel="00000000" w:rsidP="00000000" w:rsidRDefault="00000000" w:rsidRPr="00000000" w14:paraId="000000BD">
      <w:pPr>
        <w:pBdr>
          <w:top w:color="000000" w:space="1" w:sz="4" w:val="single"/>
          <w:left w:color="000000" w:space="4" w:sz="4" w:val="single"/>
          <w:bottom w:color="000000" w:space="1" w:sz="4" w:val="single"/>
          <w:right w:color="000000" w:space="4" w:sz="4" w:val="single"/>
        </w:pBdr>
        <w:spacing w:after="12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pBdr>
          <w:top w:color="000000" w:space="1" w:sz="4" w:val="single"/>
          <w:left w:color="000000" w:space="4" w:sz="4" w:val="single"/>
          <w:bottom w:color="000000" w:space="1" w:sz="4" w:val="single"/>
          <w:right w:color="000000" w:space="4" w:sz="4" w:val="single"/>
        </w:pBdr>
        <w:spacing w:after="120" w:line="24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Valores</w:t>
      </w:r>
      <w:r w:rsidDel="00000000" w:rsidR="00000000" w:rsidRPr="00000000">
        <w:rPr>
          <w:rFonts w:ascii="Arial" w:cs="Arial" w:eastAsia="Arial" w:hAnsi="Arial"/>
          <w:sz w:val="24"/>
          <w:szCs w:val="24"/>
          <w:rtl w:val="0"/>
        </w:rPr>
        <w:t xml:space="preserve">: Ética;</w:t>
      </w:r>
    </w:p>
    <w:p w:rsidR="00000000" w:rsidDel="00000000" w:rsidP="00000000" w:rsidRDefault="00000000" w:rsidRPr="00000000" w14:paraId="000000BF">
      <w:pPr>
        <w:pBdr>
          <w:top w:color="000000" w:space="1" w:sz="4" w:val="single"/>
          <w:left w:color="000000" w:space="4" w:sz="4" w:val="single"/>
          <w:bottom w:color="000000" w:space="1" w:sz="4" w:val="single"/>
          <w:right w:color="000000" w:space="4" w:sz="4" w:val="single"/>
        </w:pBdr>
        <w:spacing w:after="12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Responsabilidade;</w:t>
      </w:r>
    </w:p>
    <w:p w:rsidR="00000000" w:rsidDel="00000000" w:rsidP="00000000" w:rsidRDefault="00000000" w:rsidRPr="00000000" w14:paraId="000000C0">
      <w:pPr>
        <w:pBdr>
          <w:top w:color="000000" w:space="1" w:sz="4" w:val="single"/>
          <w:left w:color="000000" w:space="4" w:sz="4" w:val="single"/>
          <w:bottom w:color="000000" w:space="1" w:sz="4" w:val="single"/>
          <w:right w:color="000000" w:space="4" w:sz="4" w:val="single"/>
        </w:pBdr>
        <w:spacing w:after="12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Gestão Integrada;</w:t>
      </w:r>
    </w:p>
    <w:p w:rsidR="00000000" w:rsidDel="00000000" w:rsidP="00000000" w:rsidRDefault="00000000" w:rsidRPr="00000000" w14:paraId="000000C1">
      <w:pPr>
        <w:pBdr>
          <w:top w:color="000000" w:space="1" w:sz="4" w:val="single"/>
          <w:left w:color="000000" w:space="4" w:sz="4" w:val="single"/>
          <w:bottom w:color="000000" w:space="1" w:sz="4" w:val="single"/>
          <w:right w:color="000000" w:space="4" w:sz="4" w:val="single"/>
        </w:pBdr>
        <w:spacing w:after="120" w:line="240" w:lineRule="auto"/>
        <w:rPr>
          <w:rFonts w:ascii="Arial" w:cs="Arial" w:eastAsia="Arial" w:hAnsi="Arial"/>
          <w:b w:val="1"/>
          <w:sz w:val="24"/>
          <w:szCs w:val="24"/>
        </w:rPr>
      </w:pPr>
      <w:r w:rsidDel="00000000" w:rsidR="00000000" w:rsidRPr="00000000">
        <w:rPr>
          <w:rFonts w:ascii="Arial" w:cs="Arial" w:eastAsia="Arial" w:hAnsi="Arial"/>
          <w:sz w:val="24"/>
          <w:szCs w:val="24"/>
          <w:rtl w:val="0"/>
        </w:rPr>
        <w:t xml:space="preserve">               Expertise.</w:t>
      </w:r>
      <w:r w:rsidDel="00000000" w:rsidR="00000000" w:rsidRPr="00000000">
        <w:rPr>
          <w:rtl w:val="0"/>
        </w:rPr>
      </w:r>
    </w:p>
    <w:p w:rsidR="00000000" w:rsidDel="00000000" w:rsidP="00000000" w:rsidRDefault="00000000" w:rsidRPr="00000000" w14:paraId="000000C2">
      <w:pPr>
        <w:pBdr>
          <w:top w:color="000000" w:space="1" w:sz="4" w:val="single"/>
          <w:left w:color="000000" w:space="4" w:sz="4" w:val="single"/>
          <w:bottom w:color="000000" w:space="1" w:sz="4" w:val="single"/>
          <w:right w:color="000000" w:space="4" w:sz="4" w:val="single"/>
        </w:pBd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C3">
      <w:pPr>
        <w:pBdr>
          <w:top w:color="000000" w:space="1" w:sz="4" w:val="single"/>
          <w:left w:color="000000" w:space="4" w:sz="4" w:val="single"/>
          <w:bottom w:color="000000" w:space="1" w:sz="4" w:val="single"/>
          <w:right w:color="000000" w:space="4" w:sz="4" w:val="single"/>
        </w:pBd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C4">
      <w:pPr>
        <w:pBdr>
          <w:top w:color="000000" w:space="1" w:sz="4" w:val="single"/>
          <w:left w:color="000000" w:space="4" w:sz="4" w:val="single"/>
          <w:bottom w:color="000000" w:space="1" w:sz="4" w:val="single"/>
          <w:right w:color="000000" w:space="4" w:sz="4" w:val="single"/>
        </w:pBd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C5">
      <w:pPr>
        <w:pBdr>
          <w:top w:color="000000" w:space="1" w:sz="4" w:val="single"/>
          <w:left w:color="000000" w:space="4" w:sz="4" w:val="single"/>
          <w:bottom w:color="000000" w:space="1" w:sz="4" w:val="single"/>
          <w:right w:color="000000" w:space="4" w:sz="4" w:val="single"/>
        </w:pBd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C6">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C7">
      <w:pPr>
        <w:spacing w:after="0" w:line="240" w:lineRule="auto"/>
        <w:rPr>
          <w:rFonts w:ascii="Arial" w:cs="Arial" w:eastAsia="Arial" w:hAnsi="Arial"/>
          <w:b w:val="1"/>
          <w:sz w:val="24"/>
          <w:szCs w:val="24"/>
        </w:rPr>
      </w:pPr>
      <w:r w:rsidDel="00000000" w:rsidR="00000000" w:rsidRPr="00000000">
        <w:rPr>
          <w:rFonts w:ascii="Arial" w:cs="Arial" w:eastAsia="Arial" w:hAnsi="Arial"/>
          <w:b w:val="1"/>
          <w:color w:val="000000"/>
          <w:sz w:val="24"/>
          <w:szCs w:val="24"/>
          <w:rtl w:val="0"/>
        </w:rPr>
        <w:t xml:space="preserve">Estudo dos cenários organizacional</w:t>
      </w:r>
      <w:r w:rsidDel="00000000" w:rsidR="00000000" w:rsidRPr="00000000">
        <w:rPr>
          <w:rtl w:val="0"/>
        </w:rPr>
      </w:r>
    </w:p>
    <w:p w:rsidR="00000000" w:rsidDel="00000000" w:rsidP="00000000" w:rsidRDefault="00000000" w:rsidRPr="00000000" w14:paraId="000000C8">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C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A">
      <w:pPr>
        <w:spacing w:after="0" w:line="240" w:lineRule="auto"/>
        <w:rPr>
          <w:rFonts w:ascii="Arial" w:cs="Arial" w:eastAsia="Arial" w:hAnsi="Arial"/>
          <w:color w:val="212429"/>
          <w:sz w:val="24"/>
          <w:szCs w:val="24"/>
        </w:rPr>
      </w:pPr>
      <w:r w:rsidDel="00000000" w:rsidR="00000000" w:rsidRPr="00000000">
        <w:rPr>
          <w:rFonts w:ascii="Arial" w:cs="Arial" w:eastAsia="Arial" w:hAnsi="Arial"/>
          <w:sz w:val="24"/>
          <w:szCs w:val="24"/>
          <w:rtl w:val="0"/>
        </w:rPr>
        <w:t xml:space="preserve">Conforme Dourado (2024), a análise é uma ferramenta </w:t>
      </w:r>
      <w:r w:rsidDel="00000000" w:rsidR="00000000" w:rsidRPr="00000000">
        <w:rPr>
          <w:rFonts w:ascii="Arial" w:cs="Arial" w:eastAsia="Arial" w:hAnsi="Arial"/>
          <w:color w:val="212429"/>
          <w:sz w:val="24"/>
          <w:szCs w:val="24"/>
          <w:rtl w:val="0"/>
        </w:rPr>
        <w:t xml:space="preserve">ou matriz SWOT (análise ou matriz FOFA, em português) é um método de planejamento estratégico que engloba o estudo de cenários para a tomada de decisão, identificando forças, oportunidades, fraquezas e ameaças de um negócio.</w:t>
      </w:r>
    </w:p>
    <w:p w:rsidR="00000000" w:rsidDel="00000000" w:rsidP="00000000" w:rsidRDefault="00000000" w:rsidRPr="00000000" w14:paraId="000000CB">
      <w:pPr>
        <w:spacing w:after="0" w:line="240" w:lineRule="auto"/>
        <w:rPr>
          <w:rFonts w:ascii="Arial" w:cs="Arial" w:eastAsia="Arial" w:hAnsi="Arial"/>
          <w:color w:val="212429"/>
          <w:sz w:val="24"/>
          <w:szCs w:val="24"/>
        </w:rPr>
      </w:pPr>
      <w:r w:rsidDel="00000000" w:rsidR="00000000" w:rsidRPr="00000000">
        <w:rPr>
          <w:rtl w:val="0"/>
        </w:rPr>
      </w:r>
    </w:p>
    <w:p w:rsidR="00000000" w:rsidDel="00000000" w:rsidP="00000000" w:rsidRDefault="00000000" w:rsidRPr="00000000" w14:paraId="000000CC">
      <w:pPr>
        <w:spacing w:after="0" w:line="240" w:lineRule="auto"/>
        <w:rPr>
          <w:rFonts w:ascii="Arial" w:cs="Arial" w:eastAsia="Arial" w:hAnsi="Arial"/>
          <w:color w:val="212429"/>
          <w:sz w:val="24"/>
          <w:szCs w:val="24"/>
        </w:rPr>
      </w:pPr>
      <w:r w:rsidDel="00000000" w:rsidR="00000000" w:rsidRPr="00000000">
        <w:rPr>
          <w:rFonts w:ascii="Arial" w:cs="Arial" w:eastAsia="Arial" w:hAnsi="Arial"/>
          <w:color w:val="212429"/>
          <w:sz w:val="24"/>
          <w:szCs w:val="24"/>
          <w:rtl w:val="0"/>
        </w:rPr>
        <w:t xml:space="preserve">A empresa </w:t>
      </w:r>
      <w:r w:rsidDel="00000000" w:rsidR="00000000" w:rsidRPr="00000000">
        <w:rPr>
          <w:rFonts w:ascii="Arial" w:cs="Arial" w:eastAsia="Arial" w:hAnsi="Arial"/>
          <w:color w:val="212429"/>
          <w:sz w:val="24"/>
          <w:szCs w:val="24"/>
          <w:rtl w:val="0"/>
        </w:rPr>
        <w:t xml:space="preserve">WiseBudget</w:t>
      </w:r>
      <w:r w:rsidDel="00000000" w:rsidR="00000000" w:rsidRPr="00000000">
        <w:rPr>
          <w:rFonts w:ascii="Arial" w:cs="Arial" w:eastAsia="Arial" w:hAnsi="Arial"/>
          <w:color w:val="212429"/>
          <w:sz w:val="24"/>
          <w:szCs w:val="24"/>
          <w:rtl w:val="0"/>
        </w:rPr>
        <w:t xml:space="preserve"> apresenta-se a análise SWOT, conforme figura 1</w:t>
      </w:r>
    </w:p>
    <w:p w:rsidR="00000000" w:rsidDel="00000000" w:rsidP="00000000" w:rsidRDefault="00000000" w:rsidRPr="00000000" w14:paraId="000000C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2 - Figura da SWOT </w:t>
      </w:r>
    </w:p>
    <w:p w:rsidR="00000000" w:rsidDel="00000000" w:rsidP="00000000" w:rsidRDefault="00000000" w:rsidRPr="00000000" w14:paraId="000000D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9775" cy="4330700"/>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59775"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7">
      <w:pPr>
        <w:spacing w:after="0" w:line="240" w:lineRule="auto"/>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0D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Fonte: os Autores</w:t>
      </w:r>
    </w:p>
    <w:p w:rsidR="00000000" w:rsidDel="00000000" w:rsidP="00000000" w:rsidRDefault="00000000" w:rsidRPr="00000000" w14:paraId="000000D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B">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D">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DE">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Equipe de Trabalho</w:t>
      </w:r>
    </w:p>
    <w:p w:rsidR="00000000" w:rsidDel="00000000" w:rsidP="00000000" w:rsidRDefault="00000000" w:rsidRPr="00000000" w14:paraId="000000DF">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0">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1">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2">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3">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4">
      <w:pPr>
        <w:widowControl w:val="0"/>
        <w:spacing w:after="0" w:line="240" w:lineRule="auto"/>
        <w:rPr>
          <w:rFonts w:ascii="Arial" w:cs="Arial" w:eastAsia="Arial" w:hAnsi="Arial"/>
          <w:b w:val="1"/>
          <w:sz w:val="24"/>
          <w:szCs w:val="24"/>
        </w:rPr>
      </w:pPr>
      <w:r w:rsidDel="00000000" w:rsidR="00000000" w:rsidRPr="00000000">
        <w:rPr>
          <w:rFonts w:ascii="Arial" w:cs="Arial" w:eastAsia="Arial" w:hAnsi="Arial"/>
          <w:sz w:val="24"/>
          <w:szCs w:val="24"/>
        </w:rPr>
        <w:drawing>
          <wp:inline distB="114300" distT="114300" distL="114300" distR="114300">
            <wp:extent cx="932497" cy="797803"/>
            <wp:effectExtent b="0" l="0" r="0" t="0"/>
            <wp:docPr id="2" name="image17.png"/>
            <a:graphic>
              <a:graphicData uri="http://schemas.openxmlformats.org/drawingml/2006/picture">
                <pic:pic>
                  <pic:nvPicPr>
                    <pic:cNvPr id="0" name="image17.png"/>
                    <pic:cNvPicPr preferRelativeResize="0"/>
                  </pic:nvPicPr>
                  <pic:blipFill>
                    <a:blip r:embed="rId10"/>
                    <a:srcRect b="7842" l="0" r="0" t="0"/>
                    <a:stretch>
                      <a:fillRect/>
                    </a:stretch>
                  </pic:blipFill>
                  <pic:spPr>
                    <a:xfrm>
                      <a:off x="0" y="0"/>
                      <a:ext cx="932497" cy="797803"/>
                    </a:xfrm>
                    <a:prstGeom prst="rect"/>
                    <a:ln/>
                  </pic:spPr>
                </pic:pic>
              </a:graphicData>
            </a:graphic>
          </wp:inline>
        </w:drawing>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Pr>
        <w:drawing>
          <wp:inline distB="114300" distT="114300" distL="114300" distR="114300">
            <wp:extent cx="793864" cy="803315"/>
            <wp:effectExtent b="0" l="0" r="0" t="0"/>
            <wp:docPr id="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793864" cy="803315"/>
                    </a:xfrm>
                    <a:prstGeom prst="rect"/>
                    <a:ln/>
                  </pic:spPr>
                </pic:pic>
              </a:graphicData>
            </a:graphic>
          </wp:inline>
        </w:drawing>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Pr>
        <w:drawing>
          <wp:inline distB="114300" distT="114300" distL="114300" distR="114300">
            <wp:extent cx="830669" cy="811351"/>
            <wp:effectExtent b="0" l="0" r="0" t="0"/>
            <wp:docPr id="1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830669" cy="811351"/>
                    </a:xfrm>
                    <a:prstGeom prst="rect"/>
                    <a:ln/>
                  </pic:spPr>
                </pic:pic>
              </a:graphicData>
            </a:graphic>
          </wp:inline>
        </w:drawing>
      </w:r>
      <w:r w:rsidDel="00000000" w:rsidR="00000000" w:rsidRPr="00000000">
        <w:rPr>
          <w:rFonts w:ascii="Arial" w:cs="Arial" w:eastAsia="Arial" w:hAnsi="Arial"/>
          <w:sz w:val="24"/>
          <w:szCs w:val="24"/>
        </w:rPr>
        <w:drawing>
          <wp:inline distB="114300" distT="114300" distL="114300" distR="114300">
            <wp:extent cx="856368" cy="808792"/>
            <wp:effectExtent b="0" l="0" r="0" t="0"/>
            <wp:docPr id="2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856368" cy="808792"/>
                    </a:xfrm>
                    <a:prstGeom prst="rect"/>
                    <a:ln/>
                  </pic:spPr>
                </pic:pic>
              </a:graphicData>
            </a:graphic>
          </wp:inline>
        </w:drawing>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Pr>
        <w:drawing>
          <wp:inline distB="114300" distT="114300" distL="114300" distR="114300">
            <wp:extent cx="1015514" cy="810458"/>
            <wp:effectExtent b="0" l="0" r="0" t="0"/>
            <wp:docPr id="40"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1015514" cy="810458"/>
                    </a:xfrm>
                    <a:prstGeom prst="rect"/>
                    <a:ln/>
                  </pic:spPr>
                </pic:pic>
              </a:graphicData>
            </a:graphic>
          </wp:inline>
        </w:drawing>
      </w:r>
      <w:r w:rsidDel="00000000" w:rsidR="00000000" w:rsidRPr="00000000">
        <w:rPr>
          <w:rFonts w:ascii="Arial" w:cs="Arial" w:eastAsia="Arial" w:hAnsi="Arial"/>
          <w:sz w:val="24"/>
          <w:szCs w:val="24"/>
        </w:rPr>
        <w:drawing>
          <wp:inline distB="114300" distT="114300" distL="114300" distR="114300">
            <wp:extent cx="855543" cy="800933"/>
            <wp:effectExtent b="0" l="0" r="0" t="0"/>
            <wp:docPr id="27"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855543" cy="800933"/>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6">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7">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8">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9">
      <w:pPr>
        <w:spacing w:after="0" w:line="240" w:lineRule="auto"/>
        <w:rPr>
          <w:rFonts w:ascii="Arial" w:cs="Arial" w:eastAsia="Arial" w:hAnsi="Arial"/>
          <w:sz w:val="16"/>
          <w:szCs w:val="16"/>
        </w:rPr>
      </w:pPr>
      <w:r w:rsidDel="00000000" w:rsidR="00000000" w:rsidRPr="00000000">
        <w:rPr>
          <w:rFonts w:ascii="Arial" w:cs="Arial" w:eastAsia="Arial" w:hAnsi="Arial"/>
          <w:sz w:val="20"/>
          <w:szCs w:val="20"/>
          <w:rtl w:val="0"/>
        </w:rPr>
        <w:t xml:space="preserve">Da esquerda para a direita:</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0"/>
          <w:szCs w:val="20"/>
          <w:rtl w:val="0"/>
        </w:rPr>
        <w:t xml:space="preserve">Bruno Kenji Nomura, Gabriel Alejandro Medina Castillo, Murilo Yuki Kasama Nakata, Pedro Benjamin Mattar Damiance, Raul Garbulho Cury, Thomaz Ferreira de Godoi Bueno</w:t>
      </w:r>
      <w:r w:rsidDel="00000000" w:rsidR="00000000" w:rsidRPr="00000000">
        <w:rPr>
          <w:rtl w:val="0"/>
        </w:rPr>
      </w:r>
    </w:p>
    <w:p w:rsidR="00000000" w:rsidDel="00000000" w:rsidP="00000000" w:rsidRDefault="00000000" w:rsidRPr="00000000" w14:paraId="000000EA">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 direita para esquerda: Thomaz Ferreira de Godoi Bueno, Raul Garbulho Cury, Pedro Benjamin Mattar Damiance, Murilo Yuki Kasama Nakata, Gabriel Alejandro Medina Castillo, Bruno Kenji Nomura</w:t>
      </w:r>
    </w:p>
    <w:p w:rsidR="00000000" w:rsidDel="00000000" w:rsidP="00000000" w:rsidRDefault="00000000" w:rsidRPr="00000000" w14:paraId="000000EC">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D">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E">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F">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0">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1">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2">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3">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4">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5">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6">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7">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8">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9">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A">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B">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C">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D">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E">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F">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0">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1">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2">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3">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4">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5">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6">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7">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8">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9">
      <w:pPr>
        <w:spacing w:after="0" w:line="240" w:lineRule="auto"/>
        <w:ind w:left="2160" w:firstLine="72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Lista de Figuras</w:t>
      </w:r>
    </w:p>
    <w:p w:rsidR="00000000" w:rsidDel="00000000" w:rsidP="00000000" w:rsidRDefault="00000000" w:rsidRPr="00000000" w14:paraId="0000010A">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B">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C">
      <w:pPr>
        <w:spacing w:after="0" w:line="240" w:lineRule="auto"/>
        <w:rPr>
          <w:rFonts w:ascii="Arial" w:cs="Arial" w:eastAsia="Arial" w:hAnsi="Arial"/>
          <w:b w:val="1"/>
          <w:sz w:val="24"/>
          <w:szCs w:val="24"/>
        </w:rPr>
      </w:pPr>
      <w:r w:rsidDel="00000000" w:rsidR="00000000" w:rsidRPr="00000000">
        <w:rPr>
          <w:rtl w:val="0"/>
        </w:rPr>
      </w:r>
    </w:p>
    <w:tbl>
      <w:tblPr>
        <w:tblStyle w:val="Table3"/>
        <w:tblW w:w="8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00"/>
        <w:gridCol w:w="5385"/>
        <w:gridCol w:w="1500"/>
        <w:tblGridChange w:id="0">
          <w:tblGrid>
            <w:gridCol w:w="1500"/>
            <w:gridCol w:w="5385"/>
            <w:gridCol w:w="1500"/>
          </w:tblGrid>
        </w:tblGridChange>
      </w:tblGrid>
      <w:tr>
        <w:trPr>
          <w:cantSplit w:val="0"/>
          <w:tblHeader w:val="0"/>
        </w:trPr>
        <w:tc>
          <w:tcPr/>
          <w:p w:rsidR="00000000" w:rsidDel="00000000" w:rsidP="00000000" w:rsidRDefault="00000000" w:rsidRPr="00000000" w14:paraId="0000010D">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 1 -</w:t>
            </w:r>
          </w:p>
        </w:tc>
        <w:tc>
          <w:tcPr/>
          <w:p w:rsidR="00000000" w:rsidDel="00000000" w:rsidP="00000000" w:rsidRDefault="00000000" w:rsidRPr="00000000" w14:paraId="0000010E">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Logomarca ..........................................................</w:t>
            </w:r>
          </w:p>
        </w:tc>
        <w:tc>
          <w:tcPr/>
          <w:p w:rsidR="00000000" w:rsidDel="00000000" w:rsidP="00000000" w:rsidRDefault="00000000" w:rsidRPr="00000000" w14:paraId="0000010F">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w:t>
            </w:r>
          </w:p>
        </w:tc>
      </w:tr>
      <w:tr>
        <w:trPr>
          <w:cantSplit w:val="0"/>
          <w:tblHeader w:val="0"/>
        </w:trPr>
        <w:tc>
          <w:tcPr/>
          <w:p w:rsidR="00000000" w:rsidDel="00000000" w:rsidP="00000000" w:rsidRDefault="00000000" w:rsidRPr="00000000" w14:paraId="00000110">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 2 -</w:t>
            </w:r>
          </w:p>
        </w:tc>
        <w:tc>
          <w:tcPr/>
          <w:p w:rsidR="00000000" w:rsidDel="00000000" w:rsidP="00000000" w:rsidRDefault="00000000" w:rsidRPr="00000000" w14:paraId="00000111">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da SWOT .................................................</w:t>
            </w:r>
          </w:p>
        </w:tc>
        <w:tc>
          <w:tcPr/>
          <w:p w:rsidR="00000000" w:rsidDel="00000000" w:rsidP="00000000" w:rsidRDefault="00000000" w:rsidRPr="00000000" w14:paraId="00000112">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w:t>
            </w:r>
          </w:p>
        </w:tc>
      </w:tr>
      <w:tr>
        <w:trPr>
          <w:cantSplit w:val="0"/>
          <w:trHeight w:val="380.9765625" w:hRule="atLeast"/>
          <w:tblHeader w:val="0"/>
        </w:trPr>
        <w:tc>
          <w:tcPr/>
          <w:p w:rsidR="00000000" w:rsidDel="00000000" w:rsidP="00000000" w:rsidRDefault="00000000" w:rsidRPr="00000000" w14:paraId="00000113">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 3 -</w:t>
            </w:r>
          </w:p>
        </w:tc>
        <w:tc>
          <w:tcPr/>
          <w:p w:rsidR="00000000" w:rsidDel="00000000" w:rsidP="00000000" w:rsidRDefault="00000000" w:rsidRPr="00000000" w14:paraId="00000114">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Ciclo de Vida do Projeto ......................................</w:t>
            </w:r>
          </w:p>
        </w:tc>
        <w:tc>
          <w:tcPr/>
          <w:p w:rsidR="00000000" w:rsidDel="00000000" w:rsidP="00000000" w:rsidRDefault="00000000" w:rsidRPr="00000000" w14:paraId="00000115">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13</w:t>
            </w:r>
          </w:p>
        </w:tc>
      </w:tr>
      <w:tr>
        <w:trPr>
          <w:cantSplit w:val="0"/>
          <w:tblHeader w:val="0"/>
        </w:trPr>
        <w:tc>
          <w:tcPr/>
          <w:p w:rsidR="00000000" w:rsidDel="00000000" w:rsidP="00000000" w:rsidRDefault="00000000" w:rsidRPr="00000000" w14:paraId="00000116">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 4 -</w:t>
            </w:r>
          </w:p>
        </w:tc>
        <w:tc>
          <w:tcPr/>
          <w:p w:rsidR="00000000" w:rsidDel="00000000" w:rsidP="00000000" w:rsidRDefault="00000000" w:rsidRPr="00000000" w14:paraId="00000117">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Logomarca ..........................................................</w:t>
            </w:r>
          </w:p>
        </w:tc>
        <w:tc>
          <w:tcPr/>
          <w:p w:rsidR="00000000" w:rsidDel="00000000" w:rsidP="00000000" w:rsidRDefault="00000000" w:rsidRPr="00000000" w14:paraId="00000118">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14</w:t>
            </w:r>
          </w:p>
        </w:tc>
      </w:tr>
      <w:tr>
        <w:trPr>
          <w:cantSplit w:val="0"/>
          <w:tblHeader w:val="0"/>
        </w:trPr>
        <w:tc>
          <w:tcPr/>
          <w:p w:rsidR="00000000" w:rsidDel="00000000" w:rsidP="00000000" w:rsidRDefault="00000000" w:rsidRPr="00000000" w14:paraId="00000119">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 5 -</w:t>
            </w:r>
          </w:p>
        </w:tc>
        <w:tc>
          <w:tcPr/>
          <w:p w:rsidR="00000000" w:rsidDel="00000000" w:rsidP="00000000" w:rsidRDefault="00000000" w:rsidRPr="00000000" w14:paraId="0000011A">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Paleta de cores ...................................................</w:t>
            </w:r>
          </w:p>
        </w:tc>
        <w:tc>
          <w:tcPr/>
          <w:p w:rsidR="00000000" w:rsidDel="00000000" w:rsidP="00000000" w:rsidRDefault="00000000" w:rsidRPr="00000000" w14:paraId="0000011B">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14</w:t>
            </w:r>
          </w:p>
        </w:tc>
      </w:tr>
      <w:tr>
        <w:trPr>
          <w:cantSplit w:val="0"/>
          <w:tblHeader w:val="0"/>
        </w:trPr>
        <w:tc>
          <w:tcPr/>
          <w:p w:rsidR="00000000" w:rsidDel="00000000" w:rsidP="00000000" w:rsidRDefault="00000000" w:rsidRPr="00000000" w14:paraId="0000011C">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 6 -</w:t>
            </w:r>
          </w:p>
        </w:tc>
        <w:tc>
          <w:tcPr/>
          <w:p w:rsidR="00000000" w:rsidDel="00000000" w:rsidP="00000000" w:rsidRDefault="00000000" w:rsidRPr="00000000" w14:paraId="0000011D">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Análise SMART ...................................................</w:t>
            </w:r>
          </w:p>
        </w:tc>
        <w:tc>
          <w:tcPr/>
          <w:p w:rsidR="00000000" w:rsidDel="00000000" w:rsidP="00000000" w:rsidRDefault="00000000" w:rsidRPr="00000000" w14:paraId="0000011E">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14</w:t>
            </w:r>
          </w:p>
        </w:tc>
      </w:tr>
      <w:tr>
        <w:trPr>
          <w:cantSplit w:val="0"/>
          <w:tblHeader w:val="0"/>
        </w:trPr>
        <w:tc>
          <w:tcPr/>
          <w:p w:rsidR="00000000" w:rsidDel="00000000" w:rsidP="00000000" w:rsidRDefault="00000000" w:rsidRPr="00000000" w14:paraId="0000011F">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 7 -</w:t>
            </w:r>
          </w:p>
        </w:tc>
        <w:tc>
          <w:tcPr/>
          <w:p w:rsidR="00000000" w:rsidDel="00000000" w:rsidP="00000000" w:rsidRDefault="00000000" w:rsidRPr="00000000" w14:paraId="00000120">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EAP .....................................................................</w:t>
            </w:r>
          </w:p>
        </w:tc>
        <w:tc>
          <w:tcPr/>
          <w:p w:rsidR="00000000" w:rsidDel="00000000" w:rsidP="00000000" w:rsidRDefault="00000000" w:rsidRPr="00000000" w14:paraId="00000121">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19</w:t>
            </w:r>
          </w:p>
        </w:tc>
      </w:tr>
      <w:tr>
        <w:trPr>
          <w:cantSplit w:val="0"/>
          <w:tblHeader w:val="0"/>
        </w:trPr>
        <w:tc>
          <w:tcPr/>
          <w:p w:rsidR="00000000" w:rsidDel="00000000" w:rsidP="00000000" w:rsidRDefault="00000000" w:rsidRPr="00000000" w14:paraId="00000122">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 8 -</w:t>
            </w:r>
          </w:p>
        </w:tc>
        <w:tc>
          <w:tcPr/>
          <w:p w:rsidR="00000000" w:rsidDel="00000000" w:rsidP="00000000" w:rsidRDefault="00000000" w:rsidRPr="00000000" w14:paraId="00000123">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Cronograma 1º Semestre ...................................</w:t>
            </w:r>
          </w:p>
        </w:tc>
        <w:tc>
          <w:tcPr/>
          <w:p w:rsidR="00000000" w:rsidDel="00000000" w:rsidP="00000000" w:rsidRDefault="00000000" w:rsidRPr="00000000" w14:paraId="00000124">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20</w:t>
            </w:r>
          </w:p>
        </w:tc>
      </w:tr>
      <w:tr>
        <w:trPr>
          <w:cantSplit w:val="0"/>
          <w:tblHeader w:val="0"/>
        </w:trPr>
        <w:tc>
          <w:tcPr/>
          <w:p w:rsidR="00000000" w:rsidDel="00000000" w:rsidP="00000000" w:rsidRDefault="00000000" w:rsidRPr="00000000" w14:paraId="00000125">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 9  -</w:t>
            </w:r>
          </w:p>
        </w:tc>
        <w:tc>
          <w:tcPr/>
          <w:p w:rsidR="00000000" w:rsidDel="00000000" w:rsidP="00000000" w:rsidRDefault="00000000" w:rsidRPr="00000000" w14:paraId="00000126">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Cronograma 2º Semestre ...................................</w:t>
            </w:r>
          </w:p>
        </w:tc>
        <w:tc>
          <w:tcPr/>
          <w:p w:rsidR="00000000" w:rsidDel="00000000" w:rsidP="00000000" w:rsidRDefault="00000000" w:rsidRPr="00000000" w14:paraId="00000127">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20</w:t>
            </w:r>
          </w:p>
        </w:tc>
      </w:tr>
      <w:tr>
        <w:trPr>
          <w:cantSplit w:val="0"/>
          <w:tblHeader w:val="0"/>
        </w:trPr>
        <w:tc>
          <w:tcPr/>
          <w:p w:rsidR="00000000" w:rsidDel="00000000" w:rsidP="00000000" w:rsidRDefault="00000000" w:rsidRPr="00000000" w14:paraId="00000128">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 10 -</w:t>
            </w:r>
          </w:p>
        </w:tc>
        <w:tc>
          <w:tcPr/>
          <w:p w:rsidR="00000000" w:rsidDel="00000000" w:rsidP="00000000" w:rsidRDefault="00000000" w:rsidRPr="00000000" w14:paraId="00000129">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Ciclo PDCA .........................................................</w:t>
            </w:r>
          </w:p>
        </w:tc>
        <w:tc>
          <w:tcPr/>
          <w:p w:rsidR="00000000" w:rsidDel="00000000" w:rsidP="00000000" w:rsidRDefault="00000000" w:rsidRPr="00000000" w14:paraId="0000012A">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28</w:t>
            </w:r>
          </w:p>
        </w:tc>
      </w:tr>
      <w:tr>
        <w:trPr>
          <w:cantSplit w:val="0"/>
          <w:tblHeader w:val="0"/>
        </w:trPr>
        <w:tc>
          <w:tcPr/>
          <w:p w:rsidR="00000000" w:rsidDel="00000000" w:rsidP="00000000" w:rsidRDefault="00000000" w:rsidRPr="00000000" w14:paraId="0000012B">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 11 -</w:t>
            </w:r>
          </w:p>
        </w:tc>
        <w:tc>
          <w:tcPr/>
          <w:p w:rsidR="00000000" w:rsidDel="00000000" w:rsidP="00000000" w:rsidRDefault="00000000" w:rsidRPr="00000000" w14:paraId="0000012C">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Ishikawa – Causa e Efeito ..................................</w:t>
            </w:r>
          </w:p>
        </w:tc>
        <w:tc>
          <w:tcPr/>
          <w:p w:rsidR="00000000" w:rsidDel="00000000" w:rsidP="00000000" w:rsidRDefault="00000000" w:rsidRPr="00000000" w14:paraId="0000012D">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30</w:t>
            </w:r>
          </w:p>
        </w:tc>
      </w:tr>
      <w:tr>
        <w:trPr>
          <w:cantSplit w:val="0"/>
          <w:tblHeader w:val="0"/>
        </w:trPr>
        <w:tc>
          <w:tcPr/>
          <w:p w:rsidR="00000000" w:rsidDel="00000000" w:rsidP="00000000" w:rsidRDefault="00000000" w:rsidRPr="00000000" w14:paraId="0000012E">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 12 -</w:t>
            </w:r>
          </w:p>
        </w:tc>
        <w:tc>
          <w:tcPr/>
          <w:p w:rsidR="00000000" w:rsidDel="00000000" w:rsidP="00000000" w:rsidRDefault="00000000" w:rsidRPr="00000000" w14:paraId="0000012F">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Metodologia MASP .............................................</w:t>
            </w:r>
          </w:p>
        </w:tc>
        <w:tc>
          <w:tcPr/>
          <w:p w:rsidR="00000000" w:rsidDel="00000000" w:rsidP="00000000" w:rsidRDefault="00000000" w:rsidRPr="00000000" w14:paraId="00000130">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31</w:t>
            </w:r>
          </w:p>
        </w:tc>
      </w:tr>
      <w:tr>
        <w:trPr>
          <w:cantSplit w:val="0"/>
          <w:tblHeader w:val="0"/>
        </w:trPr>
        <w:tc>
          <w:tcPr/>
          <w:p w:rsidR="00000000" w:rsidDel="00000000" w:rsidP="00000000" w:rsidRDefault="00000000" w:rsidRPr="00000000" w14:paraId="00000131">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 13 -</w:t>
            </w:r>
          </w:p>
        </w:tc>
        <w:tc>
          <w:tcPr/>
          <w:p w:rsidR="00000000" w:rsidDel="00000000" w:rsidP="00000000" w:rsidRDefault="00000000" w:rsidRPr="00000000" w14:paraId="00000132">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POP “Linguagem de Programação” ....................</w:t>
            </w:r>
          </w:p>
        </w:tc>
        <w:tc>
          <w:tcPr/>
          <w:p w:rsidR="00000000" w:rsidDel="00000000" w:rsidP="00000000" w:rsidRDefault="00000000" w:rsidRPr="00000000" w14:paraId="00000133">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32</w:t>
            </w:r>
          </w:p>
        </w:tc>
      </w:tr>
      <w:tr>
        <w:trPr>
          <w:cantSplit w:val="0"/>
          <w:tblHeader w:val="0"/>
        </w:trPr>
        <w:tc>
          <w:tcPr/>
          <w:p w:rsidR="00000000" w:rsidDel="00000000" w:rsidP="00000000" w:rsidRDefault="00000000" w:rsidRPr="00000000" w14:paraId="00000134">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 14 -</w:t>
            </w:r>
          </w:p>
        </w:tc>
        <w:tc>
          <w:tcPr/>
          <w:p w:rsidR="00000000" w:rsidDel="00000000" w:rsidP="00000000" w:rsidRDefault="00000000" w:rsidRPr="00000000" w14:paraId="00000135">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Comunicação integrada ......................................</w:t>
            </w:r>
          </w:p>
        </w:tc>
        <w:tc>
          <w:tcPr/>
          <w:p w:rsidR="00000000" w:rsidDel="00000000" w:rsidP="00000000" w:rsidRDefault="00000000" w:rsidRPr="00000000" w14:paraId="00000136">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33</w:t>
            </w:r>
          </w:p>
        </w:tc>
      </w:tr>
      <w:tr>
        <w:trPr>
          <w:cantSplit w:val="0"/>
          <w:tblHeader w:val="0"/>
        </w:trPr>
        <w:tc>
          <w:tcPr/>
          <w:p w:rsidR="00000000" w:rsidDel="00000000" w:rsidP="00000000" w:rsidRDefault="00000000" w:rsidRPr="00000000" w14:paraId="00000137">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 15 -</w:t>
            </w:r>
          </w:p>
        </w:tc>
        <w:tc>
          <w:tcPr/>
          <w:p w:rsidR="00000000" w:rsidDel="00000000" w:rsidP="00000000" w:rsidRDefault="00000000" w:rsidRPr="00000000" w14:paraId="00000138">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Plano de Ação 5W2H/ GUT ................................</w:t>
            </w:r>
          </w:p>
        </w:tc>
        <w:tc>
          <w:tcPr/>
          <w:p w:rsidR="00000000" w:rsidDel="00000000" w:rsidP="00000000" w:rsidRDefault="00000000" w:rsidRPr="00000000" w14:paraId="00000139">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34</w:t>
            </w:r>
          </w:p>
        </w:tc>
      </w:tr>
      <w:tr>
        <w:trPr>
          <w:cantSplit w:val="0"/>
          <w:tblHeader w:val="0"/>
        </w:trPr>
        <w:tc>
          <w:tcPr/>
          <w:p w:rsidR="00000000" w:rsidDel="00000000" w:rsidP="00000000" w:rsidRDefault="00000000" w:rsidRPr="00000000" w14:paraId="0000013A">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 16 -</w:t>
            </w:r>
          </w:p>
        </w:tc>
        <w:tc>
          <w:tcPr/>
          <w:p w:rsidR="00000000" w:rsidDel="00000000" w:rsidP="00000000" w:rsidRDefault="00000000" w:rsidRPr="00000000" w14:paraId="0000013B">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Diagrama de classes ...........................................</w:t>
            </w:r>
          </w:p>
        </w:tc>
        <w:tc>
          <w:tcPr/>
          <w:p w:rsidR="00000000" w:rsidDel="00000000" w:rsidP="00000000" w:rsidRDefault="00000000" w:rsidRPr="00000000" w14:paraId="0000013C">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39</w:t>
            </w:r>
          </w:p>
        </w:tc>
      </w:tr>
      <w:tr>
        <w:trPr>
          <w:cantSplit w:val="0"/>
          <w:tblHeader w:val="0"/>
        </w:trPr>
        <w:tc>
          <w:tcPr/>
          <w:p w:rsidR="00000000" w:rsidDel="00000000" w:rsidP="00000000" w:rsidRDefault="00000000" w:rsidRPr="00000000" w14:paraId="0000013D">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 17 -</w:t>
            </w:r>
          </w:p>
        </w:tc>
        <w:tc>
          <w:tcPr/>
          <w:p w:rsidR="00000000" w:rsidDel="00000000" w:rsidP="00000000" w:rsidRDefault="00000000" w:rsidRPr="00000000" w14:paraId="0000013E">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Diagrama conceitual ...........................................</w:t>
            </w:r>
          </w:p>
        </w:tc>
        <w:tc>
          <w:tcPr/>
          <w:p w:rsidR="00000000" w:rsidDel="00000000" w:rsidP="00000000" w:rsidRDefault="00000000" w:rsidRPr="00000000" w14:paraId="0000013F">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40</w:t>
            </w:r>
          </w:p>
        </w:tc>
      </w:tr>
      <w:tr>
        <w:trPr>
          <w:cantSplit w:val="0"/>
          <w:tblHeader w:val="0"/>
        </w:trPr>
        <w:tc>
          <w:tcPr/>
          <w:p w:rsidR="00000000" w:rsidDel="00000000" w:rsidP="00000000" w:rsidRDefault="00000000" w:rsidRPr="00000000" w14:paraId="00000140">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 18 -</w:t>
            </w:r>
          </w:p>
        </w:tc>
        <w:tc>
          <w:tcPr/>
          <w:p w:rsidR="00000000" w:rsidDel="00000000" w:rsidP="00000000" w:rsidRDefault="00000000" w:rsidRPr="00000000" w14:paraId="00000141">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Diagrama de casos de uso .................................</w:t>
            </w:r>
          </w:p>
        </w:tc>
        <w:tc>
          <w:tcPr/>
          <w:p w:rsidR="00000000" w:rsidDel="00000000" w:rsidP="00000000" w:rsidRDefault="00000000" w:rsidRPr="00000000" w14:paraId="00000142">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42</w:t>
            </w:r>
          </w:p>
        </w:tc>
      </w:tr>
      <w:tr>
        <w:trPr>
          <w:cantSplit w:val="0"/>
          <w:tblHeader w:val="0"/>
        </w:trPr>
        <w:tc>
          <w:tcPr/>
          <w:p w:rsidR="00000000" w:rsidDel="00000000" w:rsidP="00000000" w:rsidRDefault="00000000" w:rsidRPr="00000000" w14:paraId="00000143">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 19 -</w:t>
            </w:r>
          </w:p>
        </w:tc>
        <w:tc>
          <w:tcPr/>
          <w:p w:rsidR="00000000" w:rsidDel="00000000" w:rsidP="00000000" w:rsidRDefault="00000000" w:rsidRPr="00000000" w14:paraId="00000144">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Página inicial .......................................................</w:t>
            </w:r>
          </w:p>
        </w:tc>
        <w:tc>
          <w:tcPr/>
          <w:p w:rsidR="00000000" w:rsidDel="00000000" w:rsidP="00000000" w:rsidRDefault="00000000" w:rsidRPr="00000000" w14:paraId="00000145">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43</w:t>
            </w:r>
          </w:p>
        </w:tc>
      </w:tr>
      <w:tr>
        <w:trPr>
          <w:cantSplit w:val="0"/>
          <w:tblHeader w:val="0"/>
        </w:trPr>
        <w:tc>
          <w:tcPr/>
          <w:p w:rsidR="00000000" w:rsidDel="00000000" w:rsidP="00000000" w:rsidRDefault="00000000" w:rsidRPr="00000000" w14:paraId="00000146">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 20 -</w:t>
            </w:r>
          </w:p>
        </w:tc>
        <w:tc>
          <w:tcPr/>
          <w:p w:rsidR="00000000" w:rsidDel="00000000" w:rsidP="00000000" w:rsidRDefault="00000000" w:rsidRPr="00000000" w14:paraId="00000147">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Tela Análise específica .......................................</w:t>
            </w:r>
          </w:p>
        </w:tc>
        <w:tc>
          <w:tcPr/>
          <w:p w:rsidR="00000000" w:rsidDel="00000000" w:rsidP="00000000" w:rsidRDefault="00000000" w:rsidRPr="00000000" w14:paraId="00000148">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44</w:t>
            </w:r>
          </w:p>
        </w:tc>
      </w:tr>
      <w:tr>
        <w:trPr>
          <w:cantSplit w:val="0"/>
          <w:tblHeader w:val="0"/>
        </w:trPr>
        <w:tc>
          <w:tcPr/>
          <w:p w:rsidR="00000000" w:rsidDel="00000000" w:rsidP="00000000" w:rsidRDefault="00000000" w:rsidRPr="00000000" w14:paraId="00000149">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 21 -</w:t>
            </w:r>
          </w:p>
        </w:tc>
        <w:tc>
          <w:tcPr/>
          <w:p w:rsidR="00000000" w:rsidDel="00000000" w:rsidP="00000000" w:rsidRDefault="00000000" w:rsidRPr="00000000" w14:paraId="0000014A">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Tela Transações ..................................................</w:t>
            </w:r>
          </w:p>
        </w:tc>
        <w:tc>
          <w:tcPr/>
          <w:p w:rsidR="00000000" w:rsidDel="00000000" w:rsidP="00000000" w:rsidRDefault="00000000" w:rsidRPr="00000000" w14:paraId="0000014B">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44</w:t>
            </w:r>
          </w:p>
        </w:tc>
      </w:tr>
      <w:tr>
        <w:trPr>
          <w:cantSplit w:val="0"/>
          <w:tblHeader w:val="0"/>
        </w:trPr>
        <w:tc>
          <w:tcPr/>
          <w:p w:rsidR="00000000" w:rsidDel="00000000" w:rsidP="00000000" w:rsidRDefault="00000000" w:rsidRPr="00000000" w14:paraId="0000014C">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 22 -</w:t>
            </w:r>
          </w:p>
        </w:tc>
        <w:tc>
          <w:tcPr/>
          <w:p w:rsidR="00000000" w:rsidDel="00000000" w:rsidP="00000000" w:rsidRDefault="00000000" w:rsidRPr="00000000" w14:paraId="0000014D">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Tela Metas ...........................................................</w:t>
            </w:r>
          </w:p>
        </w:tc>
        <w:tc>
          <w:tcPr/>
          <w:p w:rsidR="00000000" w:rsidDel="00000000" w:rsidP="00000000" w:rsidRDefault="00000000" w:rsidRPr="00000000" w14:paraId="0000014E">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44</w:t>
            </w:r>
          </w:p>
        </w:tc>
      </w:tr>
      <w:tr>
        <w:trPr>
          <w:cantSplit w:val="0"/>
          <w:tblHeader w:val="0"/>
        </w:trPr>
        <w:tc>
          <w:tcPr/>
          <w:p w:rsidR="00000000" w:rsidDel="00000000" w:rsidP="00000000" w:rsidRDefault="00000000" w:rsidRPr="00000000" w14:paraId="0000014F">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 23 -</w:t>
            </w:r>
          </w:p>
        </w:tc>
        <w:tc>
          <w:tcPr/>
          <w:p w:rsidR="00000000" w:rsidDel="00000000" w:rsidP="00000000" w:rsidRDefault="00000000" w:rsidRPr="00000000" w14:paraId="00000150">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Matriz Moscow ....................................................</w:t>
            </w:r>
          </w:p>
        </w:tc>
        <w:tc>
          <w:tcPr/>
          <w:p w:rsidR="00000000" w:rsidDel="00000000" w:rsidP="00000000" w:rsidRDefault="00000000" w:rsidRPr="00000000" w14:paraId="00000151">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45</w:t>
            </w:r>
          </w:p>
        </w:tc>
      </w:tr>
      <w:tr>
        <w:trPr>
          <w:cantSplit w:val="0"/>
          <w:tblHeader w:val="0"/>
        </w:trPr>
        <w:tc>
          <w:tcPr/>
          <w:p w:rsidR="00000000" w:rsidDel="00000000" w:rsidP="00000000" w:rsidRDefault="00000000" w:rsidRPr="00000000" w14:paraId="00000152">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 24 -</w:t>
            </w:r>
          </w:p>
        </w:tc>
        <w:tc>
          <w:tcPr/>
          <w:p w:rsidR="00000000" w:rsidDel="00000000" w:rsidP="00000000" w:rsidRDefault="00000000" w:rsidRPr="00000000" w14:paraId="00000153">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Scrum Agile .........................................................</w:t>
            </w:r>
          </w:p>
        </w:tc>
        <w:tc>
          <w:tcPr/>
          <w:p w:rsidR="00000000" w:rsidDel="00000000" w:rsidP="00000000" w:rsidRDefault="00000000" w:rsidRPr="00000000" w14:paraId="00000154">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45</w:t>
            </w:r>
          </w:p>
        </w:tc>
      </w:tr>
      <w:tr>
        <w:trPr>
          <w:cantSplit w:val="0"/>
          <w:tblHeader w:val="0"/>
        </w:trPr>
        <w:tc>
          <w:tcPr/>
          <w:p w:rsidR="00000000" w:rsidDel="00000000" w:rsidP="00000000" w:rsidRDefault="00000000" w:rsidRPr="00000000" w14:paraId="00000155">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 25 -</w:t>
            </w:r>
          </w:p>
        </w:tc>
        <w:tc>
          <w:tcPr/>
          <w:p w:rsidR="00000000" w:rsidDel="00000000" w:rsidP="00000000" w:rsidRDefault="00000000" w:rsidRPr="00000000" w14:paraId="00000156">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Logomarca ..........................................................</w:t>
            </w:r>
          </w:p>
        </w:tc>
        <w:tc>
          <w:tcPr/>
          <w:p w:rsidR="00000000" w:rsidDel="00000000" w:rsidP="00000000" w:rsidRDefault="00000000" w:rsidRPr="00000000" w14:paraId="00000157">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47</w:t>
            </w:r>
          </w:p>
        </w:tc>
      </w:tr>
    </w:tbl>
    <w:p w:rsidR="00000000" w:rsidDel="00000000" w:rsidP="00000000" w:rsidRDefault="00000000" w:rsidRPr="00000000" w14:paraId="00000158">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59">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5A">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5B">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5C">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5D">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5E">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5F">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60">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61">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62">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Lista de Quadros</w:t>
      </w:r>
    </w:p>
    <w:p w:rsidR="00000000" w:rsidDel="00000000" w:rsidP="00000000" w:rsidRDefault="00000000" w:rsidRPr="00000000" w14:paraId="00000163">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64">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65">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66">
      <w:pPr>
        <w:spacing w:after="0" w:line="240" w:lineRule="auto"/>
        <w:rPr>
          <w:rFonts w:ascii="Arial" w:cs="Arial" w:eastAsia="Arial" w:hAnsi="Arial"/>
          <w:b w:val="1"/>
          <w:sz w:val="24"/>
          <w:szCs w:val="24"/>
        </w:rPr>
      </w:pPr>
      <w:r w:rsidDel="00000000" w:rsidR="00000000" w:rsidRPr="00000000">
        <w:rPr>
          <w:rtl w:val="0"/>
        </w:rPr>
      </w:r>
    </w:p>
    <w:tbl>
      <w:tblPr>
        <w:tblStyle w:val="Table4"/>
        <w:tblW w:w="8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40"/>
        <w:gridCol w:w="6075"/>
        <w:gridCol w:w="615"/>
        <w:tblGridChange w:id="0">
          <w:tblGrid>
            <w:gridCol w:w="1440"/>
            <w:gridCol w:w="6075"/>
            <w:gridCol w:w="615"/>
          </w:tblGrid>
        </w:tblGridChange>
      </w:tblGrid>
      <w:tr>
        <w:trPr>
          <w:cantSplit w:val="0"/>
          <w:tblHeader w:val="0"/>
        </w:trPr>
        <w:tc>
          <w:tcPr/>
          <w:p w:rsidR="00000000" w:rsidDel="00000000" w:rsidP="00000000" w:rsidRDefault="00000000" w:rsidRPr="00000000" w14:paraId="00000167">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Quadro 1 -</w:t>
            </w:r>
          </w:p>
        </w:tc>
        <w:tc>
          <w:tcPr/>
          <w:p w:rsidR="00000000" w:rsidDel="00000000" w:rsidP="00000000" w:rsidRDefault="00000000" w:rsidRPr="00000000" w14:paraId="00000168">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Termo de Abertura do Projeto .......................................</w:t>
            </w:r>
          </w:p>
        </w:tc>
        <w:tc>
          <w:tcPr/>
          <w:p w:rsidR="00000000" w:rsidDel="00000000" w:rsidP="00000000" w:rsidRDefault="00000000" w:rsidRPr="00000000" w14:paraId="00000169">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14</w:t>
            </w:r>
          </w:p>
        </w:tc>
      </w:tr>
      <w:tr>
        <w:trPr>
          <w:cantSplit w:val="0"/>
          <w:tblHeader w:val="0"/>
        </w:trPr>
        <w:tc>
          <w:tcPr/>
          <w:p w:rsidR="00000000" w:rsidDel="00000000" w:rsidP="00000000" w:rsidRDefault="00000000" w:rsidRPr="00000000" w14:paraId="0000016A">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Quadro 2 - </w:t>
            </w:r>
          </w:p>
        </w:tc>
        <w:tc>
          <w:tcPr/>
          <w:p w:rsidR="00000000" w:rsidDel="00000000" w:rsidP="00000000" w:rsidRDefault="00000000" w:rsidRPr="00000000" w14:paraId="0000016B">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Estimativa de Tempos ...................................................</w:t>
            </w:r>
          </w:p>
        </w:tc>
        <w:tc>
          <w:tcPr/>
          <w:p w:rsidR="00000000" w:rsidDel="00000000" w:rsidP="00000000" w:rsidRDefault="00000000" w:rsidRPr="00000000" w14:paraId="0000016C">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18</w:t>
            </w:r>
          </w:p>
        </w:tc>
      </w:tr>
      <w:tr>
        <w:trPr>
          <w:cantSplit w:val="0"/>
          <w:tblHeader w:val="0"/>
        </w:trPr>
        <w:tc>
          <w:tcPr/>
          <w:p w:rsidR="00000000" w:rsidDel="00000000" w:rsidP="00000000" w:rsidRDefault="00000000" w:rsidRPr="00000000" w14:paraId="0000016D">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Quadro 3 -</w:t>
            </w:r>
          </w:p>
        </w:tc>
        <w:tc>
          <w:tcPr/>
          <w:p w:rsidR="00000000" w:rsidDel="00000000" w:rsidP="00000000" w:rsidRDefault="00000000" w:rsidRPr="00000000" w14:paraId="0000016E">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Estimativa Horas Trabalhadas ......................................</w:t>
            </w:r>
          </w:p>
        </w:tc>
        <w:tc>
          <w:tcPr/>
          <w:p w:rsidR="00000000" w:rsidDel="00000000" w:rsidP="00000000" w:rsidRDefault="00000000" w:rsidRPr="00000000" w14:paraId="0000016F">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21</w:t>
            </w:r>
          </w:p>
        </w:tc>
      </w:tr>
      <w:tr>
        <w:trPr>
          <w:cantSplit w:val="0"/>
          <w:tblHeader w:val="0"/>
        </w:trPr>
        <w:tc>
          <w:tcPr/>
          <w:p w:rsidR="00000000" w:rsidDel="00000000" w:rsidP="00000000" w:rsidRDefault="00000000" w:rsidRPr="00000000" w14:paraId="00000170">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Quadro 4 -</w:t>
            </w:r>
          </w:p>
        </w:tc>
        <w:tc>
          <w:tcPr/>
          <w:p w:rsidR="00000000" w:rsidDel="00000000" w:rsidP="00000000" w:rsidRDefault="00000000" w:rsidRPr="00000000" w14:paraId="00000171">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Impostos sociais ............................................................</w:t>
            </w:r>
          </w:p>
        </w:tc>
        <w:tc>
          <w:tcPr/>
          <w:p w:rsidR="00000000" w:rsidDel="00000000" w:rsidP="00000000" w:rsidRDefault="00000000" w:rsidRPr="00000000" w14:paraId="00000172">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21</w:t>
            </w:r>
          </w:p>
        </w:tc>
      </w:tr>
      <w:tr>
        <w:trPr>
          <w:cantSplit w:val="0"/>
          <w:tblHeader w:val="0"/>
        </w:trPr>
        <w:tc>
          <w:tcPr/>
          <w:p w:rsidR="00000000" w:rsidDel="00000000" w:rsidP="00000000" w:rsidRDefault="00000000" w:rsidRPr="00000000" w14:paraId="00000173">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Quadro 5 -</w:t>
            </w:r>
          </w:p>
        </w:tc>
        <w:tc>
          <w:tcPr/>
          <w:p w:rsidR="00000000" w:rsidDel="00000000" w:rsidP="00000000" w:rsidRDefault="00000000" w:rsidRPr="00000000" w14:paraId="00000174">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Problemas encontrados ................................................</w:t>
            </w:r>
          </w:p>
        </w:tc>
        <w:tc>
          <w:tcPr/>
          <w:p w:rsidR="00000000" w:rsidDel="00000000" w:rsidP="00000000" w:rsidRDefault="00000000" w:rsidRPr="00000000" w14:paraId="00000175">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28</w:t>
            </w:r>
          </w:p>
        </w:tc>
      </w:tr>
      <w:tr>
        <w:trPr>
          <w:cantSplit w:val="0"/>
          <w:tblHeader w:val="0"/>
        </w:trPr>
        <w:tc>
          <w:tcPr/>
          <w:p w:rsidR="00000000" w:rsidDel="00000000" w:rsidP="00000000" w:rsidRDefault="00000000" w:rsidRPr="00000000" w14:paraId="00000176">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Quadro 6 -</w:t>
            </w:r>
          </w:p>
        </w:tc>
        <w:tc>
          <w:tcPr/>
          <w:p w:rsidR="00000000" w:rsidDel="00000000" w:rsidP="00000000" w:rsidRDefault="00000000" w:rsidRPr="00000000" w14:paraId="00000177">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Ciclo PDCA ...................................................................</w:t>
            </w:r>
          </w:p>
        </w:tc>
        <w:tc>
          <w:tcPr/>
          <w:p w:rsidR="00000000" w:rsidDel="00000000" w:rsidP="00000000" w:rsidRDefault="00000000" w:rsidRPr="00000000" w14:paraId="00000178">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28</w:t>
            </w:r>
          </w:p>
        </w:tc>
      </w:tr>
      <w:tr>
        <w:trPr>
          <w:cantSplit w:val="0"/>
          <w:tblHeader w:val="0"/>
        </w:trPr>
        <w:tc>
          <w:tcPr/>
          <w:p w:rsidR="00000000" w:rsidDel="00000000" w:rsidP="00000000" w:rsidRDefault="00000000" w:rsidRPr="00000000" w14:paraId="00000179">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Quadro 7 -</w:t>
            </w:r>
          </w:p>
        </w:tc>
        <w:tc>
          <w:tcPr/>
          <w:p w:rsidR="00000000" w:rsidDel="00000000" w:rsidP="00000000" w:rsidRDefault="00000000" w:rsidRPr="00000000" w14:paraId="0000017A">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TEP – Termo de Encerramento do Projeto ..................</w:t>
            </w:r>
          </w:p>
        </w:tc>
        <w:tc>
          <w:tcPr/>
          <w:p w:rsidR="00000000" w:rsidDel="00000000" w:rsidP="00000000" w:rsidRDefault="00000000" w:rsidRPr="00000000" w14:paraId="0000017B">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47</w:t>
            </w:r>
          </w:p>
        </w:tc>
      </w:tr>
      <w:tr>
        <w:trPr>
          <w:cantSplit w:val="0"/>
          <w:tblHeader w:val="0"/>
        </w:trPr>
        <w:tc>
          <w:tcPr/>
          <w:p w:rsidR="00000000" w:rsidDel="00000000" w:rsidP="00000000" w:rsidRDefault="00000000" w:rsidRPr="00000000" w14:paraId="0000017C">
            <w:pPr>
              <w:spacing w:after="120" w:lineRule="auto"/>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17D">
            <w:pPr>
              <w:spacing w:after="12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7E">
            <w:pPr>
              <w:spacing w:after="120" w:lineRule="auto"/>
              <w:rPr>
                <w:rFonts w:ascii="Arial" w:cs="Arial" w:eastAsia="Arial" w:hAnsi="Arial"/>
                <w:b w:val="1"/>
                <w:sz w:val="24"/>
                <w:szCs w:val="24"/>
              </w:rPr>
            </w:pPr>
            <w:r w:rsidDel="00000000" w:rsidR="00000000" w:rsidRPr="00000000">
              <w:rPr>
                <w:rtl w:val="0"/>
              </w:rPr>
            </w:r>
          </w:p>
        </w:tc>
      </w:tr>
    </w:tbl>
    <w:p w:rsidR="00000000" w:rsidDel="00000000" w:rsidP="00000000" w:rsidRDefault="00000000" w:rsidRPr="00000000" w14:paraId="0000017F">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0">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1">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2">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3">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4">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5">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6">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7">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8">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9">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A">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B">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C">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D">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E">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F">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0">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1">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2">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3">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4">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5">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6">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7">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8">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9">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A">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B">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C">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D">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E">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F">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A0">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A1">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Listas de Tabelas e gráficos</w:t>
      </w:r>
    </w:p>
    <w:p w:rsidR="00000000" w:rsidDel="00000000" w:rsidP="00000000" w:rsidRDefault="00000000" w:rsidRPr="00000000" w14:paraId="000001A2">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A3">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A4">
      <w:pPr>
        <w:spacing w:after="0" w:line="240" w:lineRule="auto"/>
        <w:rPr>
          <w:rFonts w:ascii="Arial" w:cs="Arial" w:eastAsia="Arial" w:hAnsi="Arial"/>
          <w:b w:val="1"/>
          <w:sz w:val="24"/>
          <w:szCs w:val="24"/>
        </w:rPr>
      </w:pPr>
      <w:r w:rsidDel="00000000" w:rsidR="00000000" w:rsidRPr="00000000">
        <w:rPr>
          <w:rtl w:val="0"/>
        </w:rPr>
      </w:r>
    </w:p>
    <w:tbl>
      <w:tblPr>
        <w:tblStyle w:val="Table5"/>
        <w:tblW w:w="811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55"/>
        <w:gridCol w:w="5953"/>
        <w:gridCol w:w="611"/>
        <w:tblGridChange w:id="0">
          <w:tblGrid>
            <w:gridCol w:w="1555"/>
            <w:gridCol w:w="5953"/>
            <w:gridCol w:w="611"/>
          </w:tblGrid>
        </w:tblGridChange>
      </w:tblGrid>
      <w:tr>
        <w:trPr>
          <w:cantSplit w:val="0"/>
          <w:tblHeader w:val="0"/>
        </w:trPr>
        <w:tc>
          <w:tcPr/>
          <w:p w:rsidR="00000000" w:rsidDel="00000000" w:rsidP="00000000" w:rsidRDefault="00000000" w:rsidRPr="00000000" w14:paraId="000001A5">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Tabela 1-</w:t>
            </w:r>
          </w:p>
        </w:tc>
        <w:tc>
          <w:tcPr/>
          <w:p w:rsidR="00000000" w:rsidDel="00000000" w:rsidP="00000000" w:rsidRDefault="00000000" w:rsidRPr="00000000" w14:paraId="000001A6">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Estimativa da Mão de Obra (serviços) ........................</w:t>
            </w:r>
          </w:p>
        </w:tc>
        <w:tc>
          <w:tcPr/>
          <w:p w:rsidR="00000000" w:rsidDel="00000000" w:rsidP="00000000" w:rsidRDefault="00000000" w:rsidRPr="00000000" w14:paraId="000001A7">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21</w:t>
            </w:r>
          </w:p>
        </w:tc>
      </w:tr>
      <w:tr>
        <w:trPr>
          <w:cantSplit w:val="0"/>
          <w:tblHeader w:val="0"/>
        </w:trPr>
        <w:tc>
          <w:tcPr/>
          <w:p w:rsidR="00000000" w:rsidDel="00000000" w:rsidP="00000000" w:rsidRDefault="00000000" w:rsidRPr="00000000" w14:paraId="000001A8">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Tabela 2-</w:t>
            </w:r>
          </w:p>
        </w:tc>
        <w:tc>
          <w:tcPr/>
          <w:p w:rsidR="00000000" w:rsidDel="00000000" w:rsidP="00000000" w:rsidRDefault="00000000" w:rsidRPr="00000000" w14:paraId="000001A9">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Custo máquina ............................................................</w:t>
            </w:r>
          </w:p>
        </w:tc>
        <w:tc>
          <w:tcPr/>
          <w:p w:rsidR="00000000" w:rsidDel="00000000" w:rsidP="00000000" w:rsidRDefault="00000000" w:rsidRPr="00000000" w14:paraId="000001AA">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21</w:t>
            </w:r>
          </w:p>
        </w:tc>
      </w:tr>
      <w:tr>
        <w:trPr>
          <w:cantSplit w:val="0"/>
          <w:tblHeader w:val="0"/>
        </w:trPr>
        <w:tc>
          <w:tcPr/>
          <w:p w:rsidR="00000000" w:rsidDel="00000000" w:rsidP="00000000" w:rsidRDefault="00000000" w:rsidRPr="00000000" w14:paraId="000001AB">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Tabela 3-</w:t>
            </w:r>
          </w:p>
        </w:tc>
        <w:tc>
          <w:tcPr/>
          <w:p w:rsidR="00000000" w:rsidDel="00000000" w:rsidP="00000000" w:rsidRDefault="00000000" w:rsidRPr="00000000" w14:paraId="000001AC">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Custos Totais ...............................................................</w:t>
            </w:r>
          </w:p>
        </w:tc>
        <w:tc>
          <w:tcPr/>
          <w:p w:rsidR="00000000" w:rsidDel="00000000" w:rsidP="00000000" w:rsidRDefault="00000000" w:rsidRPr="00000000" w14:paraId="000001AD">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24</w:t>
            </w:r>
          </w:p>
        </w:tc>
      </w:tr>
      <w:tr>
        <w:trPr>
          <w:cantSplit w:val="0"/>
          <w:tblHeader w:val="0"/>
        </w:trPr>
        <w:tc>
          <w:tcPr/>
          <w:p w:rsidR="00000000" w:rsidDel="00000000" w:rsidP="00000000" w:rsidRDefault="00000000" w:rsidRPr="00000000" w14:paraId="000001AE">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Tabela 4-</w:t>
            </w:r>
          </w:p>
        </w:tc>
        <w:tc>
          <w:tcPr/>
          <w:p w:rsidR="00000000" w:rsidDel="00000000" w:rsidP="00000000" w:rsidRDefault="00000000" w:rsidRPr="00000000" w14:paraId="000001AF">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Preço de Venda do Software .......................................</w:t>
            </w:r>
          </w:p>
        </w:tc>
        <w:tc>
          <w:tcPr/>
          <w:p w:rsidR="00000000" w:rsidDel="00000000" w:rsidP="00000000" w:rsidRDefault="00000000" w:rsidRPr="00000000" w14:paraId="000001B0">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24</w:t>
            </w:r>
          </w:p>
        </w:tc>
      </w:tr>
      <w:tr>
        <w:trPr>
          <w:cantSplit w:val="0"/>
          <w:tblHeader w:val="0"/>
        </w:trPr>
        <w:tc>
          <w:tcPr/>
          <w:p w:rsidR="00000000" w:rsidDel="00000000" w:rsidP="00000000" w:rsidRDefault="00000000" w:rsidRPr="00000000" w14:paraId="000001B1">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Tabela 5-</w:t>
            </w:r>
          </w:p>
        </w:tc>
        <w:tc>
          <w:tcPr/>
          <w:p w:rsidR="00000000" w:rsidDel="00000000" w:rsidP="00000000" w:rsidRDefault="00000000" w:rsidRPr="00000000" w14:paraId="000001B2">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Preço de Venda do Software .......................................</w:t>
            </w:r>
          </w:p>
        </w:tc>
        <w:tc>
          <w:tcPr/>
          <w:p w:rsidR="00000000" w:rsidDel="00000000" w:rsidP="00000000" w:rsidRDefault="00000000" w:rsidRPr="00000000" w14:paraId="000001B3">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24</w:t>
            </w:r>
          </w:p>
        </w:tc>
      </w:tr>
      <w:tr>
        <w:trPr>
          <w:cantSplit w:val="0"/>
          <w:tblHeader w:val="0"/>
        </w:trPr>
        <w:tc>
          <w:tcPr/>
          <w:p w:rsidR="00000000" w:rsidDel="00000000" w:rsidP="00000000" w:rsidRDefault="00000000" w:rsidRPr="00000000" w14:paraId="000001B4">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Tabela 6-</w:t>
            </w:r>
          </w:p>
        </w:tc>
        <w:tc>
          <w:tcPr/>
          <w:p w:rsidR="00000000" w:rsidDel="00000000" w:rsidP="00000000" w:rsidRDefault="00000000" w:rsidRPr="00000000" w14:paraId="000001B5">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Comportamento de vendas no mercado .....................</w:t>
            </w:r>
          </w:p>
        </w:tc>
        <w:tc>
          <w:tcPr/>
          <w:p w:rsidR="00000000" w:rsidDel="00000000" w:rsidP="00000000" w:rsidRDefault="00000000" w:rsidRPr="00000000" w14:paraId="000001B6">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24</w:t>
            </w:r>
          </w:p>
        </w:tc>
      </w:tr>
      <w:tr>
        <w:trPr>
          <w:cantSplit w:val="0"/>
          <w:tblHeader w:val="0"/>
        </w:trPr>
        <w:tc>
          <w:tcPr/>
          <w:p w:rsidR="00000000" w:rsidDel="00000000" w:rsidP="00000000" w:rsidRDefault="00000000" w:rsidRPr="00000000" w14:paraId="000001B7">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Tabela 7- </w:t>
            </w:r>
          </w:p>
        </w:tc>
        <w:tc>
          <w:tcPr/>
          <w:p w:rsidR="00000000" w:rsidDel="00000000" w:rsidP="00000000" w:rsidRDefault="00000000" w:rsidRPr="00000000" w14:paraId="000001B8">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Payback .......................................................................</w:t>
            </w:r>
          </w:p>
        </w:tc>
        <w:tc>
          <w:tcPr/>
          <w:p w:rsidR="00000000" w:rsidDel="00000000" w:rsidP="00000000" w:rsidRDefault="00000000" w:rsidRPr="00000000" w14:paraId="000001B9">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27</w:t>
            </w:r>
          </w:p>
        </w:tc>
      </w:tr>
      <w:tr>
        <w:trPr>
          <w:cantSplit w:val="0"/>
          <w:tblHeader w:val="0"/>
        </w:trPr>
        <w:tc>
          <w:tcPr/>
          <w:p w:rsidR="00000000" w:rsidDel="00000000" w:rsidP="00000000" w:rsidRDefault="00000000" w:rsidRPr="00000000" w14:paraId="000001BA">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Gráfico 1-</w:t>
            </w:r>
          </w:p>
        </w:tc>
        <w:tc>
          <w:tcPr/>
          <w:p w:rsidR="00000000" w:rsidDel="00000000" w:rsidP="00000000" w:rsidRDefault="00000000" w:rsidRPr="00000000" w14:paraId="000001BB">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Sprint ...........................................................................</w:t>
            </w:r>
          </w:p>
        </w:tc>
        <w:tc>
          <w:tcPr/>
          <w:p w:rsidR="00000000" w:rsidDel="00000000" w:rsidP="00000000" w:rsidRDefault="00000000" w:rsidRPr="00000000" w14:paraId="000001BC">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45</w:t>
            </w:r>
          </w:p>
        </w:tc>
      </w:tr>
    </w:tbl>
    <w:p w:rsidR="00000000" w:rsidDel="00000000" w:rsidP="00000000" w:rsidRDefault="00000000" w:rsidRPr="00000000" w14:paraId="000001BD">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BE">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BF">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0">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1">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2">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3">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4">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5">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6">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7">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8">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9">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A">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B">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C">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D">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E">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F">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D0">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D1">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D2">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D3">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D4">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D5">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D6">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D7">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D8">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D9">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DA">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DB">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DC">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DD">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DE">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DF">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E0">
      <w:pPr>
        <w:spacing w:after="0" w:line="240" w:lineRule="auto"/>
        <w:ind w:left="2880" w:firstLine="72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Sumário</w:t>
      </w:r>
    </w:p>
    <w:p w:rsidR="00000000" w:rsidDel="00000000" w:rsidP="00000000" w:rsidRDefault="00000000" w:rsidRPr="00000000" w14:paraId="000001E1">
      <w:pPr>
        <w:spacing w:after="0" w:line="240" w:lineRule="auto"/>
        <w:rPr>
          <w:rFonts w:ascii="Arial" w:cs="Arial" w:eastAsia="Arial" w:hAnsi="Arial"/>
          <w:b w:val="1"/>
          <w:sz w:val="24"/>
          <w:szCs w:val="24"/>
        </w:rPr>
      </w:pPr>
      <w:r w:rsidDel="00000000" w:rsidR="00000000" w:rsidRPr="00000000">
        <w:rPr>
          <w:rtl w:val="0"/>
        </w:rPr>
      </w:r>
    </w:p>
    <w:sdt>
      <w:sdtPr>
        <w:id w:val="427829110"/>
        <w:docPartObj>
          <w:docPartGallery w:val="Table of Contents"/>
          <w:docPartUnique w:val="1"/>
        </w:docPartObj>
      </w:sdtPr>
      <w:sdtContent>
        <w:p w:rsidR="00000000" w:rsidDel="00000000" w:rsidP="00000000" w:rsidRDefault="00000000" w:rsidRPr="00000000" w14:paraId="000001E2">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x7x85so5mcpt">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 CONCEPÇÃO</w:t>
              <w:tab/>
              <w:t xml:space="preserve">12</w:t>
            </w:r>
          </w:hyperlink>
          <w:r w:rsidDel="00000000" w:rsidR="00000000" w:rsidRPr="00000000">
            <w:rPr>
              <w:rtl w:val="0"/>
            </w:rPr>
          </w:r>
        </w:p>
        <w:p w:rsidR="00000000" w:rsidDel="00000000" w:rsidP="00000000" w:rsidRDefault="00000000" w:rsidRPr="00000000" w14:paraId="000001E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8okhuaslgr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Escolha do tema</w:t>
              <w:tab/>
              <w:t xml:space="preserve">12</w:t>
            </w:r>
          </w:hyperlink>
          <w:r w:rsidDel="00000000" w:rsidR="00000000" w:rsidRPr="00000000">
            <w:rPr>
              <w:rtl w:val="0"/>
            </w:rPr>
          </w:r>
        </w:p>
        <w:p w:rsidR="00000000" w:rsidDel="00000000" w:rsidP="00000000" w:rsidRDefault="00000000" w:rsidRPr="00000000" w14:paraId="000001E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grj0bezx5f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1.1.1 Problema do projeto</w:t>
              <w:tab/>
              <w:t xml:space="preserve">12</w:t>
            </w:r>
          </w:hyperlink>
          <w:r w:rsidDel="00000000" w:rsidR="00000000" w:rsidRPr="00000000">
            <w:rPr>
              <w:rtl w:val="0"/>
            </w:rPr>
          </w:r>
        </w:p>
        <w:p w:rsidR="00000000" w:rsidDel="00000000" w:rsidP="00000000" w:rsidRDefault="00000000" w:rsidRPr="00000000" w14:paraId="000001E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w77t2uotd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1.1.2 Objetivo Geral</w:t>
              <w:tab/>
              <w:t xml:space="preserve">12</w:t>
            </w:r>
          </w:hyperlink>
          <w:r w:rsidDel="00000000" w:rsidR="00000000" w:rsidRPr="00000000">
            <w:rPr>
              <w:rtl w:val="0"/>
            </w:rPr>
          </w:r>
        </w:p>
        <w:p w:rsidR="00000000" w:rsidDel="00000000" w:rsidP="00000000" w:rsidRDefault="00000000" w:rsidRPr="00000000" w14:paraId="000001E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ys6hxdp000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1.1.3 Justificativa</w:t>
              <w:tab/>
              <w:t xml:space="preserve">12</w:t>
            </w:r>
          </w:hyperlink>
          <w:r w:rsidDel="00000000" w:rsidR="00000000" w:rsidRPr="00000000">
            <w:rPr>
              <w:rtl w:val="0"/>
            </w:rPr>
          </w:r>
        </w:p>
        <w:p w:rsidR="00000000" w:rsidDel="00000000" w:rsidP="00000000" w:rsidRDefault="00000000" w:rsidRPr="00000000" w14:paraId="000001E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imrub57odk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1.1.4 Metodologia</w:t>
              <w:tab/>
              <w:t xml:space="preserve">13</w:t>
            </w:r>
          </w:hyperlink>
          <w:r w:rsidDel="00000000" w:rsidR="00000000" w:rsidRPr="00000000">
            <w:rPr>
              <w:rtl w:val="0"/>
            </w:rPr>
          </w:r>
        </w:p>
        <w:p w:rsidR="00000000" w:rsidDel="00000000" w:rsidP="00000000" w:rsidRDefault="00000000" w:rsidRPr="00000000" w14:paraId="000001E8">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dzc4ha8ozyf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FASES DO CICLO DE VIDA DO PROJETO</w:t>
              <w:tab/>
              <w:t xml:space="preserve">14</w:t>
            </w:r>
          </w:hyperlink>
          <w:r w:rsidDel="00000000" w:rsidR="00000000" w:rsidRPr="00000000">
            <w:rPr>
              <w:rtl w:val="0"/>
            </w:rPr>
          </w:r>
        </w:p>
        <w:p w:rsidR="00000000" w:rsidDel="00000000" w:rsidP="00000000" w:rsidRDefault="00000000" w:rsidRPr="00000000" w14:paraId="000001E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5mm49dlue3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Iniciação</w:t>
              <w:tab/>
              <w:t xml:space="preserve">14</w:t>
            </w:r>
          </w:hyperlink>
          <w:r w:rsidDel="00000000" w:rsidR="00000000" w:rsidRPr="00000000">
            <w:rPr>
              <w:rtl w:val="0"/>
            </w:rPr>
          </w:r>
        </w:p>
        <w:p w:rsidR="00000000" w:rsidDel="00000000" w:rsidP="00000000" w:rsidRDefault="00000000" w:rsidRPr="00000000" w14:paraId="000001E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ogupyxvfw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2.1.1 TAP – Termo de Abertura do Projeto</w:t>
              <w:tab/>
              <w:t xml:space="preserve">14</w:t>
            </w:r>
          </w:hyperlink>
          <w:r w:rsidDel="00000000" w:rsidR="00000000" w:rsidRPr="00000000">
            <w:rPr>
              <w:rtl w:val="0"/>
            </w:rPr>
          </w:r>
        </w:p>
        <w:p w:rsidR="00000000" w:rsidDel="00000000" w:rsidP="00000000" w:rsidRDefault="00000000" w:rsidRPr="00000000" w14:paraId="000001E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cz31yvyvr9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2.1.2 Requisitos Funcionais</w:t>
              <w:tab/>
              <w:t xml:space="preserve">17</w:t>
            </w:r>
          </w:hyperlink>
          <w:r w:rsidDel="00000000" w:rsidR="00000000" w:rsidRPr="00000000">
            <w:rPr>
              <w:rtl w:val="0"/>
            </w:rPr>
          </w:r>
        </w:p>
        <w:p w:rsidR="00000000" w:rsidDel="00000000" w:rsidP="00000000" w:rsidRDefault="00000000" w:rsidRPr="00000000" w14:paraId="000001E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5sf16wmcfw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Planejamento</w:t>
              <w:tab/>
              <w:t xml:space="preserve">18</w:t>
            </w:r>
          </w:hyperlink>
          <w:r w:rsidDel="00000000" w:rsidR="00000000" w:rsidRPr="00000000">
            <w:rPr>
              <w:rtl w:val="0"/>
            </w:rPr>
          </w:r>
        </w:p>
        <w:p w:rsidR="00000000" w:rsidDel="00000000" w:rsidP="00000000" w:rsidRDefault="00000000" w:rsidRPr="00000000" w14:paraId="000001E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8yk769z47x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 Planejamento do Escopo</w:t>
              <w:tab/>
              <w:t xml:space="preserve">18</w:t>
            </w:r>
          </w:hyperlink>
          <w:r w:rsidDel="00000000" w:rsidR="00000000" w:rsidRPr="00000000">
            <w:rPr>
              <w:rtl w:val="0"/>
            </w:rPr>
          </w:r>
        </w:p>
        <w:p w:rsidR="00000000" w:rsidDel="00000000" w:rsidP="00000000" w:rsidRDefault="00000000" w:rsidRPr="00000000" w14:paraId="000001E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r83dbpx9dd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2.2.1.1 Declaração do Escopo</w:t>
              <w:tab/>
              <w:t xml:space="preserve">18</w:t>
            </w:r>
          </w:hyperlink>
          <w:r w:rsidDel="00000000" w:rsidR="00000000" w:rsidRPr="00000000">
            <w:rPr>
              <w:rtl w:val="0"/>
            </w:rPr>
          </w:r>
        </w:p>
        <w:p w:rsidR="00000000" w:rsidDel="00000000" w:rsidP="00000000" w:rsidRDefault="00000000" w:rsidRPr="00000000" w14:paraId="000001E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kdy08ifcaa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2.2.1.1.1 Detalhamento do Escopo</w:t>
              <w:tab/>
              <w:t xml:space="preserve">18</w:t>
            </w:r>
          </w:hyperlink>
          <w:r w:rsidDel="00000000" w:rsidR="00000000" w:rsidRPr="00000000">
            <w:rPr>
              <w:rtl w:val="0"/>
            </w:rPr>
          </w:r>
        </w:p>
        <w:p w:rsidR="00000000" w:rsidDel="00000000" w:rsidP="00000000" w:rsidRDefault="00000000" w:rsidRPr="00000000" w14:paraId="000001F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uibvkxi7ql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2.2.2  EAP- Estrutura Analítica do Projeto</w:t>
              <w:tab/>
              <w:t xml:space="preserve">19</w:t>
            </w:r>
          </w:hyperlink>
          <w:r w:rsidDel="00000000" w:rsidR="00000000" w:rsidRPr="00000000">
            <w:rPr>
              <w:rtl w:val="0"/>
            </w:rPr>
          </w:r>
        </w:p>
        <w:p w:rsidR="00000000" w:rsidDel="00000000" w:rsidP="00000000" w:rsidRDefault="00000000" w:rsidRPr="00000000" w14:paraId="000001F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kzwtrzchgf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2.2.2.1 Cronograma ( Gerenciamento das atividades)</w:t>
              <w:tab/>
              <w:t xml:space="preserve">20</w:t>
            </w:r>
          </w:hyperlink>
          <w:r w:rsidDel="00000000" w:rsidR="00000000" w:rsidRPr="00000000">
            <w:rPr>
              <w:rtl w:val="0"/>
            </w:rPr>
          </w:r>
        </w:p>
        <w:p w:rsidR="00000000" w:rsidDel="00000000" w:rsidP="00000000" w:rsidRDefault="00000000" w:rsidRPr="00000000" w14:paraId="000001F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59yj8cnxfj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2.2.3 Gerenciamento do Cronograma</w:t>
              <w:tab/>
              <w:t xml:space="preserve">21</w:t>
            </w:r>
          </w:hyperlink>
          <w:r w:rsidDel="00000000" w:rsidR="00000000" w:rsidRPr="00000000">
            <w:rPr>
              <w:rtl w:val="0"/>
            </w:rPr>
          </w:r>
        </w:p>
        <w:p w:rsidR="00000000" w:rsidDel="00000000" w:rsidP="00000000" w:rsidRDefault="00000000" w:rsidRPr="00000000" w14:paraId="000001F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cb60owohmq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2.2.4 Planejamento de Custos</w:t>
              <w:tab/>
              <w:t xml:space="preserve">21</w:t>
            </w:r>
          </w:hyperlink>
          <w:r w:rsidDel="00000000" w:rsidR="00000000" w:rsidRPr="00000000">
            <w:rPr>
              <w:rtl w:val="0"/>
            </w:rPr>
          </w:r>
        </w:p>
        <w:p w:rsidR="00000000" w:rsidDel="00000000" w:rsidP="00000000" w:rsidRDefault="00000000" w:rsidRPr="00000000" w14:paraId="000001F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lipy9b6mkd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2.2.4.1.1 Estimativa de Custos</w:t>
              <w:tab/>
              <w:t xml:space="preserve">21</w:t>
            </w:r>
          </w:hyperlink>
          <w:r w:rsidDel="00000000" w:rsidR="00000000" w:rsidRPr="00000000">
            <w:rPr>
              <w:rtl w:val="0"/>
            </w:rPr>
          </w:r>
        </w:p>
        <w:p w:rsidR="00000000" w:rsidDel="00000000" w:rsidP="00000000" w:rsidRDefault="00000000" w:rsidRPr="00000000" w14:paraId="000001F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2njnfizoi8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2.2.4.2 Orçamento Total</w:t>
              <w:tab/>
              <w:t xml:space="preserve">24</w:t>
            </w:r>
          </w:hyperlink>
          <w:r w:rsidDel="00000000" w:rsidR="00000000" w:rsidRPr="00000000">
            <w:rPr>
              <w:rtl w:val="0"/>
            </w:rPr>
          </w:r>
        </w:p>
        <w:p w:rsidR="00000000" w:rsidDel="00000000" w:rsidP="00000000" w:rsidRDefault="00000000" w:rsidRPr="00000000" w14:paraId="000001F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hiu0ky9zyd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2.2.4.2.1 Estimativa de Receitas</w:t>
              <w:tab/>
              <w:t xml:space="preserve">24</w:t>
            </w:r>
          </w:hyperlink>
          <w:r w:rsidDel="00000000" w:rsidR="00000000" w:rsidRPr="00000000">
            <w:rPr>
              <w:rtl w:val="0"/>
            </w:rPr>
          </w:r>
        </w:p>
        <w:p w:rsidR="00000000" w:rsidDel="00000000" w:rsidP="00000000" w:rsidRDefault="00000000" w:rsidRPr="00000000" w14:paraId="000001F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kplnn5lob0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2.2.4.3  Pay back</w:t>
              <w:tab/>
              <w:t xml:space="preserve">27</w:t>
            </w:r>
          </w:hyperlink>
          <w:r w:rsidDel="00000000" w:rsidR="00000000" w:rsidRPr="00000000">
            <w:rPr>
              <w:rtl w:val="0"/>
            </w:rPr>
          </w:r>
        </w:p>
        <w:p w:rsidR="00000000" w:rsidDel="00000000" w:rsidP="00000000" w:rsidRDefault="00000000" w:rsidRPr="00000000" w14:paraId="000001F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ond084fd9n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2.2.5 Gerenciamento da Qualidade</w:t>
              <w:tab/>
              <w:t xml:space="preserve">28</w:t>
            </w:r>
          </w:hyperlink>
          <w:r w:rsidDel="00000000" w:rsidR="00000000" w:rsidRPr="00000000">
            <w:rPr>
              <w:rtl w:val="0"/>
            </w:rPr>
          </w:r>
        </w:p>
        <w:p w:rsidR="00000000" w:rsidDel="00000000" w:rsidP="00000000" w:rsidRDefault="00000000" w:rsidRPr="00000000" w14:paraId="000001F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38ef4oav8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2.2.5.1 Planejamento:</w:t>
              <w:tab/>
              <w:t xml:space="preserve">30</w:t>
            </w:r>
          </w:hyperlink>
          <w:r w:rsidDel="00000000" w:rsidR="00000000" w:rsidRPr="00000000">
            <w:rPr>
              <w:rtl w:val="0"/>
            </w:rPr>
          </w:r>
        </w:p>
        <w:p w:rsidR="00000000" w:rsidDel="00000000" w:rsidP="00000000" w:rsidRDefault="00000000" w:rsidRPr="00000000" w14:paraId="000001F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u6fzohixla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2.2.5.2 DO – Fazer</w:t>
              <w:tab/>
              <w:t xml:space="preserve">31</w:t>
            </w:r>
          </w:hyperlink>
          <w:r w:rsidDel="00000000" w:rsidR="00000000" w:rsidRPr="00000000">
            <w:rPr>
              <w:rtl w:val="0"/>
            </w:rPr>
          </w:r>
        </w:p>
        <w:p w:rsidR="00000000" w:rsidDel="00000000" w:rsidP="00000000" w:rsidRDefault="00000000" w:rsidRPr="00000000" w14:paraId="000001F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dy3qyhj07s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2.2.5.3 Check - POP (Procedimento Operacional Padrão)</w:t>
              <w:tab/>
              <w:t xml:space="preserve">32</w:t>
            </w:r>
          </w:hyperlink>
          <w:r w:rsidDel="00000000" w:rsidR="00000000" w:rsidRPr="00000000">
            <w:rPr>
              <w:rtl w:val="0"/>
            </w:rPr>
          </w:r>
        </w:p>
        <w:p w:rsidR="00000000" w:rsidDel="00000000" w:rsidP="00000000" w:rsidRDefault="00000000" w:rsidRPr="00000000" w14:paraId="000001F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9zubyu84lf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2.2.5.4 Action</w:t>
              <w:tab/>
              <w:t xml:space="preserve">33</w:t>
            </w:r>
          </w:hyperlink>
          <w:r w:rsidDel="00000000" w:rsidR="00000000" w:rsidRPr="00000000">
            <w:rPr>
              <w:rtl w:val="0"/>
            </w:rPr>
          </w:r>
        </w:p>
        <w:p w:rsidR="00000000" w:rsidDel="00000000" w:rsidP="00000000" w:rsidRDefault="00000000" w:rsidRPr="00000000" w14:paraId="000001F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txwarvmuxf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2.2.6 Gerenciamento da Comunicação</w:t>
              <w:tab/>
              <w:t xml:space="preserve">33</w:t>
            </w:r>
          </w:hyperlink>
          <w:r w:rsidDel="00000000" w:rsidR="00000000" w:rsidRPr="00000000">
            <w:rPr>
              <w:rtl w:val="0"/>
            </w:rPr>
          </w:r>
        </w:p>
        <w:p w:rsidR="00000000" w:rsidDel="00000000" w:rsidP="00000000" w:rsidRDefault="00000000" w:rsidRPr="00000000" w14:paraId="000001F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j2r819uidk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2.2.6.1 Ação dos stakeholders</w:t>
              <w:tab/>
              <w:t xml:space="preserve">33</w:t>
            </w:r>
          </w:hyperlink>
          <w:r w:rsidDel="00000000" w:rsidR="00000000" w:rsidRPr="00000000">
            <w:rPr>
              <w:rtl w:val="0"/>
            </w:rPr>
          </w:r>
        </w:p>
        <w:p w:rsidR="00000000" w:rsidDel="00000000" w:rsidP="00000000" w:rsidRDefault="00000000" w:rsidRPr="00000000" w14:paraId="000001F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bok3v59mvm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2.2.6.2 Plano de ação para resolução dos problemas</w:t>
              <w:tab/>
              <w:t xml:space="preserve">34</w:t>
            </w:r>
          </w:hyperlink>
          <w:r w:rsidDel="00000000" w:rsidR="00000000" w:rsidRPr="00000000">
            <w:rPr>
              <w:rtl w:val="0"/>
            </w:rPr>
          </w:r>
        </w:p>
        <w:p w:rsidR="00000000" w:rsidDel="00000000" w:rsidP="00000000" w:rsidRDefault="00000000" w:rsidRPr="00000000" w14:paraId="00000200">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nqgftmqcrhc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EXECUÇÃO</w:t>
              <w:tab/>
              <w:t xml:space="preserve">35</w:t>
            </w:r>
          </w:hyperlink>
          <w:r w:rsidDel="00000000" w:rsidR="00000000" w:rsidRPr="00000000">
            <w:rPr>
              <w:rtl w:val="0"/>
            </w:rPr>
          </w:r>
        </w:p>
        <w:p w:rsidR="00000000" w:rsidDel="00000000" w:rsidP="00000000" w:rsidRDefault="00000000" w:rsidRPr="00000000" w14:paraId="0000020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2qsymqkmfz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Desenvolvimento e análise técnica do projeto</w:t>
              <w:tab/>
              <w:t xml:space="preserve">35</w:t>
            </w:r>
          </w:hyperlink>
          <w:r w:rsidDel="00000000" w:rsidR="00000000" w:rsidRPr="00000000">
            <w:rPr>
              <w:rtl w:val="0"/>
            </w:rPr>
          </w:r>
        </w:p>
        <w:p w:rsidR="00000000" w:rsidDel="00000000" w:rsidP="00000000" w:rsidRDefault="00000000" w:rsidRPr="00000000" w14:paraId="0000020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qg0rdb9kt1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   Estudo preliminar</w:t>
              <w:tab/>
              <w:t xml:space="preserve">35</w:t>
            </w:r>
          </w:hyperlink>
          <w:r w:rsidDel="00000000" w:rsidR="00000000" w:rsidRPr="00000000">
            <w:rPr>
              <w:rtl w:val="0"/>
            </w:rPr>
          </w:r>
        </w:p>
        <w:p w:rsidR="00000000" w:rsidDel="00000000" w:rsidP="00000000" w:rsidRDefault="00000000" w:rsidRPr="00000000" w14:paraId="0000020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jq01hcmaet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3.2.1.1   Cenários</w:t>
              <w:tab/>
              <w:t xml:space="preserve">35</w:t>
            </w:r>
          </w:hyperlink>
          <w:r w:rsidDel="00000000" w:rsidR="00000000" w:rsidRPr="00000000">
            <w:rPr>
              <w:rtl w:val="0"/>
            </w:rPr>
          </w:r>
        </w:p>
        <w:p w:rsidR="00000000" w:rsidDel="00000000" w:rsidP="00000000" w:rsidRDefault="00000000" w:rsidRPr="00000000" w14:paraId="0000020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lekyelf3r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3.2.1.2   Entrevistas, questionários, reuniões e pesquisas</w:t>
              <w:tab/>
              <w:t xml:space="preserve">36</w:t>
            </w:r>
          </w:hyperlink>
          <w:r w:rsidDel="00000000" w:rsidR="00000000" w:rsidRPr="00000000">
            <w:rPr>
              <w:rtl w:val="0"/>
            </w:rPr>
          </w:r>
        </w:p>
        <w:p w:rsidR="00000000" w:rsidDel="00000000" w:rsidP="00000000" w:rsidRDefault="00000000" w:rsidRPr="00000000" w14:paraId="0000020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jwajrj6ctx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   Ambiente de desenvolvimento e de execução</w:t>
              <w:tab/>
              <w:t xml:space="preserve">36</w:t>
            </w:r>
          </w:hyperlink>
          <w:r w:rsidDel="00000000" w:rsidR="00000000" w:rsidRPr="00000000">
            <w:rPr>
              <w:rtl w:val="0"/>
            </w:rPr>
          </w:r>
        </w:p>
        <w:p w:rsidR="00000000" w:rsidDel="00000000" w:rsidP="00000000" w:rsidRDefault="00000000" w:rsidRPr="00000000" w14:paraId="0000020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lj5qm8w937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3.2.2.1   Hardware</w:t>
              <w:tab/>
              <w:t xml:space="preserve">36</w:t>
            </w:r>
          </w:hyperlink>
          <w:r w:rsidDel="00000000" w:rsidR="00000000" w:rsidRPr="00000000">
            <w:rPr>
              <w:rtl w:val="0"/>
            </w:rPr>
          </w:r>
        </w:p>
        <w:p w:rsidR="00000000" w:rsidDel="00000000" w:rsidP="00000000" w:rsidRDefault="00000000" w:rsidRPr="00000000" w14:paraId="0000020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m88hnbrpvy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3.2.2.2   Software</w:t>
              <w:tab/>
              <w:t xml:space="preserve">37</w:t>
            </w:r>
          </w:hyperlink>
          <w:r w:rsidDel="00000000" w:rsidR="00000000" w:rsidRPr="00000000">
            <w:rPr>
              <w:rtl w:val="0"/>
            </w:rPr>
          </w:r>
        </w:p>
        <w:p w:rsidR="00000000" w:rsidDel="00000000" w:rsidP="00000000" w:rsidRDefault="00000000" w:rsidRPr="00000000" w14:paraId="0000020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dre95m8068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3.2.3   Linguagens de Programação</w:t>
              <w:tab/>
              <w:t xml:space="preserve">38</w:t>
            </w:r>
          </w:hyperlink>
          <w:r w:rsidDel="00000000" w:rsidR="00000000" w:rsidRPr="00000000">
            <w:rPr>
              <w:rtl w:val="0"/>
            </w:rPr>
          </w:r>
        </w:p>
        <w:p w:rsidR="00000000" w:rsidDel="00000000" w:rsidP="00000000" w:rsidRDefault="00000000" w:rsidRPr="00000000" w14:paraId="0000020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m0fljf5o3q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3.2.4   Metodologias de Desenvolvimento</w:t>
              <w:tab/>
              <w:t xml:space="preserve">38</w:t>
            </w:r>
          </w:hyperlink>
          <w:r w:rsidDel="00000000" w:rsidR="00000000" w:rsidRPr="00000000">
            <w:rPr>
              <w:rtl w:val="0"/>
            </w:rPr>
          </w:r>
        </w:p>
        <w:p w:rsidR="00000000" w:rsidDel="00000000" w:rsidP="00000000" w:rsidRDefault="00000000" w:rsidRPr="00000000" w14:paraId="0000020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ev4tyctkfk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3.2.5   Arquitetura do Software</w:t>
              <w:tab/>
              <w:t xml:space="preserve">38</w:t>
            </w:r>
          </w:hyperlink>
          <w:r w:rsidDel="00000000" w:rsidR="00000000" w:rsidRPr="00000000">
            <w:rPr>
              <w:rtl w:val="0"/>
            </w:rPr>
          </w:r>
        </w:p>
        <w:p w:rsidR="00000000" w:rsidDel="00000000" w:rsidP="00000000" w:rsidRDefault="00000000" w:rsidRPr="00000000" w14:paraId="0000020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xl1blmxbnc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3.2.6   Diagramas do Banco</w:t>
              <w:tab/>
              <w:t xml:space="preserve">39</w:t>
            </w:r>
          </w:hyperlink>
          <w:r w:rsidDel="00000000" w:rsidR="00000000" w:rsidRPr="00000000">
            <w:rPr>
              <w:rtl w:val="0"/>
            </w:rPr>
          </w:r>
        </w:p>
        <w:p w:rsidR="00000000" w:rsidDel="00000000" w:rsidP="00000000" w:rsidRDefault="00000000" w:rsidRPr="00000000" w14:paraId="0000020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lc7bp9zwet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3.2.6.1   D.iagrama de classes</w:t>
              <w:tab/>
              <w:t xml:space="preserve">39</w:t>
            </w:r>
          </w:hyperlink>
          <w:r w:rsidDel="00000000" w:rsidR="00000000" w:rsidRPr="00000000">
            <w:rPr>
              <w:rtl w:val="0"/>
            </w:rPr>
          </w:r>
        </w:p>
        <w:p w:rsidR="00000000" w:rsidDel="00000000" w:rsidP="00000000" w:rsidRDefault="00000000" w:rsidRPr="00000000" w14:paraId="0000020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i9zc68z2w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3.2.6.2   Diagramas conceitual</w:t>
              <w:tab/>
              <w:t xml:space="preserve">40</w:t>
            </w:r>
          </w:hyperlink>
          <w:r w:rsidDel="00000000" w:rsidR="00000000" w:rsidRPr="00000000">
            <w:rPr>
              <w:rtl w:val="0"/>
            </w:rPr>
          </w:r>
        </w:p>
        <w:p w:rsidR="00000000" w:rsidDel="00000000" w:rsidP="00000000" w:rsidRDefault="00000000" w:rsidRPr="00000000" w14:paraId="0000020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srpvsbudkf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3.2.6.3   Diagramas de casos de uso</w:t>
              <w:tab/>
              <w:t xml:space="preserve">42</w:t>
            </w:r>
          </w:hyperlink>
          <w:r w:rsidDel="00000000" w:rsidR="00000000" w:rsidRPr="00000000">
            <w:rPr>
              <w:rtl w:val="0"/>
            </w:rPr>
          </w:r>
        </w:p>
        <w:p w:rsidR="00000000" w:rsidDel="00000000" w:rsidP="00000000" w:rsidRDefault="00000000" w:rsidRPr="00000000" w14:paraId="0000020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0dvc9wp0bv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3.2.7   Principais Protótipos</w:t>
              <w:tab/>
              <w:t xml:space="preserve">43</w:t>
            </w:r>
          </w:hyperlink>
          <w:r w:rsidDel="00000000" w:rsidR="00000000" w:rsidRPr="00000000">
            <w:rPr>
              <w:rtl w:val="0"/>
            </w:rPr>
          </w:r>
        </w:p>
        <w:p w:rsidR="00000000" w:rsidDel="00000000" w:rsidP="00000000" w:rsidRDefault="00000000" w:rsidRPr="00000000" w14:paraId="0000021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dg5rlkgrmu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3.2.7.1   Home</w:t>
              <w:tab/>
              <w:t xml:space="preserve">43</w:t>
            </w:r>
          </w:hyperlink>
          <w:r w:rsidDel="00000000" w:rsidR="00000000" w:rsidRPr="00000000">
            <w:rPr>
              <w:rtl w:val="0"/>
            </w:rPr>
          </w:r>
        </w:p>
        <w:p w:rsidR="00000000" w:rsidDel="00000000" w:rsidP="00000000" w:rsidRDefault="00000000" w:rsidRPr="00000000" w14:paraId="0000021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023xgov50o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3.2.7.2    Análise específica</w:t>
              <w:tab/>
              <w:t xml:space="preserve">44</w:t>
            </w:r>
          </w:hyperlink>
          <w:r w:rsidDel="00000000" w:rsidR="00000000" w:rsidRPr="00000000">
            <w:rPr>
              <w:rtl w:val="0"/>
            </w:rPr>
          </w:r>
        </w:p>
        <w:p w:rsidR="00000000" w:rsidDel="00000000" w:rsidP="00000000" w:rsidRDefault="00000000" w:rsidRPr="00000000" w14:paraId="0000021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ihcx0k0x1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3.2.7.3   Transações</w:t>
              <w:tab/>
              <w:t xml:space="preserve">45</w:t>
            </w:r>
          </w:hyperlink>
          <w:r w:rsidDel="00000000" w:rsidR="00000000" w:rsidRPr="00000000">
            <w:rPr>
              <w:rtl w:val="0"/>
            </w:rPr>
          </w:r>
        </w:p>
        <w:p w:rsidR="00000000" w:rsidDel="00000000" w:rsidP="00000000" w:rsidRDefault="00000000" w:rsidRPr="00000000" w14:paraId="0000021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4s8cwkvd3f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3.2.7.4   Metas</w:t>
              <w:tab/>
              <w:t xml:space="preserve">46</w:t>
            </w:r>
          </w:hyperlink>
          <w:r w:rsidDel="00000000" w:rsidR="00000000" w:rsidRPr="00000000">
            <w:rPr>
              <w:rtl w:val="0"/>
            </w:rPr>
          </w:r>
        </w:p>
        <w:p w:rsidR="00000000" w:rsidDel="00000000" w:rsidP="00000000" w:rsidRDefault="00000000" w:rsidRPr="00000000" w14:paraId="0000021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eo1esg19pbn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MONITORAMENTO</w:t>
              <w:tab/>
              <w:t xml:space="preserve">47</w:t>
            </w:r>
          </w:hyperlink>
          <w:r w:rsidDel="00000000" w:rsidR="00000000" w:rsidRPr="00000000">
            <w:rPr>
              <w:rtl w:val="0"/>
            </w:rPr>
          </w:r>
        </w:p>
        <w:p w:rsidR="00000000" w:rsidDel="00000000" w:rsidP="00000000" w:rsidRDefault="00000000" w:rsidRPr="00000000" w14:paraId="0000021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iv5rs344fa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Matriz Moscow</w:t>
              <w:tab/>
              <w:t xml:space="preserve">47</w:t>
            </w:r>
          </w:hyperlink>
          <w:r w:rsidDel="00000000" w:rsidR="00000000" w:rsidRPr="00000000">
            <w:rPr>
              <w:rtl w:val="0"/>
            </w:rPr>
          </w:r>
        </w:p>
        <w:p w:rsidR="00000000" w:rsidDel="00000000" w:rsidP="00000000" w:rsidRDefault="00000000" w:rsidRPr="00000000" w14:paraId="0000021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z78mmw3bwu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Scrum</w:t>
              <w:tab/>
              <w:t xml:space="preserve">47</w:t>
            </w:r>
          </w:hyperlink>
          <w:r w:rsidDel="00000000" w:rsidR="00000000" w:rsidRPr="00000000">
            <w:rPr>
              <w:rtl w:val="0"/>
            </w:rPr>
          </w:r>
        </w:p>
        <w:p w:rsidR="00000000" w:rsidDel="00000000" w:rsidP="00000000" w:rsidRDefault="00000000" w:rsidRPr="00000000" w14:paraId="00000217">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mvag6k7geaa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ENCERRAMENTO</w:t>
              <w:tab/>
              <w:t xml:space="preserve">49</w:t>
            </w:r>
          </w:hyperlink>
          <w:r w:rsidDel="00000000" w:rsidR="00000000" w:rsidRPr="00000000">
            <w:rPr>
              <w:rtl w:val="0"/>
            </w:rPr>
          </w:r>
        </w:p>
        <w:p w:rsidR="00000000" w:rsidDel="00000000" w:rsidP="00000000" w:rsidRDefault="00000000" w:rsidRPr="00000000" w14:paraId="0000021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8rvaxynap5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TEP – Termo de Encerramento do Projeto</w:t>
              <w:tab/>
              <w:t xml:space="preserve">49</w:t>
            </w:r>
          </w:hyperlink>
          <w:r w:rsidDel="00000000" w:rsidR="00000000" w:rsidRPr="00000000">
            <w:rPr>
              <w:rtl w:val="0"/>
            </w:rPr>
          </w:r>
        </w:p>
        <w:p w:rsidR="00000000" w:rsidDel="00000000" w:rsidP="00000000" w:rsidRDefault="00000000" w:rsidRPr="00000000" w14:paraId="0000021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22k9tbefbp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Parecer técnico</w:t>
              <w:tab/>
              <w:t xml:space="preserve">52</w:t>
            </w:r>
          </w:hyperlink>
          <w:r w:rsidDel="00000000" w:rsidR="00000000" w:rsidRPr="00000000">
            <w:rPr>
              <w:rtl w:val="0"/>
            </w:rPr>
          </w:r>
        </w:p>
        <w:p w:rsidR="00000000" w:rsidDel="00000000" w:rsidP="00000000" w:rsidRDefault="00000000" w:rsidRPr="00000000" w14:paraId="0000021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teeejg5qcb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Proposta de melhorias do Projeto</w:t>
              <w:tab/>
              <w:t xml:space="preserve">53</w:t>
            </w:r>
          </w:hyperlink>
          <w:r w:rsidDel="00000000" w:rsidR="00000000" w:rsidRPr="00000000">
            <w:rPr>
              <w:rtl w:val="0"/>
            </w:rPr>
          </w:r>
        </w:p>
        <w:p w:rsidR="00000000" w:rsidDel="00000000" w:rsidP="00000000" w:rsidRDefault="00000000" w:rsidRPr="00000000" w14:paraId="0000021B">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2sfofv4a7ia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REFERÊNCIAS</w:t>
              <w:tab/>
              <w:t xml:space="preserve">53</w:t>
            </w:r>
          </w:hyperlink>
          <w:r w:rsidDel="00000000" w:rsidR="00000000" w:rsidRPr="00000000">
            <w:rPr>
              <w:rtl w:val="0"/>
            </w:rPr>
          </w:r>
        </w:p>
        <w:p w:rsidR="00000000" w:rsidDel="00000000" w:rsidP="00000000" w:rsidRDefault="00000000" w:rsidRPr="00000000" w14:paraId="0000021C">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zd41ngbnnis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AGRADECIMENTOS</w:t>
              <w:tab/>
              <w:t xml:space="preserve">54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1D">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1E">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1F">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20">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21">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22">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23">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24">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25">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26">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27">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28">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29">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2A">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2B">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2C">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2D">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2E">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2F">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30">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31">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32">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33">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34">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35">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36">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37">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38">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39">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3A">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3B">
      <w:pPr>
        <w:spacing w:after="0" w:line="240" w:lineRule="auto"/>
        <w:rPr>
          <w:rFonts w:ascii="Arial" w:cs="Arial" w:eastAsia="Arial" w:hAnsi="Arial"/>
          <w:b w:val="1"/>
          <w:sz w:val="24"/>
          <w:szCs w:val="24"/>
        </w:rPr>
        <w:sectPr>
          <w:headerReference r:id="rId16" w:type="default"/>
          <w:headerReference r:id="rId17" w:type="first"/>
          <w:headerReference r:id="rId18" w:type="even"/>
          <w:footerReference r:id="rId19" w:type="default"/>
          <w:footerReference r:id="rId20" w:type="first"/>
          <w:footerReference r:id="rId21" w:type="even"/>
          <w:pgSz w:h="16838" w:w="11906" w:orient="portrait"/>
          <w:pgMar w:bottom="1134" w:top="1701" w:left="1701" w:right="1134" w:header="708" w:footer="708"/>
          <w:pgNumType w:start="12"/>
        </w:sectPr>
      </w:pPr>
      <w:r w:rsidDel="00000000" w:rsidR="00000000" w:rsidRPr="00000000">
        <w:rPr>
          <w:rtl w:val="0"/>
        </w:rPr>
      </w:r>
    </w:p>
    <w:p w:rsidR="00000000" w:rsidDel="00000000" w:rsidP="00000000" w:rsidRDefault="00000000" w:rsidRPr="00000000" w14:paraId="0000023C">
      <w:pPr>
        <w:pStyle w:val="Heading1"/>
        <w:ind w:left="0" w:firstLine="0"/>
        <w:rPr>
          <w:b w:val="0"/>
        </w:rPr>
      </w:pPr>
      <w:bookmarkStart w:colFirst="0" w:colLast="0" w:name="_x7x85so5mcpt" w:id="0"/>
      <w:bookmarkEnd w:id="0"/>
      <w:r w:rsidDel="00000000" w:rsidR="00000000" w:rsidRPr="00000000">
        <w:rPr>
          <w:rtl w:val="0"/>
        </w:rPr>
        <w:t xml:space="preserve">1 CONCEPÇÃO </w:t>
        <w:tab/>
      </w:r>
      <w:r w:rsidDel="00000000" w:rsidR="00000000" w:rsidRPr="00000000">
        <w:rPr>
          <w:rtl w:val="0"/>
        </w:rPr>
      </w:r>
    </w:p>
    <w:p w:rsidR="00000000" w:rsidDel="00000000" w:rsidP="00000000" w:rsidRDefault="00000000" w:rsidRPr="00000000" w14:paraId="0000023D">
      <w:pPr>
        <w:pStyle w:val="Heading2"/>
        <w:numPr>
          <w:ilvl w:val="1"/>
          <w:numId w:val="11"/>
        </w:numPr>
        <w:spacing w:after="0" w:line="360" w:lineRule="auto"/>
        <w:ind w:left="396"/>
        <w:rPr/>
      </w:pPr>
      <w:bookmarkStart w:colFirst="0" w:colLast="0" w:name="_w8okhuaslgrm" w:id="1"/>
      <w:bookmarkEnd w:id="1"/>
      <w:r w:rsidDel="00000000" w:rsidR="00000000" w:rsidRPr="00000000">
        <w:rPr>
          <w:vertAlign w:val="baseline"/>
          <w:rtl w:val="0"/>
        </w:rPr>
        <w:t xml:space="preserve">Escolha do tema </w:t>
      </w:r>
    </w:p>
    <w:p w:rsidR="00000000" w:rsidDel="00000000" w:rsidP="00000000" w:rsidRDefault="00000000" w:rsidRPr="00000000" w14:paraId="0000023E">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3F">
      <w:pPr>
        <w:spacing w:after="0" w:line="360" w:lineRule="auto"/>
        <w:ind w:firstLine="709"/>
        <w:rPr>
          <w:rFonts w:ascii="Arial" w:cs="Arial" w:eastAsia="Arial" w:hAnsi="Arial"/>
          <w:sz w:val="24"/>
          <w:szCs w:val="24"/>
        </w:rPr>
      </w:pPr>
      <w:r w:rsidDel="00000000" w:rsidR="00000000" w:rsidRPr="00000000">
        <w:rPr>
          <w:rFonts w:ascii="Arial" w:cs="Arial" w:eastAsia="Arial" w:hAnsi="Arial"/>
          <w:sz w:val="24"/>
          <w:szCs w:val="24"/>
          <w:rtl w:val="0"/>
        </w:rPr>
        <w:t xml:space="preserve"> A escolha do tema, surgiu a partir de propostas de projetos, sendo que este projeto, em virtude de sua importância no cotidiano das pessoas, além do interesse quanto às questões de finanças pessoais, foi o escolhido como no Trabalho de Conclusão de Curso.</w:t>
      </w:r>
    </w:p>
    <w:p w:rsidR="00000000" w:rsidDel="00000000" w:rsidP="00000000" w:rsidRDefault="00000000" w:rsidRPr="00000000" w14:paraId="00000240">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1">
      <w:pPr>
        <w:pStyle w:val="Heading2"/>
        <w:numPr>
          <w:ilvl w:val="2"/>
          <w:numId w:val="9"/>
        </w:numPr>
        <w:spacing w:after="0" w:line="360" w:lineRule="auto"/>
        <w:ind w:left="720"/>
        <w:rPr/>
      </w:pPr>
      <w:bookmarkStart w:colFirst="0" w:colLast="0" w:name="_9grj0bezx5f0" w:id="2"/>
      <w:bookmarkEnd w:id="2"/>
      <w:r w:rsidDel="00000000" w:rsidR="00000000" w:rsidRPr="00000000">
        <w:rPr>
          <w:vertAlign w:val="baseline"/>
          <w:rtl w:val="0"/>
        </w:rPr>
        <w:t xml:space="preserve">Problema do projeto</w:t>
      </w:r>
    </w:p>
    <w:p w:rsidR="00000000" w:rsidDel="00000000" w:rsidP="00000000" w:rsidRDefault="00000000" w:rsidRPr="00000000" w14:paraId="00000242">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Como </w:t>
      </w:r>
      <w:r w:rsidDel="00000000" w:rsidR="00000000" w:rsidRPr="00000000">
        <w:rPr>
          <w:rFonts w:ascii="Arial" w:cs="Arial" w:eastAsia="Arial" w:hAnsi="Arial"/>
          <w:sz w:val="24"/>
          <w:szCs w:val="24"/>
          <w:rtl w:val="0"/>
        </w:rPr>
        <w:t xml:space="preserve">gerir as finanças pessoais, estabelecendo metas e contornando problemas,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 forma eficiente?</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5">
      <w:pPr>
        <w:pStyle w:val="Heading2"/>
        <w:numPr>
          <w:ilvl w:val="2"/>
          <w:numId w:val="9"/>
        </w:numPr>
        <w:spacing w:after="0" w:line="360" w:lineRule="auto"/>
        <w:ind w:left="720"/>
        <w:rPr/>
      </w:pPr>
      <w:bookmarkStart w:colFirst="0" w:colLast="0" w:name="_nw77t2uotdya" w:id="3"/>
      <w:bookmarkEnd w:id="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Objetivo Geral</w:t>
      </w:r>
    </w:p>
    <w:p w:rsidR="00000000" w:rsidDel="00000000" w:rsidP="00000000" w:rsidRDefault="00000000" w:rsidRPr="00000000" w14:paraId="00000246">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7">
      <w:pPr>
        <w:widowControl w:val="0"/>
        <w:spacing w:after="240" w:before="240" w:line="240" w:lineRule="auto"/>
        <w:ind w:firstLine="720"/>
        <w:rPr>
          <w:rFonts w:ascii="Arial" w:cs="Arial" w:eastAsia="Arial" w:hAnsi="Arial"/>
          <w:sz w:val="26"/>
          <w:szCs w:val="26"/>
          <w:highlight w:val="yellow"/>
        </w:rPr>
      </w:pPr>
      <w:r w:rsidDel="00000000" w:rsidR="00000000" w:rsidRPr="00000000">
        <w:rPr>
          <w:rFonts w:ascii="Arial" w:cs="Arial" w:eastAsia="Arial" w:hAnsi="Arial"/>
          <w:sz w:val="24"/>
          <w:szCs w:val="24"/>
          <w:rtl w:val="0"/>
        </w:rPr>
        <w:t xml:space="preserve">O projeto </w:t>
      </w:r>
      <w:r w:rsidDel="00000000" w:rsidR="00000000" w:rsidRPr="00000000">
        <w:rPr>
          <w:rFonts w:ascii="Arial" w:cs="Arial" w:eastAsia="Arial" w:hAnsi="Arial"/>
          <w:sz w:val="24"/>
          <w:szCs w:val="24"/>
          <w:rtl w:val="0"/>
        </w:rPr>
        <w:t xml:space="preserve">WiseBudget</w:t>
      </w:r>
      <w:r w:rsidDel="00000000" w:rsidR="00000000" w:rsidRPr="00000000">
        <w:rPr>
          <w:rFonts w:ascii="Arial" w:cs="Arial" w:eastAsia="Arial" w:hAnsi="Arial"/>
          <w:sz w:val="24"/>
          <w:szCs w:val="24"/>
          <w:rtl w:val="0"/>
        </w:rPr>
        <w:t xml:space="preserve"> tem como objetivo desenvolver um aplicativo para celular que auxilie os usuários no controle de suas finanças pessoais. A plataforma permitirá registrar ganhos e despesas de forma simples e organizada, oferecendo uma visão clara da situação financeira.</w:t>
      </w:r>
      <w:r w:rsidDel="00000000" w:rsidR="00000000" w:rsidRPr="00000000">
        <w:rPr>
          <w:rtl w:val="0"/>
        </w:rPr>
      </w:r>
    </w:p>
    <w:p w:rsidR="00000000" w:rsidDel="00000000" w:rsidP="00000000" w:rsidRDefault="00000000" w:rsidRPr="00000000" w14:paraId="00000248">
      <w:pPr>
        <w:spacing w:after="0" w:line="360" w:lineRule="auto"/>
        <w:rPr>
          <w:rFonts w:ascii="Arial" w:cs="Arial" w:eastAsia="Arial" w:hAnsi="Arial"/>
          <w:sz w:val="26"/>
          <w:szCs w:val="26"/>
          <w:highlight w:val="yellow"/>
        </w:rPr>
      </w:pPr>
      <w:r w:rsidDel="00000000" w:rsidR="00000000" w:rsidRPr="00000000">
        <w:rPr>
          <w:rtl w:val="0"/>
        </w:rPr>
      </w:r>
    </w:p>
    <w:p w:rsidR="00000000" w:rsidDel="00000000" w:rsidP="00000000" w:rsidRDefault="00000000" w:rsidRPr="00000000" w14:paraId="00000249">
      <w:pPr>
        <w:pStyle w:val="Heading2"/>
        <w:numPr>
          <w:ilvl w:val="2"/>
          <w:numId w:val="9"/>
        </w:numPr>
        <w:spacing w:after="0" w:line="360" w:lineRule="auto"/>
        <w:ind w:left="720"/>
        <w:rPr/>
      </w:pPr>
      <w:bookmarkStart w:colFirst="0" w:colLast="0" w:name="_bys6hxdp000m" w:id="4"/>
      <w:bookmarkEnd w:id="4"/>
      <w:r w:rsidDel="00000000" w:rsidR="00000000" w:rsidRPr="00000000">
        <w:rPr>
          <w:rFonts w:ascii="Arial" w:cs="Arial" w:eastAsia="Arial" w:hAnsi="Arial"/>
          <w:b w:val="1"/>
          <w:i w:val="0"/>
          <w:smallCaps w:val="0"/>
          <w:strike w:val="0"/>
          <w:color w:val="000000"/>
          <w:sz w:val="24"/>
          <w:szCs w:val="24"/>
          <w:u w:val="none"/>
          <w:vertAlign w:val="baseline"/>
          <w:rtl w:val="0"/>
        </w:rPr>
        <w:t xml:space="preserve">Justificativa</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rPr>
          <w:rFonts w:ascii="Arial" w:cs="Arial" w:eastAsia="Arial" w:hAnsi="Arial"/>
          <w:b w:val="0"/>
          <w:i w:val="0"/>
          <w:smallCaps w:val="0"/>
          <w:strike w:val="0"/>
          <w:sz w:val="24"/>
          <w:szCs w:val="24"/>
          <w:u w:val="none"/>
          <w:vertAlign w:val="baseline"/>
        </w:rPr>
      </w:pPr>
      <w:r w:rsidDel="00000000" w:rsidR="00000000" w:rsidRPr="00000000">
        <w:rPr>
          <w:rFonts w:ascii="Arial" w:cs="Arial" w:eastAsia="Arial" w:hAnsi="Arial"/>
          <w:sz w:val="24"/>
          <w:szCs w:val="24"/>
          <w:rtl w:val="0"/>
        </w:rPr>
        <w:t xml:space="preserve">Justifica-se este projeto pela crescente necessidade de educação financeira e pela dificuldade que muitas pessoas enfrentam ao tentar organizar suas finanças pessoais. A proposta do </w:t>
      </w:r>
      <w:r w:rsidDel="00000000" w:rsidR="00000000" w:rsidRPr="00000000">
        <w:rPr>
          <w:rFonts w:ascii="Arial" w:cs="Arial" w:eastAsia="Arial" w:hAnsi="Arial"/>
          <w:b w:val="1"/>
          <w:sz w:val="24"/>
          <w:szCs w:val="24"/>
          <w:rtl w:val="0"/>
        </w:rPr>
        <w:t xml:space="preserve">WiseBudget</w:t>
      </w:r>
      <w:r w:rsidDel="00000000" w:rsidR="00000000" w:rsidRPr="00000000">
        <w:rPr>
          <w:rFonts w:ascii="Arial" w:cs="Arial" w:eastAsia="Arial" w:hAnsi="Arial"/>
          <w:sz w:val="24"/>
          <w:szCs w:val="24"/>
          <w:rtl w:val="0"/>
        </w:rPr>
        <w:t xml:space="preserve"> visa suprir essa lacuna, proporcionando uma ferramenta útil, intuitiva e alinhada com a busca por estabilidade e controle financeiro.</w:t>
      </w: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b w:val="0"/>
          <w:i w:val="0"/>
          <w:smallCaps w:val="0"/>
          <w:strike w:val="0"/>
          <w:color w:val="000000"/>
          <w:sz w:val="24"/>
          <w:szCs w:val="24"/>
          <w:u w:val="none"/>
          <w:vertAlign w:val="baseline"/>
        </w:rPr>
      </w:pPr>
      <w:r w:rsidDel="00000000" w:rsidR="00000000" w:rsidRPr="00000000">
        <w:rPr>
          <w:rFonts w:ascii="Arial" w:cs="Arial" w:eastAsia="Arial" w:hAnsi="Arial"/>
          <w:b w:val="0"/>
          <w:i w:val="0"/>
          <w:smallCaps w:val="0"/>
          <w:strike w:val="0"/>
          <w:color w:val="000000"/>
          <w:sz w:val="24"/>
          <w:szCs w:val="24"/>
          <w:u w:val="none"/>
          <w:vertAlign w:val="baseline"/>
          <w:rtl w:val="0"/>
        </w:rPr>
        <w:t xml:space="preserve">Dentre os diversos tipos de relevâncias, destacam-se: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b w:val="1"/>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000000"/>
          <w:sz w:val="24"/>
          <w:szCs w:val="24"/>
          <w:u w:val="none"/>
          <w:vertAlign w:val="baseline"/>
          <w:rtl w:val="0"/>
        </w:rPr>
        <w:t xml:space="preserve">Relevância Acadêmica:</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 projeto contribui para a aplicação prática dos conhecimentos adquiridos ao longo do curso, envolvendo desenvolvimento de software, design de interfaces (UI/UX), gestão de banco de dados e gerenciamento de projetos.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b w:val="1"/>
          <w:sz w:val="24"/>
          <w:szCs w:val="24"/>
          <w:highlight w:val="yellow"/>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b w:val="1"/>
          <w:sz w:val="24"/>
          <w:szCs w:val="24"/>
        </w:rPr>
      </w:pPr>
      <w:r w:rsidDel="00000000" w:rsidR="00000000" w:rsidRPr="00000000">
        <w:rPr>
          <w:rFonts w:ascii="Arial" w:cs="Arial" w:eastAsia="Arial" w:hAnsi="Arial"/>
          <w:b w:val="1"/>
          <w:i w:val="0"/>
          <w:smallCaps w:val="0"/>
          <w:strike w:val="0"/>
          <w:color w:val="000000"/>
          <w:sz w:val="24"/>
          <w:szCs w:val="24"/>
          <w:u w:val="none"/>
          <w:vertAlign w:val="baseline"/>
          <w:rtl w:val="0"/>
        </w:rPr>
        <w:t xml:space="preserve">Relevância Profissional:</w:t>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b w:val="1"/>
          <w:sz w:val="24"/>
          <w:szCs w:val="24"/>
          <w:highlight w:val="yellow"/>
        </w:rPr>
      </w:pPr>
      <w:r w:rsidDel="00000000" w:rsidR="00000000" w:rsidRPr="00000000">
        <w:rPr>
          <w:rtl w:val="0"/>
        </w:rPr>
      </w:r>
    </w:p>
    <w:p w:rsidR="00000000" w:rsidDel="00000000" w:rsidP="00000000" w:rsidRDefault="00000000" w:rsidRPr="00000000" w14:paraId="00000255">
      <w:pPr>
        <w:spacing w:after="0" w:line="360" w:lineRule="auto"/>
        <w:rPr>
          <w:rFonts w:ascii="Arial" w:cs="Arial" w:eastAsia="Arial" w:hAnsi="Arial"/>
          <w:sz w:val="24"/>
          <w:szCs w:val="24"/>
          <w:highlight w:val="yellow"/>
        </w:rPr>
      </w:pPr>
      <w:r w:rsidDel="00000000" w:rsidR="00000000" w:rsidRPr="00000000">
        <w:rPr>
          <w:rFonts w:ascii="Arial" w:cs="Arial" w:eastAsia="Arial" w:hAnsi="Arial"/>
          <w:sz w:val="24"/>
          <w:szCs w:val="24"/>
          <w:rtl w:val="0"/>
        </w:rPr>
        <w:t xml:space="preserve">A experiência adquirida durante o desenvolvimento da plataforma proporciona um diferencial competitivo no mercado de trabalho, especialmente nas áreas de desenvolvimento de aplicativos, fintechs e design de experiência do usuário.</w:t>
      </w: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b w:val="1"/>
          <w:sz w:val="24"/>
          <w:szCs w:val="24"/>
          <w:highlight w:val="yellow"/>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vertAlign w:val="baseline"/>
          <w:rtl w:val="0"/>
        </w:rPr>
        <w:t xml:space="preserve">Relevância Social</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58">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59">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aplicativo incentiva o consumo consciente e o planejamento financeiro, promove hábitos de economia e auxilia os usuários a atingirem suas metas pessoais, contribuindo para uma maior saúde financeira e para a redução do estresse relacionado a dívidas.</w:t>
      </w:r>
    </w:p>
    <w:p w:rsidR="00000000" w:rsidDel="00000000" w:rsidP="00000000" w:rsidRDefault="00000000" w:rsidRPr="00000000" w14:paraId="0000025A">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5B">
      <w:pPr>
        <w:pStyle w:val="Heading2"/>
        <w:spacing w:after="0" w:line="360" w:lineRule="auto"/>
        <w:rPr>
          <w:rFonts w:ascii="Arial" w:cs="Arial" w:eastAsia="Arial" w:hAnsi="Arial"/>
          <w:b w:val="1"/>
          <w:sz w:val="24"/>
          <w:szCs w:val="24"/>
        </w:rPr>
      </w:pPr>
      <w:bookmarkStart w:colFirst="0" w:colLast="0" w:name="_iimrub57odky" w:id="5"/>
      <w:bookmarkEnd w:id="5"/>
      <w:r w:rsidDel="00000000" w:rsidR="00000000" w:rsidRPr="00000000">
        <w:rPr>
          <w:rFonts w:ascii="Arial" w:cs="Arial" w:eastAsia="Arial" w:hAnsi="Arial"/>
          <w:b w:val="1"/>
          <w:sz w:val="24"/>
          <w:szCs w:val="24"/>
          <w:rtl w:val="0"/>
        </w:rPr>
        <w:t xml:space="preserve">1.1.4 Metodologia</w:t>
      </w:r>
    </w:p>
    <w:p w:rsidR="00000000" w:rsidDel="00000000" w:rsidP="00000000" w:rsidRDefault="00000000" w:rsidRPr="00000000" w14:paraId="0000025C">
      <w:pPr>
        <w:spacing w:after="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D">
      <w:pPr>
        <w:spacing w:after="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 projeto obedecerá ao ciclo de vida do Projeto: </w:t>
      </w:r>
    </w:p>
    <w:p w:rsidR="00000000" w:rsidDel="00000000" w:rsidP="00000000" w:rsidRDefault="00000000" w:rsidRPr="00000000" w14:paraId="0000025E">
      <w:pPr>
        <w:spacing w:after="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F">
      <w:pPr>
        <w:spacing w:after="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ab/>
        <w:tab/>
        <w:tab/>
        <w:tab/>
      </w:r>
      <w:r w:rsidDel="00000000" w:rsidR="00000000" w:rsidRPr="00000000">
        <w:rPr>
          <w:rFonts w:ascii="Arial" w:cs="Arial" w:eastAsia="Arial" w:hAnsi="Arial"/>
          <w:sz w:val="20"/>
          <w:szCs w:val="20"/>
          <w:rtl w:val="0"/>
        </w:rPr>
        <w:t xml:space="preserve">Figura 3 - Ciclo de Vida do Projeto</w:t>
      </w:r>
      <w:r w:rsidDel="00000000" w:rsidR="00000000" w:rsidRPr="00000000">
        <w:rPr>
          <w:rtl w:val="0"/>
        </w:rPr>
      </w:r>
    </w:p>
    <w:p w:rsidR="00000000" w:rsidDel="00000000" w:rsidP="00000000" w:rsidRDefault="00000000" w:rsidRPr="00000000" w14:paraId="00000260">
      <w:pPr>
        <w:spacing w:after="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1">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ab/>
        <w:tab/>
        <w:tab/>
        <w:tab/>
        <w:tab/>
        <w:tab/>
      </w:r>
      <w:r w:rsidDel="00000000" w:rsidR="00000000" w:rsidRPr="00000000">
        <w:rPr>
          <w:rFonts w:ascii="Arial" w:cs="Arial" w:eastAsia="Arial" w:hAnsi="Arial"/>
          <w:sz w:val="20"/>
          <w:szCs w:val="20"/>
        </w:rPr>
        <w:drawing>
          <wp:inline distB="0" distT="0" distL="0" distR="0">
            <wp:extent cx="4487228" cy="2521748"/>
            <wp:effectExtent b="0" l="0" r="0" t="0"/>
            <wp:docPr descr="Diagrama&#10;&#10;O conteúdo gerado por IA pode estar incorreto." id="31" name="image27.png"/>
            <a:graphic>
              <a:graphicData uri="http://schemas.openxmlformats.org/drawingml/2006/picture">
                <pic:pic>
                  <pic:nvPicPr>
                    <pic:cNvPr descr="Diagrama&#10;&#10;O conteúdo gerado por IA pode estar incorreto." id="0" name="image27.png"/>
                    <pic:cNvPicPr preferRelativeResize="0"/>
                  </pic:nvPicPr>
                  <pic:blipFill>
                    <a:blip r:embed="rId22"/>
                    <a:srcRect b="0" l="0" r="0" t="0"/>
                    <a:stretch>
                      <a:fillRect/>
                    </a:stretch>
                  </pic:blipFill>
                  <pic:spPr>
                    <a:xfrm>
                      <a:off x="0" y="0"/>
                      <a:ext cx="4487228" cy="2521748"/>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spacing w:after="240" w:before="24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63">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Fonte: Artia. Acesso em: 13 set. 2025</w:t>
      </w:r>
    </w:p>
    <w:p w:rsidR="00000000" w:rsidDel="00000000" w:rsidP="00000000" w:rsidRDefault="00000000" w:rsidRPr="00000000" w14:paraId="00000264">
      <w:pPr>
        <w:spacing w:after="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5">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Conforme  o PMBOK ( 2011) - Project Management Body of Knowledge, o ciclo de Vida de um projeto é composto por cinco fases: iniciação, planejamento, execução, monitoramento e controle, e encerramento. Cada fase deste ciclo de projetos PMBOK é composta por diversas tarefas e subprocessos que devem ser realizadas com o objetivo de garantir o sucesso do projeto, e é importante que todas as fases sejam executadas de forma ordenada e correta para que o projeto seja concluído com sucesso.</w:t>
      </w:r>
    </w:p>
    <w:p w:rsidR="00000000" w:rsidDel="00000000" w:rsidP="00000000" w:rsidRDefault="00000000" w:rsidRPr="00000000" w14:paraId="00000266">
      <w:pPr>
        <w:spacing w:after="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7">
      <w:pPr>
        <w:spacing w:after="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8">
      <w:pPr>
        <w:pStyle w:val="Heading1"/>
        <w:numPr>
          <w:ilvl w:val="0"/>
          <w:numId w:val="9"/>
        </w:numPr>
        <w:spacing w:after="0" w:line="240" w:lineRule="auto"/>
        <w:ind w:left="284"/>
        <w:rPr/>
      </w:pPr>
      <w:bookmarkStart w:colFirst="0" w:colLast="0" w:name="_dzc4ha8ozyfo" w:id="6"/>
      <w:bookmarkEnd w:id="6"/>
      <w:r w:rsidDel="00000000" w:rsidR="00000000" w:rsidRPr="00000000">
        <w:rPr>
          <w:vertAlign w:val="baseline"/>
          <w:rtl w:val="0"/>
        </w:rPr>
        <w:t xml:space="preserve">FASES DO CICLO DE VIDA DO PROJETO</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rPr>
          <w:rFonts w:ascii="Arial" w:cs="Arial" w:eastAsia="Arial" w:hAnsi="Arial"/>
          <w:b w:val="1"/>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B">
      <w:pPr>
        <w:pStyle w:val="Heading2"/>
        <w:numPr>
          <w:ilvl w:val="1"/>
          <w:numId w:val="9"/>
        </w:numPr>
        <w:spacing w:after="0" w:line="240" w:lineRule="auto"/>
        <w:ind w:left="600"/>
        <w:rPr/>
      </w:pPr>
      <w:bookmarkStart w:colFirst="0" w:colLast="0" w:name="_y5mm49dlue3a" w:id="7"/>
      <w:bookmarkEnd w:id="7"/>
      <w:r w:rsidDel="00000000" w:rsidR="00000000" w:rsidRPr="00000000">
        <w:rPr>
          <w:vertAlign w:val="baseline"/>
          <w:rtl w:val="0"/>
        </w:rPr>
        <w:t xml:space="preserve">Iniciação</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D">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6E">
      <w:pPr>
        <w:pStyle w:val="Heading2"/>
        <w:spacing w:after="0" w:line="360" w:lineRule="auto"/>
        <w:rPr/>
      </w:pPr>
      <w:bookmarkStart w:colFirst="0" w:colLast="0" w:name="_5ogupyxvfwv" w:id="8"/>
      <w:bookmarkEnd w:id="8"/>
      <w:r w:rsidDel="00000000" w:rsidR="00000000" w:rsidRPr="00000000">
        <w:rPr>
          <w:rtl w:val="0"/>
        </w:rPr>
        <w:t xml:space="preserve">2.1.1 TAP – Termo de Abertura do Projeto</w:t>
      </w:r>
    </w:p>
    <w:p w:rsidR="00000000" w:rsidDel="00000000" w:rsidP="00000000" w:rsidRDefault="00000000" w:rsidRPr="00000000" w14:paraId="0000026F">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70">
      <w:pPr>
        <w:spacing w:after="0" w:line="360" w:lineRule="auto"/>
        <w:ind w:left="144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Quadro 1- Termo de Abertura do Projeto</w:t>
      </w:r>
    </w:p>
    <w:tbl>
      <w:tblPr>
        <w:tblStyle w:val="Table6"/>
        <w:tblW w:w="9082.0" w:type="dxa"/>
        <w:jc w:val="left"/>
        <w:tblInd w:w="-15.0" w:type="dxa"/>
        <w:tblLayout w:type="fixed"/>
        <w:tblLook w:val="0400"/>
      </w:tblPr>
      <w:tblGrid>
        <w:gridCol w:w="3479"/>
        <w:gridCol w:w="5603"/>
        <w:tblGridChange w:id="0">
          <w:tblGrid>
            <w:gridCol w:w="3479"/>
            <w:gridCol w:w="5603"/>
          </w:tblGrid>
        </w:tblGridChange>
      </w:tblGrid>
      <w:tr>
        <w:trPr>
          <w:cantSplit w:val="0"/>
          <w:trHeight w:val="678"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71">
            <w:pPr>
              <w:widowControl w:val="0"/>
              <w:spacing w:after="0" w:line="36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Empresa: </w:t>
            </w:r>
            <w:r w:rsidDel="00000000" w:rsidR="00000000" w:rsidRPr="00000000">
              <w:rPr>
                <w:rFonts w:ascii="Arial" w:cs="Arial" w:eastAsia="Arial" w:hAnsi="Arial"/>
                <w:b w:val="1"/>
                <w:sz w:val="20"/>
                <w:szCs w:val="20"/>
                <w:rtl w:val="0"/>
              </w:rPr>
              <w:t xml:space="preserve">WiseBudget </w:t>
            </w:r>
            <w:r w:rsidDel="00000000" w:rsidR="00000000" w:rsidRPr="00000000">
              <w:rPr>
                <w:rFonts w:ascii="Arial" w:cs="Arial" w:eastAsia="Arial" w:hAnsi="Arial"/>
                <w:b w:val="1"/>
                <w:color w:val="000000"/>
                <w:sz w:val="20"/>
                <w:szCs w:val="20"/>
                <w:rtl w:val="0"/>
              </w:rPr>
              <w:t xml:space="preserve">Ltda</w:t>
            </w:r>
          </w:p>
          <w:p w:rsidR="00000000" w:rsidDel="00000000" w:rsidP="00000000" w:rsidRDefault="00000000" w:rsidRPr="00000000" w14:paraId="00000272">
            <w:pPr>
              <w:widowControl w:val="0"/>
              <w:spacing w:after="0" w:line="36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Nome do Projeto: WiseBudget</w:t>
            </w:r>
          </w:p>
        </w:tc>
      </w:tr>
      <w:tr>
        <w:trPr>
          <w:cantSplit w:val="0"/>
          <w:trHeight w:val="269"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274">
            <w:pPr>
              <w:widowControl w:val="0"/>
              <w:spacing w:after="0" w:line="36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Início:</w:t>
            </w:r>
            <w:r w:rsidDel="00000000" w:rsidR="00000000" w:rsidRPr="00000000">
              <w:rPr>
                <w:rFonts w:ascii="Arial" w:cs="Arial" w:eastAsia="Arial" w:hAnsi="Arial"/>
                <w:b w:val="1"/>
                <w:sz w:val="20"/>
                <w:szCs w:val="20"/>
                <w:rtl w:val="0"/>
              </w:rPr>
              <w:t xml:space="preserve"> 01 de Abril de 2025  </w:t>
            </w:r>
            <w:r w:rsidDel="00000000" w:rsidR="00000000" w:rsidRPr="00000000">
              <w:rPr>
                <w:rFonts w:ascii="Arial" w:cs="Arial" w:eastAsia="Arial" w:hAnsi="Arial"/>
                <w:b w:val="1"/>
                <w:color w:val="000000"/>
                <w:sz w:val="20"/>
                <w:szCs w:val="20"/>
                <w:rtl w:val="0"/>
              </w:rPr>
              <w:t xml:space="preserve">                                                        Término: 31</w:t>
            </w:r>
            <w:r w:rsidDel="00000000" w:rsidR="00000000" w:rsidRPr="00000000">
              <w:rPr>
                <w:rFonts w:ascii="Arial" w:cs="Arial" w:eastAsia="Arial" w:hAnsi="Arial"/>
                <w:b w:val="1"/>
                <w:sz w:val="20"/>
                <w:szCs w:val="20"/>
                <w:rtl w:val="0"/>
              </w:rPr>
              <w:t xml:space="preserve"> de outubro de 2025 </w:t>
            </w:r>
            <w:r w:rsidDel="00000000" w:rsidR="00000000" w:rsidRPr="00000000">
              <w:rPr>
                <w:rtl w:val="0"/>
              </w:rPr>
            </w:r>
          </w:p>
        </w:tc>
      </w:tr>
      <w:tr>
        <w:trPr>
          <w:cantSplit w:val="0"/>
          <w:trHeight w:val="269"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276">
            <w:pPr>
              <w:widowControl w:val="0"/>
              <w:spacing w:after="0" w:line="36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Empresa e Logomarca, Descrição e Significado</w:t>
            </w:r>
          </w:p>
        </w:tc>
      </w:tr>
      <w:tr>
        <w:trPr>
          <w:cantSplit w:val="0"/>
          <w:trHeight w:val="34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widowControl w:val="0"/>
              <w:spacing w:after="0" w:line="240" w:lineRule="auto"/>
              <w:rPr>
                <w:rFonts w:ascii="Arial" w:cs="Arial" w:eastAsia="Arial" w:hAnsi="Arial"/>
                <w:color w:val="000000"/>
                <w:sz w:val="20"/>
                <w:szCs w:val="20"/>
              </w:rPr>
            </w:pPr>
            <w:bookmarkStart w:colFirst="0" w:colLast="0" w:name="_7w33k9e19hsx" w:id="9"/>
            <w:bookmarkEnd w:id="9"/>
            <w:r w:rsidDel="00000000" w:rsidR="00000000" w:rsidRPr="00000000">
              <w:rPr>
                <w:rFonts w:ascii="Arial" w:cs="Arial" w:eastAsia="Arial" w:hAnsi="Arial"/>
                <w:color w:val="000000"/>
                <w:sz w:val="20"/>
                <w:szCs w:val="20"/>
                <w:rtl w:val="0"/>
              </w:rPr>
              <w:t xml:space="preserve">Figura </w:t>
            </w:r>
            <w:r w:rsidDel="00000000" w:rsidR="00000000" w:rsidRPr="00000000">
              <w:rPr>
                <w:rFonts w:ascii="Arial" w:cs="Arial" w:eastAsia="Arial" w:hAnsi="Arial"/>
                <w:sz w:val="20"/>
                <w:szCs w:val="20"/>
                <w:rtl w:val="0"/>
              </w:rPr>
              <w:t xml:space="preserve">4</w:t>
            </w:r>
            <w:r w:rsidDel="00000000" w:rsidR="00000000" w:rsidRPr="00000000">
              <w:rPr>
                <w:rFonts w:ascii="Arial" w:cs="Arial" w:eastAsia="Arial" w:hAnsi="Arial"/>
                <w:color w:val="000000"/>
                <w:sz w:val="20"/>
                <w:szCs w:val="20"/>
                <w:rtl w:val="0"/>
              </w:rPr>
              <w:t xml:space="preserve"> - </w:t>
            </w:r>
            <w:r w:rsidDel="00000000" w:rsidR="00000000" w:rsidRPr="00000000">
              <w:rPr>
                <w:rFonts w:ascii="Arial" w:cs="Arial" w:eastAsia="Arial" w:hAnsi="Arial"/>
                <w:sz w:val="20"/>
                <w:szCs w:val="20"/>
                <w:rtl w:val="0"/>
              </w:rPr>
              <w:t xml:space="preserve">Logomarca</w:t>
            </w:r>
            <w:r w:rsidDel="00000000" w:rsidR="00000000" w:rsidRPr="00000000">
              <w:rPr>
                <w:rtl w:val="0"/>
              </w:rPr>
            </w:r>
          </w:p>
          <w:p w:rsidR="00000000" w:rsidDel="00000000" w:rsidP="00000000" w:rsidRDefault="00000000" w:rsidRPr="00000000" w14:paraId="00000279">
            <w:pPr>
              <w:widowControl w:val="0"/>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A">
            <w:pPr>
              <w:pBdr>
                <w:top w:color="000000" w:space="1" w:sz="4" w:val="single"/>
                <w:left w:color="000000" w:space="4" w:sz="4" w:val="single"/>
                <w:bottom w:color="000000" w:space="1" w:sz="4" w:val="single"/>
                <w:right w:color="000000" w:space="4" w:sz="4" w:val="single"/>
              </w:pBdr>
              <w:spacing w:after="0" w:line="240" w:lineRule="auto"/>
              <w:rPr>
                <w:rFonts w:ascii="Arial" w:cs="Arial" w:eastAsia="Arial" w:hAnsi="Arial"/>
                <w:sz w:val="20"/>
                <w:szCs w:val="20"/>
              </w:rPr>
            </w:pPr>
            <w:r w:rsidDel="00000000" w:rsidR="00000000" w:rsidRPr="00000000">
              <w:rPr>
                <w:rFonts w:ascii="Arial" w:cs="Arial" w:eastAsia="Arial" w:hAnsi="Arial"/>
                <w:b w:val="1"/>
              </w:rPr>
              <w:drawing>
                <wp:inline distB="114300" distT="114300" distL="114300" distR="114300">
                  <wp:extent cx="2057400" cy="1612900"/>
                  <wp:effectExtent b="0" l="0" r="0" t="0"/>
                  <wp:docPr id="25" name="image10.png"/>
                  <a:graphic>
                    <a:graphicData uri="http://schemas.openxmlformats.org/drawingml/2006/picture">
                      <pic:pic>
                        <pic:nvPicPr>
                          <pic:cNvPr id="0" name="image10.png"/>
                          <pic:cNvPicPr preferRelativeResize="0"/>
                        </pic:nvPicPr>
                        <pic:blipFill>
                          <a:blip r:embed="rId8"/>
                          <a:srcRect b="7978" l="0" r="0" t="0"/>
                          <a:stretch>
                            <a:fillRect/>
                          </a:stretch>
                        </pic:blipFill>
                        <pic:spPr>
                          <a:xfrm>
                            <a:off x="0" y="0"/>
                            <a:ext cx="20574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widowControl w:val="0"/>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C">
            <w:pPr>
              <w:widowControl w:val="0"/>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D">
            <w:pPr>
              <w:widowControl w:val="0"/>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E">
            <w:pPr>
              <w:widowControl w:val="0"/>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F">
            <w:pPr>
              <w:widowControl w:val="0"/>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0">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Fonte: os autores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widowControl w:val="0"/>
              <w:spacing w:after="0" w:line="36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 marca faz alusão ao controle e segurança  financeira. Contemplando o jogo de palavras “Wise” e “Budget” que traduzindo seria “sábio” e ”orçamento” traz explicitamente o objetivo de ter uma vida financeira estável. </w:t>
            </w:r>
          </w:p>
          <w:p w:rsidR="00000000" w:rsidDel="00000000" w:rsidP="00000000" w:rsidRDefault="00000000" w:rsidRPr="00000000" w14:paraId="00000282">
            <w:pPr>
              <w:widowControl w:val="0"/>
              <w:spacing w:after="0" w:line="360" w:lineRule="auto"/>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283">
            <w:pPr>
              <w:widowControl w:val="0"/>
              <w:spacing w:after="0" w:line="360" w:lineRule="auto"/>
              <w:rPr>
                <w:rFonts w:ascii="Arial" w:cs="Arial" w:eastAsia="Arial" w:hAnsi="Arial"/>
                <w:color w:val="000000"/>
                <w:sz w:val="20"/>
                <w:szCs w:val="20"/>
              </w:rPr>
            </w:pPr>
            <w:r w:rsidDel="00000000" w:rsidR="00000000" w:rsidRPr="00000000">
              <w:rPr>
                <w:rFonts w:ascii="Arial" w:cs="Arial" w:eastAsia="Arial" w:hAnsi="Arial"/>
                <w:sz w:val="20"/>
                <w:szCs w:val="20"/>
                <w:highlight w:val="white"/>
                <w:rtl w:val="0"/>
              </w:rPr>
              <w:t xml:space="preserve">A cor amarelo dourado representa prosperidade, energia e motivação, sensações ligadas ao crescimento financeiro. No app, estimula o usuário a manter foco em seus objetivos e no controle do dinheiro.</w:t>
            </w:r>
            <w:r w:rsidDel="00000000" w:rsidR="00000000" w:rsidRPr="00000000">
              <w:rPr>
                <w:rtl w:val="0"/>
              </w:rPr>
            </w:r>
          </w:p>
          <w:p w:rsidR="00000000" w:rsidDel="00000000" w:rsidP="00000000" w:rsidRDefault="00000000" w:rsidRPr="00000000" w14:paraId="00000284">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cor cinza grafite simboliza estabilidade e segurança, valores essenciais no universo financeiro. Funciona como uma base confiável e moderna, transmitindo solidez em gráficos, ícones e textos.</w:t>
            </w:r>
          </w:p>
          <w:p w:rsidR="00000000" w:rsidDel="00000000" w:rsidP="00000000" w:rsidRDefault="00000000" w:rsidRPr="00000000" w14:paraId="00000285">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cor branco gelo associado à transparência e clareza, atributos indispensáveis em finanças. Garante que as informações sejam compreendidas de forma limpa e objetiva, reforçando a confiança do usuário.</w:t>
            </w:r>
          </w:p>
          <w:p w:rsidR="00000000" w:rsidDel="00000000" w:rsidP="00000000" w:rsidRDefault="00000000" w:rsidRPr="00000000" w14:paraId="00000286">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cor azul petróleo suave traz racionalidade, confiança e equilíbrio — características esperadas em tomadas de decisão financeiras. Age como um contraponto ao amarelo, mantendo a seriedade do app.</w:t>
            </w:r>
          </w:p>
          <w:p w:rsidR="00000000" w:rsidDel="00000000" w:rsidP="00000000" w:rsidRDefault="00000000" w:rsidRPr="00000000" w14:paraId="00000287">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areia bege areia Suaviza a paleta com sensação de aconchego e neutralidade. Evita que o visual fique frio ou técnico demais, trazendo calma e conforto nas áreas de respiro visual.</w:t>
            </w:r>
          </w:p>
          <w:p w:rsidR="00000000" w:rsidDel="00000000" w:rsidP="00000000" w:rsidRDefault="00000000" w:rsidRPr="00000000" w14:paraId="00000288">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 cor cinza claro Usado para estrutura e organização. Define limites e hierarquias sem competir com as cores principais, mantendo equilíbrio e acessibilidade no layout.</w:t>
            </w:r>
          </w:p>
          <w:p w:rsidR="00000000" w:rsidDel="00000000" w:rsidP="00000000" w:rsidRDefault="00000000" w:rsidRPr="00000000" w14:paraId="00000289">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cor cinza escuro intenso transmite seriedade e firmeza, adicionando contraste e profundidade. Substitui o preto de forma mais suave, garantindo elegibilidade, elegância e harmonia na hierarquia visual.</w:t>
            </w:r>
          </w:p>
          <w:p w:rsidR="00000000" w:rsidDel="00000000" w:rsidP="00000000" w:rsidRDefault="00000000" w:rsidRPr="00000000" w14:paraId="0000028A">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8B">
            <w:pPr>
              <w:widowControl w:val="0"/>
              <w:spacing w:after="0"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Paleta de cores</w:t>
            </w:r>
          </w:p>
          <w:p w:rsidR="00000000" w:rsidDel="00000000" w:rsidP="00000000" w:rsidRDefault="00000000" w:rsidRPr="00000000" w14:paraId="0000028C">
            <w:pPr>
              <w:widowControl w:val="0"/>
              <w:spacing w:after="0" w:line="240" w:lineRule="auto"/>
              <w:rPr>
                <w:rFonts w:ascii="Arial" w:cs="Arial" w:eastAsia="Arial" w:hAnsi="Arial"/>
                <w:b w:val="1"/>
                <w:sz w:val="20"/>
                <w:szCs w:val="20"/>
              </w:rPr>
            </w:pPr>
            <w:bookmarkStart w:colFirst="0" w:colLast="0" w:name="_7w33k9e19hsx" w:id="9"/>
            <w:bookmarkEnd w:id="9"/>
            <w:r w:rsidDel="00000000" w:rsidR="00000000" w:rsidRPr="00000000">
              <w:rPr>
                <w:rFonts w:ascii="Arial" w:cs="Arial" w:eastAsia="Arial" w:hAnsi="Arial"/>
                <w:sz w:val="20"/>
                <w:szCs w:val="20"/>
                <w:rtl w:val="0"/>
              </w:rPr>
              <w:t xml:space="preserve">Figura 5 - Paleta de cores</w:t>
            </w:r>
            <w:r w:rsidDel="00000000" w:rsidR="00000000" w:rsidRPr="00000000">
              <w:rPr>
                <w:rtl w:val="0"/>
              </w:rPr>
            </w:r>
          </w:p>
          <w:p w:rsidR="00000000" w:rsidDel="00000000" w:rsidP="00000000" w:rsidRDefault="00000000" w:rsidRPr="00000000" w14:paraId="0000028D">
            <w:pPr>
              <w:widowControl w:val="0"/>
              <w:spacing w:after="0" w:line="360" w:lineRule="auto"/>
              <w:rPr>
                <w:rFonts w:ascii="Arial" w:cs="Arial" w:eastAsia="Arial" w:hAnsi="Arial"/>
                <w:color w:val="000000"/>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1657350</wp:posOffset>
                  </wp:positionH>
                  <wp:positionV relativeFrom="paragraph">
                    <wp:posOffset>114300</wp:posOffset>
                  </wp:positionV>
                  <wp:extent cx="270000" cy="266400"/>
                  <wp:effectExtent b="12700" l="12700" r="12700" t="12700"/>
                  <wp:wrapSquare wrapText="bothSides" distB="114300" distT="114300" distL="114300" distR="114300"/>
                  <wp:docPr id="23"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270000" cy="266400"/>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1157288</wp:posOffset>
                  </wp:positionH>
                  <wp:positionV relativeFrom="paragraph">
                    <wp:posOffset>114300</wp:posOffset>
                  </wp:positionV>
                  <wp:extent cx="270000" cy="266400"/>
                  <wp:effectExtent b="12700" l="12700" r="12700" t="12700"/>
                  <wp:wrapSquare wrapText="bothSides" distB="114300" distT="114300" distL="114300" distR="114300"/>
                  <wp:docPr id="35"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270000" cy="266400"/>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2590800</wp:posOffset>
                  </wp:positionH>
                  <wp:positionV relativeFrom="paragraph">
                    <wp:posOffset>114300</wp:posOffset>
                  </wp:positionV>
                  <wp:extent cx="266400" cy="270000"/>
                  <wp:effectExtent b="12700" l="12700" r="12700" t="12700"/>
                  <wp:wrapSquare wrapText="bothSides" distB="114300" distT="114300" distL="114300" distR="114300"/>
                  <wp:docPr id="32"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266400" cy="270000"/>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2152650</wp:posOffset>
                  </wp:positionH>
                  <wp:positionV relativeFrom="paragraph">
                    <wp:posOffset>114300</wp:posOffset>
                  </wp:positionV>
                  <wp:extent cx="266700" cy="266700"/>
                  <wp:effectExtent b="12700" l="12700" r="12700" t="12700"/>
                  <wp:wrapSquare wrapText="bothSides" distB="114300" distT="114300" distL="114300" distR="114300"/>
                  <wp:docPr id="18"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266700" cy="266700"/>
                          </a:xfrm>
                          <a:prstGeom prst="rect"/>
                          <a:ln w="12700">
                            <a:solidFill>
                              <a:srgbClr val="000000"/>
                            </a:solidFill>
                            <a:prstDash val="solid"/>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161925</wp:posOffset>
                  </wp:positionH>
                  <wp:positionV relativeFrom="paragraph">
                    <wp:posOffset>114300</wp:posOffset>
                  </wp:positionV>
                  <wp:extent cx="270206" cy="266400"/>
                  <wp:effectExtent b="12700" l="12700" r="12700" t="12700"/>
                  <wp:wrapSquare wrapText="bothSides" distB="0" distT="0" distL="0" distR="0"/>
                  <wp:docPr id="14"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270206" cy="266400"/>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661988</wp:posOffset>
                  </wp:positionH>
                  <wp:positionV relativeFrom="paragraph">
                    <wp:posOffset>114300</wp:posOffset>
                  </wp:positionV>
                  <wp:extent cx="266872" cy="266872"/>
                  <wp:effectExtent b="12700" l="12700" r="12700" t="12700"/>
                  <wp:wrapSquare wrapText="bothSides" distB="114300" distT="114300" distL="114300" distR="114300"/>
                  <wp:docPr id="28"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266872" cy="266872"/>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3028950</wp:posOffset>
                  </wp:positionH>
                  <wp:positionV relativeFrom="paragraph">
                    <wp:posOffset>123825</wp:posOffset>
                  </wp:positionV>
                  <wp:extent cx="266400" cy="270000"/>
                  <wp:effectExtent b="0" l="0" r="0" t="0"/>
                  <wp:wrapSquare wrapText="bothSides" distB="114300" distT="114300" distL="114300" distR="114300"/>
                  <wp:docPr id="33"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266400" cy="270000"/>
                          </a:xfrm>
                          <a:prstGeom prst="rect"/>
                          <a:ln/>
                        </pic:spPr>
                      </pic:pic>
                    </a:graphicData>
                  </a:graphic>
                </wp:anchor>
              </w:drawing>
            </w:r>
          </w:p>
          <w:p w:rsidR="00000000" w:rsidDel="00000000" w:rsidP="00000000" w:rsidRDefault="00000000" w:rsidRPr="00000000" w14:paraId="0000028E">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8F">
            <w:pPr>
              <w:widowControl w:val="0"/>
              <w:spacing w:after="0" w:line="360" w:lineRule="auto"/>
              <w:rPr>
                <w:rFonts w:ascii="Arial" w:cs="Arial" w:eastAsia="Arial" w:hAnsi="Arial"/>
                <w:sz w:val="20"/>
                <w:szCs w:val="20"/>
              </w:rPr>
            </w:pPr>
            <w:r w:rsidDel="00000000" w:rsidR="00000000" w:rsidRPr="00000000">
              <w:rPr>
                <w:rtl w:val="0"/>
              </w:rPr>
            </w:r>
          </w:p>
        </w:tc>
      </w:tr>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widowControl w:val="0"/>
              <w:spacing w:after="0"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Equipe básica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widowControl w:val="0"/>
              <w:spacing w:after="0"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Papéis desempenhados</w:t>
            </w:r>
          </w:p>
        </w:tc>
      </w:tr>
      <w:tr>
        <w:trPr>
          <w:cantSplit w:val="0"/>
          <w:trHeight w:val="9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Thomaz Ferreira de Godoi Bueno</w:t>
            </w:r>
          </w:p>
          <w:p w:rsidR="00000000" w:rsidDel="00000000" w:rsidP="00000000" w:rsidRDefault="00000000" w:rsidRPr="00000000" w14:paraId="00000293">
            <w:pPr>
              <w:widowControl w:val="0"/>
              <w:spacing w:after="0" w:line="240" w:lineRule="auto"/>
              <w:rPr>
                <w:rFonts w:ascii="Arial" w:cs="Arial" w:eastAsia="Arial" w:hAnsi="Arial"/>
                <w:sz w:val="20"/>
                <w:szCs w:val="20"/>
              </w:rPr>
            </w:pPr>
            <w:r w:rsidDel="00000000" w:rsidR="00000000" w:rsidRPr="00000000">
              <w:rPr>
                <w:rFonts w:ascii="Roboto" w:cs="Roboto" w:eastAsia="Roboto" w:hAnsi="Roboto"/>
                <w:color w:val="444746"/>
                <w:sz w:val="18"/>
                <w:szCs w:val="18"/>
                <w:rtl w:val="0"/>
              </w:rPr>
              <w:t xml:space="preserve">thomaz.bueno@unesp.br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widowControl w:val="0"/>
              <w:spacing w:after="0" w:line="240" w:lineRule="auto"/>
              <w:rPr>
                <w:rFonts w:ascii="Arial" w:cs="Arial" w:eastAsia="Arial" w:hAnsi="Arial"/>
                <w:b w:val="1"/>
                <w:sz w:val="20"/>
                <w:szCs w:val="20"/>
              </w:rPr>
            </w:pPr>
            <w:r w:rsidDel="00000000" w:rsidR="00000000" w:rsidRPr="00000000">
              <w:rPr>
                <w:b w:val="1"/>
                <w:rtl w:val="0"/>
              </w:rPr>
              <w:t xml:space="preserve">Product Owner - </w:t>
            </w:r>
            <w:r w:rsidDel="00000000" w:rsidR="00000000" w:rsidRPr="00000000">
              <w:rPr>
                <w:rtl w:val="0"/>
              </w:rPr>
              <w:t xml:space="preserve">representa os interesses de todos os envolvidos (Stakeholders), define as funcionalidades do produto e prioriza os itens de Product Backlog</w:t>
            </w:r>
            <w:r w:rsidDel="00000000" w:rsidR="00000000" w:rsidRPr="00000000">
              <w:rPr>
                <w:b w:val="1"/>
                <w:rtl w:val="0"/>
              </w:rPr>
              <w:t xml:space="preserve">.</w:t>
            </w:r>
            <w:r w:rsidDel="00000000" w:rsidR="00000000" w:rsidRPr="00000000">
              <w:rPr>
                <w:rtl w:val="0"/>
              </w:rPr>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widowControl w:val="0"/>
              <w:spacing w:after="0" w:line="240" w:lineRule="auto"/>
              <w:rPr>
                <w:rFonts w:ascii="Arial" w:cs="Arial" w:eastAsia="Arial" w:hAnsi="Arial"/>
                <w:sz w:val="20"/>
                <w:szCs w:val="20"/>
              </w:rPr>
            </w:pPr>
            <w:hyperlink r:id="rId30">
              <w:r w:rsidDel="00000000" w:rsidR="00000000" w:rsidRPr="00000000">
                <w:rPr>
                  <w:rFonts w:ascii="Arial" w:cs="Arial" w:eastAsia="Arial" w:hAnsi="Arial"/>
                  <w:color w:val="0000ee"/>
                  <w:sz w:val="20"/>
                  <w:szCs w:val="20"/>
                  <w:u w:val="single"/>
                  <w:rtl w:val="0"/>
                </w:rPr>
                <w:t xml:space="preserve">Murilo Yuki Kasama Nakata</w:t>
              </w:r>
            </w:hyperlink>
            <w:r w:rsidDel="00000000" w:rsidR="00000000" w:rsidRPr="00000000">
              <w:rPr>
                <w:rtl w:val="0"/>
              </w:rPr>
            </w:r>
          </w:p>
          <w:p w:rsidR="00000000" w:rsidDel="00000000" w:rsidP="00000000" w:rsidRDefault="00000000" w:rsidRPr="00000000" w14:paraId="00000296">
            <w:pPr>
              <w:widowControl w:val="0"/>
              <w:spacing w:after="0" w:line="240" w:lineRule="auto"/>
              <w:rPr>
                <w:rFonts w:ascii="Arial" w:cs="Arial" w:eastAsia="Arial" w:hAnsi="Arial"/>
                <w:sz w:val="20"/>
                <w:szCs w:val="20"/>
              </w:rPr>
            </w:pPr>
            <w:r w:rsidDel="00000000" w:rsidR="00000000" w:rsidRPr="00000000">
              <w:rPr>
                <w:rFonts w:ascii="Roboto" w:cs="Roboto" w:eastAsia="Roboto" w:hAnsi="Roboto"/>
                <w:color w:val="444746"/>
                <w:sz w:val="18"/>
                <w:szCs w:val="18"/>
                <w:rtl w:val="0"/>
              </w:rPr>
              <w:t xml:space="preserve">murilo.yuki@unesp.br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widowControl w:val="0"/>
              <w:spacing w:after="0" w:line="240" w:lineRule="auto"/>
              <w:rPr>
                <w:rFonts w:ascii="Arial" w:cs="Arial" w:eastAsia="Arial" w:hAnsi="Arial"/>
                <w:b w:val="1"/>
                <w:sz w:val="16"/>
                <w:szCs w:val="16"/>
              </w:rPr>
            </w:pPr>
            <w:r w:rsidDel="00000000" w:rsidR="00000000" w:rsidRPr="00000000">
              <w:rPr>
                <w:rFonts w:ascii="Arial" w:cs="Arial" w:eastAsia="Arial" w:hAnsi="Arial"/>
                <w:b w:val="1"/>
                <w:sz w:val="20"/>
                <w:szCs w:val="20"/>
                <w:rtl w:val="0"/>
              </w:rPr>
              <w:t xml:space="preserve">Líder UX/ UI- </w:t>
            </w:r>
            <w:r w:rsidDel="00000000" w:rsidR="00000000" w:rsidRPr="00000000">
              <w:rPr>
                <w:rFonts w:ascii="Roboto" w:cs="Roboto" w:eastAsia="Roboto" w:hAnsi="Roboto"/>
                <w:color w:val="3c4043"/>
                <w:sz w:val="21"/>
                <w:szCs w:val="21"/>
                <w:highlight w:val="white"/>
                <w:rtl w:val="0"/>
              </w:rPr>
              <w:t xml:space="preserve">Responsável pelas interfaces - tanto estética quanto experiência - e pela coordenação dos </w:t>
            </w:r>
            <w:r w:rsidDel="00000000" w:rsidR="00000000" w:rsidRPr="00000000">
              <w:rPr>
                <w:rFonts w:ascii="Roboto" w:cs="Roboto" w:eastAsia="Roboto" w:hAnsi="Roboto"/>
                <w:i w:val="1"/>
                <w:color w:val="3c4043"/>
                <w:sz w:val="21"/>
                <w:szCs w:val="21"/>
                <w:highlight w:val="white"/>
                <w:rtl w:val="0"/>
              </w:rPr>
              <w:t xml:space="preserve">desenvolvedores </w:t>
            </w:r>
            <w:r w:rsidDel="00000000" w:rsidR="00000000" w:rsidRPr="00000000">
              <w:rPr>
                <w:rFonts w:ascii="Roboto" w:cs="Roboto" w:eastAsia="Roboto" w:hAnsi="Roboto"/>
                <w:color w:val="3c4043"/>
                <w:sz w:val="21"/>
                <w:szCs w:val="21"/>
                <w:highlight w:val="white"/>
                <w:rtl w:val="0"/>
              </w:rPr>
              <w:t xml:space="preserve">junto com o </w:t>
            </w:r>
            <w:r w:rsidDel="00000000" w:rsidR="00000000" w:rsidRPr="00000000">
              <w:rPr>
                <w:rFonts w:ascii="Roboto" w:cs="Roboto" w:eastAsia="Roboto" w:hAnsi="Roboto"/>
                <w:i w:val="1"/>
                <w:color w:val="3c4043"/>
                <w:sz w:val="21"/>
                <w:szCs w:val="21"/>
                <w:highlight w:val="white"/>
                <w:rtl w:val="0"/>
              </w:rPr>
              <w:t xml:space="preserve">líder técnico</w:t>
            </w:r>
            <w:r w:rsidDel="00000000" w:rsidR="00000000" w:rsidRPr="00000000">
              <w:rPr>
                <w:rFonts w:ascii="Roboto" w:cs="Roboto" w:eastAsia="Roboto" w:hAnsi="Roboto"/>
                <w:color w:val="3c4043"/>
                <w:sz w:val="21"/>
                <w:szCs w:val="21"/>
                <w:highlight w:val="white"/>
                <w:rtl w:val="0"/>
              </w:rPr>
              <w:t xml:space="preserve">.</w:t>
            </w:r>
            <w:r w:rsidDel="00000000" w:rsidR="00000000" w:rsidRPr="00000000">
              <w:rPr>
                <w:rtl w:val="0"/>
              </w:rPr>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widowControl w:val="0"/>
              <w:spacing w:after="0" w:line="240" w:lineRule="auto"/>
              <w:rPr>
                <w:rFonts w:ascii="Arial" w:cs="Arial" w:eastAsia="Arial" w:hAnsi="Arial"/>
                <w:sz w:val="20"/>
                <w:szCs w:val="20"/>
              </w:rPr>
            </w:pPr>
            <w:hyperlink r:id="rId31">
              <w:r w:rsidDel="00000000" w:rsidR="00000000" w:rsidRPr="00000000">
                <w:rPr>
                  <w:rFonts w:ascii="Arial" w:cs="Arial" w:eastAsia="Arial" w:hAnsi="Arial"/>
                  <w:color w:val="0000ee"/>
                  <w:sz w:val="20"/>
                  <w:szCs w:val="20"/>
                  <w:u w:val="single"/>
                  <w:rtl w:val="0"/>
                </w:rPr>
                <w:t xml:space="preserve">Bruno Kenji Nomura</w:t>
              </w:r>
            </w:hyperlink>
            <w:r w:rsidDel="00000000" w:rsidR="00000000" w:rsidRPr="00000000">
              <w:rPr>
                <w:rtl w:val="0"/>
              </w:rPr>
            </w:r>
          </w:p>
          <w:p w:rsidR="00000000" w:rsidDel="00000000" w:rsidP="00000000" w:rsidRDefault="00000000" w:rsidRPr="00000000" w14:paraId="00000299">
            <w:pPr>
              <w:widowControl w:val="0"/>
              <w:spacing w:after="0" w:line="240" w:lineRule="auto"/>
              <w:rPr>
                <w:rFonts w:ascii="Arial" w:cs="Arial" w:eastAsia="Arial" w:hAnsi="Arial"/>
                <w:sz w:val="20"/>
                <w:szCs w:val="20"/>
              </w:rPr>
            </w:pPr>
            <w:r w:rsidDel="00000000" w:rsidR="00000000" w:rsidRPr="00000000">
              <w:rPr>
                <w:rFonts w:ascii="Roboto" w:cs="Roboto" w:eastAsia="Roboto" w:hAnsi="Roboto"/>
                <w:color w:val="444746"/>
                <w:sz w:val="18"/>
                <w:szCs w:val="18"/>
                <w:rtl w:val="0"/>
              </w:rPr>
              <w:t xml:space="preserve">bruno.kenji@unesp.br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widowControl w:val="0"/>
              <w:spacing w:after="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Líder Técnico- </w:t>
            </w:r>
            <w:r w:rsidDel="00000000" w:rsidR="00000000" w:rsidRPr="00000000">
              <w:rPr>
                <w:rFonts w:ascii="Roboto" w:cs="Roboto" w:eastAsia="Roboto" w:hAnsi="Roboto"/>
                <w:color w:val="3c4043"/>
                <w:sz w:val="21"/>
                <w:szCs w:val="21"/>
                <w:highlight w:val="white"/>
                <w:rtl w:val="0"/>
              </w:rPr>
              <w:t xml:space="preserve">Responsável pela definição das tecnologias utilizadas e pela coordenação dos </w:t>
            </w:r>
            <w:r w:rsidDel="00000000" w:rsidR="00000000" w:rsidRPr="00000000">
              <w:rPr>
                <w:rFonts w:ascii="Roboto" w:cs="Roboto" w:eastAsia="Roboto" w:hAnsi="Roboto"/>
                <w:i w:val="1"/>
                <w:color w:val="3c4043"/>
                <w:sz w:val="21"/>
                <w:szCs w:val="21"/>
                <w:highlight w:val="white"/>
                <w:rtl w:val="0"/>
              </w:rPr>
              <w:t xml:space="preserve">desenvolvedores</w:t>
            </w:r>
            <w:r w:rsidDel="00000000" w:rsidR="00000000" w:rsidRPr="00000000">
              <w:rPr>
                <w:rFonts w:ascii="Roboto" w:cs="Roboto" w:eastAsia="Roboto" w:hAnsi="Roboto"/>
                <w:color w:val="3c4043"/>
                <w:sz w:val="21"/>
                <w:szCs w:val="21"/>
                <w:highlight w:val="white"/>
                <w:rtl w:val="0"/>
              </w:rPr>
              <w:t xml:space="preserve"> junto com o </w:t>
            </w:r>
            <w:r w:rsidDel="00000000" w:rsidR="00000000" w:rsidRPr="00000000">
              <w:rPr>
                <w:rFonts w:ascii="Roboto" w:cs="Roboto" w:eastAsia="Roboto" w:hAnsi="Roboto"/>
                <w:i w:val="1"/>
                <w:color w:val="3c4043"/>
                <w:sz w:val="21"/>
                <w:szCs w:val="21"/>
                <w:highlight w:val="white"/>
                <w:rtl w:val="0"/>
              </w:rPr>
              <w:t xml:space="preserve">líder UX/UI</w:t>
            </w:r>
            <w:r w:rsidDel="00000000" w:rsidR="00000000" w:rsidRPr="00000000">
              <w:rPr>
                <w:rFonts w:ascii="Roboto" w:cs="Roboto" w:eastAsia="Roboto" w:hAnsi="Roboto"/>
                <w:color w:val="3c4043"/>
                <w:sz w:val="21"/>
                <w:szCs w:val="21"/>
                <w:highlight w:val="white"/>
                <w:rtl w:val="0"/>
              </w:rPr>
              <w:t xml:space="preserve">.</w:t>
            </w:r>
            <w:r w:rsidDel="00000000" w:rsidR="00000000" w:rsidRPr="00000000">
              <w:rPr>
                <w:rtl w:val="0"/>
              </w:rPr>
            </w:r>
          </w:p>
        </w:tc>
      </w:tr>
      <w:tr>
        <w:trPr>
          <w:cantSplit w:val="0"/>
          <w:trHeight w:val="9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widowControl w:val="0"/>
              <w:spacing w:after="0" w:line="240" w:lineRule="auto"/>
              <w:rPr>
                <w:rFonts w:ascii="Arial" w:cs="Arial" w:eastAsia="Arial" w:hAnsi="Arial"/>
                <w:sz w:val="20"/>
                <w:szCs w:val="20"/>
              </w:rPr>
            </w:pPr>
            <w:hyperlink r:id="rId32">
              <w:r w:rsidDel="00000000" w:rsidR="00000000" w:rsidRPr="00000000">
                <w:rPr>
                  <w:rFonts w:ascii="Arial" w:cs="Arial" w:eastAsia="Arial" w:hAnsi="Arial"/>
                  <w:color w:val="0000ee"/>
                  <w:sz w:val="20"/>
                  <w:szCs w:val="20"/>
                  <w:u w:val="single"/>
                  <w:rtl w:val="0"/>
                </w:rPr>
                <w:t xml:space="preserve">Gabriel Alejandro Medina Castillo</w:t>
              </w:r>
            </w:hyperlink>
            <w:r w:rsidDel="00000000" w:rsidR="00000000" w:rsidRPr="00000000">
              <w:rPr>
                <w:rtl w:val="0"/>
              </w:rPr>
            </w:r>
          </w:p>
          <w:p w:rsidR="00000000" w:rsidDel="00000000" w:rsidP="00000000" w:rsidRDefault="00000000" w:rsidRPr="00000000" w14:paraId="0000029C">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medina.castillo@unesp.br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widowControl w:val="0"/>
              <w:spacing w:after="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Desenvolvedores de software- </w:t>
            </w:r>
            <w:r w:rsidDel="00000000" w:rsidR="00000000" w:rsidRPr="00000000">
              <w:rPr>
                <w:rFonts w:ascii="Roboto" w:cs="Roboto" w:eastAsia="Roboto" w:hAnsi="Roboto"/>
                <w:color w:val="3c4043"/>
                <w:sz w:val="21"/>
                <w:szCs w:val="21"/>
                <w:highlight w:val="white"/>
                <w:rtl w:val="0"/>
              </w:rPr>
              <w:t xml:space="preserve">Papel crucial no projeto, responsável por - auxiliando os líderes técnicos e de UX/UI - implementar as tarefas definidas como prioridade pelo PO.</w:t>
            </w:r>
            <w:r w:rsidDel="00000000" w:rsidR="00000000" w:rsidRPr="00000000">
              <w:rPr>
                <w:rtl w:val="0"/>
              </w:rPr>
            </w:r>
          </w:p>
        </w:tc>
      </w:tr>
      <w:tr>
        <w:trPr>
          <w:cantSplit w:val="0"/>
          <w:trHeight w:val="8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Pedro Benjamin Mattar Damiance</w:t>
            </w:r>
          </w:p>
          <w:p w:rsidR="00000000" w:rsidDel="00000000" w:rsidP="00000000" w:rsidRDefault="00000000" w:rsidRPr="00000000" w14:paraId="0000029F">
            <w:pPr>
              <w:widowControl w:val="0"/>
              <w:spacing w:after="0" w:line="240" w:lineRule="auto"/>
              <w:rPr>
                <w:rFonts w:ascii="Arial" w:cs="Arial" w:eastAsia="Arial" w:hAnsi="Arial"/>
                <w:sz w:val="20"/>
                <w:szCs w:val="20"/>
              </w:rPr>
            </w:pPr>
            <w:r w:rsidDel="00000000" w:rsidR="00000000" w:rsidRPr="00000000">
              <w:rPr>
                <w:rFonts w:ascii="Roboto" w:cs="Roboto" w:eastAsia="Roboto" w:hAnsi="Roboto"/>
                <w:color w:val="444746"/>
                <w:sz w:val="18"/>
                <w:szCs w:val="18"/>
                <w:rtl w:val="0"/>
              </w:rPr>
              <w:t xml:space="preserve">p.damiance@unesp.br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widowControl w:val="0"/>
              <w:spacing w:after="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Desenvolvedores de software- </w:t>
            </w:r>
            <w:r w:rsidDel="00000000" w:rsidR="00000000" w:rsidRPr="00000000">
              <w:rPr>
                <w:rFonts w:ascii="Roboto" w:cs="Roboto" w:eastAsia="Roboto" w:hAnsi="Roboto"/>
                <w:color w:val="3c4043"/>
                <w:sz w:val="21"/>
                <w:szCs w:val="21"/>
                <w:highlight w:val="white"/>
                <w:rtl w:val="0"/>
              </w:rPr>
              <w:t xml:space="preserve">Papel crucial no projeto, responsável por - auxiliando os líderes técnicos e de UX/UI - implementar as tarefas definidas como prioridade pelo PO.</w:t>
            </w:r>
            <w:r w:rsidDel="00000000" w:rsidR="00000000" w:rsidRPr="00000000">
              <w:rPr>
                <w:rtl w:val="0"/>
              </w:rPr>
            </w:r>
          </w:p>
        </w:tc>
      </w:tr>
      <w:tr>
        <w:trPr>
          <w:cantSplit w:val="0"/>
          <w:trHeight w:val="8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widowControl w:val="0"/>
              <w:spacing w:after="0" w:line="240" w:lineRule="auto"/>
              <w:rPr>
                <w:rFonts w:ascii="Arial" w:cs="Arial" w:eastAsia="Arial" w:hAnsi="Arial"/>
                <w:sz w:val="20"/>
                <w:szCs w:val="20"/>
              </w:rPr>
            </w:pPr>
            <w:hyperlink r:id="rId33">
              <w:r w:rsidDel="00000000" w:rsidR="00000000" w:rsidRPr="00000000">
                <w:rPr>
                  <w:rFonts w:ascii="Arial" w:cs="Arial" w:eastAsia="Arial" w:hAnsi="Arial"/>
                  <w:color w:val="0000ee"/>
                  <w:sz w:val="20"/>
                  <w:szCs w:val="20"/>
                  <w:u w:val="single"/>
                  <w:rtl w:val="0"/>
                </w:rPr>
                <w:t xml:space="preserve">Raul Garbulho Cury</w:t>
              </w:r>
            </w:hyperlink>
            <w:r w:rsidDel="00000000" w:rsidR="00000000" w:rsidRPr="00000000">
              <w:rPr>
                <w:rtl w:val="0"/>
              </w:rPr>
            </w:r>
          </w:p>
          <w:p w:rsidR="00000000" w:rsidDel="00000000" w:rsidP="00000000" w:rsidRDefault="00000000" w:rsidRPr="00000000" w14:paraId="000002A2">
            <w:pPr>
              <w:widowControl w:val="0"/>
              <w:spacing w:after="0" w:line="240" w:lineRule="auto"/>
              <w:rPr>
                <w:rFonts w:ascii="Arial" w:cs="Arial" w:eastAsia="Arial" w:hAnsi="Arial"/>
                <w:sz w:val="20"/>
                <w:szCs w:val="20"/>
              </w:rPr>
            </w:pPr>
            <w:r w:rsidDel="00000000" w:rsidR="00000000" w:rsidRPr="00000000">
              <w:rPr>
                <w:rFonts w:ascii="Roboto" w:cs="Roboto" w:eastAsia="Roboto" w:hAnsi="Roboto"/>
                <w:color w:val="444746"/>
                <w:sz w:val="18"/>
                <w:szCs w:val="18"/>
                <w:rtl w:val="0"/>
              </w:rPr>
              <w:t xml:space="preserve">raul.cury@unesp.br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widowControl w:val="0"/>
              <w:spacing w:after="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Desenvolvedores de software- </w:t>
            </w:r>
            <w:r w:rsidDel="00000000" w:rsidR="00000000" w:rsidRPr="00000000">
              <w:rPr>
                <w:rFonts w:ascii="Roboto" w:cs="Roboto" w:eastAsia="Roboto" w:hAnsi="Roboto"/>
                <w:color w:val="3c4043"/>
                <w:sz w:val="21"/>
                <w:szCs w:val="21"/>
                <w:highlight w:val="white"/>
                <w:rtl w:val="0"/>
              </w:rPr>
              <w:t xml:space="preserve">Papel crucial no projeto, responsável por - auxiliando os líderes técnicos e de UX/UI - implementar as tarefas definidas como prioridade pelo PO.</w:t>
            </w:r>
            <w:r w:rsidDel="00000000" w:rsidR="00000000" w:rsidRPr="00000000">
              <w:rPr>
                <w:rtl w:val="0"/>
              </w:rPr>
            </w:r>
          </w:p>
        </w:tc>
      </w:tr>
      <w:tr>
        <w:trPr>
          <w:cantSplit w:val="0"/>
          <w:trHeight w:val="366"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2A4">
            <w:pPr>
              <w:widowControl w:val="0"/>
              <w:spacing w:after="0"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 SMART</w:t>
            </w:r>
          </w:p>
        </w:tc>
      </w:tr>
      <w:tr>
        <w:trPr>
          <w:cantSplit w:val="0"/>
          <w:trHeight w:val="58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Observa-se que, para desenvolver o projeto apresentado, pretende-se cumprir os objetivos: </w:t>
            </w:r>
          </w:p>
          <w:p w:rsidR="00000000" w:rsidDel="00000000" w:rsidP="00000000" w:rsidRDefault="00000000" w:rsidRPr="00000000" w14:paraId="000002A7">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Descrever o que se pretende realizar para resolver o problema central ou explorar a oportunidade identificada. Para a correta definição do objetivo siga a regra “SMART”: </w:t>
            </w:r>
          </w:p>
          <w:p w:rsidR="00000000" w:rsidDel="00000000" w:rsidP="00000000" w:rsidRDefault="00000000" w:rsidRPr="00000000" w14:paraId="000002A8">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3441890" cy="2377800"/>
                  <wp:effectExtent b="0" l="0" r="0" t="0"/>
                  <wp:docPr id="39"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3441890" cy="23778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widowControl w:val="0"/>
              <w:spacing w:after="0" w:line="240" w:lineRule="auto"/>
              <w:rPr>
                <w:rFonts w:ascii="Arial" w:cs="Arial" w:eastAsia="Arial" w:hAnsi="Arial"/>
                <w:sz w:val="20"/>
                <w:szCs w:val="20"/>
              </w:rPr>
            </w:pPr>
            <w:bookmarkStart w:colFirst="0" w:colLast="0" w:name="_7w33k9e19hsx" w:id="9"/>
            <w:bookmarkEnd w:id="9"/>
            <w:r w:rsidDel="00000000" w:rsidR="00000000" w:rsidRPr="00000000">
              <w:rPr>
                <w:rFonts w:ascii="Arial" w:cs="Arial" w:eastAsia="Arial" w:hAnsi="Arial"/>
                <w:sz w:val="20"/>
                <w:szCs w:val="20"/>
                <w:rtl w:val="0"/>
              </w:rPr>
              <w:t xml:space="preserve">Figura 6 - Análise SMART</w:t>
            </w:r>
          </w:p>
          <w:p w:rsidR="00000000" w:rsidDel="00000000" w:rsidP="00000000" w:rsidRDefault="00000000" w:rsidRPr="00000000" w14:paraId="000002AA">
            <w:pPr>
              <w:widowControl w:val="0"/>
              <w:spacing w:after="0" w:line="240" w:lineRule="auto"/>
              <w:rPr>
                <w:rFonts w:ascii="Arial" w:cs="Arial" w:eastAsia="Arial" w:hAnsi="Arial"/>
                <w:sz w:val="20"/>
                <w:szCs w:val="20"/>
              </w:rPr>
            </w:pPr>
            <w:bookmarkStart w:colFirst="0" w:colLast="0" w:name="_4vqq029gfxi4" w:id="10"/>
            <w:bookmarkEnd w:id="10"/>
            <w:r w:rsidDel="00000000" w:rsidR="00000000" w:rsidRPr="00000000">
              <w:rPr>
                <w:rFonts w:ascii="Arial" w:cs="Arial" w:eastAsia="Arial" w:hAnsi="Arial"/>
                <w:sz w:val="20"/>
                <w:szCs w:val="20"/>
                <w:rtl w:val="0"/>
              </w:rPr>
              <w:t xml:space="preserve">Fonte: os autores</w:t>
            </w:r>
          </w:p>
          <w:p w:rsidR="00000000" w:rsidDel="00000000" w:rsidP="00000000" w:rsidRDefault="00000000" w:rsidRPr="00000000" w14:paraId="000002AB">
            <w:pPr>
              <w:widowControl w:val="0"/>
              <w:spacing w:after="0" w:line="240" w:lineRule="auto"/>
              <w:rPr>
                <w:rFonts w:ascii="Arial" w:cs="Arial" w:eastAsia="Arial" w:hAnsi="Arial"/>
                <w:sz w:val="20"/>
                <w:szCs w:val="20"/>
              </w:rPr>
            </w:pPr>
            <w:bookmarkStart w:colFirst="0" w:colLast="0" w:name="_tluz4ses5u3p" w:id="11"/>
            <w:bookmarkEnd w:id="11"/>
            <w:r w:rsidDel="00000000" w:rsidR="00000000" w:rsidRPr="00000000">
              <w:rPr>
                <w:rtl w:val="0"/>
              </w:rPr>
            </w:r>
          </w:p>
        </w:tc>
      </w:tr>
      <w:tr>
        <w:trPr>
          <w:cantSplit w:val="0"/>
          <w:trHeight w:val="366"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2AD">
            <w:pPr>
              <w:widowControl w:val="0"/>
              <w:spacing w:after="0" w:line="360" w:lineRule="auto"/>
              <w:rPr>
                <w:rFonts w:ascii="Arial" w:cs="Arial" w:eastAsia="Arial" w:hAnsi="Arial"/>
                <w:b w:val="1"/>
              </w:rPr>
            </w:pPr>
            <w:r w:rsidDel="00000000" w:rsidR="00000000" w:rsidRPr="00000000">
              <w:rPr>
                <w:rFonts w:ascii="Arial" w:cs="Arial" w:eastAsia="Arial" w:hAnsi="Arial"/>
                <w:b w:val="1"/>
                <w:rtl w:val="0"/>
              </w:rPr>
              <w:t xml:space="preserve">Orçamento Previsto </w:t>
            </w:r>
          </w:p>
        </w:tc>
      </w:tr>
      <w:tr>
        <w:trPr>
          <w:cantSplit w:val="0"/>
          <w:trHeight w:val="366"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AF">
            <w:pPr>
              <w:widowControl w:val="0"/>
              <w:spacing w:after="0" w:line="360" w:lineRule="auto"/>
              <w:rPr/>
            </w:pPr>
            <w:r w:rsidDel="00000000" w:rsidR="00000000" w:rsidRPr="00000000">
              <w:rPr>
                <w:rtl w:val="0"/>
              </w:rPr>
              <w:t xml:space="preserve">Orçamento </w:t>
            </w:r>
            <w:r w:rsidDel="00000000" w:rsidR="00000000" w:rsidRPr="00000000">
              <w:rPr>
                <w:rFonts w:ascii="Arial" w:cs="Arial" w:eastAsia="Arial" w:hAnsi="Arial"/>
                <w:sz w:val="20"/>
                <w:szCs w:val="20"/>
                <w:rtl w:val="0"/>
              </w:rPr>
              <w:t xml:space="preserve">R$ 40.531,97</w:t>
            </w:r>
            <w:r w:rsidDel="00000000" w:rsidR="00000000" w:rsidRPr="00000000">
              <w:rPr>
                <w:rtl w:val="0"/>
              </w:rPr>
              <w:t xml:space="preserve"> </w:t>
            </w:r>
          </w:p>
        </w:tc>
      </w:tr>
      <w:tr>
        <w:trPr>
          <w:cantSplit w:val="0"/>
          <w:trHeight w:val="366"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2B1">
            <w:pPr>
              <w:widowControl w:val="0"/>
              <w:spacing w:after="0" w:line="360" w:lineRule="auto"/>
              <w:rPr>
                <w:rFonts w:ascii="Arial" w:cs="Arial" w:eastAsia="Arial" w:hAnsi="Arial"/>
                <w:b w:val="1"/>
              </w:rPr>
            </w:pPr>
            <w:r w:rsidDel="00000000" w:rsidR="00000000" w:rsidRPr="00000000">
              <w:rPr>
                <w:rFonts w:ascii="Arial" w:cs="Arial" w:eastAsia="Arial" w:hAnsi="Arial"/>
                <w:b w:val="1"/>
                <w:rtl w:val="0"/>
              </w:rPr>
              <w:t xml:space="preserve">Premissas </w:t>
            </w:r>
          </w:p>
        </w:tc>
      </w:tr>
      <w:tr>
        <w:trPr>
          <w:cantSplit w:val="0"/>
          <w:trHeight w:val="58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widowControl w:val="0"/>
              <w:numPr>
                <w:ilvl w:val="0"/>
                <w:numId w:val="2"/>
              </w:numPr>
              <w:spacing w:after="0" w:line="360" w:lineRule="auto"/>
              <w:ind w:left="720" w:right="22.795275590551114"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Construir uma plataforma que facilite a gestão de finanças pessoais; </w:t>
            </w:r>
          </w:p>
          <w:p w:rsidR="00000000" w:rsidDel="00000000" w:rsidP="00000000" w:rsidRDefault="00000000" w:rsidRPr="00000000" w14:paraId="000002B4">
            <w:pPr>
              <w:widowControl w:val="0"/>
              <w:numPr>
                <w:ilvl w:val="0"/>
                <w:numId w:val="2"/>
              </w:numPr>
              <w:spacing w:after="0" w:line="360" w:lineRule="auto"/>
              <w:ind w:left="720" w:right="22.795275590551114"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Uso de métodos organizacionais como gráficos e planilhas;</w:t>
            </w:r>
          </w:p>
          <w:p w:rsidR="00000000" w:rsidDel="00000000" w:rsidP="00000000" w:rsidRDefault="00000000" w:rsidRPr="00000000" w14:paraId="000002B5">
            <w:pPr>
              <w:widowControl w:val="0"/>
              <w:numPr>
                <w:ilvl w:val="0"/>
                <w:numId w:val="2"/>
              </w:numPr>
              <w:spacing w:after="0" w:line="360" w:lineRule="auto"/>
              <w:ind w:left="720" w:right="22.795275590551114"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Novas gerações têm a tendência a não saber como lidar com suas despesas e receitas e afundam-se em dívidas;</w:t>
            </w:r>
          </w:p>
          <w:p w:rsidR="00000000" w:rsidDel="00000000" w:rsidP="00000000" w:rsidRDefault="00000000" w:rsidRPr="00000000" w14:paraId="000002B6">
            <w:pPr>
              <w:widowControl w:val="0"/>
              <w:numPr>
                <w:ilvl w:val="0"/>
                <w:numId w:val="2"/>
              </w:numPr>
              <w:spacing w:after="0" w:line="360" w:lineRule="auto"/>
              <w:ind w:left="720" w:right="22.795275590551114"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Na atualidade, a falta de organização leva a estagnação pessoal e uma vida financeira nada saudável;</w:t>
            </w:r>
          </w:p>
          <w:p w:rsidR="00000000" w:rsidDel="00000000" w:rsidP="00000000" w:rsidRDefault="00000000" w:rsidRPr="00000000" w14:paraId="000002B7">
            <w:pPr>
              <w:widowControl w:val="0"/>
              <w:spacing w:after="0" w:line="360" w:lineRule="auto"/>
              <w:rPr>
                <w:rFonts w:ascii="Arial" w:cs="Arial" w:eastAsia="Arial" w:hAnsi="Arial"/>
                <w:b w:val="1"/>
                <w:color w:val="000000"/>
                <w:sz w:val="20"/>
                <w:szCs w:val="20"/>
              </w:rPr>
            </w:pPr>
            <w:r w:rsidDel="00000000" w:rsidR="00000000" w:rsidRPr="00000000">
              <w:rPr>
                <w:rtl w:val="0"/>
              </w:rPr>
            </w:r>
          </w:p>
        </w:tc>
      </w:tr>
      <w:tr>
        <w:trPr>
          <w:cantSplit w:val="0"/>
          <w:trHeight w:val="321" w:hRule="atLeast"/>
          <w:tblHeader w:val="0"/>
        </w:trPr>
        <w:tc>
          <w:tcPr>
            <w:gridSpan w:val="2"/>
            <w:tcBorders>
              <w:top w:color="000000" w:space="0" w:sz="4" w:val="single"/>
              <w:left w:color="000000" w:space="0" w:sz="4" w:val="single"/>
              <w:bottom w:color="000000" w:space="0" w:sz="4" w:val="single"/>
              <w:right w:color="000000" w:space="0" w:sz="4" w:val="single"/>
            </w:tcBorders>
            <w:shd w:fill="aeaaaa" w:val="clear"/>
          </w:tcPr>
          <w:p w:rsidR="00000000" w:rsidDel="00000000" w:rsidP="00000000" w:rsidRDefault="00000000" w:rsidRPr="00000000" w14:paraId="000002B9">
            <w:pPr>
              <w:pBdr>
                <w:top w:space="0" w:sz="0" w:val="nil"/>
                <w:left w:space="0" w:sz="0" w:val="nil"/>
                <w:bottom w:space="0" w:sz="0" w:val="nil"/>
                <w:right w:space="0" w:sz="0" w:val="nil"/>
                <w:between w:space="0" w:sz="0" w:val="nil"/>
              </w:pBdr>
              <w:spacing w:after="0" w:line="360" w:lineRule="auto"/>
              <w:rPr>
                <w:rFonts w:ascii="Arial" w:cs="Arial" w:eastAsia="Arial" w:hAnsi="Arial"/>
                <w:sz w:val="20"/>
                <w:szCs w:val="20"/>
              </w:rPr>
            </w:pPr>
            <w:r w:rsidDel="00000000" w:rsidR="00000000" w:rsidRPr="00000000">
              <w:rPr>
                <w:rFonts w:ascii="Arial" w:cs="Arial" w:eastAsia="Arial" w:hAnsi="Arial"/>
                <w:b w:val="1"/>
                <w:rtl w:val="0"/>
              </w:rPr>
              <w:t xml:space="preserve">Restrições </w:t>
            </w:r>
            <w:r w:rsidDel="00000000" w:rsidR="00000000" w:rsidRPr="00000000">
              <w:rPr>
                <w:rtl w:val="0"/>
              </w:rPr>
            </w:r>
          </w:p>
        </w:tc>
      </w:tr>
      <w:tr>
        <w:trPr>
          <w:cantSplit w:val="0"/>
          <w:trHeight w:val="58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spacing w:after="0" w:line="360" w:lineRule="auto"/>
              <w:ind w:right="22.795275590551114"/>
              <w:rPr>
                <w:rFonts w:ascii="Arial" w:cs="Arial" w:eastAsia="Arial" w:hAnsi="Arial"/>
                <w:sz w:val="20"/>
                <w:szCs w:val="20"/>
              </w:rPr>
            </w:pPr>
            <w:r w:rsidDel="00000000" w:rsidR="00000000" w:rsidRPr="00000000">
              <w:rPr>
                <w:rFonts w:ascii="Arial" w:cs="Arial" w:eastAsia="Arial" w:hAnsi="Arial"/>
                <w:sz w:val="20"/>
                <w:szCs w:val="20"/>
                <w:rtl w:val="0"/>
              </w:rPr>
              <w:t xml:space="preserve">Para o funcionamento adequado do sistema, é necessária a utilização de dispositivos móveis ou computadores com acesso a Internet. Além disso, é fundamental que o usuário permita receber notificações do site via email para recuperação da conta, caso esqueça sua senha.</w:t>
            </w:r>
          </w:p>
        </w:tc>
      </w:tr>
      <w:tr>
        <w:trPr>
          <w:cantSplit w:val="0"/>
          <w:trHeight w:val="366"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2BD">
            <w:pPr>
              <w:widowControl w:val="0"/>
              <w:spacing w:after="0"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Prazo Estimado</w:t>
            </w:r>
          </w:p>
        </w:tc>
      </w:tr>
      <w:tr>
        <w:trPr>
          <w:cantSplit w:val="0"/>
          <w:trHeight w:val="597"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:01/04/2025</w:t>
            </w:r>
          </w:p>
          <w:p w:rsidR="00000000" w:rsidDel="00000000" w:rsidP="00000000" w:rsidRDefault="00000000" w:rsidRPr="00000000" w14:paraId="000002C0">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Termino: 31/10/2024</w:t>
            </w:r>
          </w:p>
          <w:p w:rsidR="00000000" w:rsidDel="00000000" w:rsidP="00000000" w:rsidRDefault="00000000" w:rsidRPr="00000000" w14:paraId="000002C1">
            <w:pPr>
              <w:widowControl w:val="0"/>
              <w:spacing w:after="0"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31 semanas</w:t>
            </w:r>
          </w:p>
        </w:tc>
      </w:tr>
      <w:tr>
        <w:trPr>
          <w:cantSplit w:val="0"/>
          <w:trHeight w:val="366"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2C3">
            <w:pPr>
              <w:widowControl w:val="0"/>
              <w:spacing w:after="0"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Benefícios Esperados </w:t>
            </w:r>
          </w:p>
        </w:tc>
      </w:tr>
      <w:tr>
        <w:trPr>
          <w:cantSplit w:val="0"/>
          <w:trHeight w:val="52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spacing w:after="0"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Vantagens que serão alcançadas com a realização do projeto:</w:t>
            </w:r>
          </w:p>
          <w:p w:rsidR="00000000" w:rsidDel="00000000" w:rsidP="00000000" w:rsidRDefault="00000000" w:rsidRPr="00000000" w14:paraId="000002C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Complementação prática do aprendizado em sala;</w:t>
            </w:r>
          </w:p>
          <w:p w:rsidR="00000000" w:rsidDel="00000000" w:rsidP="00000000" w:rsidRDefault="00000000" w:rsidRPr="00000000" w14:paraId="000002C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Substituição dos métodos de ensino por meio de simuladores virtuais ineficientes ao entendimento do aluno para uma explicação visual e física;</w:t>
            </w:r>
          </w:p>
          <w:p w:rsidR="00000000" w:rsidDel="00000000" w:rsidP="00000000" w:rsidRDefault="00000000" w:rsidRPr="00000000" w14:paraId="000002C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Devido a sua grande longevidade, o produto pode ser usado por milhares de estudantes com o passar do tempo, necessitando apenas de pequenos ajustes com o decorrer do tempo.</w:t>
            </w:r>
          </w:p>
        </w:tc>
      </w:tr>
    </w:tbl>
    <w:p w:rsidR="00000000" w:rsidDel="00000000" w:rsidP="00000000" w:rsidRDefault="00000000" w:rsidRPr="00000000" w14:paraId="000002CA">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B">
      <w:pPr>
        <w:spacing w:after="0" w:line="360" w:lineRule="auto"/>
        <w:rPr>
          <w:rFonts w:ascii="Arial" w:cs="Arial" w:eastAsia="Arial" w:hAnsi="Arial"/>
        </w:rPr>
      </w:pPr>
      <w:r w:rsidDel="00000000" w:rsidR="00000000" w:rsidRPr="00000000">
        <w:rPr>
          <w:rFonts w:ascii="Arial" w:cs="Arial" w:eastAsia="Arial" w:hAnsi="Arial"/>
          <w:rtl w:val="0"/>
        </w:rPr>
        <w:t xml:space="preserve">Fonte: os autores</w:t>
      </w:r>
    </w:p>
    <w:p w:rsidR="00000000" w:rsidDel="00000000" w:rsidP="00000000" w:rsidRDefault="00000000" w:rsidRPr="00000000" w14:paraId="000002CC">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CD">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CE">
      <w:pPr>
        <w:pStyle w:val="Heading2"/>
        <w:spacing w:after="0" w:line="360" w:lineRule="auto"/>
        <w:rPr/>
      </w:pPr>
      <w:bookmarkStart w:colFirst="0" w:colLast="0" w:name="_dcz31yvyvr9n" w:id="12"/>
      <w:bookmarkEnd w:id="12"/>
      <w:r w:rsidDel="00000000" w:rsidR="00000000" w:rsidRPr="00000000">
        <w:rPr>
          <w:rtl w:val="0"/>
        </w:rPr>
        <w:t xml:space="preserve">2.1.2 Requisitos Funcionais</w:t>
      </w:r>
    </w:p>
    <w:p w:rsidR="00000000" w:rsidDel="00000000" w:rsidP="00000000" w:rsidRDefault="00000000" w:rsidRPr="00000000" w14:paraId="000002CF">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D0">
      <w:pPr>
        <w:spacing w:after="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Os requisitos funcionais estão identificados durante a fase de planejamento do projeto, organizados por temas conforme suas funcionalidades:</w:t>
      </w:r>
    </w:p>
    <w:p w:rsidR="00000000" w:rsidDel="00000000" w:rsidP="00000000" w:rsidRDefault="00000000" w:rsidRPr="00000000" w14:paraId="000002D1">
      <w:pPr>
        <w:spacing w:after="0" w:line="36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2">
      <w:pPr>
        <w:widowControl w:val="0"/>
        <w:numPr>
          <w:ilvl w:val="0"/>
          <w:numId w:val="4"/>
        </w:numPr>
        <w:spacing w:after="240" w:before="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UC01 - Engloba todas as funcionalidades relacionadas à gestão da conta do usuário, desde a criação até a autenticação.</w:t>
      </w:r>
    </w:p>
    <w:p w:rsidR="00000000" w:rsidDel="00000000" w:rsidP="00000000" w:rsidRDefault="00000000" w:rsidRPr="00000000" w14:paraId="000002D3">
      <w:pPr>
        <w:widowControl w:val="0"/>
        <w:spacing w:after="240" w:before="24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4">
      <w:pPr>
        <w:widowControl w:val="0"/>
        <w:numPr>
          <w:ilvl w:val="0"/>
          <w:numId w:val="1"/>
        </w:numPr>
        <w:spacing w:after="240" w:before="24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UC02 - </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4"/>
          <w:szCs w:val="24"/>
          <w:rtl w:val="0"/>
        </w:rPr>
        <w:t xml:space="preserve">Permite ao usuário registrar, visualizar, modificar e remover suas receitas e despesas.</w:t>
      </w:r>
    </w:p>
    <w:p w:rsidR="00000000" w:rsidDel="00000000" w:rsidP="00000000" w:rsidRDefault="00000000" w:rsidRPr="00000000" w14:paraId="000002D5">
      <w:pPr>
        <w:widowControl w:val="0"/>
        <w:spacing w:after="240" w:before="240" w:line="36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6">
      <w:pPr>
        <w:widowControl w:val="0"/>
        <w:numPr>
          <w:ilvl w:val="0"/>
          <w:numId w:val="1"/>
        </w:numPr>
        <w:spacing w:after="240" w:before="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UC03 - Permite ao usuário definir e acompanhar objetivos financeiros.</w:t>
      </w:r>
    </w:p>
    <w:p w:rsidR="00000000" w:rsidDel="00000000" w:rsidP="00000000" w:rsidRDefault="00000000" w:rsidRPr="00000000" w14:paraId="000002D7">
      <w:pPr>
        <w:widowControl w:val="0"/>
        <w:spacing w:after="240" w:before="24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8">
      <w:pPr>
        <w:widowControl w:val="0"/>
        <w:numPr>
          <w:ilvl w:val="0"/>
          <w:numId w:val="7"/>
        </w:numPr>
        <w:spacing w:after="240" w:before="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UC04</w:t>
      </w:r>
      <w:r w:rsidDel="00000000" w:rsidR="00000000" w:rsidRPr="00000000">
        <w:rPr>
          <w:rFonts w:ascii="Arial" w:cs="Arial" w:eastAsia="Arial" w:hAnsi="Arial"/>
          <w:sz w:val="24"/>
          <w:szCs w:val="24"/>
          <w:rtl w:val="0"/>
        </w:rPr>
        <w:t xml:space="preserve">  - Exibe uma visão consolidada e detalhada da saúde financeira do usuário.</w:t>
      </w:r>
    </w:p>
    <w:p w:rsidR="00000000" w:rsidDel="00000000" w:rsidP="00000000" w:rsidRDefault="00000000" w:rsidRPr="00000000" w14:paraId="000002D9">
      <w:pPr>
        <w:widowControl w:val="0"/>
        <w:spacing w:after="240" w:before="24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A">
      <w:pPr>
        <w:widowControl w:val="0"/>
        <w:numPr>
          <w:ilvl w:val="0"/>
          <w:numId w:val="6"/>
        </w:numPr>
        <w:spacing w:after="240" w:before="24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UC05 - O sistema envia informações úteis e contextuais para o usuário de forma automática.</w:t>
      </w:r>
    </w:p>
    <w:p w:rsidR="00000000" w:rsidDel="00000000" w:rsidP="00000000" w:rsidRDefault="00000000" w:rsidRPr="00000000" w14:paraId="000002DB">
      <w:pPr>
        <w:pStyle w:val="Heading2"/>
        <w:spacing w:after="0" w:line="360" w:lineRule="auto"/>
        <w:ind w:left="0" w:firstLine="0"/>
        <w:rPr/>
      </w:pPr>
      <w:bookmarkStart w:colFirst="0" w:colLast="0" w:name="_d5sf16wmcfwc" w:id="13"/>
      <w:bookmarkEnd w:id="13"/>
      <w:r w:rsidDel="00000000" w:rsidR="00000000" w:rsidRPr="00000000">
        <w:rPr>
          <w:rtl w:val="0"/>
        </w:rPr>
        <w:t xml:space="preserve">2.2  Planejamento</w:t>
      </w:r>
    </w:p>
    <w:p w:rsidR="00000000" w:rsidDel="00000000" w:rsidP="00000000" w:rsidRDefault="00000000" w:rsidRPr="00000000" w14:paraId="000002DC">
      <w:pPr>
        <w:pBdr>
          <w:top w:space="0" w:sz="0" w:val="nil"/>
          <w:left w:space="0" w:sz="0" w:val="nil"/>
          <w:bottom w:space="0" w:sz="0" w:val="nil"/>
          <w:right w:space="0" w:sz="0" w:val="nil"/>
          <w:between w:space="0" w:sz="0" w:val="nil"/>
        </w:pBdr>
        <w:spacing w:after="0" w:line="36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2DD">
      <w:pPr>
        <w:pStyle w:val="Heading2"/>
        <w:spacing w:after="0" w:line="360" w:lineRule="auto"/>
        <w:rPr/>
      </w:pPr>
      <w:bookmarkStart w:colFirst="0" w:colLast="0" w:name="_p8yk769z47xl" w:id="14"/>
      <w:bookmarkEnd w:id="14"/>
      <w:r w:rsidDel="00000000" w:rsidR="00000000" w:rsidRPr="00000000">
        <w:rPr>
          <w:rtl w:val="0"/>
        </w:rPr>
        <w:t xml:space="preserve">2.2.1 Planejamento do Escopo</w:t>
      </w:r>
    </w:p>
    <w:p w:rsidR="00000000" w:rsidDel="00000000" w:rsidP="00000000" w:rsidRDefault="00000000" w:rsidRPr="00000000" w14:paraId="000002DE">
      <w:pPr>
        <w:pBdr>
          <w:top w:space="0" w:sz="0" w:val="nil"/>
          <w:left w:space="0" w:sz="0" w:val="nil"/>
          <w:bottom w:space="0" w:sz="0" w:val="nil"/>
          <w:right w:space="0" w:sz="0" w:val="nil"/>
          <w:between w:space="0" w:sz="0" w:val="nil"/>
        </w:pBdr>
        <w:spacing w:after="0"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spacing w:after="0" w:line="360" w:lineRule="auto"/>
        <w:ind w:firstLine="720"/>
        <w:rPr>
          <w:rFonts w:ascii="Arial" w:cs="Arial" w:eastAsia="Arial" w:hAnsi="Arial"/>
          <w:b w:val="1"/>
          <w:color w:val="000000"/>
          <w:sz w:val="24"/>
          <w:szCs w:val="24"/>
        </w:rPr>
      </w:pPr>
      <w:r w:rsidDel="00000000" w:rsidR="00000000" w:rsidRPr="00000000">
        <w:rPr>
          <w:rFonts w:ascii="Arial" w:cs="Arial" w:eastAsia="Arial" w:hAnsi="Arial"/>
          <w:color w:val="000000"/>
          <w:sz w:val="24"/>
          <w:szCs w:val="24"/>
          <w:rtl w:val="0"/>
        </w:rPr>
        <w:t xml:space="preserve">Segundo Maximiano (</w:t>
      </w:r>
      <w:r w:rsidDel="00000000" w:rsidR="00000000" w:rsidRPr="00000000">
        <w:rPr>
          <w:rFonts w:ascii="Arial" w:cs="Arial" w:eastAsia="Arial" w:hAnsi="Arial"/>
          <w:sz w:val="24"/>
          <w:szCs w:val="24"/>
          <w:rtl w:val="0"/>
        </w:rPr>
        <w:t xml:space="preserve">2011</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sz w:val="24"/>
          <w:szCs w:val="24"/>
          <w:rtl w:val="0"/>
        </w:rPr>
        <w:t xml:space="preserve">o planejamento</w:t>
      </w:r>
      <w:r w:rsidDel="00000000" w:rsidR="00000000" w:rsidRPr="00000000">
        <w:rPr>
          <w:rFonts w:ascii="Arial" w:cs="Arial" w:eastAsia="Arial" w:hAnsi="Arial"/>
          <w:color w:val="000000"/>
          <w:sz w:val="24"/>
          <w:szCs w:val="24"/>
          <w:rtl w:val="0"/>
        </w:rPr>
        <w:t xml:space="preserve"> do escopo é feito em duas etapas: declaração e detalhamento do escopo</w:t>
      </w:r>
      <w:r w:rsidDel="00000000" w:rsidR="00000000" w:rsidRPr="00000000">
        <w:rPr>
          <w:rFonts w:ascii="Arial" w:cs="Arial" w:eastAsia="Arial" w:hAnsi="Arial"/>
          <w:b w:val="1"/>
          <w:color w:val="000000"/>
          <w:sz w:val="24"/>
          <w:szCs w:val="24"/>
          <w:rtl w:val="0"/>
        </w:rPr>
        <w:t xml:space="preserve">. </w:t>
      </w:r>
    </w:p>
    <w:p w:rsidR="00000000" w:rsidDel="00000000" w:rsidP="00000000" w:rsidRDefault="00000000" w:rsidRPr="00000000" w14:paraId="000002E0">
      <w:pPr>
        <w:pBdr>
          <w:top w:space="0" w:sz="0" w:val="nil"/>
          <w:left w:space="0" w:sz="0" w:val="nil"/>
          <w:bottom w:space="0" w:sz="0" w:val="nil"/>
          <w:right w:space="0" w:sz="0" w:val="nil"/>
          <w:between w:space="0" w:sz="0" w:val="nil"/>
        </w:pBdr>
        <w:spacing w:after="0" w:line="36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2E1">
      <w:pPr>
        <w:pStyle w:val="Heading2"/>
        <w:spacing w:after="0" w:line="360" w:lineRule="auto"/>
        <w:rPr/>
      </w:pPr>
      <w:bookmarkStart w:colFirst="0" w:colLast="0" w:name="_8r83dbpx9dde" w:id="15"/>
      <w:bookmarkEnd w:id="15"/>
      <w:r w:rsidDel="00000000" w:rsidR="00000000" w:rsidRPr="00000000">
        <w:rPr>
          <w:rtl w:val="0"/>
        </w:rPr>
        <w:t xml:space="preserve">2.2.1.1 Declaração do Escopo</w:t>
      </w:r>
    </w:p>
    <w:p w:rsidR="00000000" w:rsidDel="00000000" w:rsidP="00000000" w:rsidRDefault="00000000" w:rsidRPr="00000000" w14:paraId="000002E2">
      <w:pPr>
        <w:pBdr>
          <w:top w:space="0" w:sz="0" w:val="nil"/>
          <w:left w:space="0" w:sz="0" w:val="nil"/>
          <w:bottom w:space="0" w:sz="0" w:val="nil"/>
          <w:right w:space="0" w:sz="0" w:val="nil"/>
          <w:between w:space="0" w:sz="0" w:val="nil"/>
        </w:pBdr>
        <w:spacing w:after="0" w:line="360" w:lineRule="auto"/>
        <w:ind w:left="357" w:firstLine="0"/>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2E3">
      <w:pPr>
        <w:pBdr>
          <w:top w:space="0" w:sz="0" w:val="nil"/>
          <w:left w:space="0" w:sz="0" w:val="nil"/>
          <w:bottom w:space="0" w:sz="0" w:val="nil"/>
          <w:right w:space="0" w:sz="0" w:val="nil"/>
          <w:between w:space="0" w:sz="0" w:val="nil"/>
        </w:pBdr>
        <w:spacing w:after="0" w:line="240" w:lineRule="auto"/>
        <w:ind w:left="2268"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decisão de lançar um projeto começa com a percepção e o esclarecimento de um problema, oportunidade ou ideia criativa. Essa etapa inicial dá origem a um plano básico, chamado Termo de abertura, Project charter, que contempla a justificativa do projeto, mostrando a necessidade ou a vantagem de realizar o projeto (VARGAS, 2017).</w:t>
      </w:r>
    </w:p>
    <w:p w:rsidR="00000000" w:rsidDel="00000000" w:rsidP="00000000" w:rsidRDefault="00000000" w:rsidRPr="00000000" w14:paraId="000002E4">
      <w:pPr>
        <w:pBdr>
          <w:top w:space="0" w:sz="0" w:val="nil"/>
          <w:left w:space="0" w:sz="0" w:val="nil"/>
          <w:bottom w:space="0" w:sz="0" w:val="nil"/>
          <w:right w:space="0" w:sz="0" w:val="nil"/>
          <w:between w:space="0" w:sz="0" w:val="nil"/>
        </w:pBdr>
        <w:spacing w:after="0" w:line="240" w:lineRule="auto"/>
        <w:ind w:left="357" w:firstLine="0"/>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2E5">
      <w:pPr>
        <w:pStyle w:val="Heading2"/>
        <w:spacing w:after="0" w:line="360" w:lineRule="auto"/>
        <w:rPr/>
      </w:pPr>
      <w:bookmarkStart w:colFirst="0" w:colLast="0" w:name="_6kdy08ifcaap" w:id="16"/>
      <w:bookmarkEnd w:id="16"/>
      <w:r w:rsidDel="00000000" w:rsidR="00000000" w:rsidRPr="00000000">
        <w:rPr>
          <w:rtl w:val="0"/>
        </w:rPr>
        <w:t xml:space="preserve">2.2.1.1.1 Detalhamento do Escopo</w:t>
      </w:r>
    </w:p>
    <w:p w:rsidR="00000000" w:rsidDel="00000000" w:rsidP="00000000" w:rsidRDefault="00000000" w:rsidRPr="00000000" w14:paraId="000002E6">
      <w:pPr>
        <w:pBdr>
          <w:top w:space="0" w:sz="0" w:val="nil"/>
          <w:left w:space="0" w:sz="0" w:val="nil"/>
          <w:bottom w:space="0" w:sz="0" w:val="nil"/>
          <w:right w:space="0" w:sz="0" w:val="nil"/>
          <w:between w:space="0" w:sz="0" w:val="nil"/>
        </w:pBdr>
        <w:spacing w:after="0" w:line="360" w:lineRule="auto"/>
        <w:ind w:left="357" w:firstLine="0"/>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2E7">
      <w:pPr>
        <w:pBdr>
          <w:top w:space="0" w:sz="0" w:val="nil"/>
          <w:left w:space="0" w:sz="0" w:val="nil"/>
          <w:bottom w:space="0" w:sz="0" w:val="nil"/>
          <w:right w:space="0" w:sz="0" w:val="nil"/>
          <w:between w:space="0" w:sz="0" w:val="nil"/>
        </w:pBdr>
        <w:spacing w:after="0" w:line="360" w:lineRule="auto"/>
        <w:ind w:left="357" w:firstLine="351.000000000000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Segundo Maximiano (2011), o detalhamento do escopo consiste em dividir o produto principal em partes administráveis. A EAP – Estrutura Analítica do Projeto, ou WBS </w:t>
      </w:r>
      <w:r w:rsidDel="00000000" w:rsidR="00000000" w:rsidRPr="00000000">
        <w:rPr>
          <w:rFonts w:ascii="Arial" w:cs="Arial" w:eastAsia="Arial" w:hAnsi="Arial"/>
          <w:i w:val="1"/>
          <w:color w:val="000000"/>
          <w:sz w:val="24"/>
          <w:szCs w:val="24"/>
          <w:rtl w:val="0"/>
        </w:rPr>
        <w:t xml:space="preserve">– Work </w:t>
      </w:r>
      <w:r w:rsidDel="00000000" w:rsidR="00000000" w:rsidRPr="00000000">
        <w:rPr>
          <w:rFonts w:ascii="Arial" w:cs="Arial" w:eastAsia="Arial" w:hAnsi="Arial"/>
          <w:i w:val="1"/>
          <w:color w:val="000000"/>
          <w:sz w:val="24"/>
          <w:szCs w:val="24"/>
          <w:rtl w:val="0"/>
        </w:rPr>
        <w:t xml:space="preserve">breakdown</w:t>
      </w:r>
      <w:r w:rsidDel="00000000" w:rsidR="00000000" w:rsidRPr="00000000">
        <w:rPr>
          <w:rFonts w:ascii="Arial" w:cs="Arial" w:eastAsia="Arial" w:hAnsi="Arial"/>
          <w:i w:val="1"/>
          <w:color w:val="000000"/>
          <w:sz w:val="24"/>
          <w:szCs w:val="24"/>
          <w:rtl w:val="0"/>
        </w:rPr>
        <w:t xml:space="preserve"> </w:t>
      </w:r>
      <w:r w:rsidDel="00000000" w:rsidR="00000000" w:rsidRPr="00000000">
        <w:rPr>
          <w:rFonts w:ascii="Arial" w:cs="Arial" w:eastAsia="Arial" w:hAnsi="Arial"/>
          <w:i w:val="1"/>
          <w:sz w:val="24"/>
          <w:szCs w:val="24"/>
          <w:rtl w:val="0"/>
        </w:rPr>
        <w:t xml:space="preserve">Structure</w:t>
      </w:r>
      <w:r w:rsidDel="00000000" w:rsidR="00000000" w:rsidRPr="00000000">
        <w:rPr>
          <w:rFonts w:ascii="Arial" w:cs="Arial" w:eastAsia="Arial" w:hAnsi="Arial"/>
          <w:color w:val="000000"/>
          <w:sz w:val="24"/>
          <w:szCs w:val="24"/>
          <w:rtl w:val="0"/>
        </w:rPr>
        <w:t xml:space="preserve"> representa graficamente a divisão do produto em entregáveis menores. </w:t>
      </w:r>
    </w:p>
    <w:p w:rsidR="00000000" w:rsidDel="00000000" w:rsidP="00000000" w:rsidRDefault="00000000" w:rsidRPr="00000000" w14:paraId="000002E8">
      <w:pPr>
        <w:pBdr>
          <w:top w:space="0" w:sz="0" w:val="nil"/>
          <w:left w:space="0" w:sz="0" w:val="nil"/>
          <w:bottom w:space="0" w:sz="0" w:val="nil"/>
          <w:right w:space="0" w:sz="0" w:val="nil"/>
          <w:between w:space="0" w:sz="0" w:val="nil"/>
        </w:pBdr>
        <w:spacing w:after="0" w:line="240" w:lineRule="auto"/>
        <w:ind w:left="357" w:firstLine="0"/>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2E9">
      <w:pPr>
        <w:spacing w:after="0" w:line="360" w:lineRule="auto"/>
        <w:ind w:left="1440" w:firstLine="720"/>
        <w:rPr>
          <w:rFonts w:ascii="Arial" w:cs="Arial" w:eastAsia="Arial" w:hAnsi="Arial"/>
          <w:sz w:val="24"/>
          <w:szCs w:val="24"/>
        </w:rPr>
      </w:pPr>
      <w:r w:rsidDel="00000000" w:rsidR="00000000" w:rsidRPr="00000000">
        <w:rPr>
          <w:rFonts w:ascii="Arial" w:cs="Arial" w:eastAsia="Arial" w:hAnsi="Arial"/>
          <w:b w:val="1"/>
          <w:sz w:val="24"/>
          <w:szCs w:val="24"/>
          <w:rtl w:val="0"/>
        </w:rPr>
        <w:br w:type="textWrapping"/>
        <w:tab/>
        <w:tab/>
      </w:r>
      <w:r w:rsidDel="00000000" w:rsidR="00000000" w:rsidRPr="00000000">
        <w:rPr>
          <w:rFonts w:ascii="Arial" w:cs="Arial" w:eastAsia="Arial" w:hAnsi="Arial"/>
          <w:sz w:val="24"/>
          <w:szCs w:val="24"/>
          <w:rtl w:val="0"/>
        </w:rPr>
        <w:t xml:space="preserve">Quadro 2 - Estimativa de Tempos</w:t>
      </w:r>
    </w:p>
    <w:p w:rsidR="00000000" w:rsidDel="00000000" w:rsidP="00000000" w:rsidRDefault="00000000" w:rsidRPr="00000000" w14:paraId="000002EA">
      <w:pPr>
        <w:spacing w:after="0" w:line="360" w:lineRule="auto"/>
        <w:ind w:left="1440" w:firstLine="720"/>
        <w:rPr>
          <w:rFonts w:ascii="Arial" w:cs="Arial" w:eastAsia="Arial" w:hAnsi="Arial"/>
          <w:sz w:val="24"/>
          <w:szCs w:val="24"/>
        </w:rPr>
      </w:pPr>
      <w:r w:rsidDel="00000000" w:rsidR="00000000" w:rsidRPr="00000000">
        <w:rPr>
          <w:rtl w:val="0"/>
        </w:rPr>
      </w:r>
    </w:p>
    <w:tbl>
      <w:tblPr>
        <w:tblStyle w:val="Table7"/>
        <w:tblW w:w="8319.0" w:type="dxa"/>
        <w:jc w:val="left"/>
        <w:tblInd w:w="421.0" w:type="dxa"/>
        <w:tblLayout w:type="fixed"/>
        <w:tblLook w:val="0400"/>
      </w:tblPr>
      <w:tblGrid>
        <w:gridCol w:w="3149"/>
        <w:gridCol w:w="1109"/>
        <w:gridCol w:w="1270"/>
        <w:gridCol w:w="1276"/>
        <w:gridCol w:w="1515"/>
        <w:tblGridChange w:id="0">
          <w:tblGrid>
            <w:gridCol w:w="3149"/>
            <w:gridCol w:w="1109"/>
            <w:gridCol w:w="1270"/>
            <w:gridCol w:w="1276"/>
            <w:gridCol w:w="1515"/>
          </w:tblGrid>
        </w:tblGridChange>
      </w:tblGrid>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after="0"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Descrição</w:t>
            </w:r>
          </w:p>
          <w:p w:rsidR="00000000" w:rsidDel="00000000" w:rsidP="00000000" w:rsidRDefault="00000000" w:rsidRPr="00000000" w14:paraId="000002EC">
            <w:pPr>
              <w:widowControl w:val="0"/>
              <w:spacing w:after="0"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Das etapas</w:t>
            </w:r>
          </w:p>
        </w:tc>
        <w:tc>
          <w:tcPr>
            <w:gridSpan w:val="4"/>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Duração (semanas)</w:t>
            </w: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2">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otimista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3">
            <w:pPr>
              <w:widowControl w:val="0"/>
              <w:spacing w:after="0"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Mais</w:t>
            </w:r>
          </w:p>
          <w:p w:rsidR="00000000" w:rsidDel="00000000" w:rsidP="00000000" w:rsidRDefault="00000000" w:rsidRPr="00000000" w14:paraId="000002F4">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Provável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5">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Pessimista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6">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estimada</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7">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1 Concepção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F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F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F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eaaaa" w:val="clear"/>
            <w:tcMar>
              <w:top w:w="40.0" w:type="dxa"/>
              <w:left w:w="40.0" w:type="dxa"/>
              <w:bottom w:w="40.0" w:type="dxa"/>
              <w:right w:w="40.0" w:type="dxa"/>
            </w:tcMar>
            <w:vAlign w:val="top"/>
          </w:tcPr>
          <w:p w:rsidR="00000000" w:rsidDel="00000000" w:rsidP="00000000" w:rsidRDefault="00000000" w:rsidRPr="00000000" w14:paraId="000002FB">
            <w:pPr>
              <w:widowControl w:val="0"/>
              <w:spacing w:after="0"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Escolha do tema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F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F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F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aeaaaa" w:val="clear"/>
            <w:tcMar>
              <w:top w:w="40.0" w:type="dxa"/>
              <w:left w:w="40.0" w:type="dxa"/>
              <w:bottom w:w="40.0" w:type="dxa"/>
              <w:right w:w="40.0" w:type="dxa"/>
            </w:tcMar>
            <w:vAlign w:val="top"/>
          </w:tcPr>
          <w:p w:rsidR="00000000" w:rsidDel="00000000" w:rsidP="00000000" w:rsidRDefault="00000000" w:rsidRPr="00000000" w14:paraId="0000030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Problema que o projeto procura resolver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aeaaaa" w:val="clear"/>
            <w:tcMar>
              <w:top w:w="40.0" w:type="dxa"/>
              <w:left w:w="40.0" w:type="dxa"/>
              <w:bottom w:w="40.0" w:type="dxa"/>
              <w:right w:w="40.0" w:type="dxa"/>
            </w:tcMar>
            <w:vAlign w:val="top"/>
          </w:tcPr>
          <w:p w:rsidR="00000000" w:rsidDel="00000000" w:rsidP="00000000" w:rsidRDefault="00000000" w:rsidRPr="00000000" w14:paraId="0000030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Objetivo Geral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aeaaaa" w:val="clear"/>
            <w:tcMar>
              <w:top w:w="40.0" w:type="dxa"/>
              <w:left w:w="40.0" w:type="dxa"/>
              <w:bottom w:w="40.0" w:type="dxa"/>
              <w:right w:w="40.0" w:type="dxa"/>
            </w:tcMar>
            <w:vAlign w:val="top"/>
          </w:tcPr>
          <w:p w:rsidR="00000000" w:rsidDel="00000000" w:rsidP="00000000" w:rsidRDefault="00000000" w:rsidRPr="00000000" w14:paraId="0000030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Justificativa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0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aeaaaa" w:val="clear"/>
            <w:tcMar>
              <w:top w:w="40.0" w:type="dxa"/>
              <w:left w:w="40.0" w:type="dxa"/>
              <w:bottom w:w="40.0" w:type="dxa"/>
              <w:right w:w="40.0" w:type="dxa"/>
            </w:tcMar>
            <w:vAlign w:val="top"/>
          </w:tcPr>
          <w:p w:rsidR="00000000" w:rsidDel="00000000" w:rsidP="00000000" w:rsidRDefault="00000000" w:rsidRPr="00000000" w14:paraId="0000030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0">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2 Planejamento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1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1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1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eaaaa" w:val="clear"/>
            <w:tcMar>
              <w:top w:w="40.0" w:type="dxa"/>
              <w:left w:w="40.0" w:type="dxa"/>
              <w:bottom w:w="40.0" w:type="dxa"/>
              <w:right w:w="40.0" w:type="dxa"/>
            </w:tcMar>
            <w:vAlign w:val="top"/>
          </w:tcPr>
          <w:p w:rsidR="00000000" w:rsidDel="00000000" w:rsidP="00000000" w:rsidRDefault="00000000" w:rsidRPr="00000000" w14:paraId="00000314">
            <w:pPr>
              <w:widowControl w:val="0"/>
              <w:spacing w:after="0"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1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Planejamento do Escopo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1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1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1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w:t>
            </w:r>
          </w:p>
        </w:tc>
        <w:tc>
          <w:tcPr>
            <w:tcBorders>
              <w:top w:color="cccccc" w:space="0" w:sz="6" w:val="single"/>
              <w:left w:color="cccccc" w:space="0" w:sz="6" w:val="single"/>
              <w:bottom w:color="000000" w:space="0" w:sz="6" w:val="single"/>
              <w:right w:color="000000" w:space="0" w:sz="6" w:val="single"/>
            </w:tcBorders>
            <w:shd w:fill="aeaaaa" w:val="clear"/>
            <w:tcMar>
              <w:top w:w="40.0" w:type="dxa"/>
              <w:left w:w="40.0" w:type="dxa"/>
              <w:bottom w:w="40.0" w:type="dxa"/>
              <w:right w:w="40.0" w:type="dxa"/>
            </w:tcMar>
            <w:vAlign w:val="top"/>
          </w:tcPr>
          <w:p w:rsidR="00000000" w:rsidDel="00000000" w:rsidP="00000000" w:rsidRDefault="00000000" w:rsidRPr="00000000" w14:paraId="0000031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Declaração do Escopo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1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1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1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w:t>
            </w:r>
          </w:p>
        </w:tc>
        <w:tc>
          <w:tcPr>
            <w:tcBorders>
              <w:top w:color="cccccc" w:space="0" w:sz="6" w:val="single"/>
              <w:left w:color="cccccc" w:space="0" w:sz="6" w:val="single"/>
              <w:bottom w:color="000000" w:space="0" w:sz="6" w:val="single"/>
              <w:right w:color="000000" w:space="0" w:sz="6" w:val="single"/>
            </w:tcBorders>
            <w:shd w:fill="aeaaaa" w:val="clear"/>
            <w:tcMar>
              <w:top w:w="40.0" w:type="dxa"/>
              <w:left w:w="40.0" w:type="dxa"/>
              <w:bottom w:w="40.0" w:type="dxa"/>
              <w:right w:w="40.0" w:type="dxa"/>
            </w:tcMar>
            <w:vAlign w:val="top"/>
          </w:tcPr>
          <w:p w:rsidR="00000000" w:rsidDel="00000000" w:rsidP="00000000" w:rsidRDefault="00000000" w:rsidRPr="00000000" w14:paraId="0000031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Detalhamento do Escopo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2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2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2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eaaaa" w:val="clear"/>
            <w:tcMar>
              <w:top w:w="40.0" w:type="dxa"/>
              <w:left w:w="40.0" w:type="dxa"/>
              <w:bottom w:w="40.0" w:type="dxa"/>
              <w:right w:w="40.0" w:type="dxa"/>
            </w:tcMar>
            <w:vAlign w:val="top"/>
          </w:tcPr>
          <w:p w:rsidR="00000000" w:rsidDel="00000000" w:rsidP="00000000" w:rsidRDefault="00000000" w:rsidRPr="00000000" w14:paraId="0000032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2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EAP- Estrutura Analítica do Projeto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2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2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2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w:t>
            </w:r>
          </w:p>
        </w:tc>
        <w:tc>
          <w:tcPr>
            <w:tcBorders>
              <w:top w:color="cccccc" w:space="0" w:sz="6" w:val="single"/>
              <w:left w:color="cccccc" w:space="0" w:sz="6" w:val="single"/>
              <w:bottom w:color="000000" w:space="0" w:sz="6" w:val="single"/>
              <w:right w:color="000000" w:space="0" w:sz="6" w:val="single"/>
            </w:tcBorders>
            <w:shd w:fill="aeaaaa" w:val="clear"/>
            <w:tcMar>
              <w:top w:w="40.0" w:type="dxa"/>
              <w:left w:w="40.0" w:type="dxa"/>
              <w:bottom w:w="40.0" w:type="dxa"/>
              <w:right w:w="40.0" w:type="dxa"/>
            </w:tcMar>
            <w:vAlign w:val="top"/>
          </w:tcPr>
          <w:p w:rsidR="00000000" w:rsidDel="00000000" w:rsidP="00000000" w:rsidRDefault="00000000" w:rsidRPr="00000000" w14:paraId="0000032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9">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3 Execução e Controle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2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2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2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eaaaa" w:val="clear"/>
            <w:tcMar>
              <w:top w:w="40.0" w:type="dxa"/>
              <w:left w:w="40.0" w:type="dxa"/>
              <w:bottom w:w="40.0" w:type="dxa"/>
              <w:right w:w="40.0" w:type="dxa"/>
            </w:tcMar>
            <w:vAlign w:val="top"/>
          </w:tcPr>
          <w:p w:rsidR="00000000" w:rsidDel="00000000" w:rsidP="00000000" w:rsidRDefault="00000000" w:rsidRPr="00000000" w14:paraId="0000032D">
            <w:pPr>
              <w:widowControl w:val="0"/>
              <w:spacing w:after="0"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2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Matriz Moscow</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3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3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cccccc" w:space="0" w:sz="6" w:val="single"/>
              <w:left w:color="cccccc" w:space="0" w:sz="6" w:val="single"/>
              <w:bottom w:color="000000" w:space="0" w:sz="6" w:val="single"/>
              <w:right w:color="000000" w:space="0" w:sz="6" w:val="single"/>
            </w:tcBorders>
            <w:shd w:fill="aeaaaa" w:val="clear"/>
            <w:tcMar>
              <w:top w:w="40.0" w:type="dxa"/>
              <w:left w:w="40.0" w:type="dxa"/>
              <w:bottom w:w="40.0" w:type="dxa"/>
              <w:right w:w="40.0" w:type="dxa"/>
            </w:tcMar>
            <w:vAlign w:val="top"/>
          </w:tcPr>
          <w:p w:rsidR="00000000" w:rsidDel="00000000" w:rsidP="00000000" w:rsidRDefault="00000000" w:rsidRPr="00000000" w14:paraId="0000033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3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UML – Linguagem Unificada de Modelagem</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3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3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3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aeaaaa" w:val="clear"/>
            <w:tcMar>
              <w:top w:w="40.0" w:type="dxa"/>
              <w:left w:w="40.0" w:type="dxa"/>
              <w:bottom w:w="40.0" w:type="dxa"/>
              <w:right w:w="40.0" w:type="dxa"/>
            </w:tcMar>
            <w:vAlign w:val="top"/>
          </w:tcPr>
          <w:p w:rsidR="00000000" w:rsidDel="00000000" w:rsidP="00000000" w:rsidRDefault="00000000" w:rsidRPr="00000000" w14:paraId="0000033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4,1</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3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Diagrama de Casos de uso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3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3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3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6,0</w:t>
            </w:r>
          </w:p>
        </w:tc>
        <w:tc>
          <w:tcPr>
            <w:tcBorders>
              <w:top w:color="cccccc" w:space="0" w:sz="6" w:val="single"/>
              <w:left w:color="cccccc" w:space="0" w:sz="6" w:val="single"/>
              <w:bottom w:color="000000" w:space="0" w:sz="6" w:val="single"/>
              <w:right w:color="000000" w:space="0" w:sz="6" w:val="single"/>
            </w:tcBorders>
            <w:shd w:fill="aeaaaa" w:val="clear"/>
            <w:tcMar>
              <w:top w:w="40.0" w:type="dxa"/>
              <w:left w:w="40.0" w:type="dxa"/>
              <w:bottom w:w="40.0" w:type="dxa"/>
              <w:right w:w="40.0" w:type="dxa"/>
            </w:tcMar>
            <w:vAlign w:val="top"/>
          </w:tcPr>
          <w:p w:rsidR="00000000" w:rsidDel="00000000" w:rsidP="00000000" w:rsidRDefault="00000000" w:rsidRPr="00000000" w14:paraId="0000033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4,7</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3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MER – Modelo de Entidade Relacional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3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3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4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6" w:val="single"/>
              <w:left w:color="cccccc" w:space="0" w:sz="6" w:val="single"/>
              <w:bottom w:color="000000" w:space="0" w:sz="6" w:val="single"/>
              <w:right w:color="000000" w:space="0" w:sz="6" w:val="single"/>
            </w:tcBorders>
            <w:shd w:fill="aeaaaa" w:val="clear"/>
            <w:tcMar>
              <w:top w:w="40.0" w:type="dxa"/>
              <w:left w:w="40.0" w:type="dxa"/>
              <w:bottom w:w="40.0" w:type="dxa"/>
              <w:right w:w="40.0" w:type="dxa"/>
            </w:tcMar>
            <w:vAlign w:val="top"/>
          </w:tcPr>
          <w:p w:rsidR="00000000" w:rsidDel="00000000" w:rsidP="00000000" w:rsidRDefault="00000000" w:rsidRPr="00000000" w14:paraId="0000034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4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DER - Diagrama Entidade Relacionamento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4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4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4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shd w:fill="aeaaaa" w:val="clear"/>
            <w:tcMar>
              <w:top w:w="40.0" w:type="dxa"/>
              <w:left w:w="40.0" w:type="dxa"/>
              <w:bottom w:w="40.0" w:type="dxa"/>
              <w:right w:w="40.0" w:type="dxa"/>
            </w:tcMar>
            <w:vAlign w:val="top"/>
          </w:tcPr>
          <w:p w:rsidR="00000000" w:rsidDel="00000000" w:rsidP="00000000" w:rsidRDefault="00000000" w:rsidRPr="00000000" w14:paraId="0000034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4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Diagrama de Classes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4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4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4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6" w:val="single"/>
              <w:left w:color="cccccc" w:space="0" w:sz="6" w:val="single"/>
              <w:bottom w:color="000000" w:space="0" w:sz="6" w:val="single"/>
              <w:right w:color="000000" w:space="0" w:sz="6" w:val="single"/>
            </w:tcBorders>
            <w:shd w:fill="aeaaaa" w:val="clear"/>
            <w:tcMar>
              <w:top w:w="40.0" w:type="dxa"/>
              <w:left w:w="40.0" w:type="dxa"/>
              <w:bottom w:w="40.0" w:type="dxa"/>
              <w:right w:w="40.0" w:type="dxa"/>
            </w:tcMar>
            <w:vAlign w:val="top"/>
          </w:tcPr>
          <w:p w:rsidR="00000000" w:rsidDel="00000000" w:rsidP="00000000" w:rsidRDefault="00000000" w:rsidRPr="00000000" w14:paraId="0000034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3,3</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4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Prototipagem Alta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4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4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4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shd w:fill="aeaaaa" w:val="clear"/>
            <w:tcMar>
              <w:top w:w="40.0" w:type="dxa"/>
              <w:left w:w="40.0" w:type="dxa"/>
              <w:bottom w:w="40.0" w:type="dxa"/>
              <w:right w:w="40.0" w:type="dxa"/>
            </w:tcMar>
            <w:vAlign w:val="top"/>
          </w:tcPr>
          <w:p w:rsidR="00000000" w:rsidDel="00000000" w:rsidP="00000000" w:rsidRDefault="00000000" w:rsidRPr="00000000" w14:paraId="0000035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1">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4 Final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5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5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5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eaaaa" w:val="clear"/>
            <w:tcMar>
              <w:top w:w="40.0" w:type="dxa"/>
              <w:left w:w="40.0" w:type="dxa"/>
              <w:bottom w:w="40.0" w:type="dxa"/>
              <w:right w:w="40.0" w:type="dxa"/>
            </w:tcMar>
            <w:vAlign w:val="top"/>
          </w:tcPr>
          <w:p w:rsidR="00000000" w:rsidDel="00000000" w:rsidP="00000000" w:rsidRDefault="00000000" w:rsidRPr="00000000" w14:paraId="00000355">
            <w:pPr>
              <w:widowControl w:val="0"/>
              <w:spacing w:after="0"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5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Monitoramento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5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5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5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6" w:val="single"/>
              <w:left w:color="cccccc" w:space="0" w:sz="6" w:val="single"/>
              <w:bottom w:color="000000" w:space="0" w:sz="6" w:val="single"/>
              <w:right w:color="000000" w:space="0" w:sz="6" w:val="single"/>
            </w:tcBorders>
            <w:shd w:fill="aeaaaa" w:val="clear"/>
            <w:tcMar>
              <w:top w:w="40.0" w:type="dxa"/>
              <w:left w:w="40.0" w:type="dxa"/>
              <w:bottom w:w="40.0" w:type="dxa"/>
              <w:right w:w="40.0" w:type="dxa"/>
            </w:tcMar>
            <w:vAlign w:val="top"/>
          </w:tcPr>
          <w:p w:rsidR="00000000" w:rsidDel="00000000" w:rsidP="00000000" w:rsidRDefault="00000000" w:rsidRPr="00000000" w14:paraId="0000035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5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TEP – Termo de Encerramento do Projeto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5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5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5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cccccc" w:space="0" w:sz="6" w:val="single"/>
              <w:left w:color="cccccc" w:space="0" w:sz="6" w:val="single"/>
              <w:bottom w:color="000000" w:space="0" w:sz="6" w:val="single"/>
              <w:right w:color="000000" w:space="0" w:sz="6" w:val="single"/>
            </w:tcBorders>
            <w:shd w:fill="aeaaaa" w:val="clear"/>
            <w:tcMar>
              <w:top w:w="40.0" w:type="dxa"/>
              <w:left w:w="40.0" w:type="dxa"/>
              <w:bottom w:w="40.0" w:type="dxa"/>
              <w:right w:w="40.0" w:type="dxa"/>
            </w:tcMar>
            <w:vAlign w:val="top"/>
          </w:tcPr>
          <w:p w:rsidR="00000000" w:rsidDel="00000000" w:rsidP="00000000" w:rsidRDefault="00000000" w:rsidRPr="00000000" w14:paraId="0000035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6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Diagrama de Casos de uso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6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6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6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shd w:fill="aeaaaa" w:val="clear"/>
            <w:tcMar>
              <w:top w:w="40.0" w:type="dxa"/>
              <w:left w:w="40.0" w:type="dxa"/>
              <w:bottom w:w="40.0" w:type="dxa"/>
              <w:right w:w="40.0" w:type="dxa"/>
            </w:tcMar>
            <w:vAlign w:val="top"/>
          </w:tcPr>
          <w:p w:rsidR="00000000" w:rsidDel="00000000" w:rsidP="00000000" w:rsidRDefault="00000000" w:rsidRPr="00000000" w14:paraId="0000036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6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Proposta de melhorias do Projeto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6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6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6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shd w:fill="aeaaaa" w:val="clear"/>
            <w:tcMar>
              <w:top w:w="40.0" w:type="dxa"/>
              <w:left w:w="40.0" w:type="dxa"/>
              <w:bottom w:w="40.0" w:type="dxa"/>
              <w:right w:w="40.0" w:type="dxa"/>
            </w:tcMar>
            <w:vAlign w:val="top"/>
          </w:tcPr>
          <w:p w:rsidR="00000000" w:rsidDel="00000000" w:rsidP="00000000" w:rsidRDefault="00000000" w:rsidRPr="00000000" w14:paraId="0000036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6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Total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6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6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30,0</w:t>
            </w:r>
          </w:p>
        </w:tc>
      </w:tr>
    </w:tbl>
    <w:p w:rsidR="00000000" w:rsidDel="00000000" w:rsidP="00000000" w:rsidRDefault="00000000" w:rsidRPr="00000000" w14:paraId="0000036F">
      <w:pPr>
        <w:spacing w:after="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70">
      <w:pPr>
        <w:spacing w:after="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71">
      <w:pPr>
        <w:pStyle w:val="Heading2"/>
        <w:spacing w:after="0" w:line="240" w:lineRule="auto"/>
        <w:rPr/>
      </w:pPr>
      <w:bookmarkStart w:colFirst="0" w:colLast="0" w:name="_juibvkxi7qlv" w:id="17"/>
      <w:bookmarkEnd w:id="17"/>
      <w:r w:rsidDel="00000000" w:rsidR="00000000" w:rsidRPr="00000000">
        <w:rPr>
          <w:rtl w:val="0"/>
        </w:rPr>
        <w:t xml:space="preserve">2.2.2  EAP- Estrutura Analítica do Projeto  </w:t>
      </w:r>
    </w:p>
    <w:p w:rsidR="00000000" w:rsidDel="00000000" w:rsidP="00000000" w:rsidRDefault="00000000" w:rsidRPr="00000000" w14:paraId="00000372">
      <w:pPr>
        <w:spacing w:after="0" w:line="240" w:lineRule="auto"/>
        <w:ind w:left="357"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73">
      <w:pPr>
        <w:spacing w:after="0" w:line="240" w:lineRule="auto"/>
        <w:ind w:left="357"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74">
      <w:pPr>
        <w:spacing w:after="0" w:line="240" w:lineRule="auto"/>
        <w:ind w:left="2267.71653543307" w:firstLine="0"/>
        <w:rPr>
          <w:rFonts w:ascii="Arial" w:cs="Arial" w:eastAsia="Arial" w:hAnsi="Arial"/>
          <w:b w:val="1"/>
          <w:sz w:val="24"/>
          <w:szCs w:val="24"/>
        </w:rPr>
      </w:pPr>
      <w:r w:rsidDel="00000000" w:rsidR="00000000" w:rsidRPr="00000000">
        <w:rPr>
          <w:rFonts w:ascii="Arial" w:cs="Arial" w:eastAsia="Arial" w:hAnsi="Arial"/>
          <w:sz w:val="20"/>
          <w:szCs w:val="20"/>
          <w:rtl w:val="0"/>
        </w:rPr>
        <w:t xml:space="preserve">A Estrutura Analítica do Projeto (EAP) é uma decomposição hierárquica do trabalho a ser executado pela equipe do projeto, utilizada para organizar e definir o escopo total do projeto. Cada nível descendente da EAP representa uma definição mais detalhada do trabalho do projeto. (PMI, 2017, p. 157)</w:t>
      </w:r>
      <w:r w:rsidDel="00000000" w:rsidR="00000000" w:rsidRPr="00000000">
        <w:rPr>
          <w:rtl w:val="0"/>
        </w:rPr>
      </w:r>
    </w:p>
    <w:p w:rsidR="00000000" w:rsidDel="00000000" w:rsidP="00000000" w:rsidRDefault="00000000" w:rsidRPr="00000000" w14:paraId="00000375">
      <w:pPr>
        <w:spacing w:after="0" w:line="240" w:lineRule="auto"/>
        <w:ind w:left="357"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7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7">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8">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9">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A">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B">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D">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E">
      <w:pPr>
        <w:spacing w:after="0" w:lineRule="auto"/>
        <w:ind w:left="288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Figura 7 - EAP</w:t>
      </w:r>
    </w:p>
    <w:p w:rsidR="00000000" w:rsidDel="00000000" w:rsidP="00000000" w:rsidRDefault="00000000" w:rsidRPr="00000000" w14:paraId="0000037F">
      <w:pPr>
        <w:spacing w:after="0" w:lineRule="auto"/>
        <w:ind w:left="1440"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0">
      <w:pPr>
        <w:spacing w:after="0" w:line="240" w:lineRule="auto"/>
        <w:ind w:left="0" w:firstLine="0"/>
        <w:rPr>
          <w:rFonts w:ascii="Arial" w:cs="Arial" w:eastAsia="Arial" w:hAnsi="Arial"/>
          <w:b w:val="1"/>
          <w:sz w:val="20"/>
          <w:szCs w:val="20"/>
        </w:rPr>
      </w:pPr>
      <w:r w:rsidDel="00000000" w:rsidR="00000000" w:rsidRPr="00000000">
        <w:rPr>
          <w:rFonts w:ascii="Arial" w:cs="Arial" w:eastAsia="Arial" w:hAnsi="Arial"/>
          <w:b w:val="1"/>
          <w:sz w:val="20"/>
          <w:szCs w:val="20"/>
        </w:rPr>
        <w:drawing>
          <wp:inline distB="114300" distT="114300" distL="114300" distR="114300">
            <wp:extent cx="5759775" cy="2755900"/>
            <wp:effectExtent b="0" l="0" r="0" t="0"/>
            <wp:docPr id="21" name="image40.png"/>
            <a:graphic>
              <a:graphicData uri="http://schemas.openxmlformats.org/drawingml/2006/picture">
                <pic:pic>
                  <pic:nvPicPr>
                    <pic:cNvPr id="0" name="image40.png"/>
                    <pic:cNvPicPr preferRelativeResize="0"/>
                  </pic:nvPicPr>
                  <pic:blipFill>
                    <a:blip r:embed="rId35"/>
                    <a:srcRect b="0" l="0" r="0" t="0"/>
                    <a:stretch>
                      <a:fillRect/>
                    </a:stretch>
                  </pic:blipFill>
                  <pic:spPr>
                    <a:xfrm>
                      <a:off x="0" y="0"/>
                      <a:ext cx="575977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spacing w:after="0" w:line="240" w:lineRule="auto"/>
        <w:ind w:left="0"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82">
      <w:pPr>
        <w:spacing w:after="0" w:lineRule="auto"/>
        <w:rPr>
          <w:rFonts w:ascii="Arial" w:cs="Arial" w:eastAsia="Arial" w:hAnsi="Arial"/>
          <w:b w:val="1"/>
          <w:sz w:val="20"/>
          <w:szCs w:val="20"/>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383">
      <w:pPr>
        <w:spacing w:after="0" w:line="240" w:lineRule="auto"/>
        <w:ind w:left="0"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84">
      <w:pPr>
        <w:spacing w:after="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85">
      <w:pPr>
        <w:spacing w:after="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86">
      <w:pPr>
        <w:pStyle w:val="Heading2"/>
        <w:spacing w:after="0" w:lineRule="auto"/>
        <w:rPr/>
      </w:pPr>
      <w:bookmarkStart w:colFirst="0" w:colLast="0" w:name="_bkzwtrzchgfh" w:id="18"/>
      <w:bookmarkEnd w:id="18"/>
      <w:r w:rsidDel="00000000" w:rsidR="00000000" w:rsidRPr="00000000">
        <w:rPr>
          <w:rtl w:val="0"/>
        </w:rPr>
        <w:t xml:space="preserve">2.2.2.1 Cronograma ( Gerenciamento das atividades)</w:t>
      </w:r>
    </w:p>
    <w:p w:rsidR="00000000" w:rsidDel="00000000" w:rsidP="00000000" w:rsidRDefault="00000000" w:rsidRPr="00000000" w14:paraId="00000387">
      <w:pPr>
        <w:spacing w:after="0" w:lineRule="auto"/>
        <w:ind w:left="2267.7165354330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8">
      <w:pPr>
        <w:spacing w:after="0" w:lineRule="auto"/>
        <w:ind w:left="2267.7165354330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 gerenciamento do cronograma do projeto envolve os processos necessários para gerenciar a conclusão pontual do projeto. Ele inclui a definição e a sequência das atividades, a estimativa de sua duração, o desenvolvimento do cronograma e o controle de sua execução. (PMI, 2017, p. 173)</w:t>
      </w:r>
    </w:p>
    <w:p w:rsidR="00000000" w:rsidDel="00000000" w:rsidP="00000000" w:rsidRDefault="00000000" w:rsidRPr="00000000" w14:paraId="00000389">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8A">
      <w:pPr>
        <w:spacing w:after="0" w:lineRule="auto"/>
        <w:rPr>
          <w:rFonts w:ascii="Arial" w:cs="Arial" w:eastAsia="Arial" w:hAnsi="Arial"/>
          <w:b w:val="1"/>
          <w:sz w:val="24"/>
          <w:szCs w:val="24"/>
        </w:rPr>
      </w:pPr>
      <w:r w:rsidDel="00000000" w:rsidR="00000000" w:rsidRPr="00000000">
        <w:rPr>
          <w:rFonts w:ascii="Arial" w:cs="Arial" w:eastAsia="Arial" w:hAnsi="Arial"/>
          <w:sz w:val="24"/>
          <w:szCs w:val="24"/>
          <w:rtl w:val="0"/>
        </w:rPr>
        <w:t xml:space="preserve">Figura 8 - Cronograma 1º Semestre</w:t>
      </w:r>
      <w:r w:rsidDel="00000000" w:rsidR="00000000" w:rsidRPr="00000000">
        <w:rPr>
          <w:rtl w:val="0"/>
        </w:rPr>
      </w:r>
    </w:p>
    <w:p w:rsidR="00000000" w:rsidDel="00000000" w:rsidP="00000000" w:rsidRDefault="00000000" w:rsidRPr="00000000" w14:paraId="0000038B">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D">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E">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F">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Fonte: os autores</w:t>
      </w:r>
    </w:p>
    <w:p w:rsidR="00000000" w:rsidDel="00000000" w:rsidP="00000000" w:rsidRDefault="00000000" w:rsidRPr="00000000" w14:paraId="00000391">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2">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3">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9 - Cronograma 2º Semestre</w:t>
      </w:r>
    </w:p>
    <w:p w:rsidR="00000000" w:rsidDel="00000000" w:rsidP="00000000" w:rsidRDefault="00000000" w:rsidRPr="00000000" w14:paraId="0000039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7">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8">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9">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Fonte: os autores</w:t>
      </w:r>
    </w:p>
    <w:p w:rsidR="00000000" w:rsidDel="00000000" w:rsidP="00000000" w:rsidRDefault="00000000" w:rsidRPr="00000000" w14:paraId="0000039B">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C">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9D">
      <w:pPr>
        <w:pStyle w:val="Heading2"/>
        <w:spacing w:after="0" w:lineRule="auto"/>
        <w:rPr/>
      </w:pPr>
      <w:bookmarkStart w:colFirst="0" w:colLast="0" w:name="_h59yj8cnxfjj" w:id="19"/>
      <w:bookmarkEnd w:id="19"/>
      <w:r w:rsidDel="00000000" w:rsidR="00000000" w:rsidRPr="00000000">
        <w:rPr>
          <w:rtl w:val="0"/>
        </w:rPr>
        <w:t xml:space="preserve">2.2.3 Gerenciamento do Cronograma </w:t>
      </w:r>
    </w:p>
    <w:p w:rsidR="00000000" w:rsidDel="00000000" w:rsidP="00000000" w:rsidRDefault="00000000" w:rsidRPr="00000000" w14:paraId="0000039E">
      <w:pPr>
        <w:spacing w:after="0" w:line="240" w:lineRule="auto"/>
        <w:ind w:left="357"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9F">
      <w:pPr>
        <w:spacing w:after="0" w:line="240" w:lineRule="auto"/>
        <w:ind w:left="357"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A0">
      <w:pPr>
        <w:spacing w:after="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O cronograma foi gerenciado pelo software “Canva”. O Canva é um  aplicativo de design gráfico online que permite criar facilmente diversos materiais visuais, como apresentações, tabelas, gráficos e vídeos. É amplamente usado em marketing, educação e negócios para criar conteúdos visuais atrativos sem a necessidade de softwares complexos. Também permite colaboração em tempo real.</w:t>
      </w:r>
    </w:p>
    <w:p w:rsidR="00000000" w:rsidDel="00000000" w:rsidP="00000000" w:rsidRDefault="00000000" w:rsidRPr="00000000" w14:paraId="000003A1">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2">
      <w:pPr>
        <w:spacing w:after="0" w:line="240" w:lineRule="auto"/>
        <w:ind w:left="357"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A3">
      <w:pPr>
        <w:pStyle w:val="Heading2"/>
        <w:spacing w:after="0" w:line="240" w:lineRule="auto"/>
        <w:rPr/>
      </w:pPr>
      <w:bookmarkStart w:colFirst="0" w:colLast="0" w:name="_ucb60owohmqj" w:id="20"/>
      <w:bookmarkEnd w:id="20"/>
      <w:r w:rsidDel="00000000" w:rsidR="00000000" w:rsidRPr="00000000">
        <w:rPr>
          <w:rtl w:val="0"/>
        </w:rPr>
        <w:t xml:space="preserve">2.2.4 Planejamento de Custos</w:t>
      </w:r>
    </w:p>
    <w:p w:rsidR="00000000" w:rsidDel="00000000" w:rsidP="00000000" w:rsidRDefault="00000000" w:rsidRPr="00000000" w14:paraId="000003A4">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A5">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A6">
      <w:pPr>
        <w:spacing w:after="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Acerca do planejamento de custos, afirma-se que:</w:t>
      </w:r>
    </w:p>
    <w:p w:rsidR="00000000" w:rsidDel="00000000" w:rsidP="00000000" w:rsidRDefault="00000000" w:rsidRPr="00000000" w14:paraId="000003A7">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8">
      <w:pPr>
        <w:spacing w:after="0" w:line="240" w:lineRule="auto"/>
        <w:ind w:left="2267.7165354330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É a parte da Contabilidade que trata da fundamentação teórico-doutrinária, das técnicas, métodos e procedimentos utilizados na apreensão, classificação e avaliação das mutações patrimoniais que ocorrem no ciclo operacional interno das entidades, com vista à correta delimitação dos agregados de valores relativos a bens ou serviços produzidos e às funções exercidas na entidade, durante determinado período de tempo (KOLIVER, 2008).</w:t>
      </w:r>
    </w:p>
    <w:p w:rsidR="00000000" w:rsidDel="00000000" w:rsidP="00000000" w:rsidRDefault="00000000" w:rsidRPr="00000000" w14:paraId="000003A9">
      <w:pPr>
        <w:spacing w:after="0" w:line="240" w:lineRule="auto"/>
        <w:ind w:left="2267.7165354330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A">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AB">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AC">
      <w:pPr>
        <w:pStyle w:val="Heading2"/>
        <w:spacing w:after="0" w:line="240" w:lineRule="auto"/>
        <w:rPr/>
      </w:pPr>
      <w:bookmarkStart w:colFirst="0" w:colLast="0" w:name="_2lipy9b6mkd4" w:id="21"/>
      <w:bookmarkEnd w:id="21"/>
      <w:r w:rsidDel="00000000" w:rsidR="00000000" w:rsidRPr="00000000">
        <w:rPr>
          <w:rtl w:val="0"/>
        </w:rPr>
        <w:t xml:space="preserve">2.2.4.1.1 Estimativa de Custos</w:t>
      </w:r>
    </w:p>
    <w:p w:rsidR="00000000" w:rsidDel="00000000" w:rsidP="00000000" w:rsidRDefault="00000000" w:rsidRPr="00000000" w14:paraId="000003AD">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AE">
      <w:pPr>
        <w:spacing w:after="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SILVA (2022, p. 45) destaca a importância da análise de custo:</w:t>
      </w:r>
    </w:p>
    <w:p w:rsidR="00000000" w:rsidDel="00000000" w:rsidP="00000000" w:rsidRDefault="00000000" w:rsidRPr="00000000" w14:paraId="000003AF">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0">
      <w:pPr>
        <w:spacing w:after="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 análise de custo é essencial para a tomada de decisão estratégica, pois fornece dados importantes para a avaliação de viabilidade e o planejamento financeiro. Sem um controle adequado dos custos, as empresas podem enfrentar dificuldades significativas em manter sua competitividade e sustentabilidade.</w:t>
      </w:r>
    </w:p>
    <w:p w:rsidR="00000000" w:rsidDel="00000000" w:rsidP="00000000" w:rsidRDefault="00000000" w:rsidRPr="00000000" w14:paraId="000003B1">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2">
      <w:pPr>
        <w:spacing w:after="0" w:line="360" w:lineRule="auto"/>
        <w:ind w:firstLine="720"/>
        <w:rPr>
          <w:rFonts w:ascii="Arial" w:cs="Arial" w:eastAsia="Arial" w:hAnsi="Arial"/>
          <w:b w:val="1"/>
          <w:sz w:val="24"/>
          <w:szCs w:val="24"/>
        </w:rPr>
      </w:pPr>
      <w:r w:rsidDel="00000000" w:rsidR="00000000" w:rsidRPr="00000000">
        <w:rPr>
          <w:rFonts w:ascii="Arial" w:cs="Arial" w:eastAsia="Arial" w:hAnsi="Arial"/>
          <w:sz w:val="24"/>
          <w:szCs w:val="24"/>
          <w:rtl w:val="0"/>
        </w:rPr>
        <w:t xml:space="preserve">Nesse sentido, os custos do projeto envolvem: o custo de mão de obra, o custo máquina, os impostos sociais e a estimativa de horas trabalhadas.</w:t>
      </w:r>
      <w:r w:rsidDel="00000000" w:rsidR="00000000" w:rsidRPr="00000000">
        <w:rPr>
          <w:rtl w:val="0"/>
        </w:rPr>
      </w:r>
    </w:p>
    <w:p w:rsidR="00000000" w:rsidDel="00000000" w:rsidP="00000000" w:rsidRDefault="00000000" w:rsidRPr="00000000" w14:paraId="000003B3">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B4">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B5">
      <w:pPr>
        <w:spacing w:after="0" w:line="240" w:lineRule="auto"/>
        <w:ind w:left="720"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6">
      <w:pPr>
        <w:spacing w:after="0" w:line="240" w:lineRule="auto"/>
        <w:ind w:left="720"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7">
      <w:pPr>
        <w:spacing w:after="0" w:line="240" w:lineRule="auto"/>
        <w:ind w:left="720"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8">
      <w:pPr>
        <w:spacing w:after="0" w:line="240" w:lineRule="auto"/>
        <w:ind w:left="720"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9">
      <w:pPr>
        <w:spacing w:after="0" w:line="240" w:lineRule="auto"/>
        <w:ind w:left="720"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A">
      <w:pPr>
        <w:spacing w:after="0" w:line="240" w:lineRule="auto"/>
        <w:ind w:left="720" w:firstLine="720"/>
        <w:rPr>
          <w:rFonts w:ascii="Arial" w:cs="Arial" w:eastAsia="Arial" w:hAnsi="Arial"/>
          <w:b w:val="1"/>
          <w:sz w:val="24"/>
          <w:szCs w:val="24"/>
        </w:rPr>
      </w:pPr>
      <w:r w:rsidDel="00000000" w:rsidR="00000000" w:rsidRPr="00000000">
        <w:rPr>
          <w:rFonts w:ascii="Arial" w:cs="Arial" w:eastAsia="Arial" w:hAnsi="Arial"/>
          <w:sz w:val="24"/>
          <w:szCs w:val="24"/>
          <w:rtl w:val="0"/>
        </w:rPr>
        <w:t xml:space="preserve">Tabela 1 – Estimativa da Mão de Obra (serviços)</w:t>
      </w:r>
      <w:r w:rsidDel="00000000" w:rsidR="00000000" w:rsidRPr="00000000">
        <w:rPr>
          <w:rtl w:val="0"/>
        </w:rPr>
      </w:r>
    </w:p>
    <w:p w:rsidR="00000000" w:rsidDel="00000000" w:rsidP="00000000" w:rsidRDefault="00000000" w:rsidRPr="00000000" w14:paraId="000003BB">
      <w:pPr>
        <w:pBdr>
          <w:top w:space="0" w:sz="0" w:val="nil"/>
          <w:left w:space="0" w:sz="0" w:val="nil"/>
          <w:bottom w:space="0" w:sz="0" w:val="nil"/>
          <w:right w:space="0" w:sz="0" w:val="nil"/>
          <w:between w:space="0" w:sz="0" w:val="nil"/>
        </w:pBdr>
        <w:spacing w:after="0" w:line="240" w:lineRule="auto"/>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3BC">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tbl>
      <w:tblPr>
        <w:tblStyle w:val="Table8"/>
        <w:tblW w:w="10050.0" w:type="dxa"/>
        <w:jc w:val="left"/>
        <w:tblLayout w:type="fixed"/>
        <w:tblLook w:val="0400"/>
      </w:tblPr>
      <w:tblGrid>
        <w:gridCol w:w="1650"/>
        <w:gridCol w:w="1620"/>
        <w:gridCol w:w="1335"/>
        <w:gridCol w:w="1230"/>
        <w:gridCol w:w="1230"/>
        <w:gridCol w:w="885"/>
        <w:gridCol w:w="1215"/>
        <w:gridCol w:w="780"/>
        <w:gridCol w:w="105"/>
        <w:tblGridChange w:id="0">
          <w:tblGrid>
            <w:gridCol w:w="1650"/>
            <w:gridCol w:w="1620"/>
            <w:gridCol w:w="1335"/>
            <w:gridCol w:w="1230"/>
            <w:gridCol w:w="1230"/>
            <w:gridCol w:w="885"/>
            <w:gridCol w:w="1215"/>
            <w:gridCol w:w="780"/>
            <w:gridCol w:w="105"/>
          </w:tblGrid>
        </w:tblGridChange>
      </w:tblGrid>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bottom"/>
          </w:tcPr>
          <w:p w:rsidR="00000000" w:rsidDel="00000000" w:rsidP="00000000" w:rsidRDefault="00000000" w:rsidRPr="00000000" w14:paraId="000003BD">
            <w:pPr>
              <w:spacing w:after="0" w:line="240" w:lineRule="auto"/>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e2efd9" w:val="clear"/>
            <w:vAlign w:val="bottom"/>
          </w:tcPr>
          <w:p w:rsidR="00000000" w:rsidDel="00000000" w:rsidP="00000000" w:rsidRDefault="00000000" w:rsidRPr="00000000" w14:paraId="000003BE">
            <w:pPr>
              <w:spacing w:after="0" w:line="240" w:lineRule="auto"/>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e2efd9" w:val="clear"/>
            <w:vAlign w:val="bottom"/>
          </w:tcPr>
          <w:p w:rsidR="00000000" w:rsidDel="00000000" w:rsidP="00000000" w:rsidRDefault="00000000" w:rsidRPr="00000000" w14:paraId="000003BF">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e2efd9" w:val="clear"/>
            <w:vAlign w:val="bottom"/>
          </w:tcPr>
          <w:p w:rsidR="00000000" w:rsidDel="00000000" w:rsidP="00000000" w:rsidRDefault="00000000" w:rsidRPr="00000000" w14:paraId="000003C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e2efd9" w:val="clear"/>
            <w:vAlign w:val="bottom"/>
          </w:tcPr>
          <w:p w:rsidR="00000000" w:rsidDel="00000000" w:rsidP="00000000" w:rsidRDefault="00000000" w:rsidRPr="00000000" w14:paraId="000003C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e2efd9" w:val="clear"/>
            <w:vAlign w:val="bottom"/>
          </w:tcPr>
          <w:p w:rsidR="00000000" w:rsidDel="00000000" w:rsidP="00000000" w:rsidRDefault="00000000" w:rsidRPr="00000000" w14:paraId="000003C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e2efd9" w:val="clear"/>
            <w:vAlign w:val="bottom"/>
          </w:tcPr>
          <w:p w:rsidR="00000000" w:rsidDel="00000000" w:rsidP="00000000" w:rsidRDefault="00000000" w:rsidRPr="00000000" w14:paraId="000003C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gridSpan w:val="2"/>
            <w:tcBorders>
              <w:top w:color="000000" w:space="0" w:sz="4" w:val="single"/>
              <w:left w:color="000000" w:space="0" w:sz="0" w:val="nil"/>
              <w:bottom w:color="000000" w:space="0" w:sz="4" w:val="single"/>
              <w:right w:color="000000" w:space="0" w:sz="4" w:val="single"/>
            </w:tcBorders>
            <w:shd w:fill="e2efd9" w:val="clear"/>
            <w:vAlign w:val="bottom"/>
          </w:tcPr>
          <w:p w:rsidR="00000000" w:rsidDel="00000000" w:rsidP="00000000" w:rsidRDefault="00000000" w:rsidRPr="00000000" w14:paraId="000003C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360" w:hRule="atLeast"/>
          <w:tblHeader w:val="0"/>
        </w:trPr>
        <w:tc>
          <w:tcPr>
            <w:gridSpan w:val="8"/>
            <w:tcBorders>
              <w:top w:color="000000" w:space="0" w:sz="4" w:val="single"/>
              <w:left w:color="000000" w:space="0" w:sz="4" w:val="single"/>
              <w:bottom w:color="000000" w:space="0" w:sz="4" w:val="single"/>
              <w:right w:color="000000" w:space="0" w:sz="4" w:val="single"/>
            </w:tcBorders>
            <w:shd w:fill="e2efd9" w:val="clear"/>
            <w:vAlign w:val="bottom"/>
          </w:tcPr>
          <w:p w:rsidR="00000000" w:rsidDel="00000000" w:rsidP="00000000" w:rsidRDefault="00000000" w:rsidRPr="00000000" w14:paraId="000003C6">
            <w:pPr>
              <w:spacing w:after="0" w:line="240"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CUSTO DE MÃO DE OBRA</w:t>
            </w:r>
            <w:r w:rsidDel="00000000" w:rsidR="00000000" w:rsidRPr="00000000">
              <w:rPr>
                <w:rtl w:val="0"/>
              </w:rPr>
            </w:r>
          </w:p>
        </w:tc>
      </w:tr>
      <w:tr>
        <w:trPr>
          <w:cantSplit w:val="0"/>
          <w:trHeight w:val="780" w:hRule="atLeast"/>
          <w:tblHeader w:val="0"/>
        </w:trPr>
        <w:tc>
          <w:tcPr>
            <w:tcBorders>
              <w:top w:color="000000" w:space="0" w:sz="0" w:val="nil"/>
              <w:left w:color="000000" w:space="0" w:sz="4" w:val="single"/>
              <w:bottom w:color="000000" w:space="0" w:sz="4" w:val="single"/>
              <w:right w:color="000000" w:space="0" w:sz="4" w:val="single"/>
            </w:tcBorders>
            <w:shd w:fill="e2efd9" w:val="clear"/>
            <w:vAlign w:val="bottom"/>
          </w:tcPr>
          <w:p w:rsidR="00000000" w:rsidDel="00000000" w:rsidP="00000000" w:rsidRDefault="00000000" w:rsidRPr="00000000" w14:paraId="000003C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rPr>
              <w:drawing>
                <wp:inline distB="114300" distT="114300" distL="114300" distR="114300">
                  <wp:extent cx="952500" cy="749300"/>
                  <wp:effectExtent b="0" l="0" r="0" t="0"/>
                  <wp:docPr id="10" name="image10.png"/>
                  <a:graphic>
                    <a:graphicData uri="http://schemas.openxmlformats.org/drawingml/2006/picture">
                      <pic:pic>
                        <pic:nvPicPr>
                          <pic:cNvPr id="0" name="image10.png"/>
                          <pic:cNvPicPr preferRelativeResize="0"/>
                        </pic:nvPicPr>
                        <pic:blipFill>
                          <a:blip r:embed="rId8"/>
                          <a:srcRect b="7978" l="0" r="0" t="0"/>
                          <a:stretch>
                            <a:fillRect/>
                          </a:stretch>
                        </pic:blipFill>
                        <pic:spPr>
                          <a:xfrm>
                            <a:off x="0" y="0"/>
                            <a:ext cx="952500" cy="749300"/>
                          </a:xfrm>
                          <a:prstGeom prst="rect"/>
                          <a:ln/>
                        </pic:spPr>
                      </pic:pic>
                    </a:graphicData>
                  </a:graphic>
                </wp:inline>
              </w:drawing>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e2efd9" w:val="clear"/>
            <w:vAlign w:val="bottom"/>
          </w:tcPr>
          <w:p w:rsidR="00000000" w:rsidDel="00000000" w:rsidP="00000000" w:rsidRDefault="00000000" w:rsidRPr="00000000" w14:paraId="000003CF">
            <w:pPr>
              <w:spacing w:after="0" w:line="240"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P</w:t>
            </w:r>
            <w:r w:rsidDel="00000000" w:rsidR="00000000" w:rsidRPr="00000000">
              <w:rPr>
                <w:rFonts w:ascii="Arial" w:cs="Arial" w:eastAsia="Arial" w:hAnsi="Arial"/>
                <w:color w:val="000000"/>
                <w:sz w:val="20"/>
                <w:szCs w:val="20"/>
                <w:rtl w:val="0"/>
              </w:rPr>
              <w:t xml:space="preserve">esquisa  </w:t>
            </w:r>
            <w:r w:rsidDel="00000000" w:rsidR="00000000" w:rsidRPr="00000000">
              <w:rPr>
                <w:rFonts w:ascii="Arial" w:cs="Arial" w:eastAsia="Arial" w:hAnsi="Arial"/>
                <w:sz w:val="20"/>
                <w:szCs w:val="20"/>
                <w:rtl w:val="0"/>
              </w:rPr>
              <w:t xml:space="preserve">S</w:t>
            </w:r>
            <w:r w:rsidDel="00000000" w:rsidR="00000000" w:rsidRPr="00000000">
              <w:rPr>
                <w:rFonts w:ascii="Arial" w:cs="Arial" w:eastAsia="Arial" w:hAnsi="Arial"/>
                <w:color w:val="000000"/>
                <w:sz w:val="20"/>
                <w:szCs w:val="20"/>
                <w:rtl w:val="0"/>
              </w:rPr>
              <w:t xml:space="preserve">alarial</w:t>
            </w:r>
          </w:p>
        </w:tc>
        <w:tc>
          <w:tcPr>
            <w:tcBorders>
              <w:top w:color="000000" w:space="0" w:sz="0" w:val="nil"/>
              <w:left w:color="000000" w:space="0" w:sz="0" w:val="nil"/>
              <w:bottom w:color="000000" w:space="0" w:sz="4" w:val="single"/>
              <w:right w:color="000000" w:space="0" w:sz="4" w:val="single"/>
            </w:tcBorders>
            <w:shd w:fill="e2efd9" w:val="clear"/>
            <w:vAlign w:val="bottom"/>
          </w:tcPr>
          <w:p w:rsidR="00000000" w:rsidDel="00000000" w:rsidP="00000000" w:rsidRDefault="00000000" w:rsidRPr="00000000" w14:paraId="000003D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e2efd9" w:val="clear"/>
            <w:vAlign w:val="bottom"/>
          </w:tcPr>
          <w:p w:rsidR="00000000" w:rsidDel="00000000" w:rsidP="00000000" w:rsidRDefault="00000000" w:rsidRPr="00000000" w14:paraId="000003D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e2efd9" w:val="clear"/>
            <w:vAlign w:val="bottom"/>
          </w:tcPr>
          <w:p w:rsidR="00000000" w:rsidDel="00000000" w:rsidP="00000000" w:rsidRDefault="00000000" w:rsidRPr="00000000" w14:paraId="000003D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gridSpan w:val="2"/>
            <w:tcBorders>
              <w:top w:color="000000" w:space="0" w:sz="0" w:val="nil"/>
              <w:left w:color="000000" w:space="0" w:sz="0" w:val="nil"/>
              <w:bottom w:color="000000" w:space="0" w:sz="4" w:val="single"/>
              <w:right w:color="000000" w:space="0" w:sz="4" w:val="single"/>
            </w:tcBorders>
            <w:shd w:fill="e2efd9" w:val="clear"/>
            <w:vAlign w:val="bottom"/>
          </w:tcPr>
          <w:p w:rsidR="00000000" w:rsidDel="00000000" w:rsidP="00000000" w:rsidRDefault="00000000" w:rsidRPr="00000000" w14:paraId="000003D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271" w:hRule="atLeast"/>
          <w:tblHeader w:val="0"/>
        </w:trPr>
        <w:tc>
          <w:tcPr>
            <w:tcBorders>
              <w:top w:color="000000" w:space="0" w:sz="0" w:val="nil"/>
              <w:left w:color="000000" w:space="0" w:sz="4" w:val="single"/>
              <w:bottom w:color="000000" w:space="0" w:sz="4" w:val="single"/>
              <w:right w:color="000000" w:space="0" w:sz="4" w:val="single"/>
            </w:tcBorders>
            <w:shd w:fill="e2efd9" w:val="clear"/>
            <w:vAlign w:val="bottom"/>
          </w:tcPr>
          <w:p w:rsidR="00000000" w:rsidDel="00000000" w:rsidP="00000000" w:rsidRDefault="00000000" w:rsidRPr="00000000" w14:paraId="000003D7">
            <w:pPr>
              <w:spacing w:after="0"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cargos</w:t>
            </w:r>
          </w:p>
        </w:tc>
        <w:tc>
          <w:tcPr>
            <w:tcBorders>
              <w:top w:color="000000" w:space="0" w:sz="0" w:val="nil"/>
              <w:left w:color="000000" w:space="0" w:sz="0" w:val="nil"/>
              <w:bottom w:color="000000" w:space="0" w:sz="4" w:val="single"/>
              <w:right w:color="000000" w:space="0" w:sz="4" w:val="single"/>
            </w:tcBorders>
            <w:shd w:fill="e2efd9" w:val="clear"/>
            <w:vAlign w:val="bottom"/>
          </w:tcPr>
          <w:p w:rsidR="00000000" w:rsidDel="00000000" w:rsidP="00000000" w:rsidRDefault="00000000" w:rsidRPr="00000000" w14:paraId="000003D8">
            <w:pPr>
              <w:spacing w:after="0"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empresa A</w:t>
            </w:r>
          </w:p>
        </w:tc>
        <w:tc>
          <w:tcPr>
            <w:tcBorders>
              <w:top w:color="000000" w:space="0" w:sz="0" w:val="nil"/>
              <w:left w:color="000000" w:space="0" w:sz="0" w:val="nil"/>
              <w:bottom w:color="000000" w:space="0" w:sz="4" w:val="single"/>
              <w:right w:color="000000" w:space="0" w:sz="4" w:val="single"/>
            </w:tcBorders>
            <w:shd w:fill="e2efd9" w:val="clear"/>
            <w:vAlign w:val="bottom"/>
          </w:tcPr>
          <w:p w:rsidR="00000000" w:rsidDel="00000000" w:rsidP="00000000" w:rsidRDefault="00000000" w:rsidRPr="00000000" w14:paraId="000003D9">
            <w:pPr>
              <w:spacing w:after="0"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empresa B</w:t>
            </w:r>
          </w:p>
        </w:tc>
        <w:tc>
          <w:tcPr>
            <w:tcBorders>
              <w:top w:color="000000" w:space="0" w:sz="0" w:val="nil"/>
              <w:left w:color="000000" w:space="0" w:sz="0" w:val="nil"/>
              <w:bottom w:color="000000" w:space="0" w:sz="4" w:val="single"/>
              <w:right w:color="000000" w:space="0" w:sz="4" w:val="single"/>
            </w:tcBorders>
            <w:shd w:fill="e2efd9" w:val="clear"/>
            <w:vAlign w:val="bottom"/>
          </w:tcPr>
          <w:p w:rsidR="00000000" w:rsidDel="00000000" w:rsidP="00000000" w:rsidRDefault="00000000" w:rsidRPr="00000000" w14:paraId="000003DA">
            <w:pPr>
              <w:spacing w:after="0"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empresa C</w:t>
            </w:r>
          </w:p>
        </w:tc>
        <w:tc>
          <w:tcPr>
            <w:tcBorders>
              <w:top w:color="000000" w:space="0" w:sz="0" w:val="nil"/>
              <w:left w:color="000000" w:space="0" w:sz="0" w:val="nil"/>
              <w:bottom w:color="000000" w:space="0" w:sz="4" w:val="single"/>
              <w:right w:color="000000" w:space="0" w:sz="4" w:val="single"/>
            </w:tcBorders>
            <w:shd w:fill="e2efd9" w:val="clear"/>
            <w:vAlign w:val="bottom"/>
          </w:tcPr>
          <w:p w:rsidR="00000000" w:rsidDel="00000000" w:rsidP="00000000" w:rsidRDefault="00000000" w:rsidRPr="00000000" w14:paraId="000003DB">
            <w:pPr>
              <w:spacing w:after="0"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média</w:t>
            </w:r>
          </w:p>
        </w:tc>
        <w:tc>
          <w:tcPr>
            <w:tcBorders>
              <w:top w:color="000000" w:space="0" w:sz="0" w:val="nil"/>
              <w:left w:color="000000" w:space="0" w:sz="0" w:val="nil"/>
              <w:bottom w:color="000000" w:space="0" w:sz="4" w:val="single"/>
              <w:right w:color="000000" w:space="0" w:sz="4" w:val="single"/>
            </w:tcBorders>
            <w:shd w:fill="e2efd9" w:val="clear"/>
            <w:vAlign w:val="bottom"/>
          </w:tcPr>
          <w:p w:rsidR="00000000" w:rsidDel="00000000" w:rsidP="00000000" w:rsidRDefault="00000000" w:rsidRPr="00000000" w14:paraId="000003DC">
            <w:pPr>
              <w:spacing w:after="0"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valor da hora</w:t>
            </w:r>
          </w:p>
        </w:tc>
        <w:tc>
          <w:tcPr>
            <w:tcBorders>
              <w:top w:color="000000" w:space="0" w:sz="0" w:val="nil"/>
              <w:left w:color="000000" w:space="0" w:sz="0" w:val="nil"/>
              <w:bottom w:color="000000" w:space="0" w:sz="4" w:val="single"/>
              <w:right w:color="000000" w:space="0" w:sz="4" w:val="single"/>
            </w:tcBorders>
            <w:shd w:fill="e2efd9" w:val="clear"/>
            <w:vAlign w:val="bottom"/>
          </w:tcPr>
          <w:p w:rsidR="00000000" w:rsidDel="00000000" w:rsidP="00000000" w:rsidRDefault="00000000" w:rsidRPr="00000000" w14:paraId="000003DD">
            <w:pPr>
              <w:spacing w:after="0"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horas utilizadas</w:t>
            </w:r>
          </w:p>
        </w:tc>
        <w:tc>
          <w:tcPr>
            <w:gridSpan w:val="2"/>
            <w:tcBorders>
              <w:top w:color="000000" w:space="0" w:sz="0" w:val="nil"/>
              <w:left w:color="000000" w:space="0" w:sz="0" w:val="nil"/>
              <w:bottom w:color="000000" w:space="0" w:sz="4" w:val="single"/>
              <w:right w:color="000000" w:space="0" w:sz="4" w:val="single"/>
            </w:tcBorders>
            <w:shd w:fill="e2efd9" w:val="clear"/>
            <w:vAlign w:val="bottom"/>
          </w:tcPr>
          <w:p w:rsidR="00000000" w:rsidDel="00000000" w:rsidP="00000000" w:rsidRDefault="00000000" w:rsidRPr="00000000" w14:paraId="000003DE">
            <w:pPr>
              <w:spacing w:after="0"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total </w:t>
            </w:r>
          </w:p>
        </w:tc>
      </w:tr>
      <w:tr>
        <w:trPr>
          <w:cantSplit w:val="0"/>
          <w:trHeight w:val="271" w:hRule="atLeast"/>
          <w:tblHeader w:val="0"/>
        </w:trPr>
        <w:tc>
          <w:tcPr>
            <w:tcBorders>
              <w:top w:color="000000" w:space="0" w:sz="0" w:val="nil"/>
              <w:left w:color="000000" w:space="0" w:sz="0" w:val="nil"/>
              <w:bottom w:color="000000" w:space="0" w:sz="0" w:val="nil"/>
              <w:right w:color="000000" w:space="0" w:sz="0" w:val="nil"/>
            </w:tcBorders>
            <w:shd w:fill="d0cece" w:val="clear"/>
            <w:vAlign w:val="bottom"/>
          </w:tcPr>
          <w:p w:rsidR="00000000" w:rsidDel="00000000" w:rsidP="00000000" w:rsidRDefault="00000000" w:rsidRPr="00000000" w14:paraId="000003E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PO</w:t>
            </w:r>
          </w:p>
        </w:tc>
        <w:tc>
          <w:tcPr>
            <w:tcBorders>
              <w:top w:color="000000" w:space="0" w:sz="0" w:val="nil"/>
              <w:left w:color="000000" w:space="0" w:sz="0" w:val="nil"/>
              <w:bottom w:color="000000" w:space="0" w:sz="0" w:val="nil"/>
              <w:right w:color="000000" w:space="0" w:sz="0" w:val="nil"/>
            </w:tcBorders>
            <w:shd w:fill="d0cece" w:val="clear"/>
            <w:vAlign w:val="bottom"/>
          </w:tcPr>
          <w:p w:rsidR="00000000" w:rsidDel="00000000" w:rsidP="00000000" w:rsidRDefault="00000000" w:rsidRPr="00000000" w14:paraId="000003E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R$          </w:t>
            </w:r>
            <w:r w:rsidDel="00000000" w:rsidR="00000000" w:rsidRPr="00000000">
              <w:rPr>
                <w:rFonts w:ascii="Arial" w:cs="Arial" w:eastAsia="Arial" w:hAnsi="Arial"/>
                <w:sz w:val="20"/>
                <w:szCs w:val="20"/>
                <w:rtl w:val="0"/>
              </w:rPr>
              <w:t xml:space="preserve">8.600,00</w:t>
            </w: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d0cece" w:val="clear"/>
            <w:vAlign w:val="bottom"/>
          </w:tcPr>
          <w:p w:rsidR="00000000" w:rsidDel="00000000" w:rsidP="00000000" w:rsidRDefault="00000000" w:rsidRPr="00000000" w14:paraId="000003E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R$     </w:t>
            </w:r>
            <w:r w:rsidDel="00000000" w:rsidR="00000000" w:rsidRPr="00000000">
              <w:rPr>
                <w:rFonts w:ascii="Arial" w:cs="Arial" w:eastAsia="Arial" w:hAnsi="Arial"/>
                <w:sz w:val="20"/>
                <w:szCs w:val="20"/>
                <w:rtl w:val="0"/>
              </w:rPr>
              <w:t xml:space="preserve">7</w:t>
            </w:r>
            <w:r w:rsidDel="00000000" w:rsidR="00000000" w:rsidRPr="00000000">
              <w:rPr>
                <w:rFonts w:ascii="Arial" w:cs="Arial" w:eastAsia="Arial" w:hAnsi="Arial"/>
                <w:color w:val="000000"/>
                <w:sz w:val="20"/>
                <w:szCs w:val="20"/>
                <w:rtl w:val="0"/>
              </w:rPr>
              <w:t xml:space="preserve">.000,00 </w:t>
            </w:r>
          </w:p>
        </w:tc>
        <w:tc>
          <w:tcPr>
            <w:tcBorders>
              <w:top w:color="000000" w:space="0" w:sz="0" w:val="nil"/>
              <w:left w:color="000000" w:space="0" w:sz="0" w:val="nil"/>
              <w:bottom w:color="000000" w:space="0" w:sz="0" w:val="nil"/>
              <w:right w:color="000000" w:space="0" w:sz="0" w:val="nil"/>
            </w:tcBorders>
            <w:shd w:fill="d0cece" w:val="clear"/>
            <w:vAlign w:val="bottom"/>
          </w:tcPr>
          <w:p w:rsidR="00000000" w:rsidDel="00000000" w:rsidP="00000000" w:rsidRDefault="00000000" w:rsidRPr="00000000" w14:paraId="000003E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R$  10.000,00 </w:t>
            </w:r>
          </w:p>
        </w:tc>
        <w:tc>
          <w:tcPr>
            <w:tcBorders>
              <w:top w:color="000000" w:space="0" w:sz="0" w:val="nil"/>
              <w:left w:color="000000" w:space="0" w:sz="0" w:val="nil"/>
              <w:bottom w:color="000000" w:space="0" w:sz="0" w:val="nil"/>
              <w:right w:color="000000" w:space="0" w:sz="0" w:val="nil"/>
            </w:tcBorders>
            <w:shd w:fill="d0cece" w:val="clear"/>
            <w:vAlign w:val="bottom"/>
          </w:tcPr>
          <w:p w:rsidR="00000000" w:rsidDel="00000000" w:rsidP="00000000" w:rsidRDefault="00000000" w:rsidRPr="00000000" w14:paraId="000003E4">
            <w:pPr>
              <w:spacing w:after="0" w:line="240"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R$ 8.533,33</w:t>
            </w: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d0cece" w:val="clear"/>
            <w:vAlign w:val="bottom"/>
          </w:tcPr>
          <w:p w:rsidR="00000000" w:rsidDel="00000000" w:rsidP="00000000" w:rsidRDefault="00000000" w:rsidRPr="00000000" w14:paraId="000003E5">
            <w:pPr>
              <w:spacing w:after="0" w:line="240"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R$ 47,41</w:t>
            </w: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d0cece" w:val="clear"/>
            <w:vAlign w:val="bottom"/>
          </w:tcPr>
          <w:p w:rsidR="00000000" w:rsidDel="00000000" w:rsidP="00000000" w:rsidRDefault="00000000" w:rsidRPr="00000000" w14:paraId="000003E6">
            <w:pPr>
              <w:spacing w:after="0" w:line="240"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45</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d0cece" w:val="clear"/>
            <w:vAlign w:val="bottom"/>
          </w:tcPr>
          <w:p w:rsidR="00000000" w:rsidDel="00000000" w:rsidP="00000000" w:rsidRDefault="00000000" w:rsidRPr="00000000" w14:paraId="000003E7">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R$ 3.555,56</w:t>
            </w:r>
            <w:r w:rsidDel="00000000" w:rsidR="00000000" w:rsidRPr="00000000">
              <w:rPr>
                <w:rFonts w:ascii="Arial" w:cs="Arial" w:eastAsia="Arial" w:hAnsi="Arial"/>
                <w:color w:val="000000"/>
                <w:sz w:val="20"/>
                <w:szCs w:val="20"/>
                <w:rtl w:val="0"/>
              </w:rPr>
              <w:t xml:space="preserve"> </w:t>
            </w:r>
          </w:p>
        </w:tc>
      </w:tr>
      <w:tr>
        <w:trPr>
          <w:cantSplit w:val="0"/>
          <w:trHeight w:val="271" w:hRule="atLeast"/>
          <w:tblHeader w:val="0"/>
        </w:trPr>
        <w:tc>
          <w:tcPr>
            <w:tcBorders>
              <w:top w:color="000000" w:space="0" w:sz="0" w:val="nil"/>
              <w:left w:color="000000" w:space="0" w:sz="0" w:val="nil"/>
              <w:bottom w:color="000000" w:space="0" w:sz="0" w:val="nil"/>
              <w:right w:color="000000" w:space="0" w:sz="0" w:val="nil"/>
            </w:tcBorders>
            <w:shd w:fill="d0cece" w:val="clear"/>
            <w:vAlign w:val="bottom"/>
          </w:tcPr>
          <w:p w:rsidR="00000000" w:rsidDel="00000000" w:rsidP="00000000" w:rsidRDefault="00000000" w:rsidRPr="00000000" w14:paraId="000003E9">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lider ux/ui</w:t>
            </w:r>
          </w:p>
        </w:tc>
        <w:tc>
          <w:tcPr>
            <w:tcBorders>
              <w:top w:color="000000" w:space="0" w:sz="0" w:val="nil"/>
              <w:left w:color="000000" w:space="0" w:sz="0" w:val="nil"/>
              <w:bottom w:color="000000" w:space="0" w:sz="0" w:val="nil"/>
              <w:right w:color="000000" w:space="0" w:sz="0" w:val="nil"/>
            </w:tcBorders>
            <w:shd w:fill="d0cece" w:val="clear"/>
            <w:vAlign w:val="bottom"/>
          </w:tcPr>
          <w:p w:rsidR="00000000" w:rsidDel="00000000" w:rsidP="00000000" w:rsidRDefault="00000000" w:rsidRPr="00000000" w14:paraId="000003E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R$          </w:t>
            </w:r>
            <w:r w:rsidDel="00000000" w:rsidR="00000000" w:rsidRPr="00000000">
              <w:rPr>
                <w:rFonts w:ascii="Arial" w:cs="Arial" w:eastAsia="Arial" w:hAnsi="Arial"/>
                <w:sz w:val="20"/>
                <w:szCs w:val="20"/>
                <w:rtl w:val="0"/>
              </w:rPr>
              <w:t xml:space="preserve">7.3</w:t>
            </w:r>
            <w:r w:rsidDel="00000000" w:rsidR="00000000" w:rsidRPr="00000000">
              <w:rPr>
                <w:rFonts w:ascii="Arial" w:cs="Arial" w:eastAsia="Arial" w:hAnsi="Arial"/>
                <w:color w:val="000000"/>
                <w:sz w:val="20"/>
                <w:szCs w:val="20"/>
                <w:rtl w:val="0"/>
              </w:rPr>
              <w:t xml:space="preserve">00,00 </w:t>
            </w:r>
          </w:p>
        </w:tc>
        <w:tc>
          <w:tcPr>
            <w:tcBorders>
              <w:top w:color="000000" w:space="0" w:sz="0" w:val="nil"/>
              <w:left w:color="000000" w:space="0" w:sz="0" w:val="nil"/>
              <w:bottom w:color="000000" w:space="0" w:sz="0" w:val="nil"/>
              <w:right w:color="000000" w:space="0" w:sz="0" w:val="nil"/>
            </w:tcBorders>
            <w:shd w:fill="d0cece" w:val="clear"/>
            <w:vAlign w:val="bottom"/>
          </w:tcPr>
          <w:p w:rsidR="00000000" w:rsidDel="00000000" w:rsidP="00000000" w:rsidRDefault="00000000" w:rsidRPr="00000000" w14:paraId="000003EB">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R$      </w:t>
            </w:r>
            <w:r w:rsidDel="00000000" w:rsidR="00000000" w:rsidRPr="00000000">
              <w:rPr>
                <w:rFonts w:ascii="Arial" w:cs="Arial" w:eastAsia="Arial" w:hAnsi="Arial"/>
                <w:sz w:val="20"/>
                <w:szCs w:val="20"/>
                <w:rtl w:val="0"/>
              </w:rPr>
              <w:t xml:space="preserve">5</w:t>
            </w:r>
            <w:r w:rsidDel="00000000" w:rsidR="00000000" w:rsidRPr="00000000">
              <w:rPr>
                <w:rFonts w:ascii="Arial" w:cs="Arial" w:eastAsia="Arial" w:hAnsi="Arial"/>
                <w:color w:val="000000"/>
                <w:sz w:val="20"/>
                <w:szCs w:val="20"/>
                <w:rtl w:val="0"/>
              </w:rPr>
              <w:t xml:space="preserve">.000,00 </w:t>
            </w:r>
          </w:p>
        </w:tc>
        <w:tc>
          <w:tcPr>
            <w:tcBorders>
              <w:top w:color="000000" w:space="0" w:sz="0" w:val="nil"/>
              <w:left w:color="000000" w:space="0" w:sz="0" w:val="nil"/>
              <w:bottom w:color="000000" w:space="0" w:sz="0" w:val="nil"/>
              <w:right w:color="000000" w:space="0" w:sz="0" w:val="nil"/>
            </w:tcBorders>
            <w:shd w:fill="d0cece" w:val="clear"/>
            <w:vAlign w:val="bottom"/>
          </w:tcPr>
          <w:p w:rsidR="00000000" w:rsidDel="00000000" w:rsidP="00000000" w:rsidRDefault="00000000" w:rsidRPr="00000000" w14:paraId="000003E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R$  </w:t>
            </w:r>
            <w:r w:rsidDel="00000000" w:rsidR="00000000" w:rsidRPr="00000000">
              <w:rPr>
                <w:rFonts w:ascii="Arial" w:cs="Arial" w:eastAsia="Arial" w:hAnsi="Arial"/>
                <w:sz w:val="20"/>
                <w:szCs w:val="20"/>
                <w:rtl w:val="0"/>
              </w:rPr>
              <w:t xml:space="preserve">7</w:t>
            </w:r>
            <w:r w:rsidDel="00000000" w:rsidR="00000000" w:rsidRPr="00000000">
              <w:rPr>
                <w:rFonts w:ascii="Arial" w:cs="Arial" w:eastAsia="Arial" w:hAnsi="Arial"/>
                <w:color w:val="000000"/>
                <w:sz w:val="20"/>
                <w:szCs w:val="20"/>
                <w:rtl w:val="0"/>
              </w:rPr>
              <w:t xml:space="preserve">.000,00 </w:t>
            </w:r>
          </w:p>
        </w:tc>
        <w:tc>
          <w:tcPr>
            <w:tcBorders>
              <w:top w:color="000000" w:space="0" w:sz="0" w:val="nil"/>
              <w:left w:color="000000" w:space="0" w:sz="0" w:val="nil"/>
              <w:bottom w:color="000000" w:space="0" w:sz="0" w:val="nil"/>
              <w:right w:color="000000" w:space="0" w:sz="0" w:val="nil"/>
            </w:tcBorders>
            <w:shd w:fill="d0cece" w:val="clear"/>
            <w:vAlign w:val="bottom"/>
          </w:tcPr>
          <w:p w:rsidR="00000000" w:rsidDel="00000000" w:rsidP="00000000" w:rsidRDefault="00000000" w:rsidRPr="00000000" w14:paraId="000003ED">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R$  </w:t>
            </w:r>
            <w:r w:rsidDel="00000000" w:rsidR="00000000" w:rsidRPr="00000000">
              <w:rPr>
                <w:rFonts w:ascii="Arial" w:cs="Arial" w:eastAsia="Arial" w:hAnsi="Arial"/>
                <w:sz w:val="20"/>
                <w:szCs w:val="20"/>
                <w:rtl w:val="0"/>
              </w:rPr>
              <w:t xml:space="preserve">R$ 6.433,33</w:t>
            </w: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d0cece" w:val="clear"/>
            <w:vAlign w:val="bottom"/>
          </w:tcPr>
          <w:p w:rsidR="00000000" w:rsidDel="00000000" w:rsidP="00000000" w:rsidRDefault="00000000" w:rsidRPr="00000000" w14:paraId="000003E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R$  </w:t>
            </w:r>
            <w:r w:rsidDel="00000000" w:rsidR="00000000" w:rsidRPr="00000000">
              <w:rPr>
                <w:rFonts w:ascii="Arial" w:cs="Arial" w:eastAsia="Arial" w:hAnsi="Arial"/>
                <w:sz w:val="20"/>
                <w:szCs w:val="20"/>
                <w:rtl w:val="0"/>
              </w:rPr>
              <w:t xml:space="preserve">35,74</w:t>
            </w: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d0cece" w:val="clear"/>
            <w:vAlign w:val="bottom"/>
          </w:tcPr>
          <w:p w:rsidR="00000000" w:rsidDel="00000000" w:rsidP="00000000" w:rsidRDefault="00000000" w:rsidRPr="00000000" w14:paraId="000003EF">
            <w:pPr>
              <w:spacing w:after="0" w:line="240"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80</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d0cece" w:val="clear"/>
            <w:vAlign w:val="bottom"/>
          </w:tcPr>
          <w:p w:rsidR="00000000" w:rsidDel="00000000" w:rsidP="00000000" w:rsidRDefault="00000000" w:rsidRPr="00000000" w14:paraId="000003F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R$    </w:t>
            </w:r>
            <w:r w:rsidDel="00000000" w:rsidR="00000000" w:rsidRPr="00000000">
              <w:rPr>
                <w:rFonts w:ascii="Arial" w:cs="Arial" w:eastAsia="Arial" w:hAnsi="Arial"/>
                <w:sz w:val="20"/>
                <w:szCs w:val="20"/>
                <w:rtl w:val="0"/>
              </w:rPr>
              <w:t xml:space="preserve">R$ 2.859,26</w:t>
            </w:r>
            <w:r w:rsidDel="00000000" w:rsidR="00000000" w:rsidRPr="00000000">
              <w:rPr>
                <w:rFonts w:ascii="Arial" w:cs="Arial" w:eastAsia="Arial" w:hAnsi="Arial"/>
                <w:color w:val="000000"/>
                <w:sz w:val="20"/>
                <w:szCs w:val="20"/>
                <w:rtl w:val="0"/>
              </w:rPr>
              <w:t xml:space="preserve"> </w:t>
            </w:r>
          </w:p>
        </w:tc>
      </w:tr>
      <w:tr>
        <w:trPr>
          <w:cantSplit w:val="0"/>
          <w:trHeight w:val="271" w:hRule="atLeast"/>
          <w:tblHeader w:val="0"/>
        </w:trPr>
        <w:tc>
          <w:tcPr>
            <w:tcBorders>
              <w:top w:color="000000" w:space="0" w:sz="0" w:val="nil"/>
              <w:left w:color="000000" w:space="0" w:sz="0" w:val="nil"/>
              <w:bottom w:color="000000" w:space="0" w:sz="0" w:val="nil"/>
              <w:right w:color="000000" w:space="0" w:sz="0" w:val="nil"/>
            </w:tcBorders>
            <w:shd w:fill="d0cece" w:val="clear"/>
            <w:vAlign w:val="bottom"/>
          </w:tcPr>
          <w:p w:rsidR="00000000" w:rsidDel="00000000" w:rsidP="00000000" w:rsidRDefault="00000000" w:rsidRPr="00000000" w14:paraId="000003F2">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lider tecnico</w:t>
            </w:r>
          </w:p>
        </w:tc>
        <w:tc>
          <w:tcPr>
            <w:tcBorders>
              <w:top w:color="000000" w:space="0" w:sz="0" w:val="nil"/>
              <w:left w:color="000000" w:space="0" w:sz="0" w:val="nil"/>
              <w:bottom w:color="000000" w:space="0" w:sz="0" w:val="nil"/>
              <w:right w:color="000000" w:space="0" w:sz="0" w:val="nil"/>
            </w:tcBorders>
            <w:shd w:fill="d0cece" w:val="clear"/>
            <w:vAlign w:val="bottom"/>
          </w:tcPr>
          <w:p w:rsidR="00000000" w:rsidDel="00000000" w:rsidP="00000000" w:rsidRDefault="00000000" w:rsidRPr="00000000" w14:paraId="000003F3">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R$          </w:t>
            </w:r>
            <w:r w:rsidDel="00000000" w:rsidR="00000000" w:rsidRPr="00000000">
              <w:rPr>
                <w:rFonts w:ascii="Arial" w:cs="Arial" w:eastAsia="Arial" w:hAnsi="Arial"/>
                <w:sz w:val="20"/>
                <w:szCs w:val="20"/>
                <w:rtl w:val="0"/>
              </w:rPr>
              <w:t xml:space="preserve">8.8</w:t>
            </w:r>
            <w:r w:rsidDel="00000000" w:rsidR="00000000" w:rsidRPr="00000000">
              <w:rPr>
                <w:rFonts w:ascii="Arial" w:cs="Arial" w:eastAsia="Arial" w:hAnsi="Arial"/>
                <w:color w:val="000000"/>
                <w:sz w:val="20"/>
                <w:szCs w:val="20"/>
                <w:rtl w:val="0"/>
              </w:rPr>
              <w:t xml:space="preserve">00,00 </w:t>
            </w:r>
          </w:p>
        </w:tc>
        <w:tc>
          <w:tcPr>
            <w:tcBorders>
              <w:top w:color="000000" w:space="0" w:sz="0" w:val="nil"/>
              <w:left w:color="000000" w:space="0" w:sz="0" w:val="nil"/>
              <w:bottom w:color="000000" w:space="0" w:sz="0" w:val="nil"/>
              <w:right w:color="000000" w:space="0" w:sz="0" w:val="nil"/>
            </w:tcBorders>
            <w:shd w:fill="d0cece" w:val="clear"/>
            <w:vAlign w:val="bottom"/>
          </w:tcPr>
          <w:p w:rsidR="00000000" w:rsidDel="00000000" w:rsidP="00000000" w:rsidRDefault="00000000" w:rsidRPr="00000000" w14:paraId="000003F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R$     </w:t>
            </w: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color w:val="000000"/>
                <w:sz w:val="20"/>
                <w:szCs w:val="20"/>
                <w:rtl w:val="0"/>
              </w:rPr>
              <w:t xml:space="preserve">.000,00 </w:t>
            </w:r>
          </w:p>
        </w:tc>
        <w:tc>
          <w:tcPr>
            <w:tcBorders>
              <w:top w:color="000000" w:space="0" w:sz="0" w:val="nil"/>
              <w:left w:color="000000" w:space="0" w:sz="0" w:val="nil"/>
              <w:bottom w:color="000000" w:space="0" w:sz="0" w:val="nil"/>
              <w:right w:color="000000" w:space="0" w:sz="0" w:val="nil"/>
            </w:tcBorders>
            <w:shd w:fill="d0cece" w:val="clear"/>
            <w:vAlign w:val="bottom"/>
          </w:tcPr>
          <w:p w:rsidR="00000000" w:rsidDel="00000000" w:rsidP="00000000" w:rsidRDefault="00000000" w:rsidRPr="00000000" w14:paraId="000003F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R$    9.000,00 </w:t>
            </w:r>
          </w:p>
        </w:tc>
        <w:tc>
          <w:tcPr>
            <w:tcBorders>
              <w:top w:color="000000" w:space="0" w:sz="0" w:val="nil"/>
              <w:left w:color="000000" w:space="0" w:sz="0" w:val="nil"/>
              <w:bottom w:color="000000" w:space="0" w:sz="0" w:val="nil"/>
              <w:right w:color="000000" w:space="0" w:sz="0" w:val="nil"/>
            </w:tcBorders>
            <w:shd w:fill="d0cece" w:val="clear"/>
            <w:vAlign w:val="bottom"/>
          </w:tcPr>
          <w:p w:rsidR="00000000" w:rsidDel="00000000" w:rsidP="00000000" w:rsidRDefault="00000000" w:rsidRPr="00000000" w14:paraId="000003F6">
            <w:pPr>
              <w:spacing w:after="0" w:line="240"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R$ 6.933,33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0cece" w:val="clear"/>
            <w:vAlign w:val="bottom"/>
          </w:tcPr>
          <w:p w:rsidR="00000000" w:rsidDel="00000000" w:rsidP="00000000" w:rsidRDefault="00000000" w:rsidRPr="00000000" w14:paraId="000003F7">
            <w:pPr>
              <w:spacing w:after="0" w:line="240"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R$ 38,52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0cece" w:val="clear"/>
            <w:vAlign w:val="bottom"/>
          </w:tcPr>
          <w:p w:rsidR="00000000" w:rsidDel="00000000" w:rsidP="00000000" w:rsidRDefault="00000000" w:rsidRPr="00000000" w14:paraId="000003F8">
            <w:pPr>
              <w:spacing w:after="0" w:line="240"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100</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d0cece" w:val="clear"/>
            <w:vAlign w:val="bottom"/>
          </w:tcPr>
          <w:p w:rsidR="00000000" w:rsidDel="00000000" w:rsidP="00000000" w:rsidRDefault="00000000" w:rsidRPr="00000000" w14:paraId="000003F9">
            <w:pPr>
              <w:spacing w:after="0" w:line="240"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R$ 3.851,85</w:t>
            </w:r>
            <w:r w:rsidDel="00000000" w:rsidR="00000000" w:rsidRPr="00000000">
              <w:rPr>
                <w:rtl w:val="0"/>
              </w:rPr>
            </w:r>
          </w:p>
        </w:tc>
      </w:tr>
      <w:tr>
        <w:trPr>
          <w:cantSplit w:val="0"/>
          <w:trHeight w:val="271" w:hRule="atLeast"/>
          <w:tblHeader w:val="0"/>
        </w:trPr>
        <w:tc>
          <w:tcPr>
            <w:tcBorders>
              <w:top w:color="000000" w:space="0" w:sz="0" w:val="nil"/>
              <w:left w:color="000000" w:space="0" w:sz="0" w:val="nil"/>
              <w:bottom w:color="000000" w:space="0" w:sz="0" w:val="nil"/>
              <w:right w:color="000000" w:space="0" w:sz="0" w:val="nil"/>
            </w:tcBorders>
            <w:shd w:fill="d0cece" w:val="clear"/>
            <w:vAlign w:val="bottom"/>
          </w:tcPr>
          <w:p w:rsidR="00000000" w:rsidDel="00000000" w:rsidP="00000000" w:rsidRDefault="00000000" w:rsidRPr="00000000" w14:paraId="000003FB">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desenvolvedores</w:t>
            </w:r>
          </w:p>
        </w:tc>
        <w:tc>
          <w:tcPr>
            <w:tcBorders>
              <w:top w:color="000000" w:space="0" w:sz="0" w:val="nil"/>
              <w:left w:color="000000" w:space="0" w:sz="0" w:val="nil"/>
              <w:bottom w:color="000000" w:space="0" w:sz="0" w:val="nil"/>
              <w:right w:color="000000" w:space="0" w:sz="0" w:val="nil"/>
            </w:tcBorders>
            <w:shd w:fill="d0cece" w:val="clear"/>
            <w:vAlign w:val="bottom"/>
          </w:tcPr>
          <w:p w:rsidR="00000000" w:rsidDel="00000000" w:rsidP="00000000" w:rsidRDefault="00000000" w:rsidRPr="00000000" w14:paraId="000003FC">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R$            </w:t>
            </w:r>
            <w:r w:rsidDel="00000000" w:rsidR="00000000" w:rsidRPr="00000000">
              <w:rPr>
                <w:rFonts w:ascii="Arial" w:cs="Arial" w:eastAsia="Arial" w:hAnsi="Arial"/>
                <w:sz w:val="20"/>
                <w:szCs w:val="20"/>
                <w:rtl w:val="0"/>
              </w:rPr>
              <w:t xml:space="preserve">2</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sz w:val="20"/>
                <w:szCs w:val="20"/>
                <w:rtl w:val="0"/>
              </w:rPr>
              <w:t xml:space="preserve">6</w:t>
            </w:r>
            <w:r w:rsidDel="00000000" w:rsidR="00000000" w:rsidRPr="00000000">
              <w:rPr>
                <w:rFonts w:ascii="Arial" w:cs="Arial" w:eastAsia="Arial" w:hAnsi="Arial"/>
                <w:color w:val="000000"/>
                <w:sz w:val="20"/>
                <w:szCs w:val="20"/>
                <w:rtl w:val="0"/>
              </w:rPr>
              <w:t xml:space="preserve">00,00 </w:t>
            </w:r>
          </w:p>
        </w:tc>
        <w:tc>
          <w:tcPr>
            <w:tcBorders>
              <w:top w:color="000000" w:space="0" w:sz="0" w:val="nil"/>
              <w:left w:color="000000" w:space="0" w:sz="0" w:val="nil"/>
              <w:bottom w:color="000000" w:space="0" w:sz="0" w:val="nil"/>
              <w:right w:color="000000" w:space="0" w:sz="0" w:val="nil"/>
            </w:tcBorders>
            <w:shd w:fill="d0cece" w:val="clear"/>
            <w:vAlign w:val="bottom"/>
          </w:tcPr>
          <w:p w:rsidR="00000000" w:rsidDel="00000000" w:rsidP="00000000" w:rsidRDefault="00000000" w:rsidRPr="00000000" w14:paraId="000003FD">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R$      </w:t>
            </w:r>
            <w:r w:rsidDel="00000000" w:rsidR="00000000" w:rsidRPr="00000000">
              <w:rPr>
                <w:rFonts w:ascii="Arial" w:cs="Arial" w:eastAsia="Arial" w:hAnsi="Arial"/>
                <w:sz w:val="20"/>
                <w:szCs w:val="20"/>
                <w:rtl w:val="0"/>
              </w:rPr>
              <w:t xml:space="preserve">2.0</w:t>
            </w:r>
            <w:r w:rsidDel="00000000" w:rsidR="00000000" w:rsidRPr="00000000">
              <w:rPr>
                <w:rFonts w:ascii="Arial" w:cs="Arial" w:eastAsia="Arial" w:hAnsi="Arial"/>
                <w:color w:val="000000"/>
                <w:sz w:val="20"/>
                <w:szCs w:val="20"/>
                <w:rtl w:val="0"/>
              </w:rPr>
              <w:t xml:space="preserve">00,00 </w:t>
            </w:r>
          </w:p>
        </w:tc>
        <w:tc>
          <w:tcPr>
            <w:tcBorders>
              <w:top w:color="000000" w:space="0" w:sz="0" w:val="nil"/>
              <w:left w:color="000000" w:space="0" w:sz="0" w:val="nil"/>
              <w:bottom w:color="000000" w:space="0" w:sz="0" w:val="nil"/>
              <w:right w:color="000000" w:space="0" w:sz="0" w:val="nil"/>
            </w:tcBorders>
            <w:shd w:fill="d0cece" w:val="clear"/>
            <w:vAlign w:val="bottom"/>
          </w:tcPr>
          <w:p w:rsidR="00000000" w:rsidDel="00000000" w:rsidP="00000000" w:rsidRDefault="00000000" w:rsidRPr="00000000" w14:paraId="000003F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R$    </w:t>
            </w:r>
            <w:r w:rsidDel="00000000" w:rsidR="00000000" w:rsidRPr="00000000">
              <w:rPr>
                <w:rFonts w:ascii="Arial" w:cs="Arial" w:eastAsia="Arial" w:hAnsi="Arial"/>
                <w:sz w:val="20"/>
                <w:szCs w:val="20"/>
                <w:rtl w:val="0"/>
              </w:rPr>
              <w:t xml:space="preserve">5.0</w:t>
            </w:r>
            <w:r w:rsidDel="00000000" w:rsidR="00000000" w:rsidRPr="00000000">
              <w:rPr>
                <w:rFonts w:ascii="Arial" w:cs="Arial" w:eastAsia="Arial" w:hAnsi="Arial"/>
                <w:color w:val="000000"/>
                <w:sz w:val="20"/>
                <w:szCs w:val="20"/>
                <w:rtl w:val="0"/>
              </w:rPr>
              <w:t xml:space="preserve">00,00 </w:t>
            </w:r>
          </w:p>
        </w:tc>
        <w:tc>
          <w:tcPr>
            <w:tcBorders>
              <w:top w:color="000000" w:space="0" w:sz="0" w:val="nil"/>
              <w:left w:color="000000" w:space="0" w:sz="0" w:val="nil"/>
              <w:bottom w:color="000000" w:space="0" w:sz="0" w:val="nil"/>
              <w:right w:color="000000" w:space="0" w:sz="0" w:val="nil"/>
            </w:tcBorders>
            <w:shd w:fill="d0cece" w:val="clear"/>
            <w:vAlign w:val="bottom"/>
          </w:tcPr>
          <w:p w:rsidR="00000000" w:rsidDel="00000000" w:rsidP="00000000" w:rsidRDefault="00000000" w:rsidRPr="00000000" w14:paraId="000003FF">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R$ 3.200,00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0cece" w:val="clear"/>
            <w:vAlign w:val="bottom"/>
          </w:tcPr>
          <w:p w:rsidR="00000000" w:rsidDel="00000000" w:rsidP="00000000" w:rsidRDefault="00000000" w:rsidRPr="00000000" w14:paraId="0000040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R$ 17,78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0cece" w:val="clear"/>
            <w:vAlign w:val="bottom"/>
          </w:tcPr>
          <w:p w:rsidR="00000000" w:rsidDel="00000000" w:rsidP="00000000" w:rsidRDefault="00000000" w:rsidRPr="00000000" w14:paraId="00000401">
            <w:pPr>
              <w:spacing w:after="0" w:line="240"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240</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d0cece" w:val="clear"/>
            <w:vAlign w:val="bottom"/>
          </w:tcPr>
          <w:p w:rsidR="00000000" w:rsidDel="00000000" w:rsidP="00000000" w:rsidRDefault="00000000" w:rsidRPr="00000000" w14:paraId="00000402">
            <w:pPr>
              <w:spacing w:after="0" w:line="240"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R$ 4.266,67</w:t>
            </w:r>
            <w:r w:rsidDel="00000000" w:rsidR="00000000" w:rsidRPr="00000000">
              <w:rPr>
                <w:rtl w:val="0"/>
              </w:rPr>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bottom"/>
          </w:tcPr>
          <w:p w:rsidR="00000000" w:rsidDel="00000000" w:rsidP="00000000" w:rsidRDefault="00000000" w:rsidRPr="00000000" w14:paraId="0000040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gridSpan w:val="5"/>
            <w:tcBorders>
              <w:top w:color="000000" w:space="0" w:sz="4" w:val="single"/>
              <w:left w:color="000000" w:space="0" w:sz="0" w:val="nil"/>
              <w:bottom w:color="000000" w:space="0" w:sz="4" w:val="single"/>
              <w:right w:color="000000" w:space="0" w:sz="4" w:val="single"/>
            </w:tcBorders>
            <w:shd w:fill="e2efd9" w:val="clear"/>
            <w:vAlign w:val="bottom"/>
          </w:tcPr>
          <w:p w:rsidR="00000000" w:rsidDel="00000000" w:rsidP="00000000" w:rsidRDefault="00000000" w:rsidRPr="00000000" w14:paraId="0000040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Total</w:t>
            </w:r>
          </w:p>
        </w:tc>
        <w:tc>
          <w:tcPr>
            <w:tcBorders>
              <w:top w:color="000000" w:space="0" w:sz="4" w:val="single"/>
              <w:left w:color="000000" w:space="0" w:sz="0" w:val="nil"/>
              <w:bottom w:color="000000" w:space="0" w:sz="4" w:val="single"/>
              <w:right w:color="000000" w:space="0" w:sz="4" w:val="single"/>
            </w:tcBorders>
            <w:shd w:fill="e2efd9" w:val="clear"/>
            <w:vAlign w:val="bottom"/>
          </w:tcPr>
          <w:p w:rsidR="00000000" w:rsidDel="00000000" w:rsidP="00000000" w:rsidRDefault="00000000" w:rsidRPr="00000000" w14:paraId="0000040A">
            <w:pPr>
              <w:spacing w:after="0" w:line="240" w:lineRule="auto"/>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495</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e2efd9" w:val="clear"/>
            <w:vAlign w:val="bottom"/>
          </w:tcPr>
          <w:p w:rsidR="00000000" w:rsidDel="00000000" w:rsidP="00000000" w:rsidRDefault="00000000" w:rsidRPr="00000000" w14:paraId="0000040B">
            <w:pPr>
              <w:spacing w:after="0"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 </w:t>
            </w:r>
            <w:r w:rsidDel="00000000" w:rsidR="00000000" w:rsidRPr="00000000">
              <w:rPr>
                <w:rFonts w:ascii="Arial" w:cs="Arial" w:eastAsia="Arial" w:hAnsi="Arial"/>
                <w:b w:val="1"/>
                <w:sz w:val="20"/>
                <w:szCs w:val="20"/>
                <w:rtl w:val="0"/>
              </w:rPr>
              <w:t xml:space="preserve">R$ 14.533,33</w:t>
            </w:r>
            <w:r w:rsidDel="00000000" w:rsidR="00000000" w:rsidRPr="00000000">
              <w:rPr>
                <w:rFonts w:ascii="Arial" w:cs="Arial" w:eastAsia="Arial" w:hAnsi="Arial"/>
                <w:b w:val="1"/>
                <w:color w:val="000000"/>
                <w:sz w:val="20"/>
                <w:szCs w:val="20"/>
                <w:rtl w:val="0"/>
              </w:rPr>
              <w:t xml:space="preserve"> </w:t>
            </w:r>
          </w:p>
        </w:tc>
      </w:tr>
      <w:tr>
        <w:trPr>
          <w:cantSplit w:val="0"/>
          <w:trHeight w:val="271"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D">
            <w:pPr>
              <w:spacing w:after="0" w:line="240" w:lineRule="auto"/>
              <w:rPr>
                <w:rFonts w:ascii="Arial" w:cs="Arial" w:eastAsia="Arial" w:hAnsi="Arial"/>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E">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F">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0">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1">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2">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3">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4">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71"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6">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7">
            <w:pPr>
              <w:spacing w:after="0" w:line="240" w:lineRule="auto"/>
              <w:rPr>
                <w:rFonts w:ascii="Aptos Narrow" w:cs="Aptos Narrow" w:eastAsia="Aptos Narrow" w:hAnsi="Aptos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8">
            <w:pPr>
              <w:spacing w:after="0" w:line="240" w:lineRule="auto"/>
              <w:rPr>
                <w:rFonts w:ascii="Aptos Narrow" w:cs="Aptos Narrow" w:eastAsia="Aptos Narrow" w:hAnsi="Aptos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9">
            <w:pPr>
              <w:spacing w:after="0" w:line="240" w:lineRule="auto"/>
              <w:rPr>
                <w:rFonts w:ascii="Aptos Narrow" w:cs="Aptos Narrow" w:eastAsia="Aptos Narrow" w:hAnsi="Aptos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A">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B">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C">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D">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71"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F">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0">
            <w:pPr>
              <w:spacing w:after="0" w:line="240" w:lineRule="auto"/>
              <w:rPr>
                <w:rFonts w:ascii="Aptos Narrow" w:cs="Aptos Narrow" w:eastAsia="Aptos Narrow" w:hAnsi="Aptos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1">
            <w:pPr>
              <w:spacing w:after="0" w:line="240" w:lineRule="auto"/>
              <w:rPr>
                <w:rFonts w:ascii="Aptos Narrow" w:cs="Aptos Narrow" w:eastAsia="Aptos Narrow" w:hAnsi="Aptos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2">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3">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4">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5">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6">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8">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9">
            <w:pPr>
              <w:spacing w:after="0" w:line="240" w:lineRule="auto"/>
              <w:rPr>
                <w:rFonts w:ascii="Aptos Narrow" w:cs="Aptos Narrow" w:eastAsia="Aptos Narrow" w:hAnsi="Aptos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A">
            <w:pPr>
              <w:spacing w:after="0" w:line="240" w:lineRule="auto"/>
              <w:rPr>
                <w:rFonts w:ascii="Aptos Narrow" w:cs="Aptos Narrow" w:eastAsia="Aptos Narrow" w:hAnsi="Aptos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B">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C">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D">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E">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F">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431">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Fonte: os autores</w:t>
      </w:r>
    </w:p>
    <w:p w:rsidR="00000000" w:rsidDel="00000000" w:rsidP="00000000" w:rsidRDefault="00000000" w:rsidRPr="00000000" w14:paraId="00000432">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3">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4">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5">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6">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Quadro 3- Estimativa Horas Trabalhadas</w:t>
      </w:r>
    </w:p>
    <w:p w:rsidR="00000000" w:rsidDel="00000000" w:rsidP="00000000" w:rsidRDefault="00000000" w:rsidRPr="00000000" w14:paraId="00000437">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tbl>
      <w:tblPr>
        <w:tblStyle w:val="Table9"/>
        <w:tblW w:w="5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2978"/>
        <w:tblGridChange w:id="0">
          <w:tblGrid>
            <w:gridCol w:w="2977"/>
            <w:gridCol w:w="2978"/>
          </w:tblGrid>
        </w:tblGridChange>
      </w:tblGrid>
      <w:tr>
        <w:trPr>
          <w:cantSplit w:val="0"/>
          <w:trHeight w:val="322" w:hRule="atLeast"/>
          <w:tblHeader w:val="0"/>
        </w:trPr>
        <w:tc>
          <w:tcPr>
            <w:gridSpan w:val="2"/>
          </w:tcPr>
          <w:p w:rsidR="00000000" w:rsidDel="00000000" w:rsidP="00000000" w:rsidRDefault="00000000" w:rsidRPr="00000000" w14:paraId="00000438">
            <w:pPr>
              <w:rPr>
                <w:rFonts w:ascii="Arial" w:cs="Arial" w:eastAsia="Arial" w:hAnsi="Arial"/>
                <w:sz w:val="24"/>
                <w:szCs w:val="24"/>
              </w:rPr>
            </w:pPr>
            <w:r w:rsidDel="00000000" w:rsidR="00000000" w:rsidRPr="00000000">
              <w:rPr>
                <w:rFonts w:ascii="Arial" w:cs="Arial" w:eastAsia="Arial" w:hAnsi="Arial"/>
                <w:sz w:val="24"/>
                <w:szCs w:val="24"/>
                <w:rtl w:val="0"/>
              </w:rPr>
              <w:t xml:space="preserve">Horas trabalhadas</w:t>
            </w:r>
          </w:p>
        </w:tc>
      </w:tr>
      <w:tr>
        <w:trPr>
          <w:cantSplit w:val="0"/>
          <w:trHeight w:val="322" w:hRule="atLeast"/>
          <w:tblHeader w:val="0"/>
        </w:trPr>
        <w:tc>
          <w:tcPr/>
          <w:p w:rsidR="00000000" w:rsidDel="00000000" w:rsidP="00000000" w:rsidRDefault="00000000" w:rsidRPr="00000000" w14:paraId="0000043A">
            <w:pPr>
              <w:rPr>
                <w:rFonts w:ascii="Arial" w:cs="Arial" w:eastAsia="Arial" w:hAnsi="Arial"/>
                <w:sz w:val="24"/>
                <w:szCs w:val="24"/>
              </w:rPr>
            </w:pPr>
            <w:r w:rsidDel="00000000" w:rsidR="00000000" w:rsidRPr="00000000">
              <w:rPr>
                <w:rFonts w:ascii="Arial" w:cs="Arial" w:eastAsia="Arial" w:hAnsi="Arial"/>
                <w:sz w:val="24"/>
                <w:szCs w:val="24"/>
                <w:rtl w:val="0"/>
              </w:rPr>
              <w:t xml:space="preserve">PO</w:t>
            </w:r>
          </w:p>
        </w:tc>
        <w:tc>
          <w:tcPr/>
          <w:p w:rsidR="00000000" w:rsidDel="00000000" w:rsidP="00000000" w:rsidRDefault="00000000" w:rsidRPr="00000000" w14:paraId="0000043B">
            <w:pPr>
              <w:rPr>
                <w:rFonts w:ascii="Arial" w:cs="Arial" w:eastAsia="Arial" w:hAnsi="Arial"/>
                <w:sz w:val="24"/>
                <w:szCs w:val="24"/>
              </w:rPr>
            </w:pPr>
            <w:r w:rsidDel="00000000" w:rsidR="00000000" w:rsidRPr="00000000">
              <w:rPr>
                <w:rFonts w:ascii="Arial" w:cs="Arial" w:eastAsia="Arial" w:hAnsi="Arial"/>
                <w:sz w:val="24"/>
                <w:szCs w:val="24"/>
                <w:rtl w:val="0"/>
              </w:rPr>
              <w:t xml:space="preserve">75</w:t>
            </w:r>
          </w:p>
        </w:tc>
      </w:tr>
      <w:tr>
        <w:trPr>
          <w:cantSplit w:val="0"/>
          <w:trHeight w:val="322" w:hRule="atLeast"/>
          <w:tblHeader w:val="0"/>
        </w:trPr>
        <w:tc>
          <w:tcPr/>
          <w:p w:rsidR="00000000" w:rsidDel="00000000" w:rsidP="00000000" w:rsidRDefault="00000000" w:rsidRPr="00000000" w14:paraId="0000043C">
            <w:pPr>
              <w:rPr>
                <w:rFonts w:ascii="Arial" w:cs="Arial" w:eastAsia="Arial" w:hAnsi="Arial"/>
                <w:sz w:val="24"/>
                <w:szCs w:val="24"/>
              </w:rPr>
            </w:pPr>
            <w:r w:rsidDel="00000000" w:rsidR="00000000" w:rsidRPr="00000000">
              <w:rPr>
                <w:rFonts w:ascii="Arial" w:cs="Arial" w:eastAsia="Arial" w:hAnsi="Arial"/>
                <w:sz w:val="24"/>
                <w:szCs w:val="24"/>
                <w:rtl w:val="0"/>
              </w:rPr>
              <w:t xml:space="preserve">Lider UX/ UI</w:t>
            </w:r>
          </w:p>
        </w:tc>
        <w:tc>
          <w:tcPr/>
          <w:p w:rsidR="00000000" w:rsidDel="00000000" w:rsidP="00000000" w:rsidRDefault="00000000" w:rsidRPr="00000000" w14:paraId="0000043D">
            <w:pPr>
              <w:rPr>
                <w:rFonts w:ascii="Arial" w:cs="Arial" w:eastAsia="Arial" w:hAnsi="Arial"/>
                <w:sz w:val="24"/>
                <w:szCs w:val="24"/>
              </w:rPr>
            </w:pPr>
            <w:r w:rsidDel="00000000" w:rsidR="00000000" w:rsidRPr="00000000">
              <w:rPr>
                <w:rFonts w:ascii="Arial" w:cs="Arial" w:eastAsia="Arial" w:hAnsi="Arial"/>
                <w:sz w:val="24"/>
                <w:szCs w:val="24"/>
                <w:rtl w:val="0"/>
              </w:rPr>
              <w:t xml:space="preserve">80</w:t>
            </w:r>
          </w:p>
        </w:tc>
      </w:tr>
      <w:tr>
        <w:trPr>
          <w:cantSplit w:val="0"/>
          <w:trHeight w:val="322" w:hRule="atLeast"/>
          <w:tblHeader w:val="0"/>
        </w:trPr>
        <w:tc>
          <w:tcPr/>
          <w:p w:rsidR="00000000" w:rsidDel="00000000" w:rsidP="00000000" w:rsidRDefault="00000000" w:rsidRPr="00000000" w14:paraId="0000043E">
            <w:pPr>
              <w:rPr>
                <w:rFonts w:ascii="Arial" w:cs="Arial" w:eastAsia="Arial" w:hAnsi="Arial"/>
                <w:sz w:val="24"/>
                <w:szCs w:val="24"/>
              </w:rPr>
            </w:pPr>
            <w:r w:rsidDel="00000000" w:rsidR="00000000" w:rsidRPr="00000000">
              <w:rPr>
                <w:rFonts w:ascii="Arial" w:cs="Arial" w:eastAsia="Arial" w:hAnsi="Arial"/>
                <w:sz w:val="24"/>
                <w:szCs w:val="24"/>
                <w:rtl w:val="0"/>
              </w:rPr>
              <w:t xml:space="preserve">Líder técnico</w:t>
            </w:r>
          </w:p>
        </w:tc>
        <w:tc>
          <w:tcPr/>
          <w:p w:rsidR="00000000" w:rsidDel="00000000" w:rsidP="00000000" w:rsidRDefault="00000000" w:rsidRPr="00000000" w14:paraId="0000043F">
            <w:pPr>
              <w:rPr>
                <w:rFonts w:ascii="Arial" w:cs="Arial" w:eastAsia="Arial" w:hAnsi="Arial"/>
                <w:sz w:val="24"/>
                <w:szCs w:val="24"/>
              </w:rPr>
            </w:pPr>
            <w:r w:rsidDel="00000000" w:rsidR="00000000" w:rsidRPr="00000000">
              <w:rPr>
                <w:rFonts w:ascii="Arial" w:cs="Arial" w:eastAsia="Arial" w:hAnsi="Arial"/>
                <w:sz w:val="24"/>
                <w:szCs w:val="24"/>
                <w:rtl w:val="0"/>
              </w:rPr>
              <w:t xml:space="preserve">100</w:t>
            </w:r>
          </w:p>
        </w:tc>
      </w:tr>
      <w:tr>
        <w:trPr>
          <w:cantSplit w:val="0"/>
          <w:trHeight w:val="322" w:hRule="atLeast"/>
          <w:tblHeader w:val="0"/>
        </w:trPr>
        <w:tc>
          <w:tcPr/>
          <w:p w:rsidR="00000000" w:rsidDel="00000000" w:rsidP="00000000" w:rsidRDefault="00000000" w:rsidRPr="00000000" w14:paraId="00000440">
            <w:pPr>
              <w:rPr>
                <w:rFonts w:ascii="Arial" w:cs="Arial" w:eastAsia="Arial" w:hAnsi="Arial"/>
                <w:sz w:val="24"/>
                <w:szCs w:val="24"/>
              </w:rPr>
            </w:pPr>
            <w:r w:rsidDel="00000000" w:rsidR="00000000" w:rsidRPr="00000000">
              <w:rPr>
                <w:rFonts w:ascii="Arial" w:cs="Arial" w:eastAsia="Arial" w:hAnsi="Arial"/>
                <w:sz w:val="24"/>
                <w:szCs w:val="24"/>
                <w:rtl w:val="0"/>
              </w:rPr>
              <w:t xml:space="preserve">desenvolvedores</w:t>
            </w:r>
          </w:p>
        </w:tc>
        <w:tc>
          <w:tcPr/>
          <w:p w:rsidR="00000000" w:rsidDel="00000000" w:rsidP="00000000" w:rsidRDefault="00000000" w:rsidRPr="00000000" w14:paraId="00000441">
            <w:pPr>
              <w:rPr>
                <w:rFonts w:ascii="Arial" w:cs="Arial" w:eastAsia="Arial" w:hAnsi="Arial"/>
                <w:sz w:val="24"/>
                <w:szCs w:val="24"/>
              </w:rPr>
            </w:pPr>
            <w:r w:rsidDel="00000000" w:rsidR="00000000" w:rsidRPr="00000000">
              <w:rPr>
                <w:rFonts w:ascii="Arial" w:cs="Arial" w:eastAsia="Arial" w:hAnsi="Arial"/>
                <w:sz w:val="24"/>
                <w:szCs w:val="24"/>
                <w:rtl w:val="0"/>
              </w:rPr>
              <w:t xml:space="preserve">240</w:t>
            </w:r>
          </w:p>
        </w:tc>
      </w:tr>
      <w:tr>
        <w:trPr>
          <w:cantSplit w:val="0"/>
          <w:trHeight w:val="322" w:hRule="atLeast"/>
          <w:tblHeader w:val="0"/>
        </w:trPr>
        <w:tc>
          <w:tcPr/>
          <w:p w:rsidR="00000000" w:rsidDel="00000000" w:rsidP="00000000" w:rsidRDefault="00000000" w:rsidRPr="00000000" w14:paraId="00000442">
            <w:pPr>
              <w:rPr>
                <w:rFonts w:ascii="Arial" w:cs="Arial" w:eastAsia="Arial" w:hAnsi="Arial"/>
                <w:sz w:val="24"/>
                <w:szCs w:val="24"/>
              </w:rPr>
            </w:pPr>
            <w:r w:rsidDel="00000000" w:rsidR="00000000" w:rsidRPr="00000000">
              <w:rPr>
                <w:rFonts w:ascii="Arial" w:cs="Arial" w:eastAsia="Arial" w:hAnsi="Arial"/>
                <w:sz w:val="24"/>
                <w:szCs w:val="24"/>
                <w:rtl w:val="0"/>
              </w:rPr>
              <w:t xml:space="preserve">Total</w:t>
            </w:r>
          </w:p>
        </w:tc>
        <w:tc>
          <w:tcPr/>
          <w:p w:rsidR="00000000" w:rsidDel="00000000" w:rsidP="00000000" w:rsidRDefault="00000000" w:rsidRPr="00000000" w14:paraId="00000443">
            <w:pPr>
              <w:rPr>
                <w:rFonts w:ascii="Arial" w:cs="Arial" w:eastAsia="Arial" w:hAnsi="Arial"/>
                <w:sz w:val="24"/>
                <w:szCs w:val="24"/>
              </w:rPr>
            </w:pPr>
            <w:r w:rsidDel="00000000" w:rsidR="00000000" w:rsidRPr="00000000">
              <w:rPr>
                <w:rFonts w:ascii="Arial" w:cs="Arial" w:eastAsia="Arial" w:hAnsi="Arial"/>
                <w:sz w:val="24"/>
                <w:szCs w:val="24"/>
                <w:rtl w:val="0"/>
              </w:rPr>
              <w:t xml:space="preserve">495</w:t>
            </w:r>
          </w:p>
        </w:tc>
      </w:tr>
    </w:tbl>
    <w:p w:rsidR="00000000" w:rsidDel="00000000" w:rsidP="00000000" w:rsidRDefault="00000000" w:rsidRPr="00000000" w14:paraId="000004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Todos no projeto desenvolvem as atividades de programação</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6">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Fonte: os autores</w:t>
      </w:r>
    </w:p>
    <w:p w:rsidR="00000000" w:rsidDel="00000000" w:rsidP="00000000" w:rsidRDefault="00000000" w:rsidRPr="00000000" w14:paraId="00000447">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8">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9">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A">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B">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C">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Quadro </w:t>
      </w:r>
      <w:r w:rsidDel="00000000" w:rsidR="00000000" w:rsidRPr="00000000">
        <w:rPr>
          <w:rFonts w:ascii="Arial" w:cs="Arial" w:eastAsia="Arial" w:hAnsi="Arial"/>
          <w:sz w:val="24"/>
          <w:szCs w:val="24"/>
          <w:rtl w:val="0"/>
        </w:rPr>
        <w:t xml:space="preserve">4</w:t>
      </w:r>
      <w:r w:rsidDel="00000000" w:rsidR="00000000" w:rsidRPr="00000000">
        <w:rPr>
          <w:rFonts w:ascii="Arial" w:cs="Arial" w:eastAsia="Arial" w:hAnsi="Arial"/>
          <w:color w:val="000000"/>
          <w:sz w:val="24"/>
          <w:szCs w:val="24"/>
          <w:rtl w:val="0"/>
        </w:rPr>
        <w:t xml:space="preserve"> - </w:t>
      </w:r>
      <w:r w:rsidDel="00000000" w:rsidR="00000000" w:rsidRPr="00000000">
        <w:rPr>
          <w:rFonts w:ascii="Arial" w:cs="Arial" w:eastAsia="Arial" w:hAnsi="Arial"/>
          <w:color w:val="000000"/>
          <w:sz w:val="24"/>
          <w:szCs w:val="24"/>
          <w:rtl w:val="0"/>
        </w:rPr>
        <w:t xml:space="preserve">Impostos</w:t>
      </w:r>
      <w:r w:rsidDel="00000000" w:rsidR="00000000" w:rsidRPr="00000000">
        <w:rPr>
          <w:rFonts w:ascii="Arial" w:cs="Arial" w:eastAsia="Arial" w:hAnsi="Arial"/>
          <w:color w:val="000000"/>
          <w:sz w:val="24"/>
          <w:szCs w:val="24"/>
          <w:rtl w:val="0"/>
        </w:rPr>
        <w:t xml:space="preserve"> sociais</w:t>
      </w:r>
    </w:p>
    <w:p w:rsidR="00000000" w:rsidDel="00000000" w:rsidP="00000000" w:rsidRDefault="00000000" w:rsidRPr="00000000" w14:paraId="0000044D">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bl>
      <w:tblPr>
        <w:tblStyle w:val="Table10"/>
        <w:tblW w:w="6579.0" w:type="dxa"/>
        <w:jc w:val="center"/>
        <w:tblLayout w:type="fixed"/>
        <w:tblLook w:val="0400"/>
      </w:tblPr>
      <w:tblGrid>
        <w:gridCol w:w="5164"/>
        <w:gridCol w:w="1415"/>
        <w:tblGridChange w:id="0">
          <w:tblGrid>
            <w:gridCol w:w="5164"/>
            <w:gridCol w:w="14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599" w:val="clear"/>
          </w:tcPr>
          <w:p w:rsidR="00000000" w:rsidDel="00000000" w:rsidP="00000000" w:rsidRDefault="00000000" w:rsidRPr="00000000" w14:paraId="0000044E">
            <w:pPr>
              <w:widowControl w:val="0"/>
              <w:spacing w:after="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Descrição</w:t>
            </w:r>
          </w:p>
        </w:tc>
        <w:tc>
          <w:tcPr>
            <w:tcBorders>
              <w:top w:color="000000" w:space="0" w:sz="4" w:val="single"/>
              <w:left w:color="000000" w:space="0" w:sz="4" w:val="single"/>
              <w:bottom w:color="000000" w:space="0" w:sz="4" w:val="single"/>
              <w:right w:color="000000" w:space="0" w:sz="4" w:val="single"/>
            </w:tcBorders>
            <w:shd w:fill="ffe599" w:val="clear"/>
          </w:tcPr>
          <w:p w:rsidR="00000000" w:rsidDel="00000000" w:rsidP="00000000" w:rsidRDefault="00000000" w:rsidRPr="00000000" w14:paraId="0000044F">
            <w:pPr>
              <w:widowControl w:val="0"/>
              <w:spacing w:after="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Alíquota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0">
            <w:pPr>
              <w:widowControl w:val="0"/>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Contribuição empresa (INSS)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widowControl w:val="0"/>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2">
            <w:pPr>
              <w:widowControl w:val="0"/>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FGTS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widowControl w:val="0"/>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4">
            <w:pPr>
              <w:widowControl w:val="0"/>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widowControl w:val="0"/>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6">
            <w:pPr>
              <w:widowControl w:val="0"/>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SENAI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widowControl w:val="0"/>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8">
            <w:pPr>
              <w:widowControl w:val="0"/>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SEBRAE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9">
            <w:pPr>
              <w:widowControl w:val="0"/>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widowControl w:val="0"/>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Salário Educação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B">
            <w:pPr>
              <w:widowControl w:val="0"/>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C">
            <w:pPr>
              <w:widowControl w:val="0"/>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Seguro sobre acidente de Trabalho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D">
            <w:pPr>
              <w:widowControl w:val="0"/>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E">
            <w:pPr>
              <w:widowControl w:val="0"/>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Provisão de Férias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F">
            <w:pPr>
              <w:widowControl w:val="0"/>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13,67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0">
            <w:pPr>
              <w:widowControl w:val="0"/>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Feriados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1">
            <w:pPr>
              <w:widowControl w:val="0"/>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2">
            <w:pPr>
              <w:widowControl w:val="0"/>
              <w:spacing w:after="0"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Auxílio</w:t>
            </w:r>
            <w:r w:rsidDel="00000000" w:rsidR="00000000" w:rsidRPr="00000000">
              <w:rPr>
                <w:rFonts w:ascii="Arial" w:cs="Arial" w:eastAsia="Arial" w:hAnsi="Arial"/>
                <w:color w:val="000000"/>
                <w:sz w:val="20"/>
                <w:szCs w:val="20"/>
                <w:rtl w:val="0"/>
              </w:rPr>
              <w:t xml:space="preserve"> enfermidade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3">
            <w:pPr>
              <w:widowControl w:val="0"/>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0,60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4">
            <w:pPr>
              <w:widowControl w:val="0"/>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Aviso Prévio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5">
            <w:pPr>
              <w:widowControl w:val="0"/>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6">
            <w:pPr>
              <w:widowControl w:val="0"/>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Faltas justificadas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7">
            <w:pPr>
              <w:widowControl w:val="0"/>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8">
            <w:pPr>
              <w:widowControl w:val="0"/>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13º salário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9">
            <w:pPr>
              <w:widowControl w:val="0"/>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A">
            <w:pPr>
              <w:widowControl w:val="0"/>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Dispensa sem justa causa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B">
            <w:pPr>
              <w:widowControl w:val="0"/>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4,90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C">
            <w:pPr>
              <w:widowControl w:val="0"/>
              <w:spacing w:after="0" w:lineRule="auto"/>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D">
            <w:pPr>
              <w:widowControl w:val="0"/>
              <w:spacing w:after="0" w:lineRule="auto"/>
              <w:rPr>
                <w:rFonts w:ascii="Arial" w:cs="Arial" w:eastAsia="Arial" w:hAnsi="Arial"/>
                <w:color w:val="000000"/>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599" w:val="clear"/>
          </w:tcPr>
          <w:p w:rsidR="00000000" w:rsidDel="00000000" w:rsidP="00000000" w:rsidRDefault="00000000" w:rsidRPr="00000000" w14:paraId="0000046E">
            <w:pPr>
              <w:widowControl w:val="0"/>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Total ....................................................</w:t>
            </w:r>
          </w:p>
        </w:tc>
        <w:tc>
          <w:tcPr>
            <w:tcBorders>
              <w:top w:color="000000" w:space="0" w:sz="4" w:val="single"/>
              <w:left w:color="000000" w:space="0" w:sz="4" w:val="single"/>
              <w:bottom w:color="000000" w:space="0" w:sz="4" w:val="single"/>
              <w:right w:color="000000" w:space="0" w:sz="4" w:val="single"/>
            </w:tcBorders>
            <w:shd w:fill="ffe599" w:val="clear"/>
          </w:tcPr>
          <w:p w:rsidR="00000000" w:rsidDel="00000000" w:rsidP="00000000" w:rsidRDefault="00000000" w:rsidRPr="00000000" w14:paraId="0000046F">
            <w:pPr>
              <w:widowControl w:val="0"/>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74,60 %</w:t>
            </w:r>
          </w:p>
        </w:tc>
      </w:tr>
    </w:tbl>
    <w:p w:rsidR="00000000" w:rsidDel="00000000" w:rsidP="00000000" w:rsidRDefault="00000000" w:rsidRPr="00000000" w14:paraId="00000470">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Fonte: Disponível em: http://www.guiatrabalhista.com.br/tematicas/custostrabalhistas.htm. Acesso em: 08 fev.2024</w:t>
      </w:r>
    </w:p>
    <w:p w:rsidR="00000000" w:rsidDel="00000000" w:rsidP="00000000" w:rsidRDefault="00000000" w:rsidRPr="00000000" w14:paraId="00000471">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472">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473">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Tabela 2 – Custo máquina</w:t>
      </w:r>
    </w:p>
    <w:p w:rsidR="00000000" w:rsidDel="00000000" w:rsidP="00000000" w:rsidRDefault="00000000" w:rsidRPr="00000000" w14:paraId="00000474">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Fonts w:ascii="Arial" w:cs="Arial" w:eastAsia="Arial" w:hAnsi="Arial"/>
          <w:sz w:val="20"/>
          <w:szCs w:val="20"/>
          <w:rtl w:val="0"/>
        </w:rPr>
        <w:br w:type="textWrapping"/>
      </w:r>
      <w:r w:rsidDel="00000000" w:rsidR="00000000" w:rsidRPr="00000000">
        <w:rPr>
          <w:rtl w:val="0"/>
        </w:rPr>
      </w:r>
    </w:p>
    <w:tbl>
      <w:tblPr>
        <w:tblStyle w:val="Table11"/>
        <w:tblW w:w="9070.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6.9716121011193"/>
        <w:gridCol w:w="1334.9388727724822"/>
        <w:gridCol w:w="1193.4883961873188"/>
        <w:gridCol w:w="1149.285122254455"/>
        <w:gridCol w:w="1361.4608371322006"/>
        <w:gridCol w:w="1069.7192291753006"/>
        <w:gridCol w:w="1184.6477414007459"/>
        <w:tblGridChange w:id="0">
          <w:tblGrid>
            <w:gridCol w:w="1776.9716121011193"/>
            <w:gridCol w:w="1334.9388727724822"/>
            <w:gridCol w:w="1193.4883961873188"/>
            <w:gridCol w:w="1149.285122254455"/>
            <w:gridCol w:w="1361.4608371322006"/>
            <w:gridCol w:w="1069.7192291753006"/>
            <w:gridCol w:w="1184.6477414007459"/>
          </w:tblGrid>
        </w:tblGridChange>
      </w:tblGrid>
      <w:tr>
        <w:trPr>
          <w:cantSplit w:val="0"/>
          <w:trHeight w:val="300" w:hRule="atLeast"/>
          <w:tblHeader w:val="0"/>
        </w:trPr>
        <w:tc>
          <w:tcPr>
            <w:gridSpan w:val="7"/>
            <w:tcBorders>
              <w:top w:color="000000" w:space="0" w:sz="6" w:val="single"/>
              <w:left w:color="000000" w:space="0" w:sz="6" w:val="single"/>
              <w:bottom w:color="000000" w:space="0" w:sz="6" w:val="single"/>
              <w:right w:color="000000" w:space="0" w:sz="6" w:val="single"/>
            </w:tcBorders>
            <w:shd w:fill="d9f2d0" w:val="clear"/>
            <w:tcMar>
              <w:top w:w="0.0" w:type="dxa"/>
              <w:left w:w="40.0" w:type="dxa"/>
              <w:bottom w:w="0.0" w:type="dxa"/>
              <w:right w:w="40.0" w:type="dxa"/>
            </w:tcMar>
            <w:vAlign w:val="bottom"/>
          </w:tcPr>
          <w:p w:rsidR="00000000" w:rsidDel="00000000" w:rsidP="00000000" w:rsidRDefault="00000000" w:rsidRPr="00000000" w14:paraId="00000475">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TABELA CUSTO MÁQUINA</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d9f2d0" w:val="clear"/>
            <w:tcMar>
              <w:top w:w="0.0" w:type="dxa"/>
              <w:left w:w="40.0" w:type="dxa"/>
              <w:bottom w:w="0.0" w:type="dxa"/>
              <w:right w:w="40.0" w:type="dxa"/>
            </w:tcMar>
            <w:vAlign w:val="bottom"/>
          </w:tcPr>
          <w:p w:rsidR="00000000" w:rsidDel="00000000" w:rsidP="00000000" w:rsidRDefault="00000000" w:rsidRPr="00000000" w14:paraId="0000047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Marca</w:t>
            </w:r>
          </w:p>
        </w:tc>
        <w:tc>
          <w:tcPr>
            <w:tcBorders>
              <w:top w:color="cccccc" w:space="0" w:sz="6" w:val="single"/>
              <w:left w:color="cccccc" w:space="0" w:sz="6" w:val="single"/>
              <w:bottom w:color="000000" w:space="0" w:sz="6" w:val="single"/>
              <w:right w:color="000000" w:space="0" w:sz="6" w:val="single"/>
            </w:tcBorders>
            <w:shd w:fill="d9f2d0" w:val="clear"/>
            <w:tcMar>
              <w:top w:w="0.0" w:type="dxa"/>
              <w:left w:w="40.0" w:type="dxa"/>
              <w:bottom w:w="0.0" w:type="dxa"/>
              <w:right w:w="40.0" w:type="dxa"/>
            </w:tcMar>
            <w:vAlign w:val="bottom"/>
          </w:tcPr>
          <w:p w:rsidR="00000000" w:rsidDel="00000000" w:rsidP="00000000" w:rsidRDefault="00000000" w:rsidRPr="00000000" w14:paraId="0000047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f2d0" w:val="clear"/>
            <w:tcMar>
              <w:top w:w="0.0" w:type="dxa"/>
              <w:left w:w="40.0" w:type="dxa"/>
              <w:bottom w:w="0.0" w:type="dxa"/>
              <w:right w:w="40.0" w:type="dxa"/>
            </w:tcMar>
            <w:vAlign w:val="bottom"/>
          </w:tcPr>
          <w:p w:rsidR="00000000" w:rsidDel="00000000" w:rsidP="00000000" w:rsidRDefault="00000000" w:rsidRPr="00000000" w14:paraId="0000047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f2d0" w:val="clear"/>
            <w:tcMar>
              <w:top w:w="0.0" w:type="dxa"/>
              <w:left w:w="40.0" w:type="dxa"/>
              <w:bottom w:w="0.0" w:type="dxa"/>
              <w:right w:w="40.0" w:type="dxa"/>
            </w:tcMar>
            <w:vAlign w:val="bottom"/>
          </w:tcPr>
          <w:p w:rsidR="00000000" w:rsidDel="00000000" w:rsidP="00000000" w:rsidRDefault="00000000" w:rsidRPr="00000000" w14:paraId="0000047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f2d0" w:val="clear"/>
            <w:tcMar>
              <w:top w:w="0.0" w:type="dxa"/>
              <w:left w:w="40.0" w:type="dxa"/>
              <w:bottom w:w="0.0" w:type="dxa"/>
              <w:right w:w="40.0" w:type="dxa"/>
            </w:tcMar>
            <w:vAlign w:val="bottom"/>
          </w:tcPr>
          <w:p w:rsidR="00000000" w:rsidDel="00000000" w:rsidP="00000000" w:rsidRDefault="00000000" w:rsidRPr="00000000" w14:paraId="0000048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f2d0" w:val="clear"/>
            <w:tcMar>
              <w:top w:w="0.0" w:type="dxa"/>
              <w:left w:w="40.0" w:type="dxa"/>
              <w:bottom w:w="0.0" w:type="dxa"/>
              <w:right w:w="40.0" w:type="dxa"/>
            </w:tcMar>
            <w:vAlign w:val="bottom"/>
          </w:tcPr>
          <w:p w:rsidR="00000000" w:rsidDel="00000000" w:rsidP="00000000" w:rsidRDefault="00000000" w:rsidRPr="00000000" w14:paraId="0000048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f2d0" w:val="clear"/>
            <w:tcMar>
              <w:top w:w="0.0" w:type="dxa"/>
              <w:left w:w="40.0" w:type="dxa"/>
              <w:bottom w:w="0.0" w:type="dxa"/>
              <w:right w:w="40.0" w:type="dxa"/>
            </w:tcMar>
            <w:vAlign w:val="bottom"/>
          </w:tcPr>
          <w:p w:rsidR="00000000" w:rsidDel="00000000" w:rsidP="00000000" w:rsidRDefault="00000000" w:rsidRPr="00000000" w14:paraId="00000482">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d9f2d0" w:val="clear"/>
            <w:tcMar>
              <w:top w:w="0.0" w:type="dxa"/>
              <w:left w:w="40.0" w:type="dxa"/>
              <w:bottom w:w="0.0" w:type="dxa"/>
              <w:right w:w="40.0" w:type="dxa"/>
            </w:tcMar>
            <w:vAlign w:val="bottom"/>
          </w:tcPr>
          <w:p w:rsidR="00000000" w:rsidDel="00000000" w:rsidP="00000000" w:rsidRDefault="00000000" w:rsidRPr="00000000" w14:paraId="00000483">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Processo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f2d0" w:val="clear"/>
            <w:tcMar>
              <w:top w:w="0.0" w:type="dxa"/>
              <w:left w:w="40.0" w:type="dxa"/>
              <w:bottom w:w="0.0" w:type="dxa"/>
              <w:right w:w="40.0" w:type="dxa"/>
            </w:tcMar>
            <w:vAlign w:val="bottom"/>
          </w:tcPr>
          <w:p w:rsidR="00000000" w:rsidDel="00000000" w:rsidP="00000000" w:rsidRDefault="00000000" w:rsidRPr="00000000" w14:paraId="00000484">
            <w:pPr>
              <w:widowControl w:val="0"/>
              <w:spacing w:after="0"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colaboradores</w:t>
            </w:r>
          </w:p>
          <w:p w:rsidR="00000000" w:rsidDel="00000000" w:rsidP="00000000" w:rsidRDefault="00000000" w:rsidRPr="00000000" w14:paraId="00000485">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máquina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f2d0" w:val="clear"/>
            <w:tcMar>
              <w:top w:w="0.0" w:type="dxa"/>
              <w:left w:w="40.0" w:type="dxa"/>
              <w:bottom w:w="0.0" w:type="dxa"/>
              <w:right w:w="40.0" w:type="dxa"/>
            </w:tcMar>
            <w:vAlign w:val="bottom"/>
          </w:tcPr>
          <w:p w:rsidR="00000000" w:rsidDel="00000000" w:rsidP="00000000" w:rsidRDefault="00000000" w:rsidRPr="00000000" w14:paraId="00000486">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Máquina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f2d0" w:val="clear"/>
            <w:tcMar>
              <w:top w:w="0.0" w:type="dxa"/>
              <w:left w:w="40.0" w:type="dxa"/>
              <w:bottom w:w="0.0" w:type="dxa"/>
              <w:right w:w="40.0" w:type="dxa"/>
            </w:tcMar>
            <w:vAlign w:val="bottom"/>
          </w:tcPr>
          <w:p w:rsidR="00000000" w:rsidDel="00000000" w:rsidP="00000000" w:rsidRDefault="00000000" w:rsidRPr="00000000" w14:paraId="00000487">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valor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f2d0" w:val="clear"/>
            <w:tcMar>
              <w:top w:w="0.0" w:type="dxa"/>
              <w:left w:w="40.0" w:type="dxa"/>
              <w:bottom w:w="0.0" w:type="dxa"/>
              <w:right w:w="40.0" w:type="dxa"/>
            </w:tcMar>
            <w:vAlign w:val="bottom"/>
          </w:tcPr>
          <w:p w:rsidR="00000000" w:rsidDel="00000000" w:rsidP="00000000" w:rsidRDefault="00000000" w:rsidRPr="00000000" w14:paraId="00000488">
            <w:pPr>
              <w:widowControl w:val="0"/>
              <w:spacing w:after="0"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Valor Hora</w:t>
            </w:r>
          </w:p>
          <w:p w:rsidR="00000000" w:rsidDel="00000000" w:rsidP="00000000" w:rsidRDefault="00000000" w:rsidRPr="00000000" w14:paraId="00000489">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Máquina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f2d0" w:val="clear"/>
            <w:tcMar>
              <w:top w:w="0.0" w:type="dxa"/>
              <w:left w:w="40.0" w:type="dxa"/>
              <w:bottom w:w="0.0" w:type="dxa"/>
              <w:right w:w="40.0" w:type="dxa"/>
            </w:tcMar>
            <w:vAlign w:val="bottom"/>
          </w:tcPr>
          <w:p w:rsidR="00000000" w:rsidDel="00000000" w:rsidP="00000000" w:rsidRDefault="00000000" w:rsidRPr="00000000" w14:paraId="0000048A">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Horas utilizadas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f2d0" w:val="clear"/>
            <w:tcMar>
              <w:top w:w="0.0" w:type="dxa"/>
              <w:left w:w="40.0" w:type="dxa"/>
              <w:bottom w:w="0.0" w:type="dxa"/>
              <w:right w:w="40.0" w:type="dxa"/>
            </w:tcMar>
            <w:vAlign w:val="bottom"/>
          </w:tcPr>
          <w:p w:rsidR="00000000" w:rsidDel="00000000" w:rsidP="00000000" w:rsidRDefault="00000000" w:rsidRPr="00000000" w14:paraId="0000048B">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Total</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8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Programação</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8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8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computador</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8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R$ 5.745,00</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9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R$ 3,83</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9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465</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9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R$ 1.780,95</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9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documentação</w:t>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9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9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computador</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9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R$ 5.745,00</w:t>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9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R$ 3,83</w:t>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9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9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R$ 114,90</w:t>
            </w:r>
          </w:p>
        </w:tc>
      </w:tr>
      <w:tr>
        <w:trPr>
          <w:cantSplit w:val="0"/>
          <w:trHeight w:val="300" w:hRule="atLeast"/>
          <w:tblHeader w:val="0"/>
        </w:trPr>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9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Depreciação</w:t>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49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9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R$ 2.298,00</w:t>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9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R$ 6,38</w:t>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49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R$ 0,27</w:t>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49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495</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A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R$ 131,66-</w:t>
            </w:r>
          </w:p>
        </w:tc>
      </w:tr>
      <w:tr>
        <w:trPr>
          <w:cantSplit w:val="0"/>
          <w:trHeight w:val="300" w:hRule="atLeast"/>
          <w:tblHeader w:val="0"/>
        </w:trPr>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A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A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A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A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A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A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A7">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00" w:hRule="atLeast"/>
          <w:tblHeader w:val="0"/>
        </w:trPr>
        <w:tc>
          <w:tcPr>
            <w:gridSpan w:val="6"/>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A8">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VALOR TOTAL DO CUSTO DA MAQUINA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A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R$ 2.027,51</w:t>
            </w:r>
          </w:p>
        </w:tc>
      </w:tr>
    </w:tbl>
    <w:p w:rsidR="00000000" w:rsidDel="00000000" w:rsidP="00000000" w:rsidRDefault="00000000" w:rsidRPr="00000000" w14:paraId="000004AF">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B0">
      <w:pPr>
        <w:rPr>
          <w:rFonts w:ascii="Arial" w:cs="Arial" w:eastAsia="Arial" w:hAnsi="Arial"/>
          <w:sz w:val="20"/>
          <w:szCs w:val="20"/>
        </w:rPr>
      </w:pPr>
      <w:r w:rsidDel="00000000" w:rsidR="00000000" w:rsidRPr="00000000">
        <w:rPr>
          <w:rtl w:val="0"/>
        </w:rPr>
      </w:r>
    </w:p>
    <w:tbl>
      <w:tblPr>
        <w:tblStyle w:val="Table12"/>
        <w:tblW w:w="9878.0" w:type="dxa"/>
        <w:jc w:val="left"/>
        <w:tblLayout w:type="fixed"/>
        <w:tblLook w:val="0400"/>
      </w:tblPr>
      <w:tblGrid>
        <w:gridCol w:w="9294"/>
        <w:gridCol w:w="146"/>
        <w:gridCol w:w="146"/>
        <w:gridCol w:w="146"/>
        <w:gridCol w:w="146"/>
        <w:tblGridChange w:id="0">
          <w:tblGrid>
            <w:gridCol w:w="9294"/>
            <w:gridCol w:w="146"/>
            <w:gridCol w:w="146"/>
            <w:gridCol w:w="146"/>
            <w:gridCol w:w="146"/>
          </w:tblGrid>
        </w:tblGridChange>
      </w:tblGrid>
      <w:tr>
        <w:trPr>
          <w:cantSplit w:val="0"/>
          <w:trHeight w:val="884" w:hRule="atLeast"/>
          <w:tblHeader w:val="0"/>
        </w:trPr>
        <w:tc>
          <w:tcPr>
            <w:gridSpan w:val="5"/>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B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depreciação é recomendada pela Receita Federal, conforme instrução normativa SRT nº 162, de 31 de dezembro de 1998 – anexo I, que determina a vida útil para computadores é de 5 anos = depreciação 20% aa</w:t>
            </w:r>
          </w:p>
        </w:tc>
      </w:tr>
      <w:tr>
        <w:trPr>
          <w:cantSplit w:val="0"/>
          <w:trHeight w:val="44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B6">
            <w:pPr>
              <w:spacing w:after="0" w:line="240" w:lineRule="auto"/>
              <w:rPr>
                <w:rFonts w:ascii="Aptos Narrow" w:cs="Aptos Narrow" w:eastAsia="Aptos Narrow" w:hAnsi="Aptos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B7">
            <w:pPr>
              <w:spacing w:after="0" w:line="240" w:lineRule="auto"/>
              <w:rPr>
                <w:rFonts w:ascii="Aptos Narrow" w:cs="Aptos Narrow" w:eastAsia="Aptos Narrow" w:hAnsi="Aptos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B8">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B9">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BA">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4BB">
      <w:pPr>
        <w:spacing w:after="0" w:line="240" w:lineRule="auto"/>
        <w:rPr>
          <w:rFonts w:ascii="Arial" w:cs="Arial" w:eastAsia="Arial" w:hAnsi="Arial"/>
          <w:sz w:val="20"/>
          <w:szCs w:val="20"/>
        </w:rPr>
      </w:pPr>
      <w:r w:rsidDel="00000000" w:rsidR="00000000" w:rsidRPr="00000000">
        <w:rPr>
          <w:rtl w:val="0"/>
        </w:rPr>
      </w:r>
    </w:p>
    <w:tbl>
      <w:tblPr>
        <w:tblStyle w:val="Table13"/>
        <w:tblpPr w:leftFromText="180" w:rightFromText="180" w:topFromText="180" w:bottomFromText="180" w:vertAnchor="text" w:horzAnchor="text" w:tblpX="12174" w:tblpY="0"/>
        <w:tblW w:w="9374.0" w:type="dxa"/>
        <w:jc w:val="left"/>
        <w:tblLayout w:type="fixed"/>
        <w:tblLook w:val="0400"/>
      </w:tblPr>
      <w:tblGrid>
        <w:gridCol w:w="1920"/>
        <w:gridCol w:w="1074"/>
        <w:gridCol w:w="1460"/>
        <w:gridCol w:w="1460"/>
        <w:gridCol w:w="980"/>
        <w:gridCol w:w="1020"/>
        <w:gridCol w:w="1460"/>
        <w:tblGridChange w:id="0">
          <w:tblGrid>
            <w:gridCol w:w="1920"/>
            <w:gridCol w:w="1074"/>
            <w:gridCol w:w="1460"/>
            <w:gridCol w:w="1460"/>
            <w:gridCol w:w="980"/>
            <w:gridCol w:w="1020"/>
            <w:gridCol w:w="1460"/>
          </w:tblGrid>
        </w:tblGridChange>
      </w:tblGrid>
      <w:tr>
        <w:trPr>
          <w:cantSplit w:val="0"/>
          <w:trHeight w:val="300" w:hRule="atLeast"/>
          <w:tblHeader w:val="0"/>
        </w:trPr>
        <w:tc>
          <w:tcPr>
            <w:vAlign w:val="bottom"/>
          </w:tcPr>
          <w:p w:rsidR="00000000" w:rsidDel="00000000" w:rsidP="00000000" w:rsidRDefault="00000000" w:rsidRPr="00000000" w14:paraId="000004BC">
            <w:pPr>
              <w:spacing w:after="0" w:line="240" w:lineRule="auto"/>
              <w:rPr/>
            </w:pPr>
            <w:r w:rsidDel="00000000" w:rsidR="00000000" w:rsidRPr="00000000">
              <w:rPr>
                <w:rtl w:val="0"/>
              </w:rPr>
            </w:r>
          </w:p>
        </w:tc>
        <w:tc>
          <w:tcPr>
            <w:vAlign w:val="bottom"/>
          </w:tcPr>
          <w:p w:rsidR="00000000" w:rsidDel="00000000" w:rsidP="00000000" w:rsidRDefault="00000000" w:rsidRPr="00000000" w14:paraId="000004BD">
            <w:pPr>
              <w:spacing w:after="0" w:line="240" w:lineRule="auto"/>
              <w:rPr/>
            </w:pPr>
            <w:r w:rsidDel="00000000" w:rsidR="00000000" w:rsidRPr="00000000">
              <w:rPr>
                <w:rtl w:val="0"/>
              </w:rPr>
            </w:r>
          </w:p>
        </w:tc>
        <w:tc>
          <w:tcPr>
            <w:vAlign w:val="bottom"/>
          </w:tcPr>
          <w:p w:rsidR="00000000" w:rsidDel="00000000" w:rsidP="00000000" w:rsidRDefault="00000000" w:rsidRPr="00000000" w14:paraId="000004BE">
            <w:pPr>
              <w:spacing w:after="0" w:line="240" w:lineRule="auto"/>
              <w:rPr/>
            </w:pPr>
            <w:r w:rsidDel="00000000" w:rsidR="00000000" w:rsidRPr="00000000">
              <w:rPr>
                <w:rtl w:val="0"/>
              </w:rPr>
            </w:r>
          </w:p>
        </w:tc>
        <w:tc>
          <w:tcPr>
            <w:vAlign w:val="bottom"/>
          </w:tcPr>
          <w:p w:rsidR="00000000" w:rsidDel="00000000" w:rsidP="00000000" w:rsidRDefault="00000000" w:rsidRPr="00000000" w14:paraId="000004BF">
            <w:pPr>
              <w:spacing w:after="0" w:line="240" w:lineRule="auto"/>
              <w:rPr/>
            </w:pPr>
            <w:r w:rsidDel="00000000" w:rsidR="00000000" w:rsidRPr="00000000">
              <w:rPr>
                <w:rtl w:val="0"/>
              </w:rPr>
            </w:r>
          </w:p>
        </w:tc>
        <w:tc>
          <w:tcPr>
            <w:vAlign w:val="bottom"/>
          </w:tcPr>
          <w:p w:rsidR="00000000" w:rsidDel="00000000" w:rsidP="00000000" w:rsidRDefault="00000000" w:rsidRPr="00000000" w14:paraId="000004C0">
            <w:pPr>
              <w:spacing w:after="0" w:line="240" w:lineRule="auto"/>
              <w:rPr/>
            </w:pPr>
            <w:r w:rsidDel="00000000" w:rsidR="00000000" w:rsidRPr="00000000">
              <w:rPr>
                <w:rtl w:val="0"/>
              </w:rPr>
            </w:r>
          </w:p>
        </w:tc>
        <w:tc>
          <w:tcPr>
            <w:vAlign w:val="bottom"/>
          </w:tcPr>
          <w:p w:rsidR="00000000" w:rsidDel="00000000" w:rsidP="00000000" w:rsidRDefault="00000000" w:rsidRPr="00000000" w14:paraId="000004C1">
            <w:pPr>
              <w:spacing w:after="0" w:line="240" w:lineRule="auto"/>
              <w:rPr/>
            </w:pPr>
            <w:r w:rsidDel="00000000" w:rsidR="00000000" w:rsidRPr="00000000">
              <w:rPr>
                <w:rtl w:val="0"/>
              </w:rPr>
            </w:r>
          </w:p>
        </w:tc>
        <w:tc>
          <w:tcPr>
            <w:vAlign w:val="bottom"/>
          </w:tcPr>
          <w:p w:rsidR="00000000" w:rsidDel="00000000" w:rsidP="00000000" w:rsidRDefault="00000000" w:rsidRPr="00000000" w14:paraId="000004C2">
            <w:pPr>
              <w:spacing w:after="0" w:line="240" w:lineRule="auto"/>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4C3">
            <w:pPr>
              <w:spacing w:after="0" w:line="240" w:lineRule="auto"/>
              <w:rPr/>
            </w:pPr>
            <w:r w:rsidDel="00000000" w:rsidR="00000000" w:rsidRPr="00000000">
              <w:rPr>
                <w:rtl w:val="0"/>
              </w:rPr>
            </w:r>
          </w:p>
        </w:tc>
        <w:tc>
          <w:tcPr>
            <w:vAlign w:val="bottom"/>
          </w:tcPr>
          <w:p w:rsidR="00000000" w:rsidDel="00000000" w:rsidP="00000000" w:rsidRDefault="00000000" w:rsidRPr="00000000" w14:paraId="000004C4">
            <w:pPr>
              <w:spacing w:after="0" w:line="240" w:lineRule="auto"/>
              <w:rPr/>
            </w:pPr>
            <w:r w:rsidDel="00000000" w:rsidR="00000000" w:rsidRPr="00000000">
              <w:rPr>
                <w:rtl w:val="0"/>
              </w:rPr>
            </w:r>
          </w:p>
        </w:tc>
        <w:tc>
          <w:tcPr>
            <w:vAlign w:val="bottom"/>
          </w:tcPr>
          <w:p w:rsidR="00000000" w:rsidDel="00000000" w:rsidP="00000000" w:rsidRDefault="00000000" w:rsidRPr="00000000" w14:paraId="000004C5">
            <w:pPr>
              <w:spacing w:after="0" w:line="240" w:lineRule="auto"/>
              <w:rPr/>
            </w:pPr>
            <w:r w:rsidDel="00000000" w:rsidR="00000000" w:rsidRPr="00000000">
              <w:rPr>
                <w:rtl w:val="0"/>
              </w:rPr>
            </w:r>
          </w:p>
          <w:p w:rsidR="00000000" w:rsidDel="00000000" w:rsidP="00000000" w:rsidRDefault="00000000" w:rsidRPr="00000000" w14:paraId="000004C6">
            <w:pPr>
              <w:spacing w:after="0" w:line="240" w:lineRule="auto"/>
              <w:rPr/>
            </w:pPr>
            <w:r w:rsidDel="00000000" w:rsidR="00000000" w:rsidRPr="00000000">
              <w:rPr>
                <w:rtl w:val="0"/>
              </w:rPr>
            </w:r>
          </w:p>
          <w:p w:rsidR="00000000" w:rsidDel="00000000" w:rsidP="00000000" w:rsidRDefault="00000000" w:rsidRPr="00000000" w14:paraId="000004C7">
            <w:pPr>
              <w:spacing w:after="0" w:line="240" w:lineRule="auto"/>
              <w:rPr/>
            </w:pPr>
            <w:r w:rsidDel="00000000" w:rsidR="00000000" w:rsidRPr="00000000">
              <w:rPr>
                <w:rtl w:val="0"/>
              </w:rPr>
            </w:r>
          </w:p>
        </w:tc>
        <w:tc>
          <w:tcPr>
            <w:vAlign w:val="bottom"/>
          </w:tcPr>
          <w:p w:rsidR="00000000" w:rsidDel="00000000" w:rsidP="00000000" w:rsidRDefault="00000000" w:rsidRPr="00000000" w14:paraId="000004C8">
            <w:pPr>
              <w:spacing w:after="0" w:line="240" w:lineRule="auto"/>
              <w:rPr/>
            </w:pPr>
            <w:r w:rsidDel="00000000" w:rsidR="00000000" w:rsidRPr="00000000">
              <w:rPr>
                <w:rtl w:val="0"/>
              </w:rPr>
            </w:r>
          </w:p>
        </w:tc>
        <w:tc>
          <w:tcPr>
            <w:vAlign w:val="bottom"/>
          </w:tcPr>
          <w:p w:rsidR="00000000" w:rsidDel="00000000" w:rsidP="00000000" w:rsidRDefault="00000000" w:rsidRPr="00000000" w14:paraId="000004C9">
            <w:pPr>
              <w:spacing w:after="0" w:line="240" w:lineRule="auto"/>
              <w:rPr/>
            </w:pPr>
            <w:r w:rsidDel="00000000" w:rsidR="00000000" w:rsidRPr="00000000">
              <w:rPr>
                <w:rtl w:val="0"/>
              </w:rPr>
            </w:r>
          </w:p>
        </w:tc>
        <w:tc>
          <w:tcPr>
            <w:vAlign w:val="bottom"/>
          </w:tcPr>
          <w:p w:rsidR="00000000" w:rsidDel="00000000" w:rsidP="00000000" w:rsidRDefault="00000000" w:rsidRPr="00000000" w14:paraId="000004CA">
            <w:pPr>
              <w:spacing w:after="0" w:line="240" w:lineRule="auto"/>
              <w:rPr/>
            </w:pPr>
            <w:r w:rsidDel="00000000" w:rsidR="00000000" w:rsidRPr="00000000">
              <w:rPr>
                <w:rtl w:val="0"/>
              </w:rPr>
            </w:r>
          </w:p>
        </w:tc>
        <w:tc>
          <w:tcPr>
            <w:vAlign w:val="bottom"/>
          </w:tcPr>
          <w:p w:rsidR="00000000" w:rsidDel="00000000" w:rsidP="00000000" w:rsidRDefault="00000000" w:rsidRPr="00000000" w14:paraId="000004CB">
            <w:pPr>
              <w:spacing w:after="0" w:line="240" w:lineRule="auto"/>
              <w:rPr/>
            </w:pPr>
            <w:r w:rsidDel="00000000" w:rsidR="00000000" w:rsidRPr="00000000">
              <w:rPr>
                <w:rtl w:val="0"/>
              </w:rPr>
            </w:r>
          </w:p>
        </w:tc>
      </w:tr>
      <w:tr>
        <w:trPr>
          <w:cantSplit w:val="0"/>
          <w:trHeight w:val="525" w:hRule="atLeast"/>
          <w:tblHeader w:val="0"/>
        </w:trPr>
        <w:tc>
          <w:tcPr>
            <w:tcBorders>
              <w:bottom w:color="000000" w:space="0" w:sz="4" w:val="single"/>
            </w:tcBorders>
            <w:vAlign w:val="bottom"/>
          </w:tcPr>
          <w:p w:rsidR="00000000" w:rsidDel="00000000" w:rsidP="00000000" w:rsidRDefault="00000000" w:rsidRPr="00000000" w14:paraId="000004CC">
            <w:pPr>
              <w:spacing w:after="0" w:line="240" w:lineRule="auto"/>
              <w:rPr/>
            </w:pPr>
            <w:r w:rsidDel="00000000" w:rsidR="00000000" w:rsidRPr="00000000">
              <w:rPr>
                <w:rtl w:val="0"/>
              </w:rPr>
            </w:r>
          </w:p>
        </w:tc>
        <w:tc>
          <w:tcPr>
            <w:gridSpan w:val="3"/>
            <w:tcBorders>
              <w:bottom w:color="000000" w:space="0" w:sz="4" w:val="single"/>
            </w:tcBorders>
            <w:vAlign w:val="bottom"/>
          </w:tcPr>
          <w:p w:rsidR="00000000" w:rsidDel="00000000" w:rsidP="00000000" w:rsidRDefault="00000000" w:rsidRPr="00000000" w14:paraId="000004CD">
            <w:pPr>
              <w:spacing w:after="0" w:line="240" w:lineRule="auto"/>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4D0">
            <w:pPr>
              <w:spacing w:after="0" w:line="240" w:lineRule="auto"/>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4D1">
            <w:pPr>
              <w:spacing w:after="0" w:line="240" w:lineRule="auto"/>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4D2">
            <w:pPr>
              <w:spacing w:after="0" w:line="240" w:lineRule="auto"/>
              <w:rPr/>
            </w:pPr>
            <w:r w:rsidDel="00000000" w:rsidR="00000000" w:rsidRPr="00000000">
              <w:rPr>
                <w:rtl w:val="0"/>
              </w:rPr>
            </w:r>
          </w:p>
        </w:tc>
      </w:tr>
      <w:tr>
        <w:trPr>
          <w:cantSplit w:val="0"/>
          <w:trHeight w:val="525" w:hRule="atLeast"/>
          <w:tblHeader w:val="0"/>
        </w:trPr>
        <w:tc>
          <w:tcPr>
            <w:tcBorders>
              <w:top w:color="000000" w:space="0" w:sz="4" w:val="single"/>
              <w:bottom w:color="000000" w:space="0" w:sz="4" w:val="single"/>
            </w:tcBorders>
            <w:vAlign w:val="bottom"/>
          </w:tcPr>
          <w:p w:rsidR="00000000" w:rsidDel="00000000" w:rsidP="00000000" w:rsidRDefault="00000000" w:rsidRPr="00000000" w14:paraId="000004D3">
            <w:pPr>
              <w:spacing w:after="0" w:line="240" w:lineRule="auto"/>
              <w:rPr/>
            </w:pPr>
            <w:r w:rsidDel="00000000" w:rsidR="00000000" w:rsidRPr="00000000">
              <w:rPr>
                <w:rtl w:val="0"/>
              </w:rPr>
            </w:r>
          </w:p>
        </w:tc>
        <w:tc>
          <w:tcPr>
            <w:gridSpan w:val="3"/>
            <w:tcBorders>
              <w:top w:color="000000" w:space="0" w:sz="4" w:val="single"/>
              <w:bottom w:color="000000" w:space="0" w:sz="4" w:val="single"/>
            </w:tcBorders>
            <w:vAlign w:val="bottom"/>
          </w:tcPr>
          <w:p w:rsidR="00000000" w:rsidDel="00000000" w:rsidP="00000000" w:rsidRDefault="00000000" w:rsidRPr="00000000" w14:paraId="000004D4">
            <w:pPr>
              <w:spacing w:after="0" w:line="240" w:lineRule="auto"/>
              <w:rPr/>
            </w:pPr>
            <w:r w:rsidDel="00000000" w:rsidR="00000000" w:rsidRPr="00000000">
              <w:rPr>
                <w:rtl w:val="0"/>
              </w:rPr>
            </w:r>
          </w:p>
        </w:tc>
        <w:tc>
          <w:tcPr>
            <w:tcBorders>
              <w:top w:color="000000" w:space="0" w:sz="4" w:val="single"/>
              <w:bottom w:color="000000" w:space="0" w:sz="4" w:val="single"/>
            </w:tcBorders>
            <w:vAlign w:val="bottom"/>
          </w:tcPr>
          <w:p w:rsidR="00000000" w:rsidDel="00000000" w:rsidP="00000000" w:rsidRDefault="00000000" w:rsidRPr="00000000" w14:paraId="000004D7">
            <w:pPr>
              <w:spacing w:after="0" w:line="240" w:lineRule="auto"/>
              <w:rPr/>
            </w:pPr>
            <w:r w:rsidDel="00000000" w:rsidR="00000000" w:rsidRPr="00000000">
              <w:rPr>
                <w:rtl w:val="0"/>
              </w:rPr>
            </w:r>
          </w:p>
        </w:tc>
        <w:tc>
          <w:tcPr>
            <w:tcBorders>
              <w:top w:color="000000" w:space="0" w:sz="4" w:val="single"/>
              <w:bottom w:color="000000" w:space="0" w:sz="4" w:val="single"/>
            </w:tcBorders>
            <w:vAlign w:val="bottom"/>
          </w:tcPr>
          <w:p w:rsidR="00000000" w:rsidDel="00000000" w:rsidP="00000000" w:rsidRDefault="00000000" w:rsidRPr="00000000" w14:paraId="000004D8">
            <w:pPr>
              <w:spacing w:after="0" w:line="240" w:lineRule="auto"/>
              <w:rPr/>
            </w:pPr>
            <w:r w:rsidDel="00000000" w:rsidR="00000000" w:rsidRPr="00000000">
              <w:rPr>
                <w:rtl w:val="0"/>
              </w:rPr>
            </w:r>
          </w:p>
        </w:tc>
        <w:tc>
          <w:tcPr>
            <w:tcBorders>
              <w:top w:color="000000" w:space="0" w:sz="4" w:val="single"/>
              <w:bottom w:color="000000" w:space="0" w:sz="4" w:val="single"/>
            </w:tcBorders>
            <w:vAlign w:val="bottom"/>
          </w:tcPr>
          <w:p w:rsidR="00000000" w:rsidDel="00000000" w:rsidP="00000000" w:rsidRDefault="00000000" w:rsidRPr="00000000" w14:paraId="000004D9">
            <w:pPr>
              <w:spacing w:after="0" w:line="240" w:lineRule="auto"/>
              <w:rPr/>
            </w:pPr>
            <w:r w:rsidDel="00000000" w:rsidR="00000000" w:rsidRPr="00000000">
              <w:rPr>
                <w:rtl w:val="0"/>
              </w:rPr>
            </w:r>
          </w:p>
        </w:tc>
      </w:tr>
      <w:tr>
        <w:trPr>
          <w:cantSplit w:val="0"/>
          <w:trHeight w:val="525" w:hRule="atLeast"/>
          <w:tblHeader w:val="0"/>
        </w:trPr>
        <w:tc>
          <w:tcPr>
            <w:tcBorders>
              <w:top w:color="000000" w:space="0" w:sz="4" w:val="single"/>
              <w:bottom w:color="000000" w:space="0" w:sz="4" w:val="single"/>
            </w:tcBorders>
            <w:vAlign w:val="bottom"/>
          </w:tcPr>
          <w:p w:rsidR="00000000" w:rsidDel="00000000" w:rsidP="00000000" w:rsidRDefault="00000000" w:rsidRPr="00000000" w14:paraId="000004DA">
            <w:pPr>
              <w:spacing w:after="0" w:line="240" w:lineRule="auto"/>
              <w:rPr/>
            </w:pPr>
            <w:r w:rsidDel="00000000" w:rsidR="00000000" w:rsidRPr="00000000">
              <w:rPr>
                <w:rtl w:val="0"/>
              </w:rPr>
            </w:r>
          </w:p>
        </w:tc>
        <w:tc>
          <w:tcPr>
            <w:tcBorders>
              <w:top w:color="000000" w:space="0" w:sz="4" w:val="single"/>
              <w:bottom w:color="000000" w:space="0" w:sz="4" w:val="single"/>
            </w:tcBorders>
            <w:vAlign w:val="bottom"/>
          </w:tcPr>
          <w:p w:rsidR="00000000" w:rsidDel="00000000" w:rsidP="00000000" w:rsidRDefault="00000000" w:rsidRPr="00000000" w14:paraId="000004DB">
            <w:pPr>
              <w:spacing w:after="0" w:line="240" w:lineRule="auto"/>
              <w:rPr/>
            </w:pPr>
            <w:r w:rsidDel="00000000" w:rsidR="00000000" w:rsidRPr="00000000">
              <w:rPr>
                <w:rtl w:val="0"/>
              </w:rPr>
            </w:r>
          </w:p>
        </w:tc>
        <w:tc>
          <w:tcPr>
            <w:tcBorders>
              <w:top w:color="000000" w:space="0" w:sz="4" w:val="single"/>
              <w:bottom w:color="000000" w:space="0" w:sz="4" w:val="single"/>
            </w:tcBorders>
            <w:vAlign w:val="bottom"/>
          </w:tcPr>
          <w:p w:rsidR="00000000" w:rsidDel="00000000" w:rsidP="00000000" w:rsidRDefault="00000000" w:rsidRPr="00000000" w14:paraId="000004DC">
            <w:pPr>
              <w:spacing w:after="0" w:line="240" w:lineRule="auto"/>
              <w:rPr/>
            </w:pPr>
            <w:r w:rsidDel="00000000" w:rsidR="00000000" w:rsidRPr="00000000">
              <w:rPr>
                <w:rtl w:val="0"/>
              </w:rPr>
            </w:r>
          </w:p>
        </w:tc>
        <w:tc>
          <w:tcPr>
            <w:tcBorders>
              <w:top w:color="000000" w:space="0" w:sz="4" w:val="single"/>
              <w:bottom w:color="000000" w:space="0" w:sz="4" w:val="single"/>
            </w:tcBorders>
            <w:vAlign w:val="bottom"/>
          </w:tcPr>
          <w:p w:rsidR="00000000" w:rsidDel="00000000" w:rsidP="00000000" w:rsidRDefault="00000000" w:rsidRPr="00000000" w14:paraId="000004DD">
            <w:pPr>
              <w:spacing w:after="0" w:line="240" w:lineRule="auto"/>
              <w:rPr/>
            </w:pPr>
            <w:r w:rsidDel="00000000" w:rsidR="00000000" w:rsidRPr="00000000">
              <w:rPr>
                <w:rtl w:val="0"/>
              </w:rPr>
            </w:r>
          </w:p>
        </w:tc>
        <w:tc>
          <w:tcPr>
            <w:tcBorders>
              <w:top w:color="000000" w:space="0" w:sz="4" w:val="single"/>
              <w:bottom w:color="000000" w:space="0" w:sz="4" w:val="single"/>
            </w:tcBorders>
            <w:vAlign w:val="bottom"/>
          </w:tcPr>
          <w:p w:rsidR="00000000" w:rsidDel="00000000" w:rsidP="00000000" w:rsidRDefault="00000000" w:rsidRPr="00000000" w14:paraId="000004DE">
            <w:pPr>
              <w:spacing w:after="0" w:line="240" w:lineRule="auto"/>
              <w:rPr/>
            </w:pPr>
            <w:r w:rsidDel="00000000" w:rsidR="00000000" w:rsidRPr="00000000">
              <w:rPr>
                <w:rtl w:val="0"/>
              </w:rPr>
            </w:r>
          </w:p>
        </w:tc>
        <w:tc>
          <w:tcPr>
            <w:tcBorders>
              <w:top w:color="000000" w:space="0" w:sz="4" w:val="single"/>
              <w:bottom w:color="000000" w:space="0" w:sz="4" w:val="single"/>
            </w:tcBorders>
            <w:vAlign w:val="bottom"/>
          </w:tcPr>
          <w:p w:rsidR="00000000" w:rsidDel="00000000" w:rsidP="00000000" w:rsidRDefault="00000000" w:rsidRPr="00000000" w14:paraId="000004DF">
            <w:pPr>
              <w:spacing w:after="0" w:line="240" w:lineRule="auto"/>
              <w:rPr/>
            </w:pPr>
            <w:r w:rsidDel="00000000" w:rsidR="00000000" w:rsidRPr="00000000">
              <w:rPr>
                <w:rtl w:val="0"/>
              </w:rPr>
            </w:r>
          </w:p>
        </w:tc>
        <w:tc>
          <w:tcPr>
            <w:tcBorders>
              <w:top w:color="000000" w:space="0" w:sz="4" w:val="single"/>
              <w:bottom w:color="000000" w:space="0" w:sz="4" w:val="single"/>
            </w:tcBorders>
            <w:vAlign w:val="bottom"/>
          </w:tcPr>
          <w:p w:rsidR="00000000" w:rsidDel="00000000" w:rsidP="00000000" w:rsidRDefault="00000000" w:rsidRPr="00000000" w14:paraId="000004E0">
            <w:pPr>
              <w:spacing w:after="0" w:line="240" w:lineRule="auto"/>
              <w:rPr/>
            </w:pPr>
            <w:r w:rsidDel="00000000" w:rsidR="00000000" w:rsidRPr="00000000">
              <w:rPr>
                <w:rtl w:val="0"/>
              </w:rPr>
            </w:r>
          </w:p>
        </w:tc>
      </w:tr>
      <w:tr>
        <w:trPr>
          <w:cantSplit w:val="0"/>
          <w:trHeight w:val="300" w:hRule="atLeast"/>
          <w:tblHeader w:val="0"/>
        </w:trPr>
        <w:tc>
          <w:tcPr>
            <w:tcBorders>
              <w:top w:color="000000" w:space="0" w:sz="4" w:val="single"/>
            </w:tcBorders>
            <w:vAlign w:val="bottom"/>
          </w:tcPr>
          <w:p w:rsidR="00000000" w:rsidDel="00000000" w:rsidP="00000000" w:rsidRDefault="00000000" w:rsidRPr="00000000" w14:paraId="000004E1">
            <w:pPr>
              <w:spacing w:after="0" w:line="240" w:lineRule="auto"/>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4E2">
            <w:pPr>
              <w:spacing w:after="0" w:line="240" w:lineRule="auto"/>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4E3">
            <w:pPr>
              <w:spacing w:after="0" w:line="240" w:lineRule="auto"/>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4E4">
            <w:pPr>
              <w:spacing w:after="0" w:line="240" w:lineRule="auto"/>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4E5">
            <w:pPr>
              <w:spacing w:after="0" w:line="240" w:lineRule="auto"/>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4E6">
            <w:pPr>
              <w:spacing w:after="0" w:line="240" w:lineRule="auto"/>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4E7">
            <w:pPr>
              <w:spacing w:after="0" w:line="240" w:lineRule="auto"/>
              <w:rPr/>
            </w:pPr>
            <w:r w:rsidDel="00000000" w:rsidR="00000000" w:rsidRPr="00000000">
              <w:rPr>
                <w:rtl w:val="0"/>
              </w:rPr>
            </w:r>
          </w:p>
        </w:tc>
      </w:tr>
      <w:tr>
        <w:trPr>
          <w:cantSplit w:val="0"/>
          <w:trHeight w:val="315" w:hRule="atLeast"/>
          <w:tblHeader w:val="0"/>
        </w:trPr>
        <w:tc>
          <w:tcPr>
            <w:tcBorders>
              <w:bottom w:color="000000" w:space="0" w:sz="4" w:val="single"/>
            </w:tcBorders>
            <w:vAlign w:val="bottom"/>
          </w:tcPr>
          <w:p w:rsidR="00000000" w:rsidDel="00000000" w:rsidP="00000000" w:rsidRDefault="00000000" w:rsidRPr="00000000" w14:paraId="000004E8">
            <w:pPr>
              <w:spacing w:after="0" w:line="240" w:lineRule="auto"/>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4E9">
            <w:pPr>
              <w:spacing w:after="0" w:line="240" w:lineRule="auto"/>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4EA">
            <w:pPr>
              <w:spacing w:after="0" w:line="240" w:lineRule="auto"/>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4EB">
            <w:pPr>
              <w:spacing w:after="0" w:line="240" w:lineRule="auto"/>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4EC">
            <w:pPr>
              <w:spacing w:after="0" w:line="240" w:lineRule="auto"/>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4ED">
            <w:pPr>
              <w:spacing w:after="0" w:line="240" w:lineRule="auto"/>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4EE">
            <w:pPr>
              <w:spacing w:after="0" w:line="240" w:lineRule="auto"/>
              <w:rPr/>
            </w:pPr>
            <w:r w:rsidDel="00000000" w:rsidR="00000000" w:rsidRPr="00000000">
              <w:rPr>
                <w:rtl w:val="0"/>
              </w:rPr>
            </w:r>
          </w:p>
        </w:tc>
      </w:tr>
      <w:tr>
        <w:trPr>
          <w:cantSplit w:val="0"/>
          <w:trHeight w:val="300" w:hRule="atLeast"/>
          <w:tblHeader w:val="0"/>
        </w:trPr>
        <w:tc>
          <w:tcPr>
            <w:tcBorders>
              <w:top w:color="000000" w:space="0" w:sz="4" w:val="single"/>
              <w:bottom w:color="000000" w:space="0" w:sz="4" w:val="single"/>
            </w:tcBorders>
            <w:vAlign w:val="bottom"/>
          </w:tcPr>
          <w:p w:rsidR="00000000" w:rsidDel="00000000" w:rsidP="00000000" w:rsidRDefault="00000000" w:rsidRPr="00000000" w14:paraId="000004EF">
            <w:pPr>
              <w:spacing w:after="0" w:line="240" w:lineRule="auto"/>
              <w:rPr/>
            </w:pPr>
            <w:r w:rsidDel="00000000" w:rsidR="00000000" w:rsidRPr="00000000">
              <w:rPr>
                <w:rtl w:val="0"/>
              </w:rPr>
            </w:r>
          </w:p>
        </w:tc>
        <w:tc>
          <w:tcPr>
            <w:tcBorders>
              <w:top w:color="000000" w:space="0" w:sz="4" w:val="single"/>
              <w:bottom w:color="000000" w:space="0" w:sz="4" w:val="single"/>
            </w:tcBorders>
            <w:vAlign w:val="bottom"/>
          </w:tcPr>
          <w:p w:rsidR="00000000" w:rsidDel="00000000" w:rsidP="00000000" w:rsidRDefault="00000000" w:rsidRPr="00000000" w14:paraId="000004F0">
            <w:pPr>
              <w:spacing w:after="0" w:line="240" w:lineRule="auto"/>
              <w:rPr/>
            </w:pPr>
            <w:r w:rsidDel="00000000" w:rsidR="00000000" w:rsidRPr="00000000">
              <w:rPr>
                <w:rtl w:val="0"/>
              </w:rPr>
            </w:r>
          </w:p>
        </w:tc>
        <w:tc>
          <w:tcPr>
            <w:tcBorders>
              <w:top w:color="000000" w:space="0" w:sz="4" w:val="single"/>
              <w:bottom w:color="000000" w:space="0" w:sz="4" w:val="single"/>
            </w:tcBorders>
            <w:vAlign w:val="bottom"/>
          </w:tcPr>
          <w:p w:rsidR="00000000" w:rsidDel="00000000" w:rsidP="00000000" w:rsidRDefault="00000000" w:rsidRPr="00000000" w14:paraId="000004F1">
            <w:pPr>
              <w:spacing w:after="0" w:line="240" w:lineRule="auto"/>
              <w:rPr/>
            </w:pPr>
            <w:r w:rsidDel="00000000" w:rsidR="00000000" w:rsidRPr="00000000">
              <w:rPr>
                <w:rtl w:val="0"/>
              </w:rPr>
            </w:r>
          </w:p>
        </w:tc>
        <w:tc>
          <w:tcPr>
            <w:tcBorders>
              <w:top w:color="000000" w:space="0" w:sz="4" w:val="single"/>
              <w:bottom w:color="000000" w:space="0" w:sz="4" w:val="single"/>
            </w:tcBorders>
            <w:vAlign w:val="bottom"/>
          </w:tcPr>
          <w:p w:rsidR="00000000" w:rsidDel="00000000" w:rsidP="00000000" w:rsidRDefault="00000000" w:rsidRPr="00000000" w14:paraId="000004F2">
            <w:pPr>
              <w:spacing w:after="0" w:line="240" w:lineRule="auto"/>
              <w:rPr/>
            </w:pPr>
            <w:r w:rsidDel="00000000" w:rsidR="00000000" w:rsidRPr="00000000">
              <w:rPr>
                <w:rtl w:val="0"/>
              </w:rPr>
            </w:r>
          </w:p>
        </w:tc>
        <w:tc>
          <w:tcPr>
            <w:tcBorders>
              <w:top w:color="000000" w:space="0" w:sz="4" w:val="single"/>
              <w:bottom w:color="000000" w:space="0" w:sz="4" w:val="single"/>
            </w:tcBorders>
            <w:vAlign w:val="bottom"/>
          </w:tcPr>
          <w:p w:rsidR="00000000" w:rsidDel="00000000" w:rsidP="00000000" w:rsidRDefault="00000000" w:rsidRPr="00000000" w14:paraId="000004F3">
            <w:pPr>
              <w:spacing w:after="0" w:line="240" w:lineRule="auto"/>
              <w:rPr/>
            </w:pPr>
            <w:r w:rsidDel="00000000" w:rsidR="00000000" w:rsidRPr="00000000">
              <w:rPr>
                <w:rtl w:val="0"/>
              </w:rPr>
            </w:r>
          </w:p>
        </w:tc>
        <w:tc>
          <w:tcPr>
            <w:tcBorders>
              <w:top w:color="000000" w:space="0" w:sz="4" w:val="single"/>
              <w:bottom w:color="000000" w:space="0" w:sz="4" w:val="single"/>
            </w:tcBorders>
            <w:vAlign w:val="bottom"/>
          </w:tcPr>
          <w:p w:rsidR="00000000" w:rsidDel="00000000" w:rsidP="00000000" w:rsidRDefault="00000000" w:rsidRPr="00000000" w14:paraId="000004F4">
            <w:pPr>
              <w:spacing w:after="0" w:line="240" w:lineRule="auto"/>
              <w:rPr/>
            </w:pPr>
            <w:r w:rsidDel="00000000" w:rsidR="00000000" w:rsidRPr="00000000">
              <w:rPr>
                <w:rtl w:val="0"/>
              </w:rPr>
            </w:r>
          </w:p>
        </w:tc>
        <w:tc>
          <w:tcPr>
            <w:tcBorders>
              <w:top w:color="000000" w:space="0" w:sz="4" w:val="single"/>
              <w:bottom w:color="000000" w:space="0" w:sz="4" w:val="single"/>
            </w:tcBorders>
            <w:vAlign w:val="bottom"/>
          </w:tcPr>
          <w:p w:rsidR="00000000" w:rsidDel="00000000" w:rsidP="00000000" w:rsidRDefault="00000000" w:rsidRPr="00000000" w14:paraId="000004F5">
            <w:pPr>
              <w:spacing w:after="0" w:line="240" w:lineRule="auto"/>
              <w:rPr/>
            </w:pPr>
            <w:r w:rsidDel="00000000" w:rsidR="00000000" w:rsidRPr="00000000">
              <w:rPr>
                <w:rtl w:val="0"/>
              </w:rPr>
            </w:r>
          </w:p>
        </w:tc>
      </w:tr>
    </w:tbl>
    <w:p w:rsidR="00000000" w:rsidDel="00000000" w:rsidP="00000000" w:rsidRDefault="00000000" w:rsidRPr="00000000" w14:paraId="000004F6">
      <w:pPr>
        <w:pStyle w:val="Heading2"/>
        <w:spacing w:after="0" w:line="240" w:lineRule="auto"/>
        <w:ind w:left="0" w:firstLine="0"/>
        <w:rPr/>
      </w:pPr>
      <w:bookmarkStart w:colFirst="0" w:colLast="0" w:name="_q2njnfizoi8i" w:id="22"/>
      <w:bookmarkEnd w:id="22"/>
      <w:r w:rsidDel="00000000" w:rsidR="00000000" w:rsidRPr="00000000">
        <w:rPr>
          <w:rtl w:val="0"/>
        </w:rPr>
        <w:t xml:space="preserve">2.2.4.2 Orçamento Total</w:t>
      </w:r>
    </w:p>
    <w:p w:rsidR="00000000" w:rsidDel="00000000" w:rsidP="00000000" w:rsidRDefault="00000000" w:rsidRPr="00000000" w14:paraId="000004F7">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4F8">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4F9">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Tabela 3 – Custos Totais </w:t>
      </w:r>
    </w:p>
    <w:p w:rsidR="00000000" w:rsidDel="00000000" w:rsidP="00000000" w:rsidRDefault="00000000" w:rsidRPr="00000000" w14:paraId="000004FA">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4FB">
      <w:pPr>
        <w:spacing w:after="0" w:line="240" w:lineRule="auto"/>
        <w:rPr>
          <w:rFonts w:ascii="Arial" w:cs="Arial" w:eastAsia="Arial" w:hAnsi="Arial"/>
          <w:b w:val="1"/>
          <w:sz w:val="24"/>
          <w:szCs w:val="24"/>
        </w:rPr>
      </w:pPr>
      <w:r w:rsidDel="00000000" w:rsidR="00000000" w:rsidRPr="00000000">
        <w:rPr>
          <w:rtl w:val="0"/>
        </w:rPr>
      </w:r>
    </w:p>
    <w:tbl>
      <w:tblPr>
        <w:tblStyle w:val="Table14"/>
        <w:tblW w:w="5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2235"/>
        <w:tblGridChange w:id="0">
          <w:tblGrid>
            <w:gridCol w:w="3015"/>
            <w:gridCol w:w="223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4FC">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CUSTO TOTAL DO PROJETO</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F">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Mão de obra</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R$ 14.533,33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Encargos Sociais (74,60%)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R$ 10.841,86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 Máquina (depreciação)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R$ 2.027,51</w:t>
            </w:r>
          </w:p>
        </w:tc>
      </w:tr>
      <w:tr>
        <w:trPr>
          <w:cantSplit w:val="0"/>
          <w:trHeight w:val="315" w:hRule="atLeast"/>
          <w:tblHeader w:val="0"/>
        </w:trPr>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Despesas operacionais</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R$ 1.656,08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50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Total de Custo do Projeto</w:t>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50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R$ 27.402,70</w:t>
            </w:r>
          </w:p>
        </w:tc>
      </w:tr>
    </w:tbl>
    <w:p w:rsidR="00000000" w:rsidDel="00000000" w:rsidP="00000000" w:rsidRDefault="00000000" w:rsidRPr="00000000" w14:paraId="0000050A">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50B">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50C">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Fonte: os autores</w:t>
      </w:r>
    </w:p>
    <w:p w:rsidR="00000000" w:rsidDel="00000000" w:rsidP="00000000" w:rsidRDefault="00000000" w:rsidRPr="00000000" w14:paraId="0000050D">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50E">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50F">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510">
      <w:pPr>
        <w:pStyle w:val="Heading2"/>
        <w:spacing w:after="0" w:line="240" w:lineRule="auto"/>
        <w:rPr/>
      </w:pPr>
      <w:bookmarkStart w:colFirst="0" w:colLast="0" w:name="_ihiu0ky9zydk" w:id="23"/>
      <w:bookmarkEnd w:id="23"/>
      <w:r w:rsidDel="00000000" w:rsidR="00000000" w:rsidRPr="00000000">
        <w:rPr>
          <w:rtl w:val="0"/>
        </w:rPr>
        <w:t xml:space="preserve">2.2.4.2.1 Estimativa de Receitas </w:t>
      </w:r>
    </w:p>
    <w:p w:rsidR="00000000" w:rsidDel="00000000" w:rsidP="00000000" w:rsidRDefault="00000000" w:rsidRPr="00000000" w14:paraId="00000511">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512">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513">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Para venda do software</w:t>
      </w:r>
    </w:p>
    <w:p w:rsidR="00000000" w:rsidDel="00000000" w:rsidP="00000000" w:rsidRDefault="00000000" w:rsidRPr="00000000" w14:paraId="00000514">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515">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Tabela 4 – Preço de Venda do Software</w:t>
      </w:r>
    </w:p>
    <w:p w:rsidR="00000000" w:rsidDel="00000000" w:rsidP="00000000" w:rsidRDefault="00000000" w:rsidRPr="00000000" w14:paraId="00000516">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517">
      <w:pPr>
        <w:spacing w:after="0" w:line="240" w:lineRule="auto"/>
        <w:rPr>
          <w:rFonts w:ascii="Arial" w:cs="Arial" w:eastAsia="Arial" w:hAnsi="Arial"/>
          <w:b w:val="1"/>
          <w:sz w:val="24"/>
          <w:szCs w:val="24"/>
        </w:rPr>
      </w:pPr>
      <w:r w:rsidDel="00000000" w:rsidR="00000000" w:rsidRPr="00000000">
        <w:rPr>
          <w:rtl w:val="0"/>
        </w:rPr>
      </w:r>
    </w:p>
    <w:tbl>
      <w:tblPr>
        <w:tblStyle w:val="Table15"/>
        <w:tblW w:w="5040.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1875"/>
        <w:tblGridChange w:id="0">
          <w:tblGrid>
            <w:gridCol w:w="3165"/>
            <w:gridCol w:w="1875"/>
          </w:tblGrid>
        </w:tblGridChange>
      </w:tblGrid>
      <w:tr>
        <w:trPr>
          <w:cantSplit w:val="0"/>
          <w:trHeight w:val="315" w:hRule="atLeast"/>
          <w:tblHeader w:val="1"/>
        </w:trPr>
        <w:tc>
          <w:tcPr>
            <w:gridSpan w:val="2"/>
            <w:tcBorders>
              <w:top w:color="000000"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518">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Preço de Venda do Software</w:t>
            </w:r>
            <w:r w:rsidDel="00000000" w:rsidR="00000000" w:rsidRPr="00000000">
              <w:rPr>
                <w:rtl w:val="0"/>
              </w:rPr>
            </w:r>
          </w:p>
        </w:tc>
      </w:tr>
      <w:tr>
        <w:trPr>
          <w:cantSplit w:val="0"/>
          <w:trHeight w:val="315" w:hRule="atLeast"/>
          <w:tblHeader w:val="1"/>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B">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1"/>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 total unitário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R$ 27.402,70</w:t>
            </w:r>
          </w:p>
        </w:tc>
      </w:tr>
      <w:tr>
        <w:trPr>
          <w:cantSplit w:val="0"/>
          <w:trHeight w:val="315" w:hRule="atLeast"/>
          <w:tblHeader w:val="1"/>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Margem de Lucro (40%)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R$ 10.961,08</w:t>
            </w:r>
          </w:p>
        </w:tc>
      </w:tr>
      <w:tr>
        <w:trPr>
          <w:cantSplit w:val="0"/>
          <w:trHeight w:val="315" w:hRule="atLeast"/>
          <w:tblHeader w:val="1"/>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ISSQN (5%)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R$ 1.918,19</w:t>
            </w:r>
          </w:p>
        </w:tc>
      </w:tr>
      <w:tr>
        <w:trPr>
          <w:cantSplit w:val="0"/>
          <w:trHeight w:val="315" w:hRule="atLeast"/>
          <w:tblHeader w:val="1"/>
        </w:trPr>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Estimativa de Licença de uso</w:t>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R$ 250,00</w:t>
            </w:r>
          </w:p>
        </w:tc>
      </w:tr>
      <w:tr>
        <w:trPr>
          <w:cantSplit w:val="0"/>
          <w:trHeight w:val="315" w:hRule="atLeast"/>
          <w:tblHeader w:val="1"/>
        </w:trPr>
        <w:tc>
          <w:tcPr>
            <w:tcBorders>
              <w:top w:color="cccccc"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52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Preço de Venda</w:t>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52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R$ 40.531,97</w:t>
            </w:r>
          </w:p>
        </w:tc>
      </w:tr>
    </w:tbl>
    <w:p w:rsidR="00000000" w:rsidDel="00000000" w:rsidP="00000000" w:rsidRDefault="00000000" w:rsidRPr="00000000" w14:paraId="00000526">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527">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Fonte: Os autores</w:t>
      </w:r>
    </w:p>
    <w:p w:rsidR="00000000" w:rsidDel="00000000" w:rsidP="00000000" w:rsidRDefault="00000000" w:rsidRPr="00000000" w14:paraId="00000528">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29">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2A">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2B">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2C">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2D">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2E">
      <w:pPr>
        <w:pBdr>
          <w:top w:space="0" w:sz="0" w:val="nil"/>
          <w:left w:space="0" w:sz="0" w:val="nil"/>
          <w:bottom w:space="0" w:sz="0" w:val="nil"/>
          <w:right w:space="0" w:sz="0" w:val="nil"/>
          <w:between w:space="0" w:sz="0" w:val="nil"/>
        </w:pBd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52F">
      <w:pPr>
        <w:pBdr>
          <w:top w:space="0" w:sz="0" w:val="nil"/>
          <w:left w:space="0" w:sz="0" w:val="nil"/>
          <w:bottom w:space="0" w:sz="0" w:val="nil"/>
          <w:right w:space="0" w:sz="0" w:val="nil"/>
          <w:between w:space="0" w:sz="0" w:val="nil"/>
        </w:pBd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530">
      <w:pPr>
        <w:pBdr>
          <w:top w:space="0" w:sz="0" w:val="nil"/>
          <w:left w:space="0" w:sz="0" w:val="nil"/>
          <w:bottom w:space="0" w:sz="0" w:val="nil"/>
          <w:right w:space="0" w:sz="0" w:val="nil"/>
          <w:between w:space="0" w:sz="0" w:val="nil"/>
        </w:pBd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531">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Para planos</w:t>
      </w:r>
    </w:p>
    <w:p w:rsidR="00000000" w:rsidDel="00000000" w:rsidP="00000000" w:rsidRDefault="00000000" w:rsidRPr="00000000" w14:paraId="00000532">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tbl>
      <w:tblPr>
        <w:tblStyle w:val="Table16"/>
        <w:tblW w:w="6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5"/>
        <w:gridCol w:w="255"/>
        <w:gridCol w:w="3045"/>
        <w:tblGridChange w:id="0">
          <w:tblGrid>
            <w:gridCol w:w="3015"/>
            <w:gridCol w:w="255"/>
            <w:gridCol w:w="3045"/>
          </w:tblGrid>
        </w:tblGridChange>
      </w:tblGrid>
      <w:tr>
        <w:trPr>
          <w:cantSplit w:val="0"/>
          <w:tblHeader w:val="0"/>
        </w:trPr>
        <w:tc>
          <w:tcPr>
            <w:shd w:fill="ffe599" w:val="clear"/>
          </w:tcPr>
          <w:p w:rsidR="00000000" w:rsidDel="00000000" w:rsidP="00000000" w:rsidRDefault="00000000" w:rsidRPr="00000000" w14:paraId="00000533">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Plano </w:t>
            </w:r>
            <w:r w:rsidDel="00000000" w:rsidR="00000000" w:rsidRPr="00000000">
              <w:rPr>
                <w:rFonts w:ascii="Arial" w:cs="Arial" w:eastAsia="Arial" w:hAnsi="Arial"/>
                <w:sz w:val="24"/>
                <w:szCs w:val="24"/>
                <w:rtl w:val="0"/>
              </w:rPr>
              <w:t xml:space="preserve">semestral</w:t>
            </w:r>
            <w:r w:rsidDel="00000000" w:rsidR="00000000" w:rsidRPr="00000000">
              <w:rPr>
                <w:rtl w:val="0"/>
              </w:rPr>
            </w:r>
          </w:p>
        </w:tc>
        <w:tc>
          <w:tcPr>
            <w:shd w:fill="bdd7ee" w:val="clear"/>
          </w:tcPr>
          <w:p w:rsidR="00000000" w:rsidDel="00000000" w:rsidP="00000000" w:rsidRDefault="00000000" w:rsidRPr="00000000" w14:paraId="00000534">
            <w:pPr>
              <w:rPr>
                <w:rFonts w:ascii="Arial" w:cs="Arial" w:eastAsia="Arial" w:hAnsi="Arial"/>
                <w:color w:val="000000"/>
                <w:sz w:val="24"/>
                <w:szCs w:val="24"/>
              </w:rPr>
            </w:pPr>
            <w:r w:rsidDel="00000000" w:rsidR="00000000" w:rsidRPr="00000000">
              <w:rPr>
                <w:rtl w:val="0"/>
              </w:rPr>
            </w:r>
          </w:p>
        </w:tc>
        <w:tc>
          <w:tcPr>
            <w:shd w:fill="e2efd9" w:val="clear"/>
          </w:tcPr>
          <w:p w:rsidR="00000000" w:rsidDel="00000000" w:rsidP="00000000" w:rsidRDefault="00000000" w:rsidRPr="00000000" w14:paraId="00000535">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Plano </w:t>
            </w:r>
            <w:r w:rsidDel="00000000" w:rsidR="00000000" w:rsidRPr="00000000">
              <w:rPr>
                <w:rFonts w:ascii="Arial" w:cs="Arial" w:eastAsia="Arial" w:hAnsi="Arial"/>
                <w:sz w:val="24"/>
                <w:szCs w:val="24"/>
                <w:rtl w:val="0"/>
              </w:rPr>
              <w:t xml:space="preserve">anual</w:t>
            </w:r>
            <w:r w:rsidDel="00000000" w:rsidR="00000000" w:rsidRPr="00000000">
              <w:rPr>
                <w:rtl w:val="0"/>
              </w:rPr>
            </w:r>
          </w:p>
        </w:tc>
      </w:tr>
      <w:tr>
        <w:trPr>
          <w:cantSplit w:val="0"/>
          <w:tblHeader w:val="0"/>
        </w:trPr>
        <w:tc>
          <w:tcPr>
            <w:shd w:fill="ffe599" w:val="clear"/>
          </w:tcPr>
          <w:p w:rsidR="00000000" w:rsidDel="00000000" w:rsidP="00000000" w:rsidRDefault="00000000" w:rsidRPr="00000000" w14:paraId="00000536">
            <w:pP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537">
            <w:pP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Oferece </w:t>
            </w:r>
          </w:p>
          <w:p w:rsidR="00000000" w:rsidDel="00000000" w:rsidP="00000000" w:rsidRDefault="00000000" w:rsidRPr="00000000" w14:paraId="00000538">
            <w:pP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539">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Uso das funções de planificação de dados + uso das funções de metas financeiras + suporte técnico</w:t>
            </w:r>
            <w:r w:rsidDel="00000000" w:rsidR="00000000" w:rsidRPr="00000000">
              <w:rPr>
                <w:rtl w:val="0"/>
              </w:rPr>
            </w:r>
          </w:p>
          <w:p w:rsidR="00000000" w:rsidDel="00000000" w:rsidP="00000000" w:rsidRDefault="00000000" w:rsidRPr="00000000" w14:paraId="0000053A">
            <w:pPr>
              <w:rPr>
                <w:rFonts w:ascii="Arial" w:cs="Arial" w:eastAsia="Arial" w:hAnsi="Arial"/>
                <w:b w:val="1"/>
                <w:color w:val="000000"/>
                <w:sz w:val="24"/>
                <w:szCs w:val="24"/>
              </w:rPr>
            </w:pPr>
            <w:r w:rsidDel="00000000" w:rsidR="00000000" w:rsidRPr="00000000">
              <w:rPr>
                <w:rtl w:val="0"/>
              </w:rPr>
            </w:r>
          </w:p>
        </w:tc>
        <w:tc>
          <w:tcPr>
            <w:shd w:fill="bdd7ee" w:val="clear"/>
          </w:tcPr>
          <w:p w:rsidR="00000000" w:rsidDel="00000000" w:rsidP="00000000" w:rsidRDefault="00000000" w:rsidRPr="00000000" w14:paraId="0000053B">
            <w:pPr>
              <w:rPr>
                <w:rFonts w:ascii="Arial" w:cs="Arial" w:eastAsia="Arial" w:hAnsi="Arial"/>
                <w:b w:val="1"/>
                <w:sz w:val="24"/>
                <w:szCs w:val="24"/>
              </w:rPr>
            </w:pPr>
            <w:r w:rsidDel="00000000" w:rsidR="00000000" w:rsidRPr="00000000">
              <w:rPr>
                <w:rtl w:val="0"/>
              </w:rPr>
            </w:r>
          </w:p>
        </w:tc>
        <w:tc>
          <w:tcPr>
            <w:shd w:fill="e2efd9" w:val="clear"/>
          </w:tcPr>
          <w:p w:rsidR="00000000" w:rsidDel="00000000" w:rsidP="00000000" w:rsidRDefault="00000000" w:rsidRPr="00000000" w14:paraId="0000053C">
            <w:pP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Oferece </w:t>
            </w:r>
          </w:p>
          <w:p w:rsidR="00000000" w:rsidDel="00000000" w:rsidP="00000000" w:rsidRDefault="00000000" w:rsidRPr="00000000" w14:paraId="0000053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3E">
            <w:pPr>
              <w:rPr>
                <w:rFonts w:ascii="Arial" w:cs="Arial" w:eastAsia="Arial" w:hAnsi="Arial"/>
                <w:b w:val="1"/>
                <w:color w:val="000000"/>
                <w:sz w:val="24"/>
                <w:szCs w:val="24"/>
              </w:rPr>
            </w:pPr>
            <w:r w:rsidDel="00000000" w:rsidR="00000000" w:rsidRPr="00000000">
              <w:rPr>
                <w:rFonts w:ascii="Arial" w:cs="Arial" w:eastAsia="Arial" w:hAnsi="Arial"/>
                <w:sz w:val="24"/>
                <w:szCs w:val="24"/>
                <w:rtl w:val="0"/>
              </w:rPr>
              <w:t xml:space="preserve">Uso das funções de planificação de dados + uso das funções de metas financeiras + suporte técnico</w:t>
            </w:r>
            <w:r w:rsidDel="00000000" w:rsidR="00000000" w:rsidRPr="00000000">
              <w:rPr>
                <w:rtl w:val="0"/>
              </w:rPr>
            </w:r>
          </w:p>
        </w:tc>
      </w:tr>
      <w:tr>
        <w:trPr>
          <w:cantSplit w:val="0"/>
          <w:trHeight w:val="260.9765625" w:hRule="atLeast"/>
          <w:tblHeader w:val="0"/>
        </w:trPr>
        <w:tc>
          <w:tcPr>
            <w:shd w:fill="ffe599" w:val="clear"/>
          </w:tcPr>
          <w:p w:rsidR="00000000" w:rsidDel="00000000" w:rsidP="00000000" w:rsidRDefault="00000000" w:rsidRPr="00000000" w14:paraId="0000053F">
            <w:pP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R$ </w:t>
            </w:r>
            <w:r w:rsidDel="00000000" w:rsidR="00000000" w:rsidRPr="00000000">
              <w:rPr>
                <w:rFonts w:ascii="Arial" w:cs="Arial" w:eastAsia="Arial" w:hAnsi="Arial"/>
                <w:b w:val="1"/>
                <w:sz w:val="24"/>
                <w:szCs w:val="24"/>
                <w:rtl w:val="0"/>
              </w:rPr>
              <w:t xml:space="preserve">130,00</w:t>
            </w:r>
            <w:r w:rsidDel="00000000" w:rsidR="00000000" w:rsidRPr="00000000">
              <w:rPr>
                <w:rFonts w:ascii="Arial" w:cs="Arial" w:eastAsia="Arial" w:hAnsi="Arial"/>
                <w:b w:val="1"/>
                <w:color w:val="000000"/>
                <w:sz w:val="24"/>
                <w:szCs w:val="24"/>
                <w:rtl w:val="0"/>
              </w:rPr>
              <w:t xml:space="preserve"> (</w:t>
            </w:r>
            <w:r w:rsidDel="00000000" w:rsidR="00000000" w:rsidRPr="00000000">
              <w:rPr>
                <w:rFonts w:ascii="Arial" w:cs="Arial" w:eastAsia="Arial" w:hAnsi="Arial"/>
                <w:b w:val="1"/>
                <w:sz w:val="24"/>
                <w:szCs w:val="24"/>
                <w:rtl w:val="0"/>
              </w:rPr>
              <w:t xml:space="preserve">por semestre</w:t>
            </w:r>
            <w:r w:rsidDel="00000000" w:rsidR="00000000" w:rsidRPr="00000000">
              <w:rPr>
                <w:rFonts w:ascii="Arial" w:cs="Arial" w:eastAsia="Arial" w:hAnsi="Arial"/>
                <w:b w:val="1"/>
                <w:color w:val="000000"/>
                <w:sz w:val="24"/>
                <w:szCs w:val="24"/>
                <w:rtl w:val="0"/>
              </w:rPr>
              <w:t xml:space="preserve">)</w:t>
            </w:r>
          </w:p>
        </w:tc>
        <w:tc>
          <w:tcPr>
            <w:shd w:fill="bdd7ee" w:val="clear"/>
          </w:tcPr>
          <w:p w:rsidR="00000000" w:rsidDel="00000000" w:rsidP="00000000" w:rsidRDefault="00000000" w:rsidRPr="00000000" w14:paraId="00000540">
            <w:pPr>
              <w:rPr>
                <w:rFonts w:ascii="Arial" w:cs="Arial" w:eastAsia="Arial" w:hAnsi="Arial"/>
                <w:b w:val="1"/>
                <w:color w:val="000000"/>
                <w:sz w:val="24"/>
                <w:szCs w:val="24"/>
              </w:rPr>
            </w:pPr>
            <w:r w:rsidDel="00000000" w:rsidR="00000000" w:rsidRPr="00000000">
              <w:rPr>
                <w:rtl w:val="0"/>
              </w:rPr>
            </w:r>
          </w:p>
        </w:tc>
        <w:tc>
          <w:tcPr>
            <w:shd w:fill="e2efd9" w:val="clear"/>
          </w:tcPr>
          <w:p w:rsidR="00000000" w:rsidDel="00000000" w:rsidP="00000000" w:rsidRDefault="00000000" w:rsidRPr="00000000" w14:paraId="00000541">
            <w:pPr>
              <w:rPr>
                <w:rFonts w:ascii="Arial" w:cs="Arial" w:eastAsia="Arial" w:hAnsi="Arial"/>
                <w:b w:val="1"/>
                <w:color w:val="000000"/>
                <w:sz w:val="24"/>
                <w:szCs w:val="24"/>
              </w:rPr>
            </w:pPr>
            <w:r w:rsidDel="00000000" w:rsidR="00000000" w:rsidRPr="00000000">
              <w:rPr>
                <w:rFonts w:ascii="Arial" w:cs="Arial" w:eastAsia="Arial" w:hAnsi="Arial"/>
                <w:b w:val="1"/>
                <w:sz w:val="24"/>
                <w:szCs w:val="24"/>
                <w:rtl w:val="0"/>
              </w:rPr>
              <w:t xml:space="preserve">R$ 220,00 (por ano)</w:t>
            </w:r>
            <w:r w:rsidDel="00000000" w:rsidR="00000000" w:rsidRPr="00000000">
              <w:rPr>
                <w:rtl w:val="0"/>
              </w:rPr>
            </w:r>
          </w:p>
        </w:tc>
      </w:tr>
    </w:tbl>
    <w:p w:rsidR="00000000" w:rsidDel="00000000" w:rsidP="00000000" w:rsidRDefault="00000000" w:rsidRPr="00000000" w14:paraId="00000542">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543">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544">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Tabela  5 – Estimação de Receita</w:t>
      </w:r>
    </w:p>
    <w:p w:rsidR="00000000" w:rsidDel="00000000" w:rsidP="00000000" w:rsidRDefault="00000000" w:rsidRPr="00000000" w14:paraId="00000545">
      <w:pPr>
        <w:pBdr>
          <w:top w:space="0" w:sz="0" w:val="nil"/>
          <w:left w:space="0" w:sz="0" w:val="nil"/>
          <w:bottom w:space="0" w:sz="0" w:val="nil"/>
          <w:right w:space="0" w:sz="0" w:val="nil"/>
          <w:between w:space="0" w:sz="0" w:val="nil"/>
        </w:pBd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546">
      <w:pPr>
        <w:pBdr>
          <w:top w:space="0" w:sz="0" w:val="nil"/>
          <w:left w:space="0" w:sz="0" w:val="nil"/>
          <w:bottom w:space="0" w:sz="0" w:val="nil"/>
          <w:right w:space="0" w:sz="0" w:val="nil"/>
          <w:between w:space="0" w:sz="0" w:val="nil"/>
        </w:pBd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Pr>
        <w:drawing>
          <wp:inline distB="114300" distT="114300" distL="114300" distR="114300">
            <wp:extent cx="5759775" cy="977900"/>
            <wp:effectExtent b="0" l="0" r="0" t="0"/>
            <wp:docPr id="42" name="image36.png"/>
            <a:graphic>
              <a:graphicData uri="http://schemas.openxmlformats.org/drawingml/2006/picture">
                <pic:pic>
                  <pic:nvPicPr>
                    <pic:cNvPr id="0" name="image36.png"/>
                    <pic:cNvPicPr preferRelativeResize="0"/>
                  </pic:nvPicPr>
                  <pic:blipFill>
                    <a:blip r:embed="rId36"/>
                    <a:srcRect b="0" l="0" r="0" t="0"/>
                    <a:stretch>
                      <a:fillRect/>
                    </a:stretch>
                  </pic:blipFill>
                  <pic:spPr>
                    <a:xfrm>
                      <a:off x="0" y="0"/>
                      <a:ext cx="5759775" cy="977900"/>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pBdr>
          <w:top w:space="0" w:sz="0" w:val="nil"/>
          <w:left w:space="0" w:sz="0" w:val="nil"/>
          <w:bottom w:space="0" w:sz="0" w:val="nil"/>
          <w:right w:space="0" w:sz="0" w:val="nil"/>
          <w:between w:space="0" w:sz="0" w:val="nil"/>
        </w:pBd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548">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Fonte: os autores</w:t>
      </w:r>
    </w:p>
    <w:p w:rsidR="00000000" w:rsidDel="00000000" w:rsidP="00000000" w:rsidRDefault="00000000" w:rsidRPr="00000000" w14:paraId="00000549">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54A">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54B">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Gráfico 1- Comportamento de vendas no mercado</w:t>
      </w:r>
    </w:p>
    <w:p w:rsidR="00000000" w:rsidDel="00000000" w:rsidP="00000000" w:rsidRDefault="00000000" w:rsidRPr="00000000" w14:paraId="0000054C">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54D">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54E">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Fonts w:ascii="Arial" w:cs="Arial" w:eastAsia="Arial" w:hAnsi="Arial"/>
          <w:b w:val="1"/>
          <w:sz w:val="24"/>
          <w:szCs w:val="24"/>
        </w:rPr>
        <w:drawing>
          <wp:inline distB="114300" distT="114300" distL="114300" distR="114300">
            <wp:extent cx="5762625" cy="2937703"/>
            <wp:effectExtent b="0" l="0" r="0" t="0"/>
            <wp:docPr descr="Gráfico" id="30" name="image18.png"/>
            <a:graphic>
              <a:graphicData uri="http://schemas.openxmlformats.org/drawingml/2006/picture">
                <pic:pic>
                  <pic:nvPicPr>
                    <pic:cNvPr descr="Gráfico" id="0" name="image18.png"/>
                    <pic:cNvPicPr preferRelativeResize="0"/>
                  </pic:nvPicPr>
                  <pic:blipFill>
                    <a:blip r:embed="rId37"/>
                    <a:srcRect b="10081" l="0" r="0" t="0"/>
                    <a:stretch>
                      <a:fillRect/>
                    </a:stretch>
                  </pic:blipFill>
                  <pic:spPr>
                    <a:xfrm>
                      <a:off x="0" y="0"/>
                      <a:ext cx="5762625" cy="2937703"/>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550">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Fonte: os autores</w:t>
      </w:r>
    </w:p>
    <w:p w:rsidR="00000000" w:rsidDel="00000000" w:rsidP="00000000" w:rsidRDefault="00000000" w:rsidRPr="00000000" w14:paraId="00000551">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Ciclo de vida do produto</w:t>
      </w:r>
    </w:p>
    <w:p w:rsidR="00000000" w:rsidDel="00000000" w:rsidP="00000000" w:rsidRDefault="00000000" w:rsidRPr="00000000" w14:paraId="00000552">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553">
      <w:pPr>
        <w:pBdr>
          <w:top w:space="0" w:sz="0" w:val="nil"/>
          <w:left w:space="0" w:sz="0" w:val="nil"/>
          <w:bottom w:space="0" w:sz="0" w:val="nil"/>
          <w:right w:space="0" w:sz="0" w:val="nil"/>
          <w:between w:space="0" w:sz="0" w:val="nil"/>
        </w:pBdr>
        <w:spacing w:after="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 ano – fase da introdução</w:t>
      </w:r>
    </w:p>
    <w:p w:rsidR="00000000" w:rsidDel="00000000" w:rsidP="00000000" w:rsidRDefault="00000000" w:rsidRPr="00000000" w14:paraId="00000554">
      <w:pPr>
        <w:pBdr>
          <w:top w:space="0" w:sz="0" w:val="nil"/>
          <w:left w:space="0" w:sz="0" w:val="nil"/>
          <w:bottom w:space="0" w:sz="0" w:val="nil"/>
          <w:right w:space="0" w:sz="0" w:val="nil"/>
          <w:between w:space="0" w:sz="0" w:val="nil"/>
        </w:pBd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55">
      <w:pPr>
        <w:spacing w:after="240" w:before="24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Receita total: R$ 30.600,00</w:t>
      </w:r>
    </w:p>
    <w:p w:rsidR="00000000" w:rsidDel="00000000" w:rsidP="00000000" w:rsidRDefault="00000000" w:rsidRPr="00000000" w14:paraId="00000556">
      <w:pPr>
        <w:spacing w:after="240" w:before="24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ab/>
        <w:t xml:space="preserve">Ambos os planos são lançados no mercado, ainda em fase de captação de clientes. Essa fase exige investimento em marketing, divulgação e suporte inicial, pois o produto é novo e precisa conquistar confiança.</w:t>
      </w:r>
    </w:p>
    <w:p w:rsidR="00000000" w:rsidDel="00000000" w:rsidP="00000000" w:rsidRDefault="00000000" w:rsidRPr="00000000" w14:paraId="00000557">
      <w:pPr>
        <w:spacing w:after="240" w:before="24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Estratégia: focar em atrair clientes, definir claramente a proposta de valor e iniciar a construção de credibilidade.</w:t>
      </w:r>
    </w:p>
    <w:p w:rsidR="00000000" w:rsidDel="00000000" w:rsidP="00000000" w:rsidRDefault="00000000" w:rsidRPr="00000000" w14:paraId="00000558">
      <w:pPr>
        <w:pBdr>
          <w:top w:space="0" w:sz="0" w:val="nil"/>
          <w:left w:space="0" w:sz="0" w:val="nil"/>
          <w:bottom w:space="0" w:sz="0" w:val="nil"/>
          <w:right w:space="0" w:sz="0" w:val="nil"/>
          <w:between w:space="0" w:sz="0" w:val="nil"/>
        </w:pBdr>
        <w:spacing w:after="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559">
      <w:pPr>
        <w:pBdr>
          <w:top w:space="0" w:sz="0" w:val="nil"/>
          <w:left w:space="0" w:sz="0" w:val="nil"/>
          <w:bottom w:space="0" w:sz="0" w:val="nil"/>
          <w:right w:space="0" w:sz="0" w:val="nil"/>
          <w:between w:space="0" w:sz="0" w:val="nil"/>
        </w:pBdr>
        <w:spacing w:after="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ano – fase de crescimento</w:t>
      </w:r>
    </w:p>
    <w:p w:rsidR="00000000" w:rsidDel="00000000" w:rsidP="00000000" w:rsidRDefault="00000000" w:rsidRPr="00000000" w14:paraId="0000055A">
      <w:pPr>
        <w:pBdr>
          <w:top w:space="0" w:sz="0" w:val="nil"/>
          <w:left w:space="0" w:sz="0" w:val="nil"/>
          <w:bottom w:space="0" w:sz="0" w:val="nil"/>
          <w:right w:space="0" w:sz="0" w:val="nil"/>
          <w:between w:space="0" w:sz="0" w:val="nil"/>
        </w:pBd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5B">
      <w:pPr>
        <w:spacing w:after="240" w:before="24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Receita total: R$ 32.130,00</w:t>
      </w:r>
    </w:p>
    <w:p w:rsidR="00000000" w:rsidDel="00000000" w:rsidP="00000000" w:rsidRDefault="00000000" w:rsidRPr="00000000" w14:paraId="0000055C">
      <w:pPr>
        <w:spacing w:after="240" w:before="240" w:line="360" w:lineRule="auto"/>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Observa-se crescimento de cerca de 5% em relação ao ano anterior. A base de clientes está aumentando, principalmente devido à maior adesão aos planos e ao reconhecimento do produto no mercado.</w:t>
      </w:r>
    </w:p>
    <w:p w:rsidR="00000000" w:rsidDel="00000000" w:rsidP="00000000" w:rsidRDefault="00000000" w:rsidRPr="00000000" w14:paraId="0000055D">
      <w:pPr>
        <w:spacing w:after="240" w:before="24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Estratégia: investir em serviços preventivos e suporte técnico, garantindo a satisfação do cliente e reduzindo cancelamentos (churn).</w:t>
      </w:r>
    </w:p>
    <w:p w:rsidR="00000000" w:rsidDel="00000000" w:rsidP="00000000" w:rsidRDefault="00000000" w:rsidRPr="00000000" w14:paraId="0000055E">
      <w:pPr>
        <w:pBdr>
          <w:top w:space="0" w:sz="0" w:val="nil"/>
          <w:left w:space="0" w:sz="0" w:val="nil"/>
          <w:bottom w:space="0" w:sz="0" w:val="nil"/>
          <w:right w:space="0" w:sz="0" w:val="nil"/>
          <w:between w:space="0" w:sz="0" w:val="nil"/>
        </w:pBd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5F">
      <w:pPr>
        <w:pBdr>
          <w:top w:space="0" w:sz="0" w:val="nil"/>
          <w:left w:space="0" w:sz="0" w:val="nil"/>
          <w:bottom w:space="0" w:sz="0" w:val="nil"/>
          <w:right w:space="0" w:sz="0" w:val="nil"/>
          <w:between w:space="0" w:sz="0" w:val="nil"/>
        </w:pBd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60">
      <w:pPr>
        <w:pBdr>
          <w:top w:space="0" w:sz="0" w:val="nil"/>
          <w:left w:space="0" w:sz="0" w:val="nil"/>
          <w:bottom w:space="0" w:sz="0" w:val="nil"/>
          <w:right w:space="0" w:sz="0" w:val="nil"/>
          <w:between w:space="0" w:sz="0" w:val="nil"/>
        </w:pBdr>
        <w:spacing w:after="0" w:line="36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3° ano – fase da maturidade </w:t>
      </w:r>
      <w:r w:rsidDel="00000000" w:rsidR="00000000" w:rsidRPr="00000000">
        <w:rPr>
          <w:rtl w:val="0"/>
        </w:rPr>
      </w:r>
    </w:p>
    <w:p w:rsidR="00000000" w:rsidDel="00000000" w:rsidP="00000000" w:rsidRDefault="00000000" w:rsidRPr="00000000" w14:paraId="00000561">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Receita total: R$ 35.021,70</w:t>
      </w:r>
    </w:p>
    <w:p w:rsidR="00000000" w:rsidDel="00000000" w:rsidP="00000000" w:rsidRDefault="00000000" w:rsidRPr="00000000" w14:paraId="00000562">
      <w:pPr>
        <w:spacing w:after="240" w:before="24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Observa-se crescimento de cerca de 9% em relação ao ano anterior. A base de clientes continua aumentando, mas já bem consolidada no mercado.</w:t>
      </w:r>
    </w:p>
    <w:p w:rsidR="00000000" w:rsidDel="00000000" w:rsidP="00000000" w:rsidRDefault="00000000" w:rsidRPr="00000000" w14:paraId="00000563">
      <w:pPr>
        <w:pBdr>
          <w:top w:space="0" w:sz="0" w:val="nil"/>
          <w:left w:space="0" w:sz="0" w:val="nil"/>
          <w:bottom w:space="0" w:sz="0" w:val="nil"/>
          <w:right w:space="0" w:sz="0" w:val="nil"/>
          <w:between w:space="0" w:sz="0" w:val="nil"/>
        </w:pBdr>
        <w:spacing w:after="0" w:line="36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Estratégia: Aumentar o número de usuários por meio de melhorias no app, tais como: na área de s</w:t>
      </w:r>
      <w:r w:rsidDel="00000000" w:rsidR="00000000" w:rsidRPr="00000000">
        <w:rPr>
          <w:rFonts w:ascii="Arial" w:cs="Arial" w:eastAsia="Arial" w:hAnsi="Arial"/>
          <w:color w:val="000000"/>
          <w:sz w:val="24"/>
          <w:szCs w:val="24"/>
          <w:rtl w:val="0"/>
        </w:rPr>
        <w:t xml:space="preserve">egurança dos dados, adaptações para o mercado</w:t>
      </w:r>
      <w:r w:rsidDel="00000000" w:rsidR="00000000" w:rsidRPr="00000000">
        <w:rPr>
          <w:rFonts w:ascii="Arial" w:cs="Arial" w:eastAsia="Arial" w:hAnsi="Arial"/>
          <w:sz w:val="24"/>
          <w:szCs w:val="24"/>
          <w:rtl w:val="0"/>
        </w:rPr>
        <w:t xml:space="preserve"> e </w:t>
      </w:r>
      <w:r w:rsidDel="00000000" w:rsidR="00000000" w:rsidRPr="00000000">
        <w:rPr>
          <w:rFonts w:ascii="Arial" w:cs="Arial" w:eastAsia="Arial" w:hAnsi="Arial"/>
          <w:color w:val="000000"/>
          <w:sz w:val="24"/>
          <w:szCs w:val="24"/>
          <w:rtl w:val="0"/>
        </w:rPr>
        <w:t xml:space="preserve">incrementos do software usando a IA</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564">
      <w:pPr>
        <w:pStyle w:val="Heading2"/>
        <w:spacing w:after="240" w:before="240" w:line="360" w:lineRule="auto"/>
        <w:ind w:left="0" w:firstLine="0"/>
        <w:rPr/>
      </w:pPr>
      <w:bookmarkStart w:colFirst="0" w:colLast="0" w:name="_bkplnn5lob0e" w:id="24"/>
      <w:bookmarkEnd w:id="24"/>
      <w:r w:rsidDel="00000000" w:rsidR="00000000" w:rsidRPr="00000000">
        <w:rPr>
          <w:rtl w:val="0"/>
        </w:rPr>
        <w:t xml:space="preserve">2.2.4.3  Pay back</w:t>
      </w:r>
    </w:p>
    <w:p w:rsidR="00000000" w:rsidDel="00000000" w:rsidP="00000000" w:rsidRDefault="00000000" w:rsidRPr="00000000" w14:paraId="00000565">
      <w:pPr>
        <w:spacing w:after="240" w:before="240" w:line="360" w:lineRule="auto"/>
        <w:ind w:left="2267.7165354330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 Payback é uma métrica simples e prática que mostra em quanto tempo o investimento inicial retorna em forma de lucro, auxiliando na tomada de decisão e na análise da viabilidade financeira de projetos. – Gitman (2010).</w:t>
      </w:r>
    </w:p>
    <w:p w:rsidR="00000000" w:rsidDel="00000000" w:rsidP="00000000" w:rsidRDefault="00000000" w:rsidRPr="00000000" w14:paraId="00000566">
      <w:pPr>
        <w:shd w:fill="ffffff" w:val="clear"/>
        <w:spacing w:after="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 Taxa Interna de Retorno (TIR) é um indicador financeiro que representa uma taxa de desconto calculada com base em uma estimativa de </w:t>
      </w:r>
      <w:hyperlink r:id="rId38">
        <w:r w:rsidDel="00000000" w:rsidR="00000000" w:rsidRPr="00000000">
          <w:rPr>
            <w:rFonts w:ascii="Arial" w:cs="Arial" w:eastAsia="Arial" w:hAnsi="Arial"/>
            <w:sz w:val="24"/>
            <w:szCs w:val="24"/>
            <w:u w:val="single"/>
            <w:rtl w:val="0"/>
          </w:rPr>
          <w:t xml:space="preserve">fluxo de caixa</w:t>
        </w:r>
      </w:hyperlink>
      <w:r w:rsidDel="00000000" w:rsidR="00000000" w:rsidRPr="00000000">
        <w:rPr>
          <w:rFonts w:ascii="Arial" w:cs="Arial" w:eastAsia="Arial" w:hAnsi="Arial"/>
          <w:sz w:val="24"/>
          <w:szCs w:val="24"/>
          <w:rtl w:val="0"/>
        </w:rPr>
        <w:t xml:space="preserve">, ou seja, a projeção das receitas de um investimento ao longo do tempo.  De modo geral, essa é uma taxa de retorno anual esperada de um investimento, usada para analisar a viabilidade daquela aplicação.  – Research XP (2024).</w:t>
      </w:r>
    </w:p>
    <w:p w:rsidR="00000000" w:rsidDel="00000000" w:rsidP="00000000" w:rsidRDefault="00000000" w:rsidRPr="00000000" w14:paraId="00000567">
      <w:pPr>
        <w:shd w:fill="ffffff" w:val="clear"/>
        <w:spacing w:after="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Se a TIR for maior que a taxa de retorno exigida, o projeto é financeiramente viável, pois ele oferece uma rentabilidade superior ao custo do capital. Se a TIR for menor que a taxa de retorno exigida, o projeto é inviável.</w:t>
      </w:r>
    </w:p>
    <w:p w:rsidR="00000000" w:rsidDel="00000000" w:rsidP="00000000" w:rsidRDefault="00000000" w:rsidRPr="00000000" w14:paraId="00000568">
      <w:pPr>
        <w:shd w:fill="ffffff" w:val="clear"/>
        <w:spacing w:after="240" w:before="24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 Taxa de Lucratividade é uma métrica que indica a porcentagem de lucro que um projeto ou produto gera em relação aos seus custos. A fórmula dada na sua solicitação é:</w:t>
      </w:r>
    </w:p>
    <w:p w:rsidR="00000000" w:rsidDel="00000000" w:rsidP="00000000" w:rsidRDefault="00000000" w:rsidRPr="00000000" w14:paraId="00000569">
      <w:pPr>
        <w:shd w:fill="ffffff" w:val="clear"/>
        <w:spacing w:after="0" w:line="360" w:lineRule="auto"/>
        <w:ind w:firstLine="720"/>
        <w:rPr>
          <w:rFonts w:ascii="Arial" w:cs="Arial" w:eastAsia="Arial" w:hAnsi="Arial"/>
          <w:sz w:val="24"/>
          <w:szCs w:val="24"/>
        </w:rPr>
      </w:pPr>
      <w:r w:rsidDel="00000000" w:rsidR="00000000" w:rsidRPr="00000000">
        <w:rPr>
          <w:rFonts w:ascii="Microsoft Yahei" w:cs="Microsoft Yahei" w:eastAsia="Microsoft Yahei" w:hAnsi="Microsoft Yahei"/>
          <w:color w:val="262626"/>
          <w:sz w:val="21"/>
          <w:szCs w:val="21"/>
          <w:highlight w:val="white"/>
          <w:rtl w:val="0"/>
        </w:rPr>
        <w:t xml:space="preserve">Taxa de Lucratividade = Receita Total (RT) / Custo × 100</w:t>
      </w:r>
      <w:r w:rsidDel="00000000" w:rsidR="00000000" w:rsidRPr="00000000">
        <w:rPr>
          <w:rtl w:val="0"/>
        </w:rPr>
      </w:r>
    </w:p>
    <w:p w:rsidR="00000000" w:rsidDel="00000000" w:rsidP="00000000" w:rsidRDefault="00000000" w:rsidRPr="00000000" w14:paraId="0000056A">
      <w:pPr>
        <w:shd w:fill="ffffff" w:val="clear"/>
        <w:spacing w:after="240" w:before="24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Essa fórmula mostra o quão eficiente a empresa é em transformar seus custos em receita. Quanto maior a porcentagem, mais lucrativo é o investimento em relação ao que foi gasto para gerá-lo.</w:t>
      </w:r>
    </w:p>
    <w:p w:rsidR="00000000" w:rsidDel="00000000" w:rsidP="00000000" w:rsidRDefault="00000000" w:rsidRPr="00000000" w14:paraId="0000056B">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6C">
      <w:pPr>
        <w:spacing w:after="0" w:line="240" w:lineRule="auto"/>
        <w:ind w:left="216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Tabela 6 - Payback</w:t>
      </w:r>
    </w:p>
    <w:p w:rsidR="00000000" w:rsidDel="00000000" w:rsidP="00000000" w:rsidRDefault="00000000" w:rsidRPr="00000000" w14:paraId="0000056D">
      <w:pPr>
        <w:spacing w:after="0" w:line="240" w:lineRule="auto"/>
        <w:ind w:left="2160"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6E">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6F">
      <w:pPr>
        <w:spacing w:after="0" w:line="240" w:lineRule="auto"/>
        <w:ind w:left="2160" w:firstLine="72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151948" cy="2129755"/>
            <wp:effectExtent b="0" l="0" r="0" t="0"/>
            <wp:docPr id="34"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4151948" cy="2129755"/>
                    </a:xfrm>
                    <a:prstGeom prst="rect"/>
                    <a:ln/>
                  </pic:spPr>
                </pic:pic>
              </a:graphicData>
            </a:graphic>
          </wp:inline>
        </w:drawing>
      </w:r>
      <w:r w:rsidDel="00000000" w:rsidR="00000000" w:rsidRPr="00000000">
        <w:rPr>
          <w:rtl w:val="0"/>
        </w:rPr>
      </w:r>
    </w:p>
    <w:p w:rsidR="00000000" w:rsidDel="00000000" w:rsidP="00000000" w:rsidRDefault="00000000" w:rsidRPr="00000000" w14:paraId="00000570">
      <w:pPr>
        <w:spacing w:after="0" w:line="240" w:lineRule="auto"/>
        <w:ind w:left="2160"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71">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72">
      <w:pPr>
        <w:spacing w:after="0"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Fonte: os autores</w:t>
      </w:r>
    </w:p>
    <w:p w:rsidR="00000000" w:rsidDel="00000000" w:rsidP="00000000" w:rsidRDefault="00000000" w:rsidRPr="00000000" w14:paraId="00000573">
      <w:pPr>
        <w:spacing w:after="0" w:line="240" w:lineRule="auto"/>
        <w:ind w:left="2160"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74">
      <w:pPr>
        <w:spacing w:after="0" w:line="240" w:lineRule="auto"/>
        <w:ind w:left="2160"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75">
      <w:pPr>
        <w:pStyle w:val="Heading2"/>
        <w:spacing w:after="0" w:line="240" w:lineRule="auto"/>
        <w:rPr/>
      </w:pPr>
      <w:bookmarkStart w:colFirst="0" w:colLast="0" w:name="_4ond084fd9np" w:id="25"/>
      <w:bookmarkEnd w:id="25"/>
      <w:r w:rsidDel="00000000" w:rsidR="00000000" w:rsidRPr="00000000">
        <w:rPr>
          <w:rtl w:val="0"/>
        </w:rPr>
        <w:t xml:space="preserve">2.2.5 Gerenciamento da Qualidade</w:t>
      </w:r>
    </w:p>
    <w:p w:rsidR="00000000" w:rsidDel="00000000" w:rsidP="00000000" w:rsidRDefault="00000000" w:rsidRPr="00000000" w14:paraId="00000576">
      <w:pPr>
        <w:spacing w:after="0" w:line="240" w:lineRule="auto"/>
        <w:ind w:left="2267.7165354330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77">
      <w:pPr>
        <w:spacing w:after="0" w:line="240" w:lineRule="auto"/>
        <w:ind w:left="2267.7165354330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78">
      <w:pPr>
        <w:spacing w:after="0" w:line="360" w:lineRule="auto"/>
        <w:ind w:firstLine="720"/>
        <w:rPr>
          <w:rFonts w:ascii="Arial" w:cs="Arial" w:eastAsia="Arial" w:hAnsi="Arial"/>
          <w:sz w:val="20"/>
          <w:szCs w:val="20"/>
        </w:rPr>
      </w:pPr>
      <w:r w:rsidDel="00000000" w:rsidR="00000000" w:rsidRPr="00000000">
        <w:rPr>
          <w:rFonts w:ascii="Arial" w:cs="Arial" w:eastAsia="Arial" w:hAnsi="Arial"/>
          <w:sz w:val="24"/>
          <w:szCs w:val="24"/>
          <w:rtl w:val="0"/>
        </w:rPr>
        <w:t xml:space="preserve">Segundo Guimarães, Gestão da Qualidade é um conjunto de estratégias e ações que as empresas adotam de forma coordenada e sistematizada com o objetivo de melhorar de forma contínua seus produtos e processos. </w:t>
      </w:r>
      <w:r w:rsidDel="00000000" w:rsidR="00000000" w:rsidRPr="00000000">
        <w:rPr>
          <w:rtl w:val="0"/>
        </w:rPr>
      </w:r>
    </w:p>
    <w:p w:rsidR="00000000" w:rsidDel="00000000" w:rsidP="00000000" w:rsidRDefault="00000000" w:rsidRPr="00000000" w14:paraId="00000579">
      <w:pPr>
        <w:spacing w:after="0" w:line="240" w:lineRule="auto"/>
        <w:ind w:left="2267.7165354330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7A">
      <w:pPr>
        <w:spacing w:after="0" w:line="240" w:lineRule="auto"/>
        <w:ind w:left="2267.7165354330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 gerenciamento da qualidade do projeto inclui os processos e as atividades da organização executora que determinam políticas de qualidade, objetivos e responsabilidades, de modo que o projeto satisfaça as necessidades para as quais foi empreendido.”</w:t>
      </w:r>
    </w:p>
    <w:p w:rsidR="00000000" w:rsidDel="00000000" w:rsidP="00000000" w:rsidRDefault="00000000" w:rsidRPr="00000000" w14:paraId="0000057B">
      <w:pPr>
        <w:spacing w:after="0" w:line="240" w:lineRule="auto"/>
        <w:ind w:left="2267.7165354330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(PMI, 2017, p. 271)</w:t>
      </w:r>
    </w:p>
    <w:p w:rsidR="00000000" w:rsidDel="00000000" w:rsidP="00000000" w:rsidRDefault="00000000" w:rsidRPr="00000000" w14:paraId="0000057C">
      <w:pPr>
        <w:spacing w:after="0" w:line="240" w:lineRule="auto"/>
        <w:ind w:left="2267.7165354330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7D">
      <w:pPr>
        <w:spacing w:after="0" w:line="240" w:lineRule="auto"/>
        <w:ind w:left="2267.7165354330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7E">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Problemas encontrados</w:t>
      </w:r>
    </w:p>
    <w:p w:rsidR="00000000" w:rsidDel="00000000" w:rsidP="00000000" w:rsidRDefault="00000000" w:rsidRPr="00000000" w14:paraId="0000057F">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58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1">
      <w:pPr>
        <w:spacing w:after="0" w:line="240" w:lineRule="auto"/>
        <w:ind w:left="216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Quadro 5 - Problemas encontrados</w:t>
      </w:r>
    </w:p>
    <w:p w:rsidR="00000000" w:rsidDel="00000000" w:rsidP="00000000" w:rsidRDefault="00000000" w:rsidRPr="00000000" w14:paraId="00000582">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583">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584">
      <w:pPr>
        <w:spacing w:after="0" w:line="240" w:lineRule="auto"/>
        <w:rPr>
          <w:rFonts w:ascii="Arial" w:cs="Arial" w:eastAsia="Arial" w:hAnsi="Arial"/>
          <w:sz w:val="24"/>
          <w:szCs w:val="24"/>
        </w:rPr>
      </w:pPr>
      <w:r w:rsidDel="00000000" w:rsidR="00000000" w:rsidRPr="00000000">
        <w:rPr>
          <w:rtl w:val="0"/>
        </w:rPr>
      </w:r>
    </w:p>
    <w:tbl>
      <w:tblPr>
        <w:tblStyle w:val="Table17"/>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5"/>
        <w:gridCol w:w="4535.5"/>
        <w:tblGridChange w:id="0">
          <w:tblGrid>
            <w:gridCol w:w="4535.5"/>
            <w:gridCol w:w="4535.5"/>
          </w:tblGrid>
        </w:tblGridChange>
      </w:tblGrid>
      <w:tr>
        <w:trPr>
          <w:cantSplit w:val="0"/>
          <w:tblHeader w:val="1"/>
        </w:trPr>
        <w:tc>
          <w:tcPr>
            <w:shd w:fill="b6d7a8" w:val="clear"/>
            <w:tcMar>
              <w:top w:w="100.0" w:type="dxa"/>
              <w:left w:w="100.0" w:type="dxa"/>
              <w:bottom w:w="100.0" w:type="dxa"/>
              <w:right w:w="100.0" w:type="dxa"/>
            </w:tcMar>
            <w:vAlign w:val="top"/>
          </w:tcPr>
          <w:p w:rsidR="00000000" w:rsidDel="00000000" w:rsidP="00000000" w:rsidRDefault="00000000" w:rsidRPr="00000000" w14:paraId="00000585">
            <w:pPr>
              <w:widowControl w:val="0"/>
              <w:spacing w:after="0" w:line="240" w:lineRule="auto"/>
              <w:rPr>
                <w:rFonts w:ascii="Arial" w:cs="Arial" w:eastAsia="Arial" w:hAnsi="Arial"/>
                <w:sz w:val="24"/>
                <w:szCs w:val="24"/>
                <w:shd w:fill="b6d7a8" w:val="clear"/>
              </w:rPr>
            </w:pPr>
            <w:r w:rsidDel="00000000" w:rsidR="00000000" w:rsidRPr="00000000">
              <w:rPr>
                <w:rFonts w:ascii="Arial" w:cs="Arial" w:eastAsia="Arial" w:hAnsi="Arial"/>
                <w:sz w:val="24"/>
                <w:szCs w:val="24"/>
                <w:shd w:fill="b6d7a8" w:val="clear"/>
                <w:rtl w:val="0"/>
              </w:rPr>
              <w:t xml:space="preserve">Problema</w:t>
            </w:r>
          </w:p>
        </w:tc>
        <w:tc>
          <w:tcPr>
            <w:shd w:fill="b6d7a8" w:val="clear"/>
            <w:tcMar>
              <w:top w:w="100.0" w:type="dxa"/>
              <w:left w:w="100.0" w:type="dxa"/>
              <w:bottom w:w="100.0" w:type="dxa"/>
              <w:right w:w="100.0" w:type="dxa"/>
            </w:tcMar>
            <w:vAlign w:val="top"/>
          </w:tcPr>
          <w:p w:rsidR="00000000" w:rsidDel="00000000" w:rsidP="00000000" w:rsidRDefault="00000000" w:rsidRPr="00000000" w14:paraId="00000586">
            <w:pPr>
              <w:widowControl w:val="0"/>
              <w:spacing w:after="0" w:line="240" w:lineRule="auto"/>
              <w:rPr>
                <w:rFonts w:ascii="Arial" w:cs="Arial" w:eastAsia="Arial" w:hAnsi="Arial"/>
                <w:sz w:val="24"/>
                <w:szCs w:val="24"/>
                <w:shd w:fill="b6d7a8" w:val="clear"/>
              </w:rPr>
            </w:pPr>
            <w:r w:rsidDel="00000000" w:rsidR="00000000" w:rsidRPr="00000000">
              <w:rPr>
                <w:rFonts w:ascii="Arial" w:cs="Arial" w:eastAsia="Arial" w:hAnsi="Arial"/>
                <w:sz w:val="24"/>
                <w:szCs w:val="24"/>
                <w:shd w:fill="b6d7a8" w:val="clear"/>
                <w:rtl w:val="0"/>
              </w:rPr>
              <w:t xml:space="preserve">Frequência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Comunicação deficiente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1+1+1=3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Discordância de ideias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Falta de responsabilidade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1+1+1+1=4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Falta de participação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1+1+1=3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Inércia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1+1=2</w:t>
            </w:r>
          </w:p>
        </w:tc>
      </w:tr>
    </w:tbl>
    <w:p w:rsidR="00000000" w:rsidDel="00000000" w:rsidP="00000000" w:rsidRDefault="00000000" w:rsidRPr="00000000" w14:paraId="00000591">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92">
      <w:pPr>
        <w:spacing w:after="0" w:line="240" w:lineRule="auto"/>
        <w:rPr>
          <w:rFonts w:ascii="Arial" w:cs="Arial" w:eastAsia="Arial" w:hAnsi="Arial"/>
          <w:b w:val="1"/>
          <w:sz w:val="24"/>
          <w:szCs w:val="24"/>
        </w:rPr>
      </w:pPr>
      <w:r w:rsidDel="00000000" w:rsidR="00000000" w:rsidRPr="00000000">
        <w:rPr>
          <w:rFonts w:ascii="Arial" w:cs="Arial" w:eastAsia="Arial" w:hAnsi="Arial"/>
          <w:sz w:val="20"/>
          <w:szCs w:val="20"/>
          <w:rtl w:val="0"/>
        </w:rPr>
        <w:t xml:space="preserve">Fonte: os autores</w:t>
      </w:r>
      <w:r w:rsidDel="00000000" w:rsidR="00000000" w:rsidRPr="00000000">
        <w:rPr>
          <w:rtl w:val="0"/>
        </w:rPr>
      </w:r>
    </w:p>
    <w:p w:rsidR="00000000" w:rsidDel="00000000" w:rsidP="00000000" w:rsidRDefault="00000000" w:rsidRPr="00000000" w14:paraId="00000593">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594">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Ciclo PDCA</w:t>
      </w:r>
    </w:p>
    <w:p w:rsidR="00000000" w:rsidDel="00000000" w:rsidP="00000000" w:rsidRDefault="00000000" w:rsidRPr="00000000" w14:paraId="00000595">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596">
      <w:pPr>
        <w:spacing w:after="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O Ciclo PDCA (Plan-Do-Check-Act) é uma das ferramentas de gestão de qualidade mais utilizadas no mundo. Criado pelo estatístico americano Walter A. Shewhart </w:t>
      </w:r>
      <w:r w:rsidDel="00000000" w:rsidR="00000000" w:rsidRPr="00000000">
        <w:rPr>
          <w:rFonts w:ascii="Arial" w:cs="Arial" w:eastAsia="Arial" w:hAnsi="Arial"/>
          <w:sz w:val="24"/>
          <w:szCs w:val="24"/>
          <w:rtl w:val="0"/>
        </w:rPr>
        <w:t xml:space="preserve">e popularizado</w:t>
      </w:r>
      <w:r w:rsidDel="00000000" w:rsidR="00000000" w:rsidRPr="00000000">
        <w:rPr>
          <w:rFonts w:ascii="Arial" w:cs="Arial" w:eastAsia="Arial" w:hAnsi="Arial"/>
          <w:sz w:val="24"/>
          <w:szCs w:val="24"/>
          <w:rtl w:val="0"/>
        </w:rPr>
        <w:t xml:space="preserve"> por W. Edwards Deming, é um método iterativo de quatro etapas para a melhoria contínua de processos e produtos, servindo como uma estrutura para resolver problemas e implementar mudanças de forma sistemática.</w:t>
      </w:r>
    </w:p>
    <w:p w:rsidR="00000000" w:rsidDel="00000000" w:rsidP="00000000" w:rsidRDefault="00000000" w:rsidRPr="00000000" w14:paraId="00000597">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98">
      <w:pPr>
        <w:spacing w:after="0" w:line="360" w:lineRule="auto"/>
        <w:ind w:left="216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 Ciclo PDCA, também conhecido como Ciclo de Shewhart, Ciclo da</w:t>
      </w:r>
    </w:p>
    <w:p w:rsidR="00000000" w:rsidDel="00000000" w:rsidP="00000000" w:rsidRDefault="00000000" w:rsidRPr="00000000" w14:paraId="00000599">
      <w:pPr>
        <w:spacing w:after="0" w:line="360" w:lineRule="auto"/>
        <w:ind w:left="216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Qualidade ou Ciclo de Deming, é uma metodologia que tem como função</w:t>
      </w:r>
    </w:p>
    <w:p w:rsidR="00000000" w:rsidDel="00000000" w:rsidP="00000000" w:rsidRDefault="00000000" w:rsidRPr="00000000" w14:paraId="0000059A">
      <w:pPr>
        <w:spacing w:after="0" w:line="360" w:lineRule="auto"/>
        <w:ind w:left="216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básica o auxílio no diagnóstico, análise e prognóstico de problemas</w:t>
      </w:r>
    </w:p>
    <w:p w:rsidR="00000000" w:rsidDel="00000000" w:rsidP="00000000" w:rsidRDefault="00000000" w:rsidRPr="00000000" w14:paraId="0000059B">
      <w:pPr>
        <w:spacing w:after="0" w:line="360" w:lineRule="auto"/>
        <w:ind w:left="216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organizacionais, sendo extremamente útil para a solução de problemas.</w:t>
      </w:r>
    </w:p>
    <w:p w:rsidR="00000000" w:rsidDel="00000000" w:rsidP="00000000" w:rsidRDefault="00000000" w:rsidRPr="00000000" w14:paraId="0000059C">
      <w:pPr>
        <w:spacing w:after="0" w:line="360" w:lineRule="auto"/>
        <w:ind w:left="216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Poucos instrumentos se mostram tão efetivos para a busca do</w:t>
      </w:r>
    </w:p>
    <w:p w:rsidR="00000000" w:rsidDel="00000000" w:rsidP="00000000" w:rsidRDefault="00000000" w:rsidRPr="00000000" w14:paraId="0000059D">
      <w:pPr>
        <w:spacing w:after="0" w:line="360" w:lineRule="auto"/>
        <w:ind w:left="216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aperfeiçoamento quanto este método de melhoria contínua, tendo em vista</w:t>
      </w:r>
    </w:p>
    <w:p w:rsidR="00000000" w:rsidDel="00000000" w:rsidP="00000000" w:rsidRDefault="00000000" w:rsidRPr="00000000" w14:paraId="0000059E">
      <w:pPr>
        <w:spacing w:after="0" w:line="360" w:lineRule="auto"/>
        <w:ind w:left="216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que ele conduz a ações sistemáticas que agilizam a obtenção de melhores</w:t>
      </w:r>
    </w:p>
    <w:p w:rsidR="00000000" w:rsidDel="00000000" w:rsidP="00000000" w:rsidRDefault="00000000" w:rsidRPr="00000000" w14:paraId="0000059F">
      <w:pPr>
        <w:spacing w:after="0" w:line="360" w:lineRule="auto"/>
        <w:ind w:left="216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resultados com a finalidade de garantir a sobrevivência e o crescimento das</w:t>
      </w:r>
    </w:p>
    <w:p w:rsidR="00000000" w:rsidDel="00000000" w:rsidP="00000000" w:rsidRDefault="00000000" w:rsidRPr="00000000" w14:paraId="000005A0">
      <w:pPr>
        <w:spacing w:after="0" w:line="360" w:lineRule="auto"/>
        <w:ind w:left="2160" w:firstLine="0"/>
        <w:rPr>
          <w:rFonts w:ascii="Arial" w:cs="Arial" w:eastAsia="Arial" w:hAnsi="Arial"/>
          <w:b w:val="1"/>
          <w:sz w:val="24"/>
          <w:szCs w:val="24"/>
        </w:rPr>
      </w:pPr>
      <w:r w:rsidDel="00000000" w:rsidR="00000000" w:rsidRPr="00000000">
        <w:rPr>
          <w:rFonts w:ascii="Arial" w:cs="Arial" w:eastAsia="Arial" w:hAnsi="Arial"/>
          <w:sz w:val="20"/>
          <w:szCs w:val="20"/>
          <w:rtl w:val="0"/>
        </w:rPr>
        <w:t xml:space="preserve">organizações (QUINQUIOLO, 2002 apud PACHECO et al, 2012).</w:t>
      </w:r>
      <w:r w:rsidDel="00000000" w:rsidR="00000000" w:rsidRPr="00000000">
        <w:rPr>
          <w:rtl w:val="0"/>
        </w:rPr>
      </w:r>
    </w:p>
    <w:p w:rsidR="00000000" w:rsidDel="00000000" w:rsidP="00000000" w:rsidRDefault="00000000" w:rsidRPr="00000000" w14:paraId="000005A1">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5A2">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Ciclo PDCA</w:t>
      </w:r>
    </w:p>
    <w:p w:rsidR="00000000" w:rsidDel="00000000" w:rsidP="00000000" w:rsidRDefault="00000000" w:rsidRPr="00000000" w14:paraId="000005A3">
      <w:pPr>
        <w:pBdr>
          <w:top w:space="0" w:sz="0" w:val="nil"/>
          <w:left w:space="0" w:sz="0" w:val="nil"/>
          <w:bottom w:space="0" w:sz="0" w:val="nil"/>
          <w:right w:space="0" w:sz="0" w:val="nil"/>
          <w:between w:space="0" w:sz="0" w:val="nil"/>
        </w:pBd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5A4">
      <w:pPr>
        <w:pBdr>
          <w:top w:space="0" w:sz="0" w:val="nil"/>
          <w:left w:space="0" w:sz="0" w:val="nil"/>
          <w:bottom w:space="0" w:sz="0" w:val="nil"/>
          <w:right w:space="0" w:sz="0" w:val="nil"/>
          <w:between w:space="0" w:sz="0" w:val="nil"/>
        </w:pBd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5A5">
      <w:pPr>
        <w:spacing w:after="0" w:line="240" w:lineRule="auto"/>
        <w:ind w:left="2160"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A6">
      <w:pPr>
        <w:spacing w:after="0" w:line="240" w:lineRule="auto"/>
        <w:ind w:left="2160" w:firstLine="720"/>
        <w:rPr>
          <w:rFonts w:ascii="Arial" w:cs="Arial" w:eastAsia="Arial" w:hAnsi="Arial"/>
          <w:b w:val="1"/>
          <w:sz w:val="24"/>
          <w:szCs w:val="24"/>
        </w:rPr>
      </w:pPr>
      <w:r w:rsidDel="00000000" w:rsidR="00000000" w:rsidRPr="00000000">
        <w:rPr>
          <w:rFonts w:ascii="Arial" w:cs="Arial" w:eastAsia="Arial" w:hAnsi="Arial"/>
          <w:sz w:val="20"/>
          <w:szCs w:val="20"/>
          <w:rtl w:val="0"/>
        </w:rPr>
        <w:t xml:space="preserve">Quadro 6 - Ciclo PDCA</w:t>
      </w:r>
      <w:r w:rsidDel="00000000" w:rsidR="00000000" w:rsidRPr="00000000">
        <w:rPr>
          <w:rtl w:val="0"/>
        </w:rPr>
      </w:r>
    </w:p>
    <w:p w:rsidR="00000000" w:rsidDel="00000000" w:rsidP="00000000" w:rsidRDefault="00000000" w:rsidRPr="00000000" w14:paraId="000005A7">
      <w:pPr>
        <w:pBdr>
          <w:top w:space="0" w:sz="0" w:val="nil"/>
          <w:left w:space="0" w:sz="0" w:val="nil"/>
          <w:bottom w:space="0" w:sz="0" w:val="nil"/>
          <w:right w:space="0" w:sz="0" w:val="nil"/>
          <w:between w:space="0" w:sz="0" w:val="nil"/>
        </w:pBdr>
        <w:spacing w:after="0" w:line="240" w:lineRule="auto"/>
        <w:rPr>
          <w:rFonts w:ascii="Arial" w:cs="Arial" w:eastAsia="Arial" w:hAnsi="Arial"/>
          <w:b w:val="1"/>
          <w:sz w:val="24"/>
          <w:szCs w:val="24"/>
        </w:rPr>
      </w:pPr>
      <w:r w:rsidDel="00000000" w:rsidR="00000000" w:rsidRPr="00000000">
        <w:rPr>
          <w:rtl w:val="0"/>
        </w:rPr>
      </w:r>
    </w:p>
    <w:tbl>
      <w:tblPr>
        <w:tblStyle w:val="Table18"/>
        <w:tblW w:w="8398.0" w:type="dxa"/>
        <w:jc w:val="left"/>
        <w:tblInd w:w="-3.0" w:type="dxa"/>
        <w:tblLayout w:type="fixed"/>
        <w:tblLook w:val="0400"/>
      </w:tblPr>
      <w:tblGrid>
        <w:gridCol w:w="3439"/>
        <w:gridCol w:w="1772"/>
        <w:gridCol w:w="1516"/>
        <w:gridCol w:w="1671"/>
        <w:tblGridChange w:id="0">
          <w:tblGrid>
            <w:gridCol w:w="3439"/>
            <w:gridCol w:w="1772"/>
            <w:gridCol w:w="1516"/>
            <w:gridCol w:w="1671"/>
          </w:tblGrid>
        </w:tblGridChange>
      </w:tblGrid>
      <w:tr>
        <w:trPr>
          <w:cantSplit w:val="0"/>
          <w:trHeight w:val="345" w:hRule="atLeast"/>
          <w:tblHeader w:val="0"/>
        </w:trPr>
        <w:tc>
          <w:tcPr>
            <w:gridSpan w:val="4"/>
            <w:tcBorders>
              <w:top w:color="000000" w:space="0" w:sz="4" w:val="single"/>
              <w:left w:color="000000" w:space="0" w:sz="4" w:val="single"/>
              <w:bottom w:color="000000" w:space="0" w:sz="4" w:val="single"/>
              <w:right w:color="000000" w:space="0" w:sz="4" w:val="single"/>
            </w:tcBorders>
            <w:shd w:fill="d0cece" w:val="clear"/>
          </w:tcPr>
          <w:p w:rsidR="00000000" w:rsidDel="00000000" w:rsidP="00000000" w:rsidRDefault="00000000" w:rsidRPr="00000000" w14:paraId="000005A8">
            <w:pPr>
              <w:widowControl w:val="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Problema a ser solucionado: Falta de Responsabilidade</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d0cece" w:val="clear"/>
          </w:tcPr>
          <w:p w:rsidR="00000000" w:rsidDel="00000000" w:rsidP="00000000" w:rsidRDefault="00000000" w:rsidRPr="00000000" w14:paraId="000005AC">
            <w:pPr>
              <w:widowControl w:val="0"/>
              <w:rPr>
                <w:rFonts w:ascii="Arial" w:cs="Arial" w:eastAsia="Arial" w:hAnsi="Arial"/>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cece" w:val="clear"/>
          </w:tcPr>
          <w:p w:rsidR="00000000" w:rsidDel="00000000" w:rsidP="00000000" w:rsidRDefault="00000000" w:rsidRPr="00000000" w14:paraId="000005AD">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PDCA</w:t>
            </w:r>
          </w:p>
        </w:tc>
        <w:tc>
          <w:tcPr>
            <w:tcBorders>
              <w:top w:color="000000" w:space="0" w:sz="4" w:val="single"/>
              <w:left w:color="000000" w:space="0" w:sz="4" w:val="single"/>
              <w:bottom w:color="000000" w:space="0" w:sz="4" w:val="single"/>
              <w:right w:color="000000" w:space="0" w:sz="4" w:val="single"/>
            </w:tcBorders>
            <w:shd w:fill="d0cece" w:val="clear"/>
          </w:tcPr>
          <w:p w:rsidR="00000000" w:rsidDel="00000000" w:rsidP="00000000" w:rsidRDefault="00000000" w:rsidRPr="00000000" w14:paraId="000005AE">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Descrição</w:t>
            </w:r>
          </w:p>
        </w:tc>
        <w:tc>
          <w:tcPr>
            <w:tcBorders>
              <w:top w:color="000000" w:space="0" w:sz="4" w:val="single"/>
              <w:left w:color="000000" w:space="0" w:sz="4" w:val="single"/>
              <w:bottom w:color="000000" w:space="0" w:sz="4" w:val="single"/>
              <w:right w:color="000000" w:space="0" w:sz="4" w:val="single"/>
            </w:tcBorders>
            <w:shd w:fill="d0cece" w:val="clear"/>
          </w:tcPr>
          <w:p w:rsidR="00000000" w:rsidDel="00000000" w:rsidP="00000000" w:rsidRDefault="00000000" w:rsidRPr="00000000" w14:paraId="000005AF">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Ferramentas</w:t>
            </w:r>
          </w:p>
        </w:tc>
      </w:tr>
      <w:tr>
        <w:trPr>
          <w:cantSplit w:val="0"/>
          <w:trHeight w:val="581"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0">
            <w:pPr>
              <w:widowControl w:val="0"/>
              <w:rPr>
                <w:rFonts w:ascii="Arial" w:cs="Arial" w:eastAsia="Arial" w:hAnsi="Arial"/>
                <w:color w:val="000000"/>
                <w:sz w:val="20"/>
                <w:szCs w:val="20"/>
              </w:rPr>
            </w:pPr>
            <w:bookmarkStart w:colFirst="0" w:colLast="0" w:name="_3vvu1xdwg0qc" w:id="26"/>
            <w:bookmarkEnd w:id="26"/>
            <w:r w:rsidDel="00000000" w:rsidR="00000000" w:rsidRPr="00000000">
              <w:rPr>
                <w:rFonts w:ascii="Arial" w:cs="Arial" w:eastAsia="Arial" w:hAnsi="Arial"/>
                <w:color w:val="000000"/>
                <w:sz w:val="20"/>
                <w:szCs w:val="20"/>
                <w:rtl w:val="0"/>
              </w:rPr>
              <w:t xml:space="preserve">Figura 10  - Ciclo PDCA</w:t>
            </w:r>
          </w:p>
          <w:p w:rsidR="00000000" w:rsidDel="00000000" w:rsidP="00000000" w:rsidRDefault="00000000" w:rsidRPr="00000000" w14:paraId="000005B1">
            <w:pPr>
              <w:widowControl w:val="0"/>
              <w:rPr>
                <w:rFonts w:ascii="Arial" w:cs="Arial" w:eastAsia="Arial" w:hAnsi="Arial"/>
                <w:sz w:val="24"/>
                <w:szCs w:val="24"/>
              </w:rPr>
            </w:pPr>
            <w:r w:rsidDel="00000000" w:rsidR="00000000" w:rsidRPr="00000000">
              <w:rPr/>
              <w:drawing>
                <wp:inline distB="0" distT="0" distL="114300" distR="114300">
                  <wp:extent cx="2201545" cy="2011680"/>
                  <wp:effectExtent b="0" l="0" r="0" t="0"/>
                  <wp:docPr id="5"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2201545" cy="201168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44525" cy="644525"/>
                      <wp:effectExtent b="0" l="0" r="0" t="0"/>
                      <wp:wrapNone/>
                      <wp:docPr id="1" name=""/>
                      <a:graphic>
                        <a:graphicData uri="http://schemas.microsoft.com/office/word/2010/wordprocessingShape">
                          <wps:wsp>
                            <wps:cNvSpPr/>
                            <wps:cNvPr id="2" name="Shape 2"/>
                            <wps:spPr>
                              <a:xfrm>
                                <a:off x="5028500" y="3462500"/>
                                <a:ext cx="635000" cy="635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44525" cy="644525"/>
                      <wp:effectExtent b="0" l="0" r="0" t="0"/>
                      <wp:wrapNone/>
                      <wp:docPr id="1" name="image41.png"/>
                      <a:graphic>
                        <a:graphicData uri="http://schemas.openxmlformats.org/drawingml/2006/picture">
                          <pic:pic>
                            <pic:nvPicPr>
                              <pic:cNvPr id="0" name="image41.png"/>
                              <pic:cNvPicPr preferRelativeResize="0"/>
                            </pic:nvPicPr>
                            <pic:blipFill>
                              <a:blip r:embed="rId41"/>
                              <a:srcRect/>
                              <a:stretch>
                                <a:fillRect/>
                              </a:stretch>
                            </pic:blipFill>
                            <pic:spPr>
                              <a:xfrm>
                                <a:off x="0" y="0"/>
                                <a:ext cx="644525" cy="644525"/>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shd w:fill="f4b083" w:val="clear"/>
          </w:tcPr>
          <w:p w:rsidR="00000000" w:rsidDel="00000000" w:rsidP="00000000" w:rsidRDefault="00000000" w:rsidRPr="00000000" w14:paraId="000005B2">
            <w:pPr>
              <w:widowControl w:val="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1.Planejamento</w:t>
            </w:r>
          </w:p>
        </w:tc>
        <w:tc>
          <w:tcPr>
            <w:tcBorders>
              <w:top w:color="000000" w:space="0" w:sz="4" w:val="single"/>
              <w:left w:color="000000" w:space="0" w:sz="4" w:val="single"/>
              <w:bottom w:color="000000" w:space="0" w:sz="4" w:val="single"/>
              <w:right w:color="000000" w:space="0" w:sz="4" w:val="single"/>
            </w:tcBorders>
            <w:shd w:fill="f4b083" w:val="clear"/>
          </w:tcPr>
          <w:p w:rsidR="00000000" w:rsidDel="00000000" w:rsidP="00000000" w:rsidRDefault="00000000" w:rsidRPr="00000000" w14:paraId="000005B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Falta de responsabilidade dos membros da equipe com a realização de suas respectivas tarefas</w:t>
            </w:r>
          </w:p>
        </w:tc>
        <w:tc>
          <w:tcPr>
            <w:tcBorders>
              <w:top w:color="000000" w:space="0" w:sz="4" w:val="single"/>
              <w:left w:color="000000" w:space="0" w:sz="4" w:val="single"/>
              <w:bottom w:color="000000" w:space="0" w:sz="4" w:val="single"/>
              <w:right w:color="000000" w:space="0" w:sz="4" w:val="single"/>
            </w:tcBorders>
            <w:shd w:fill="f4b083" w:val="clear"/>
          </w:tcPr>
          <w:p w:rsidR="00000000" w:rsidDel="00000000" w:rsidP="00000000" w:rsidRDefault="00000000" w:rsidRPr="00000000" w14:paraId="000005B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Brainstorming</w:t>
            </w:r>
          </w:p>
        </w:tc>
      </w:tr>
      <w:tr>
        <w:trPr>
          <w:cantSplit w:val="0"/>
          <w:trHeight w:val="892"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b083" w:val="clear"/>
          </w:tcPr>
          <w:p w:rsidR="00000000" w:rsidDel="00000000" w:rsidP="00000000" w:rsidRDefault="00000000" w:rsidRPr="00000000" w14:paraId="000005B6">
            <w:pPr>
              <w:widowControl w:val="0"/>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b083" w:val="clear"/>
          </w:tcPr>
          <w:p w:rsidR="00000000" w:rsidDel="00000000" w:rsidP="00000000" w:rsidRDefault="00000000" w:rsidRPr="00000000" w14:paraId="000005B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Desorganização </w:t>
            </w:r>
          </w:p>
        </w:tc>
        <w:tc>
          <w:tcPr>
            <w:tcBorders>
              <w:top w:color="000000" w:space="0" w:sz="4" w:val="single"/>
              <w:left w:color="000000" w:space="0" w:sz="4" w:val="single"/>
              <w:bottom w:color="000000" w:space="0" w:sz="4" w:val="single"/>
              <w:right w:color="000000" w:space="0" w:sz="4" w:val="single"/>
            </w:tcBorders>
            <w:shd w:fill="f4b083" w:val="clear"/>
          </w:tcPr>
          <w:p w:rsidR="00000000" w:rsidDel="00000000" w:rsidP="00000000" w:rsidRDefault="00000000" w:rsidRPr="00000000" w14:paraId="000005B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Gráfico de Ishikawa</w:t>
            </w:r>
          </w:p>
        </w:tc>
      </w:tr>
      <w:tr>
        <w:trPr>
          <w:cantSplit w:val="0"/>
          <w:trHeight w:val="308"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b083" w:val="clear"/>
          </w:tcPr>
          <w:p w:rsidR="00000000" w:rsidDel="00000000" w:rsidP="00000000" w:rsidRDefault="00000000" w:rsidRPr="00000000" w14:paraId="000005BA">
            <w:pPr>
              <w:widowControl w:val="0"/>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b083" w:val="clear"/>
          </w:tcPr>
          <w:p w:rsidR="00000000" w:rsidDel="00000000" w:rsidP="00000000" w:rsidRDefault="00000000" w:rsidRPr="00000000" w14:paraId="000005B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Melhorar a comunicação entre os membros e  estipular prazos mais realistas.</w:t>
            </w:r>
          </w:p>
        </w:tc>
        <w:tc>
          <w:tcPr>
            <w:tcBorders>
              <w:top w:color="000000" w:space="0" w:sz="4" w:val="single"/>
              <w:left w:color="000000" w:space="0" w:sz="4" w:val="single"/>
              <w:bottom w:color="000000" w:space="0" w:sz="4" w:val="single"/>
              <w:right w:color="000000" w:space="0" w:sz="4" w:val="single"/>
            </w:tcBorders>
            <w:shd w:fill="f4b083" w:val="clear"/>
          </w:tcPr>
          <w:p w:rsidR="00000000" w:rsidDel="00000000" w:rsidP="00000000" w:rsidRDefault="00000000" w:rsidRPr="00000000" w14:paraId="000005B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Gráfico 5W2H</w:t>
            </w:r>
          </w:p>
        </w:tc>
      </w:tr>
      <w:tr>
        <w:trPr>
          <w:cantSplit w:val="0"/>
          <w:trHeight w:val="892"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5e0b3" w:val="clear"/>
          </w:tcPr>
          <w:p w:rsidR="00000000" w:rsidDel="00000000" w:rsidP="00000000" w:rsidRDefault="00000000" w:rsidRPr="00000000" w14:paraId="000005BE">
            <w:pPr>
              <w:widowControl w:val="0"/>
              <w:rPr>
                <w:rFonts w:ascii="Arial" w:cs="Arial" w:eastAsia="Arial" w:hAnsi="Arial"/>
                <w:sz w:val="20"/>
                <w:szCs w:val="20"/>
              </w:rPr>
            </w:pPr>
            <w:r w:rsidDel="00000000" w:rsidR="00000000" w:rsidRPr="00000000">
              <w:rPr>
                <w:rFonts w:ascii="Arial" w:cs="Arial" w:eastAsia="Arial" w:hAnsi="Arial"/>
                <w:b w:val="1"/>
                <w:sz w:val="20"/>
                <w:szCs w:val="20"/>
                <w:rtl w:val="0"/>
              </w:rPr>
              <w:t xml:space="preserve">2.Do - </w:t>
            </w:r>
            <w:r w:rsidDel="00000000" w:rsidR="00000000" w:rsidRPr="00000000">
              <w:rPr>
                <w:rFonts w:ascii="Arial" w:cs="Arial" w:eastAsia="Arial" w:hAnsi="Arial"/>
                <w:sz w:val="20"/>
                <w:szCs w:val="20"/>
                <w:rtl w:val="0"/>
              </w:rPr>
              <w:t xml:space="preserve">fazer</w:t>
            </w:r>
          </w:p>
        </w:tc>
        <w:tc>
          <w:tcPr>
            <w:tcBorders>
              <w:top w:color="000000" w:space="0" w:sz="4" w:val="single"/>
              <w:left w:color="000000" w:space="0" w:sz="4" w:val="single"/>
              <w:bottom w:color="000000" w:space="0" w:sz="4" w:val="single"/>
              <w:right w:color="000000" w:space="0" w:sz="4" w:val="single"/>
            </w:tcBorders>
            <w:shd w:fill="c5e0b3" w:val="clear"/>
          </w:tcPr>
          <w:p w:rsidR="00000000" w:rsidDel="00000000" w:rsidP="00000000" w:rsidRDefault="00000000" w:rsidRPr="00000000" w14:paraId="000005B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Colaboração e alinhamento</w:t>
            </w:r>
          </w:p>
          <w:p w:rsidR="00000000" w:rsidDel="00000000" w:rsidP="00000000" w:rsidRDefault="00000000" w:rsidRPr="00000000" w14:paraId="000005C0">
            <w:pPr>
              <w:widowControl w:val="0"/>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5e0b3" w:val="clear"/>
          </w:tcPr>
          <w:p w:rsidR="00000000" w:rsidDel="00000000" w:rsidP="00000000" w:rsidRDefault="00000000" w:rsidRPr="00000000" w14:paraId="000005C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Reuniões presenciais e online</w:t>
            </w:r>
          </w:p>
        </w:tc>
      </w:tr>
      <w:tr>
        <w:trPr>
          <w:cantSplit w:val="0"/>
          <w:trHeight w:val="599"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5e0b3" w:val="clear"/>
          </w:tcPr>
          <w:p w:rsidR="00000000" w:rsidDel="00000000" w:rsidP="00000000" w:rsidRDefault="00000000" w:rsidRPr="00000000" w14:paraId="000005C3">
            <w:pPr>
              <w:widowControl w:val="0"/>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5e0b3" w:val="clear"/>
          </w:tcPr>
          <w:p w:rsidR="00000000" w:rsidDel="00000000" w:rsidP="00000000" w:rsidRDefault="00000000" w:rsidRPr="00000000" w14:paraId="000005C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Distribuir tarefas</w:t>
            </w:r>
          </w:p>
        </w:tc>
        <w:tc>
          <w:tcPr>
            <w:tcBorders>
              <w:top w:color="000000" w:space="0" w:sz="4" w:val="single"/>
              <w:left w:color="000000" w:space="0" w:sz="4" w:val="single"/>
              <w:bottom w:color="000000" w:space="0" w:sz="4" w:val="single"/>
              <w:right w:color="000000" w:space="0" w:sz="4" w:val="single"/>
            </w:tcBorders>
            <w:shd w:fill="c5e0b3" w:val="clear"/>
          </w:tcPr>
          <w:p w:rsidR="00000000" w:rsidDel="00000000" w:rsidP="00000000" w:rsidRDefault="00000000" w:rsidRPr="00000000" w14:paraId="000005C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Designar tarefas</w:t>
            </w:r>
          </w:p>
        </w:tc>
      </w:tr>
      <w:tr>
        <w:trPr>
          <w:cantSplit w:val="0"/>
          <w:trHeight w:val="599"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Pr>
          <w:p w:rsidR="00000000" w:rsidDel="00000000" w:rsidP="00000000" w:rsidRDefault="00000000" w:rsidRPr="00000000" w14:paraId="000005C7">
            <w:pPr>
              <w:widowControl w:val="0"/>
              <w:rPr>
                <w:rFonts w:ascii="Arial" w:cs="Arial" w:eastAsia="Arial" w:hAnsi="Arial"/>
                <w:sz w:val="20"/>
                <w:szCs w:val="20"/>
              </w:rPr>
            </w:pPr>
            <w:r w:rsidDel="00000000" w:rsidR="00000000" w:rsidRPr="00000000">
              <w:rPr>
                <w:rFonts w:ascii="Arial" w:cs="Arial" w:eastAsia="Arial" w:hAnsi="Arial"/>
                <w:b w:val="1"/>
                <w:sz w:val="20"/>
                <w:szCs w:val="20"/>
                <w:rtl w:val="0"/>
              </w:rPr>
              <w:t xml:space="preserve">3.Check- </w:t>
            </w:r>
            <w:r w:rsidDel="00000000" w:rsidR="00000000" w:rsidRPr="00000000">
              <w:rPr>
                <w:rFonts w:ascii="Arial" w:cs="Arial" w:eastAsia="Arial" w:hAnsi="Arial"/>
                <w:sz w:val="20"/>
                <w:szCs w:val="20"/>
                <w:rtl w:val="0"/>
              </w:rPr>
              <w:t xml:space="preserve">Checar </w:t>
            </w:r>
          </w:p>
        </w:tc>
        <w:tc>
          <w:tcPr>
            <w:tcBorders>
              <w:top w:color="000000" w:space="0" w:sz="4" w:val="single"/>
              <w:left w:color="000000" w:space="0" w:sz="4" w:val="single"/>
              <w:bottom w:color="000000" w:space="0" w:sz="4" w:val="single"/>
              <w:right w:color="000000" w:space="0" w:sz="4" w:val="single"/>
            </w:tcBorders>
            <w:shd w:fill="b4c6e7" w:val="clear"/>
          </w:tcPr>
          <w:p w:rsidR="00000000" w:rsidDel="00000000" w:rsidP="00000000" w:rsidRDefault="00000000" w:rsidRPr="00000000" w14:paraId="000005C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Verificar a participação dos membros, além de coletar feedback da equipe sobre as mudanças.</w:t>
            </w:r>
          </w:p>
        </w:tc>
        <w:tc>
          <w:tcPr>
            <w:tcBorders>
              <w:top w:color="000000" w:space="0" w:sz="4" w:val="single"/>
              <w:left w:color="000000" w:space="0" w:sz="4" w:val="single"/>
              <w:bottom w:color="000000" w:space="0" w:sz="4" w:val="single"/>
              <w:right w:color="000000" w:space="0" w:sz="4" w:val="single"/>
            </w:tcBorders>
            <w:shd w:fill="b4c6e7" w:val="clear"/>
          </w:tcPr>
          <w:p w:rsidR="00000000" w:rsidDel="00000000" w:rsidP="00000000" w:rsidRDefault="00000000" w:rsidRPr="00000000" w14:paraId="000005C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Análise do trabalho geral</w:t>
            </w:r>
          </w:p>
        </w:tc>
      </w:tr>
      <w:tr>
        <w:trPr>
          <w:cantSplit w:val="0"/>
          <w:trHeight w:val="141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abab" w:val="clear"/>
          </w:tcPr>
          <w:p w:rsidR="00000000" w:rsidDel="00000000" w:rsidP="00000000" w:rsidRDefault="00000000" w:rsidRPr="00000000" w14:paraId="000005CB">
            <w:pPr>
              <w:widowControl w:val="0"/>
              <w:rPr>
                <w:rFonts w:ascii="Arial" w:cs="Arial" w:eastAsia="Arial" w:hAnsi="Arial"/>
                <w:sz w:val="20"/>
                <w:szCs w:val="20"/>
              </w:rPr>
            </w:pPr>
            <w:r w:rsidDel="00000000" w:rsidR="00000000" w:rsidRPr="00000000">
              <w:rPr>
                <w:rFonts w:ascii="Arial" w:cs="Arial" w:eastAsia="Arial" w:hAnsi="Arial"/>
                <w:b w:val="1"/>
                <w:sz w:val="20"/>
                <w:szCs w:val="20"/>
                <w:rtl w:val="0"/>
              </w:rPr>
              <w:t xml:space="preserve">4.Action –</w:t>
            </w:r>
            <w:r w:rsidDel="00000000" w:rsidR="00000000" w:rsidRPr="00000000">
              <w:rPr>
                <w:rFonts w:ascii="Arial" w:cs="Arial" w:eastAsia="Arial" w:hAnsi="Arial"/>
                <w:sz w:val="20"/>
                <w:szCs w:val="20"/>
                <w:rtl w:val="0"/>
              </w:rPr>
              <w:t xml:space="preserve"> atuar corretivamente</w:t>
            </w:r>
          </w:p>
        </w:tc>
        <w:tc>
          <w:tcPr>
            <w:tcBorders>
              <w:top w:color="000000" w:space="0" w:sz="4" w:val="single"/>
              <w:left w:color="000000" w:space="0" w:sz="4" w:val="single"/>
              <w:bottom w:color="000000" w:space="0" w:sz="4" w:val="single"/>
              <w:right w:color="000000" w:space="0" w:sz="4" w:val="single"/>
            </w:tcBorders>
            <w:shd w:fill="ffabab" w:val="clear"/>
          </w:tcPr>
          <w:p w:rsidR="00000000" w:rsidDel="00000000" w:rsidP="00000000" w:rsidRDefault="00000000" w:rsidRPr="00000000" w14:paraId="000005C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Comunicação mais efetiva e  revisar e atualizar as formas de controle do cronograma</w:t>
            </w:r>
          </w:p>
        </w:tc>
        <w:tc>
          <w:tcPr>
            <w:tcBorders>
              <w:top w:color="000000" w:space="0" w:sz="4" w:val="single"/>
              <w:left w:color="000000" w:space="0" w:sz="4" w:val="single"/>
              <w:bottom w:color="000000" w:space="0" w:sz="4" w:val="single"/>
              <w:right w:color="000000" w:space="0" w:sz="4" w:val="single"/>
            </w:tcBorders>
            <w:shd w:fill="ffabab" w:val="clear"/>
          </w:tcPr>
          <w:p w:rsidR="00000000" w:rsidDel="00000000" w:rsidP="00000000" w:rsidRDefault="00000000" w:rsidRPr="00000000" w14:paraId="000005C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Acompanhar as atividades </w:t>
            </w:r>
          </w:p>
          <w:p w:rsidR="00000000" w:rsidDel="00000000" w:rsidP="00000000" w:rsidRDefault="00000000" w:rsidRPr="00000000" w14:paraId="000005C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Cumprimento de atribuições e datas </w:t>
            </w:r>
          </w:p>
          <w:p w:rsidR="00000000" w:rsidDel="00000000" w:rsidP="00000000" w:rsidRDefault="00000000" w:rsidRPr="00000000" w14:paraId="000005CF">
            <w:pPr>
              <w:widowControl w:val="0"/>
              <w:rPr>
                <w:rFonts w:ascii="Arial" w:cs="Arial" w:eastAsia="Arial" w:hAnsi="Arial"/>
                <w:sz w:val="20"/>
                <w:szCs w:val="20"/>
              </w:rPr>
            </w:pPr>
            <w:r w:rsidDel="00000000" w:rsidR="00000000" w:rsidRPr="00000000">
              <w:rPr>
                <w:rtl w:val="0"/>
              </w:rPr>
            </w:r>
          </w:p>
        </w:tc>
      </w:tr>
      <w:tr>
        <w:trPr>
          <w:cantSplit w:val="0"/>
          <w:trHeight w:val="34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0">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Etapa 2- armazenamento do Projeto – ciclo contínuo</w:t>
            </w:r>
          </w:p>
        </w:tc>
      </w:tr>
    </w:tbl>
    <w:p w:rsidR="00000000" w:rsidDel="00000000" w:rsidP="00000000" w:rsidRDefault="00000000" w:rsidRPr="00000000" w14:paraId="000005D4">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D5">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Fonte: Baenas ( 2008)</w:t>
      </w:r>
    </w:p>
    <w:p w:rsidR="00000000" w:rsidDel="00000000" w:rsidP="00000000" w:rsidRDefault="00000000" w:rsidRPr="00000000" w14:paraId="000005D6">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5D7">
      <w:pPr>
        <w:pStyle w:val="Heading2"/>
        <w:spacing w:after="240" w:before="240" w:line="360" w:lineRule="auto"/>
        <w:rPr>
          <w:rFonts w:ascii="Arial" w:cs="Arial" w:eastAsia="Arial" w:hAnsi="Arial"/>
          <w:b w:val="1"/>
          <w:sz w:val="24"/>
          <w:szCs w:val="24"/>
        </w:rPr>
      </w:pPr>
      <w:bookmarkStart w:colFirst="0" w:colLast="0" w:name="_z38ef4oav88v" w:id="27"/>
      <w:bookmarkEnd w:id="27"/>
      <w:r w:rsidDel="00000000" w:rsidR="00000000" w:rsidRPr="00000000">
        <w:rPr>
          <w:rFonts w:ascii="Arial" w:cs="Arial" w:eastAsia="Arial" w:hAnsi="Arial"/>
          <w:b w:val="1"/>
          <w:sz w:val="24"/>
          <w:szCs w:val="24"/>
          <w:rtl w:val="0"/>
        </w:rPr>
        <w:t xml:space="preserve">2.2.5.1 Planejamento:</w:t>
      </w:r>
    </w:p>
    <w:p w:rsidR="00000000" w:rsidDel="00000000" w:rsidP="00000000" w:rsidRDefault="00000000" w:rsidRPr="00000000" w14:paraId="000005D8">
      <w:pPr>
        <w:spacing w:after="240" w:before="240"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 Identificação do problema: Falta de responsabilidade</w:t>
      </w:r>
    </w:p>
    <w:p w:rsidR="00000000" w:rsidDel="00000000" w:rsidP="00000000" w:rsidRDefault="00000000" w:rsidRPr="00000000" w14:paraId="000005D9">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problema foi reconhecido a partir da postergação das atividades atribuídas, revelando-se um entrave relevante para a eficiência das operações e para o desempenho da organização. Percebeu-se, assim, que a falta de comprometimento e de consideração em relação às tarefas programadas e encontros agendados estava impactando negativamente o ritmo de avanço e a conclusão do projeto.</w:t>
      </w:r>
    </w:p>
    <w:p w:rsidR="00000000" w:rsidDel="00000000" w:rsidP="00000000" w:rsidRDefault="00000000" w:rsidRPr="00000000" w14:paraId="000005DA">
      <w:pPr>
        <w:spacing w:after="240" w:before="240"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 Análise do Processo – gráfico de Ishikawa (causa e efeito)</w:t>
      </w:r>
    </w:p>
    <w:p w:rsidR="00000000" w:rsidDel="00000000" w:rsidP="00000000" w:rsidRDefault="00000000" w:rsidRPr="00000000" w14:paraId="000005DB">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Diagrama de Ishikawa, também chamado de Diagrama de Espinha de Peixe ou de Causa e Efeito, constitui um recurso visual voltado para identificar, investigar e relacionar os possíveis fatores que originam determinado problema. Essa ferramenta organiza as causas em grupos principais, permitindo examinar a raiz da questão de maneira sistemática.</w:t>
      </w:r>
    </w:p>
    <w:p w:rsidR="00000000" w:rsidDel="00000000" w:rsidP="00000000" w:rsidRDefault="00000000" w:rsidRPr="00000000" w14:paraId="000005DC">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11 - Ishikawa – Causa e Efeito</w:t>
      </w:r>
    </w:p>
    <w:p w:rsidR="00000000" w:rsidDel="00000000" w:rsidP="00000000" w:rsidRDefault="00000000" w:rsidRPr="00000000" w14:paraId="000005DD">
      <w:pPr>
        <w:spacing w:after="0" w:line="360" w:lineRule="auto"/>
        <w:rPr>
          <w:rFonts w:ascii="Arial" w:cs="Arial" w:eastAsia="Arial" w:hAnsi="Arial"/>
          <w:sz w:val="24"/>
          <w:szCs w:val="24"/>
        </w:rPr>
      </w:pPr>
      <w:r w:rsidDel="00000000" w:rsidR="00000000" w:rsidRPr="00000000">
        <w:rPr/>
        <w:drawing>
          <wp:inline distB="114300" distT="114300" distL="114300" distR="114300">
            <wp:extent cx="4815919" cy="3603598"/>
            <wp:effectExtent b="0" l="0" r="0" t="0"/>
            <wp:docPr id="4"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4815919" cy="3603598"/>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Fonte: os autores</w:t>
        <w:br w:type="textWrapping"/>
        <w:t xml:space="preserve"> </w:t>
      </w:r>
    </w:p>
    <w:p w:rsidR="00000000" w:rsidDel="00000000" w:rsidP="00000000" w:rsidRDefault="00000000" w:rsidRPr="00000000" w14:paraId="000005DF">
      <w:pPr>
        <w:pStyle w:val="Heading2"/>
        <w:spacing w:after="240" w:before="240" w:line="360" w:lineRule="auto"/>
        <w:rPr>
          <w:rFonts w:ascii="Arial" w:cs="Arial" w:eastAsia="Arial" w:hAnsi="Arial"/>
          <w:b w:val="1"/>
          <w:sz w:val="24"/>
          <w:szCs w:val="24"/>
        </w:rPr>
      </w:pPr>
      <w:bookmarkStart w:colFirst="0" w:colLast="0" w:name="_vu6fzohixlaf" w:id="28"/>
      <w:bookmarkEnd w:id="28"/>
      <w:r w:rsidDel="00000000" w:rsidR="00000000" w:rsidRPr="00000000">
        <w:rPr>
          <w:rFonts w:ascii="Arial" w:cs="Arial" w:eastAsia="Arial" w:hAnsi="Arial"/>
          <w:b w:val="1"/>
          <w:sz w:val="24"/>
          <w:szCs w:val="24"/>
          <w:rtl w:val="0"/>
        </w:rPr>
        <w:t xml:space="preserve">2.2.5.2 DO – Fazer</w:t>
      </w:r>
    </w:p>
    <w:p w:rsidR="00000000" w:rsidDel="00000000" w:rsidP="00000000" w:rsidRDefault="00000000" w:rsidRPr="00000000" w14:paraId="000005E0">
      <w:pPr>
        <w:spacing w:after="240" w:before="240"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 Integrar pessoas </w:t>
      </w:r>
    </w:p>
    <w:p w:rsidR="00000000" w:rsidDel="00000000" w:rsidP="00000000" w:rsidRDefault="00000000" w:rsidRPr="00000000" w14:paraId="000005E1">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Entende-se que a integração dos membros da equipe foi promovida por meio de colaboração e alinhamento constantes, apoiados em reuniões periódicas. Além disso, incentivou-se a adoção de ferramentas colaborativas que viabilizam o compartilhamento de informações e a coordenação das tarefas, como Google Drive, GitHub, WhatsApp e Gmail.</w:t>
      </w:r>
    </w:p>
    <w:p w:rsidR="00000000" w:rsidDel="00000000" w:rsidP="00000000" w:rsidRDefault="00000000" w:rsidRPr="00000000" w14:paraId="000005E2">
      <w:pPr>
        <w:spacing w:after="240" w:before="240"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 Executar o Trabalho </w:t>
      </w:r>
    </w:p>
    <w:p w:rsidR="00000000" w:rsidDel="00000000" w:rsidP="00000000" w:rsidRDefault="00000000" w:rsidRPr="00000000" w14:paraId="000005E3">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 atividades foram designadas conforme as habilidades e responsabilidades de cada função. No decorrer dos sprints, essas tarefas foram executadas de acordo com o planejado, contando com acompanhamento contínuo para assegurar o cumprimento dos prazos e dos critérios de qualidade.</w:t>
      </w:r>
    </w:p>
    <w:p w:rsidR="00000000" w:rsidDel="00000000" w:rsidP="00000000" w:rsidRDefault="00000000" w:rsidRPr="00000000" w14:paraId="000005E4">
      <w:pPr>
        <w:spacing w:after="240" w:before="24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E5">
      <w:pPr>
        <w:spacing w:after="240" w:before="240" w:line="360" w:lineRule="auto"/>
        <w:rPr>
          <w:rFonts w:ascii="Arial" w:cs="Arial" w:eastAsia="Arial" w:hAnsi="Arial"/>
          <w:b w:val="1"/>
          <w:sz w:val="24"/>
          <w:szCs w:val="24"/>
        </w:rPr>
      </w:pPr>
      <w:r w:rsidDel="00000000" w:rsidR="00000000" w:rsidRPr="00000000">
        <w:rPr>
          <w:rFonts w:ascii="Arial" w:cs="Arial" w:eastAsia="Arial" w:hAnsi="Arial"/>
          <w:sz w:val="24"/>
          <w:szCs w:val="24"/>
          <w:rtl w:val="0"/>
        </w:rPr>
        <w:t xml:space="preserve">Figura 12 - Metodologia MASP</w:t>
      </w:r>
      <w:r w:rsidDel="00000000" w:rsidR="00000000" w:rsidRPr="00000000">
        <w:rPr>
          <w:rtl w:val="0"/>
        </w:rPr>
      </w:r>
    </w:p>
    <w:p w:rsidR="00000000" w:rsidDel="00000000" w:rsidP="00000000" w:rsidRDefault="00000000" w:rsidRPr="00000000" w14:paraId="000005E6">
      <w:pPr>
        <w:spacing w:after="0" w:line="360" w:lineRule="auto"/>
        <w:ind w:firstLine="720"/>
        <w:rPr>
          <w:rFonts w:ascii="Arial" w:cs="Arial" w:eastAsia="Arial" w:hAnsi="Arial"/>
          <w:color w:val="ff0000"/>
          <w:sz w:val="24"/>
          <w:szCs w:val="24"/>
        </w:rPr>
      </w:pP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5E7">
      <w:pPr>
        <w:spacing w:after="0" w:line="360" w:lineRule="auto"/>
        <w:ind w:firstLine="720"/>
        <w:rPr/>
      </w:pPr>
      <w:r w:rsidDel="00000000" w:rsidR="00000000" w:rsidRPr="00000000">
        <w:rPr>
          <w:rFonts w:ascii="Arial" w:cs="Arial" w:eastAsia="Arial" w:hAnsi="Arial"/>
          <w:sz w:val="24"/>
          <w:szCs w:val="24"/>
        </w:rPr>
        <w:drawing>
          <wp:inline distB="114300" distT="114300" distL="114300" distR="114300">
            <wp:extent cx="4788742" cy="4658677"/>
            <wp:effectExtent b="0" l="0" r="0" t="0"/>
            <wp:docPr id="13"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4788742" cy="4658677"/>
                    </a:xfrm>
                    <a:prstGeom prst="rect"/>
                    <a:ln/>
                  </pic:spPr>
                </pic:pic>
              </a:graphicData>
            </a:graphic>
          </wp:inline>
        </w:drawing>
      </w: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5E8">
      <w:pPr>
        <w:spacing w:after="0" w:line="36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5E9">
      <w:pPr>
        <w:spacing w:after="0" w:line="36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5EA">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5EB">
      <w:pPr>
        <w:pStyle w:val="Heading2"/>
        <w:spacing w:after="0" w:line="360" w:lineRule="auto"/>
        <w:ind w:left="134" w:firstLine="0"/>
        <w:rPr/>
      </w:pPr>
      <w:bookmarkStart w:colFirst="0" w:colLast="0" w:name="_mdy3qyhj07ss" w:id="29"/>
      <w:bookmarkEnd w:id="29"/>
      <w:r w:rsidDel="00000000" w:rsidR="00000000" w:rsidRPr="00000000">
        <w:rPr>
          <w:rtl w:val="0"/>
        </w:rPr>
        <w:t xml:space="preserve">2.2.5.3 Check - POP (Procedimento Operacional Padrão)</w:t>
      </w:r>
    </w:p>
    <w:p w:rsidR="00000000" w:rsidDel="00000000" w:rsidP="00000000" w:rsidRDefault="00000000" w:rsidRPr="00000000" w14:paraId="000005EC">
      <w:pPr>
        <w:ind w:left="360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 </w:t>
        <w:tab/>
        <w:tab/>
        <w:tab/>
        <w:tab/>
        <w:tab/>
        <w:tab/>
        <w:tab/>
      </w:r>
      <w:r w:rsidDel="00000000" w:rsidR="00000000" w:rsidRPr="00000000">
        <w:rPr>
          <w:rFonts w:ascii="Arial" w:cs="Arial" w:eastAsia="Arial" w:hAnsi="Arial"/>
          <w:sz w:val="20"/>
          <w:szCs w:val="20"/>
          <w:rtl w:val="0"/>
        </w:rPr>
        <w:t xml:space="preserve">O POP pode ser definido como um documento que traz detalhes sobre o passo a passo de como uma tarefa deve ser realizada, </w:t>
      </w:r>
      <w:hyperlink r:id="rId44">
        <w:r w:rsidDel="00000000" w:rsidR="00000000" w:rsidRPr="00000000">
          <w:rPr>
            <w:rFonts w:ascii="Arial" w:cs="Arial" w:eastAsia="Arial" w:hAnsi="Arial"/>
            <w:sz w:val="20"/>
            <w:szCs w:val="20"/>
            <w:rtl w:val="0"/>
          </w:rPr>
          <w:t xml:space="preserve">uniformizando processos e assegurando a qualidade</w:t>
        </w:r>
      </w:hyperlink>
      <w:r w:rsidDel="00000000" w:rsidR="00000000" w:rsidRPr="00000000">
        <w:rPr>
          <w:rFonts w:ascii="Arial" w:cs="Arial" w:eastAsia="Arial" w:hAnsi="Arial"/>
          <w:sz w:val="20"/>
          <w:szCs w:val="20"/>
          <w:rtl w:val="0"/>
        </w:rPr>
        <w:t xml:space="preserve">. Ele pode ser aplicado em qualquer área, desde atendimento ao cliente até procedimentos industriais. (SANTOS, 2025)</w:t>
      </w: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ind w:left="144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Figura 13 – POP “Linguagem de Programação”</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rFonts w:ascii="Arial" w:cs="Arial" w:eastAsia="Arial" w:hAnsi="Arial"/>
        </w:rPr>
      </w:pPr>
      <w:r w:rsidDel="00000000" w:rsidR="00000000" w:rsidRPr="00000000">
        <w:rPr>
          <w:rFonts w:ascii="Arial" w:cs="Arial" w:eastAsia="Arial" w:hAnsi="Arial"/>
          <w:rtl w:val="0"/>
        </w:rPr>
        <w:t xml:space="preserve">Fonte: os autores</w:t>
      </w:r>
    </w:p>
    <w:p w:rsidR="00000000" w:rsidDel="00000000" w:rsidP="00000000" w:rsidRDefault="00000000" w:rsidRPr="00000000" w14:paraId="000005F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F3">
      <w:pPr>
        <w:rPr>
          <w:rFonts w:ascii="Arial" w:cs="Arial" w:eastAsia="Arial" w:hAnsi="Arial"/>
          <w:sz w:val="24"/>
          <w:szCs w:val="24"/>
        </w:rPr>
      </w:pPr>
      <w:r w:rsidDel="00000000" w:rsidR="00000000" w:rsidRPr="00000000">
        <w:rPr>
          <w:rFonts w:ascii="Arial" w:cs="Arial" w:eastAsia="Arial" w:hAnsi="Arial"/>
          <w:sz w:val="24"/>
          <w:szCs w:val="24"/>
          <w:rtl w:val="0"/>
        </w:rPr>
        <w:t xml:space="preserve">O processo será checado de acordo com o procedimento estabelecido.</w:t>
      </w:r>
    </w:p>
    <w:p w:rsidR="00000000" w:rsidDel="00000000" w:rsidP="00000000" w:rsidRDefault="00000000" w:rsidRPr="00000000" w14:paraId="000005F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F5">
      <w:pPr>
        <w:pStyle w:val="Heading2"/>
        <w:rPr>
          <w:rFonts w:ascii="Times New Roman" w:cs="Times New Roman" w:eastAsia="Times New Roman" w:hAnsi="Times New Roman"/>
          <w:sz w:val="20"/>
          <w:szCs w:val="20"/>
        </w:rPr>
      </w:pPr>
      <w:bookmarkStart w:colFirst="0" w:colLast="0" w:name="_39zubyu84lfn" w:id="30"/>
      <w:bookmarkEnd w:id="30"/>
      <w:r w:rsidDel="00000000" w:rsidR="00000000" w:rsidRPr="00000000">
        <w:rPr>
          <w:rFonts w:ascii="Arial" w:cs="Arial" w:eastAsia="Arial" w:hAnsi="Arial"/>
          <w:b w:val="1"/>
          <w:sz w:val="24"/>
          <w:szCs w:val="24"/>
          <w:rtl w:val="0"/>
        </w:rPr>
        <w:t xml:space="preserve">2.2.5.4 Action</w:t>
      </w:r>
      <w:r w:rsidDel="00000000" w:rsidR="00000000" w:rsidRPr="00000000">
        <w:rPr>
          <w:rtl w:val="0"/>
        </w:rPr>
      </w:r>
    </w:p>
    <w:p w:rsidR="00000000" w:rsidDel="00000000" w:rsidP="00000000" w:rsidRDefault="00000000" w:rsidRPr="00000000" w14:paraId="000005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5F7">
      <w:pPr>
        <w:spacing w:after="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As ações foram determinadas e acompanhadas em sua execução através do cronograma e gerenciamento da comunicação. </w:t>
      </w:r>
    </w:p>
    <w:p w:rsidR="00000000" w:rsidDel="00000000" w:rsidP="00000000" w:rsidRDefault="00000000" w:rsidRPr="00000000" w14:paraId="000005F8">
      <w:pPr>
        <w:rPr>
          <w:rFonts w:ascii="Times New Roman" w:cs="Times New Roman" w:eastAsia="Times New Roman" w:hAnsi="Times New Roman"/>
          <w:sz w:val="20"/>
          <w:szCs w:val="20"/>
        </w:rPr>
      </w:pPr>
      <w:r w:rsidDel="00000000" w:rsidR="00000000" w:rsidRPr="00000000">
        <w:rPr>
          <w:rtl w:val="0"/>
        </w:rPr>
      </w:r>
    </w:p>
    <w:tbl>
      <w:tblPr>
        <w:tblStyle w:val="Table19"/>
        <w:tblpPr w:leftFromText="141" w:rightFromText="141" w:topFromText="0" w:bottomFromText="0" w:vertAnchor="text" w:horzAnchor="text" w:tblpX="0" w:tblpY="0"/>
        <w:tblW w:w="12120.000000000002" w:type="dxa"/>
        <w:jc w:val="left"/>
        <w:tblLayout w:type="fixed"/>
        <w:tblLook w:val="0400"/>
      </w:tblPr>
      <w:tblGrid>
        <w:gridCol w:w="1569"/>
        <w:gridCol w:w="1468"/>
        <w:gridCol w:w="1718"/>
        <w:gridCol w:w="732"/>
        <w:gridCol w:w="1184"/>
        <w:gridCol w:w="1066"/>
        <w:gridCol w:w="1195"/>
        <w:gridCol w:w="950"/>
        <w:gridCol w:w="400"/>
        <w:gridCol w:w="407"/>
        <w:gridCol w:w="352"/>
        <w:gridCol w:w="1079"/>
        <w:tblGridChange w:id="0">
          <w:tblGrid>
            <w:gridCol w:w="1569"/>
            <w:gridCol w:w="1468"/>
            <w:gridCol w:w="1718"/>
            <w:gridCol w:w="732"/>
            <w:gridCol w:w="1184"/>
            <w:gridCol w:w="1066"/>
            <w:gridCol w:w="1195"/>
            <w:gridCol w:w="950"/>
            <w:gridCol w:w="400"/>
            <w:gridCol w:w="407"/>
            <w:gridCol w:w="352"/>
            <w:gridCol w:w="1079"/>
          </w:tblGrid>
        </w:tblGridChange>
      </w:tblGrid>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F9">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FA">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FB">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FC">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FD">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FE">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FF">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00">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01">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02">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03">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04">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605">
      <w:pPr>
        <w:pStyle w:val="Heading2"/>
        <w:spacing w:after="0" w:line="360" w:lineRule="auto"/>
        <w:rPr>
          <w:rFonts w:ascii="Arial" w:cs="Arial" w:eastAsia="Arial" w:hAnsi="Arial"/>
          <w:b w:val="1"/>
          <w:color w:val="000000"/>
          <w:sz w:val="24"/>
          <w:szCs w:val="24"/>
        </w:rPr>
      </w:pPr>
      <w:bookmarkStart w:colFirst="0" w:colLast="0" w:name="_stxwarvmuxfq" w:id="31"/>
      <w:bookmarkEnd w:id="31"/>
      <w:r w:rsidDel="00000000" w:rsidR="00000000" w:rsidRPr="00000000">
        <w:rPr>
          <w:rFonts w:ascii="Arial" w:cs="Arial" w:eastAsia="Arial" w:hAnsi="Arial"/>
          <w:b w:val="1"/>
          <w:sz w:val="24"/>
          <w:szCs w:val="24"/>
          <w:rtl w:val="0"/>
        </w:rPr>
        <w:t xml:space="preserve">2.2.6 </w:t>
      </w:r>
      <w:r w:rsidDel="00000000" w:rsidR="00000000" w:rsidRPr="00000000">
        <w:rPr>
          <w:rFonts w:ascii="Arial" w:cs="Arial" w:eastAsia="Arial" w:hAnsi="Arial"/>
          <w:b w:val="1"/>
          <w:color w:val="000000"/>
          <w:sz w:val="24"/>
          <w:szCs w:val="24"/>
          <w:rtl w:val="0"/>
        </w:rPr>
        <w:t xml:space="preserve">Gerenciamento da Comunicação </w:t>
      </w:r>
    </w:p>
    <w:p w:rsidR="00000000" w:rsidDel="00000000" w:rsidP="00000000" w:rsidRDefault="00000000" w:rsidRPr="00000000" w14:paraId="00000606">
      <w:pPr>
        <w:pBdr>
          <w:top w:space="0" w:sz="0" w:val="nil"/>
          <w:left w:space="0" w:sz="0" w:val="nil"/>
          <w:bottom w:space="0" w:sz="0" w:val="nil"/>
          <w:right w:space="0" w:sz="0" w:val="nil"/>
          <w:between w:space="0" w:sz="0" w:val="nil"/>
        </w:pBdr>
        <w:spacing w:after="0" w:line="36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607">
      <w:pPr>
        <w:pStyle w:val="Heading2"/>
        <w:spacing w:after="0" w:line="360" w:lineRule="auto"/>
        <w:rPr>
          <w:rFonts w:ascii="Arial" w:cs="Arial" w:eastAsia="Arial" w:hAnsi="Arial"/>
          <w:b w:val="1"/>
          <w:color w:val="000000"/>
          <w:sz w:val="24"/>
          <w:szCs w:val="24"/>
        </w:rPr>
      </w:pPr>
      <w:bookmarkStart w:colFirst="0" w:colLast="0" w:name="_pj2r819uidke" w:id="32"/>
      <w:bookmarkEnd w:id="32"/>
      <w:r w:rsidDel="00000000" w:rsidR="00000000" w:rsidRPr="00000000">
        <w:rPr>
          <w:rFonts w:ascii="Arial" w:cs="Arial" w:eastAsia="Arial" w:hAnsi="Arial"/>
          <w:b w:val="1"/>
          <w:sz w:val="24"/>
          <w:szCs w:val="24"/>
          <w:rtl w:val="0"/>
        </w:rPr>
        <w:t xml:space="preserve">2.2.6.1 </w:t>
      </w:r>
      <w:r w:rsidDel="00000000" w:rsidR="00000000" w:rsidRPr="00000000">
        <w:rPr>
          <w:rFonts w:ascii="Arial" w:cs="Arial" w:eastAsia="Arial" w:hAnsi="Arial"/>
          <w:b w:val="1"/>
          <w:color w:val="000000"/>
          <w:sz w:val="24"/>
          <w:szCs w:val="24"/>
          <w:rtl w:val="0"/>
        </w:rPr>
        <w:t xml:space="preserve">Ação dos stakeholders</w:t>
      </w:r>
    </w:p>
    <w:p w:rsidR="00000000" w:rsidDel="00000000" w:rsidP="00000000" w:rsidRDefault="00000000" w:rsidRPr="00000000" w14:paraId="00000608">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609">
      <w:pPr>
        <w:spacing w:after="0" w:line="240" w:lineRule="auto"/>
        <w:ind w:left="2267.71653543307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Comunicação é o processo pelo qual uma pessoa transmite uma mensagem para outra ou outras. É uma troca de informação entre dois ou mais indivíduos com o objetivo de compartilhar conhecimento, sentimentos, ideias, entre outros. (EQUIPE FM2S, 2021)</w:t>
      </w:r>
    </w:p>
    <w:p w:rsidR="00000000" w:rsidDel="00000000" w:rsidP="00000000" w:rsidRDefault="00000000" w:rsidRPr="00000000" w14:paraId="0000060A">
      <w:pPr>
        <w:spacing w:after="0" w:line="360" w:lineRule="auto"/>
        <w:ind w:left="2267.716535433071"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60B">
      <w:pPr>
        <w:spacing w:after="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O gráfico da comunicação organizacional, destaca 3 áreas de interesse do negócio:</w:t>
      </w:r>
    </w:p>
    <w:p w:rsidR="00000000" w:rsidDel="00000000" w:rsidP="00000000" w:rsidRDefault="00000000" w:rsidRPr="00000000" w14:paraId="0000060C">
      <w:pPr>
        <w:pBdr>
          <w:top w:space="0" w:sz="0" w:val="nil"/>
          <w:left w:space="0" w:sz="0" w:val="nil"/>
          <w:bottom w:space="0" w:sz="0" w:val="nil"/>
          <w:right w:space="0" w:sz="0" w:val="nil"/>
          <w:between w:space="0" w:sz="0" w:val="nil"/>
        </w:pBdr>
        <w:spacing w:after="0"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60D">
      <w:pPr>
        <w:spacing w:after="0" w:line="36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Figura 14 – Comunicação integrada</w:t>
      </w:r>
      <w:r w:rsidDel="00000000" w:rsidR="00000000" w:rsidRPr="00000000">
        <w:rPr>
          <w:rtl w:val="0"/>
        </w:rPr>
      </w:r>
    </w:p>
    <w:p w:rsidR="00000000" w:rsidDel="00000000" w:rsidP="00000000" w:rsidRDefault="00000000" w:rsidRPr="00000000" w14:paraId="0000060E">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60F">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Fonts w:ascii="Arial" w:cs="Arial" w:eastAsia="Arial" w:hAnsi="Arial"/>
          <w:b w:val="1"/>
          <w:sz w:val="24"/>
          <w:szCs w:val="24"/>
        </w:rPr>
        <w:drawing>
          <wp:inline distB="114300" distT="114300" distL="114300" distR="114300">
            <wp:extent cx="3268032" cy="3106102"/>
            <wp:effectExtent b="0" l="0" r="0" t="0"/>
            <wp:docPr id="43" name="image38.png"/>
            <a:graphic>
              <a:graphicData uri="http://schemas.openxmlformats.org/drawingml/2006/picture">
                <pic:pic>
                  <pic:nvPicPr>
                    <pic:cNvPr id="0" name="image38.png"/>
                    <pic:cNvPicPr preferRelativeResize="0"/>
                  </pic:nvPicPr>
                  <pic:blipFill>
                    <a:blip r:embed="rId45"/>
                    <a:srcRect b="0" l="1496" r="0" t="0"/>
                    <a:stretch>
                      <a:fillRect/>
                    </a:stretch>
                  </pic:blipFill>
                  <pic:spPr>
                    <a:xfrm>
                      <a:off x="0" y="0"/>
                      <a:ext cx="3268032" cy="3106102"/>
                    </a:xfrm>
                    <a:prstGeom prst="rect"/>
                    <a:ln/>
                  </pic:spPr>
                </pic:pic>
              </a:graphicData>
            </a:graphic>
          </wp:inline>
        </w:drawing>
      </w:r>
      <w:r w:rsidDel="00000000" w:rsidR="00000000" w:rsidRPr="00000000">
        <w:rPr>
          <w:rtl w:val="0"/>
        </w:rPr>
      </w:r>
    </w:p>
    <w:p w:rsidR="00000000" w:rsidDel="00000000" w:rsidP="00000000" w:rsidRDefault="00000000" w:rsidRPr="00000000" w14:paraId="00000610">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611">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Fonte: os autores</w:t>
      </w:r>
    </w:p>
    <w:p w:rsidR="00000000" w:rsidDel="00000000" w:rsidP="00000000" w:rsidRDefault="00000000" w:rsidRPr="00000000" w14:paraId="00000612">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613">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614">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615">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616">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617">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618">
      <w:pPr>
        <w:pStyle w:val="Heading2"/>
        <w:spacing w:after="0" w:line="240" w:lineRule="auto"/>
        <w:rPr>
          <w:rFonts w:ascii="Arial" w:cs="Arial" w:eastAsia="Arial" w:hAnsi="Arial"/>
          <w:b w:val="1"/>
          <w:color w:val="000000"/>
          <w:sz w:val="24"/>
          <w:szCs w:val="24"/>
        </w:rPr>
      </w:pPr>
      <w:bookmarkStart w:colFirst="0" w:colLast="0" w:name="_ybok3v59mvmo" w:id="33"/>
      <w:bookmarkEnd w:id="33"/>
      <w:r w:rsidDel="00000000" w:rsidR="00000000" w:rsidRPr="00000000">
        <w:rPr>
          <w:rFonts w:ascii="Arial" w:cs="Arial" w:eastAsia="Arial" w:hAnsi="Arial"/>
          <w:b w:val="1"/>
          <w:sz w:val="24"/>
          <w:szCs w:val="24"/>
          <w:rtl w:val="0"/>
        </w:rPr>
        <w:t xml:space="preserve">2.2.6.2 </w:t>
      </w:r>
      <w:r w:rsidDel="00000000" w:rsidR="00000000" w:rsidRPr="00000000">
        <w:rPr>
          <w:rFonts w:ascii="Arial" w:cs="Arial" w:eastAsia="Arial" w:hAnsi="Arial"/>
          <w:b w:val="1"/>
          <w:color w:val="000000"/>
          <w:sz w:val="24"/>
          <w:szCs w:val="24"/>
          <w:rtl w:val="0"/>
        </w:rPr>
        <w:t xml:space="preserve">Plano de ação para resolução dos problemas </w:t>
      </w:r>
    </w:p>
    <w:p w:rsidR="00000000" w:rsidDel="00000000" w:rsidP="00000000" w:rsidRDefault="00000000" w:rsidRPr="00000000" w14:paraId="00000619">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61A">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61B">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Figura </w:t>
      </w:r>
      <w:r w:rsidDel="00000000" w:rsidR="00000000" w:rsidRPr="00000000">
        <w:rPr>
          <w:rFonts w:ascii="Arial" w:cs="Arial" w:eastAsia="Arial" w:hAnsi="Arial"/>
          <w:sz w:val="24"/>
          <w:szCs w:val="24"/>
          <w:rtl w:val="0"/>
        </w:rPr>
        <w:t xml:space="preserve">15 </w:t>
      </w:r>
      <w:r w:rsidDel="00000000" w:rsidR="00000000" w:rsidRPr="00000000">
        <w:rPr>
          <w:rFonts w:ascii="Arial" w:cs="Arial" w:eastAsia="Arial" w:hAnsi="Arial"/>
          <w:color w:val="000000"/>
          <w:sz w:val="24"/>
          <w:szCs w:val="24"/>
          <w:rtl w:val="0"/>
        </w:rPr>
        <w:t xml:space="preserve">– P</w:t>
      </w:r>
      <w:r w:rsidDel="00000000" w:rsidR="00000000" w:rsidRPr="00000000">
        <w:rPr>
          <w:rFonts w:ascii="Arial" w:cs="Arial" w:eastAsia="Arial" w:hAnsi="Arial"/>
          <w:sz w:val="24"/>
          <w:szCs w:val="24"/>
          <w:rtl w:val="0"/>
        </w:rPr>
        <w:t xml:space="preserve">lano de Ação</w:t>
      </w:r>
      <w:r w:rsidDel="00000000" w:rsidR="00000000" w:rsidRPr="00000000">
        <w:rPr>
          <w:rFonts w:ascii="Arial" w:cs="Arial" w:eastAsia="Arial" w:hAnsi="Arial"/>
          <w:color w:val="000000"/>
          <w:sz w:val="24"/>
          <w:szCs w:val="24"/>
          <w:rtl w:val="0"/>
        </w:rPr>
        <w:t xml:space="preserve"> 5W2H/ GUT</w:t>
      </w:r>
    </w:p>
    <w:p w:rsidR="00000000" w:rsidDel="00000000" w:rsidP="00000000" w:rsidRDefault="00000000" w:rsidRPr="00000000" w14:paraId="0000061C">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61D">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61E">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61F">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620">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621">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622">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623">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624">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625">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626">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627">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Fonte: os autores  </w:t>
      </w:r>
    </w:p>
    <w:p w:rsidR="00000000" w:rsidDel="00000000" w:rsidP="00000000" w:rsidRDefault="00000000" w:rsidRPr="00000000" w14:paraId="00000628">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629">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62A">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62B">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62C">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drawing>
          <wp:inline distB="0" distT="0" distL="0" distR="0">
            <wp:extent cx="5400040" cy="1677670"/>
            <wp:effectExtent b="0" l="0" r="0" t="0"/>
            <wp:docPr descr="Tabela&#10;&#10;Descrição gerada automaticamente" id="41" name="image30.png"/>
            <a:graphic>
              <a:graphicData uri="http://schemas.openxmlformats.org/drawingml/2006/picture">
                <pic:pic>
                  <pic:nvPicPr>
                    <pic:cNvPr descr="Tabela&#10;&#10;Descrição gerada automaticamente" id="0" name="image30.png"/>
                    <pic:cNvPicPr preferRelativeResize="0"/>
                  </pic:nvPicPr>
                  <pic:blipFill>
                    <a:blip r:embed="rId46"/>
                    <a:srcRect b="0" l="0" r="0" t="0"/>
                    <a:stretch>
                      <a:fillRect/>
                    </a:stretch>
                  </pic:blipFill>
                  <pic:spPr>
                    <a:xfrm>
                      <a:off x="0" y="0"/>
                      <a:ext cx="5400040" cy="1677670"/>
                    </a:xfrm>
                    <a:prstGeom prst="rect"/>
                    <a:ln/>
                  </pic:spPr>
                </pic:pic>
              </a:graphicData>
            </a:graphic>
          </wp:inline>
        </w:drawing>
      </w:r>
      <w:r w:rsidDel="00000000" w:rsidR="00000000" w:rsidRPr="00000000">
        <w:rPr>
          <w:rtl w:val="0"/>
        </w:rPr>
      </w:r>
    </w:p>
    <w:p w:rsidR="00000000" w:rsidDel="00000000" w:rsidP="00000000" w:rsidRDefault="00000000" w:rsidRPr="00000000" w14:paraId="0000062D">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62E">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Legenda</w:t>
      </w:r>
    </w:p>
    <w:p w:rsidR="00000000" w:rsidDel="00000000" w:rsidP="00000000" w:rsidRDefault="00000000" w:rsidRPr="00000000" w14:paraId="0000062F">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tbl>
      <w:tblPr>
        <w:tblStyle w:val="Table20"/>
        <w:tblW w:w="42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8"/>
        <w:gridCol w:w="2118"/>
        <w:tblGridChange w:id="0">
          <w:tblGrid>
            <w:gridCol w:w="2118"/>
            <w:gridCol w:w="2118"/>
          </w:tblGrid>
        </w:tblGridChange>
      </w:tblGrid>
      <w:tr>
        <w:trPr>
          <w:cantSplit w:val="0"/>
          <w:trHeight w:val="257" w:hRule="atLeast"/>
          <w:tblHeader w:val="0"/>
        </w:trPr>
        <w:tc>
          <w:tcPr>
            <w:shd w:fill="ed7d31" w:val="clear"/>
          </w:tcPr>
          <w:p w:rsidR="00000000" w:rsidDel="00000000" w:rsidP="00000000" w:rsidRDefault="00000000" w:rsidRPr="00000000" w14:paraId="00000630">
            <w:pPr>
              <w:rPr>
                <w:rFonts w:ascii="Arial" w:cs="Arial" w:eastAsia="Arial" w:hAnsi="Arial"/>
                <w:b w:val="1"/>
                <w:color w:val="000000"/>
                <w:sz w:val="24"/>
                <w:szCs w:val="24"/>
              </w:rPr>
            </w:pPr>
            <w:r w:rsidDel="00000000" w:rsidR="00000000" w:rsidRPr="00000000">
              <w:rPr>
                <w:rtl w:val="0"/>
              </w:rPr>
            </w:r>
          </w:p>
        </w:tc>
        <w:tc>
          <w:tcPr/>
          <w:p w:rsidR="00000000" w:rsidDel="00000000" w:rsidP="00000000" w:rsidRDefault="00000000" w:rsidRPr="00000000" w14:paraId="00000631">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Resolução imediata</w:t>
            </w:r>
          </w:p>
        </w:tc>
      </w:tr>
      <w:tr>
        <w:trPr>
          <w:cantSplit w:val="0"/>
          <w:trHeight w:val="246" w:hRule="atLeast"/>
          <w:tblHeader w:val="0"/>
        </w:trPr>
        <w:tc>
          <w:tcPr>
            <w:shd w:fill="bdd7ee" w:val="clear"/>
          </w:tcPr>
          <w:p w:rsidR="00000000" w:rsidDel="00000000" w:rsidP="00000000" w:rsidRDefault="00000000" w:rsidRPr="00000000" w14:paraId="00000632">
            <w:pPr>
              <w:rPr>
                <w:rFonts w:ascii="Arial" w:cs="Arial" w:eastAsia="Arial" w:hAnsi="Arial"/>
                <w:b w:val="1"/>
                <w:color w:val="000000"/>
                <w:sz w:val="24"/>
                <w:szCs w:val="24"/>
              </w:rPr>
            </w:pPr>
            <w:r w:rsidDel="00000000" w:rsidR="00000000" w:rsidRPr="00000000">
              <w:rPr>
                <w:rtl w:val="0"/>
              </w:rPr>
            </w:r>
          </w:p>
        </w:tc>
        <w:tc>
          <w:tcPr/>
          <w:p w:rsidR="00000000" w:rsidDel="00000000" w:rsidP="00000000" w:rsidRDefault="00000000" w:rsidRPr="00000000" w14:paraId="00000633">
            <w:pPr>
              <w:ind w:left="-1098" w:firstLine="1098"/>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Resolução em 2. </w:t>
            </w:r>
          </w:p>
          <w:p w:rsidR="00000000" w:rsidDel="00000000" w:rsidP="00000000" w:rsidRDefault="00000000" w:rsidRPr="00000000" w14:paraId="00000634">
            <w:pPr>
              <w:ind w:left="-1098" w:firstLine="1098"/>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plano</w:t>
            </w:r>
          </w:p>
        </w:tc>
      </w:tr>
      <w:tr>
        <w:trPr>
          <w:cantSplit w:val="0"/>
          <w:trHeight w:val="246" w:hRule="atLeast"/>
          <w:tblHeader w:val="0"/>
        </w:trPr>
        <w:tc>
          <w:tcPr/>
          <w:p w:rsidR="00000000" w:rsidDel="00000000" w:rsidP="00000000" w:rsidRDefault="00000000" w:rsidRPr="00000000" w14:paraId="00000635">
            <w:pPr>
              <w:rPr>
                <w:rFonts w:ascii="Arial" w:cs="Arial" w:eastAsia="Arial" w:hAnsi="Arial"/>
                <w:b w:val="1"/>
                <w:color w:val="000000"/>
                <w:sz w:val="24"/>
                <w:szCs w:val="24"/>
              </w:rPr>
            </w:pPr>
            <w:r w:rsidDel="00000000" w:rsidR="00000000" w:rsidRPr="00000000">
              <w:rPr>
                <w:rtl w:val="0"/>
              </w:rPr>
            </w:r>
          </w:p>
        </w:tc>
        <w:tc>
          <w:tcPr/>
          <w:p w:rsidR="00000000" w:rsidDel="00000000" w:rsidP="00000000" w:rsidRDefault="00000000" w:rsidRPr="00000000" w14:paraId="00000636">
            <w:pPr>
              <w:ind w:left="-1098" w:firstLine="1098"/>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Resolução em</w:t>
            </w:r>
          </w:p>
          <w:p w:rsidR="00000000" w:rsidDel="00000000" w:rsidP="00000000" w:rsidRDefault="00000000" w:rsidRPr="00000000" w14:paraId="00000637">
            <w:pPr>
              <w:ind w:left="-1098" w:firstLine="1098"/>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plano</w:t>
            </w:r>
          </w:p>
        </w:tc>
      </w:tr>
    </w:tbl>
    <w:p w:rsidR="00000000" w:rsidDel="00000000" w:rsidP="00000000" w:rsidRDefault="00000000" w:rsidRPr="00000000" w14:paraId="00000638">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639">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63A">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63B">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63C">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63D">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63E">
      <w:pPr>
        <w:pStyle w:val="Heading1"/>
        <w:spacing w:after="0" w:line="240" w:lineRule="auto"/>
        <w:rPr>
          <w:vertAlign w:val="baseline"/>
        </w:rPr>
      </w:pPr>
      <w:bookmarkStart w:colFirst="0" w:colLast="0" w:name="_nqgftmqcrhck" w:id="34"/>
      <w:bookmarkEnd w:id="34"/>
      <w:r w:rsidDel="00000000" w:rsidR="00000000" w:rsidRPr="00000000">
        <w:rPr>
          <w:rtl w:val="0"/>
        </w:rPr>
        <w:t xml:space="preserve">3 </w:t>
      </w:r>
      <w:r w:rsidDel="00000000" w:rsidR="00000000" w:rsidRPr="00000000">
        <w:rPr>
          <w:vertAlign w:val="baseline"/>
          <w:rtl w:val="0"/>
        </w:rPr>
        <w:t xml:space="preserve">EXECUÇÃO </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0">
      <w:pPr>
        <w:pStyle w:val="Heading2"/>
        <w:spacing w:after="0" w:line="360" w:lineRule="auto"/>
        <w:ind w:left="0" w:firstLine="0"/>
        <w:rPr/>
      </w:pPr>
      <w:bookmarkStart w:colFirst="0" w:colLast="0" w:name="_y2qsymqkmfz4" w:id="35"/>
      <w:bookmarkEnd w:id="35"/>
      <w:r w:rsidDel="00000000" w:rsidR="00000000" w:rsidRPr="00000000">
        <w:rPr>
          <w:rtl w:val="0"/>
        </w:rPr>
        <w:t xml:space="preserve">3.2    Desenvolvimento e análise técnica do projeto</w:t>
      </w:r>
    </w:p>
    <w:p w:rsidR="00000000" w:rsidDel="00000000" w:rsidP="00000000" w:rsidRDefault="00000000" w:rsidRPr="00000000" w14:paraId="00000641">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642">
      <w:pPr>
        <w:pStyle w:val="Heading2"/>
        <w:ind w:left="0" w:firstLine="0"/>
        <w:rPr/>
      </w:pPr>
      <w:bookmarkStart w:colFirst="0" w:colLast="0" w:name="_xqg0rdb9kt1y" w:id="36"/>
      <w:bookmarkEnd w:id="36"/>
      <w:r w:rsidDel="00000000" w:rsidR="00000000" w:rsidRPr="00000000">
        <w:rPr>
          <w:rtl w:val="0"/>
        </w:rPr>
        <w:t xml:space="preserve">3.2.1   Estudo preliminar</w:t>
      </w:r>
    </w:p>
    <w:p w:rsidR="00000000" w:rsidDel="00000000" w:rsidP="00000000" w:rsidRDefault="00000000" w:rsidRPr="00000000" w14:paraId="00000643">
      <w:pPr>
        <w:pStyle w:val="Heading2"/>
        <w:ind w:left="0" w:hanging="15"/>
        <w:rPr/>
      </w:pPr>
      <w:bookmarkStart w:colFirst="0" w:colLast="0" w:name="_gjq01hcmaet3" w:id="37"/>
      <w:bookmarkEnd w:id="37"/>
      <w:r w:rsidDel="00000000" w:rsidR="00000000" w:rsidRPr="00000000">
        <w:rPr>
          <w:rtl w:val="0"/>
        </w:rPr>
        <w:t xml:space="preserve">3.2.1.1   Cenários</w:t>
      </w:r>
    </w:p>
    <w:p w:rsidR="00000000" w:rsidDel="00000000" w:rsidP="00000000" w:rsidRDefault="00000000" w:rsidRPr="00000000" w14:paraId="00000644">
      <w:pPr>
        <w:spacing w:after="240" w:before="240" w:line="360" w:lineRule="auto"/>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Atualmente, muitas pessoas enfrentam dificuldades para manter o controle de suas finanças pessoais. Sem uma visão clara da sua situação financeira , os usuários podem ter problemas para desenvolver hábitos de economia e planejamento. A eficácia desse controle muitas vezes depende da disciplina do usuário em registrar manualmente todos os seus dados , e a dificuldade em manter-se ativo em uma plataforma pode aumentar se ela não for intuitiva ou útil. Além disso, existe uma preocupação constante com a segurança e a proteção dos dados financeiros inseridos, visando evitar acessos indevidos ou vazamentos.</w:t>
        <w:tab/>
        <w:t xml:space="preserve">                    </w:t>
        <w:tab/>
        <w:t xml:space="preserve">Com o WiseBudget, o gerenciamento financeiro torna-se uma solução prática e acessível. O projeto consiste em um aplicativo para celular focado em auxiliar os usuários no controle de suas finanças. A plataforma foi pensada para promover a organização e a segurança no gerenciamento financeiro.</w:t>
        <w:tab/>
        <w:tab/>
        <w:tab/>
        <w:tab/>
        <w:tab/>
        <w:t xml:space="preserve">Na plataforma, os usuários podem registrar seus ganhos e despesas de forma simples e organizada. O aplicativo contará com gráficos dinâmicos e relatórios personalizados , oferecendo uma visão clara da situação financeira. Além disso, o WiseBudget disponibilizará ferramentas para o estabelecimento de metas financeiras.</w:t>
        <w:tab/>
        <w:tab/>
        <w:tab/>
        <w:tab/>
        <w:tab/>
        <w:tab/>
        <w:tab/>
        <w:tab/>
        <w:tab/>
        <w:tab/>
        <w:tab/>
        <w:tab/>
        <w:t xml:space="preserve">Dessa forma, o aplicativo, com sua interface intuitiva , busca incentivar hábitos de economia e planejamento. O WiseBudget ajudará os usuários a manter suas finanças sob controle e promoverá a educação financeira.</w:t>
      </w:r>
    </w:p>
    <w:p w:rsidR="00000000" w:rsidDel="00000000" w:rsidP="00000000" w:rsidRDefault="00000000" w:rsidRPr="00000000" w14:paraId="00000645">
      <w:pPr>
        <w:spacing w:after="0" w:line="36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646">
      <w:pPr>
        <w:pStyle w:val="Heading2"/>
        <w:ind w:left="0" w:firstLine="0"/>
        <w:rPr/>
      </w:pPr>
      <w:bookmarkStart w:colFirst="0" w:colLast="0" w:name="_ylekyelf3r2" w:id="38"/>
      <w:bookmarkEnd w:id="38"/>
      <w:r w:rsidDel="00000000" w:rsidR="00000000" w:rsidRPr="00000000">
        <w:rPr>
          <w:rtl w:val="0"/>
        </w:rPr>
        <w:t xml:space="preserve">3.2.1.2   Entrevistas, questionários, reuniões e pesquisas</w:t>
      </w:r>
    </w:p>
    <w:p w:rsidR="00000000" w:rsidDel="00000000" w:rsidP="00000000" w:rsidRDefault="00000000" w:rsidRPr="00000000" w14:paraId="00000647">
      <w:pPr>
        <w:spacing w:after="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Foram realizadas algumas reuniões entre os integrantes do projeto durante o mês de fevereiro, nas quais possíveis temas foram discutidos. Ao alinhar as ideias do grupo às ponderações dos docentes, o tema foi escolhido com base em qual resolução seria mais útil para a sociedade e factível aos desenvolvedores. </w:t>
      </w:r>
    </w:p>
    <w:p w:rsidR="00000000" w:rsidDel="00000000" w:rsidP="00000000" w:rsidRDefault="00000000" w:rsidRPr="00000000" w14:paraId="00000648">
      <w:pPr>
        <w:spacing w:after="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No início do processo prático, durante o mês de abril, mais reuniões foram feitas entre os alunos integrantes, que participam do perfil de usuário do sistema, e assim algumas especificidades do software foram decididas. </w:t>
      </w:r>
    </w:p>
    <w:p w:rsidR="00000000" w:rsidDel="00000000" w:rsidP="00000000" w:rsidRDefault="00000000" w:rsidRPr="00000000" w14:paraId="00000649">
      <w:pPr>
        <w:spacing w:after="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Para concluir a definição do sistema, foi feita uma análise de mercado para identificar deficiências e destaques de possíveis concorrentes e assim, buscar a qualidade do projeto desenvolvido.</w:t>
      </w:r>
    </w:p>
    <w:p w:rsidR="00000000" w:rsidDel="00000000" w:rsidP="00000000" w:rsidRDefault="00000000" w:rsidRPr="00000000" w14:paraId="0000064A">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4B">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4C">
      <w:pPr>
        <w:pStyle w:val="Heading2"/>
        <w:ind w:left="0" w:firstLine="0"/>
        <w:rPr/>
      </w:pPr>
      <w:bookmarkStart w:colFirst="0" w:colLast="0" w:name="_ejwajrj6ctxc" w:id="39"/>
      <w:bookmarkEnd w:id="39"/>
      <w:r w:rsidDel="00000000" w:rsidR="00000000" w:rsidRPr="00000000">
        <w:rPr>
          <w:rtl w:val="0"/>
        </w:rPr>
        <w:t xml:space="preserve">3.2.2   Ambiente de desenvolvimento e de execução</w:t>
      </w:r>
    </w:p>
    <w:p w:rsidR="00000000" w:rsidDel="00000000" w:rsidP="00000000" w:rsidRDefault="00000000" w:rsidRPr="00000000" w14:paraId="0000064D">
      <w:pPr>
        <w:pStyle w:val="Heading2"/>
        <w:ind w:left="0" w:firstLine="0"/>
        <w:rPr/>
      </w:pPr>
      <w:bookmarkStart w:colFirst="0" w:colLast="0" w:name="_alj5qm8w937x" w:id="40"/>
      <w:bookmarkEnd w:id="40"/>
      <w:r w:rsidDel="00000000" w:rsidR="00000000" w:rsidRPr="00000000">
        <w:rPr>
          <w:rtl w:val="0"/>
        </w:rPr>
        <w:t xml:space="preserve">3.2.2.1   Hardware</w:t>
      </w:r>
    </w:p>
    <w:p w:rsidR="00000000" w:rsidDel="00000000" w:rsidP="00000000" w:rsidRDefault="00000000" w:rsidRPr="00000000" w14:paraId="0000064E">
      <w:pPr>
        <w:spacing w:after="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As máquinas utilizadas para o desenvolvimento do software, na programação e documentação, serão as do colégio e as máquinas individuais dos membros da equipe.</w:t>
      </w:r>
    </w:p>
    <w:p w:rsidR="00000000" w:rsidDel="00000000" w:rsidP="00000000" w:rsidRDefault="00000000" w:rsidRPr="00000000" w14:paraId="0000064F">
      <w:pPr>
        <w:pStyle w:val="Heading2"/>
        <w:ind w:left="0" w:firstLine="0"/>
        <w:rPr/>
      </w:pPr>
      <w:bookmarkStart w:colFirst="0" w:colLast="0" w:name="_bm88hnbrpvyk" w:id="41"/>
      <w:bookmarkEnd w:id="41"/>
      <w:r w:rsidDel="00000000" w:rsidR="00000000" w:rsidRPr="00000000">
        <w:rPr>
          <w:rtl w:val="0"/>
        </w:rPr>
        <w:t xml:space="preserve">3.2.2.2   Software</w:t>
      </w:r>
    </w:p>
    <w:p w:rsidR="00000000" w:rsidDel="00000000" w:rsidP="00000000" w:rsidRDefault="00000000" w:rsidRPr="00000000" w14:paraId="00000650">
      <w:pPr>
        <w:numPr>
          <w:ilvl w:val="0"/>
          <w:numId w:val="8"/>
        </w:numPr>
        <w:spacing w:after="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Desenvolvimento da logo será a partir do Canva, e o desenvolvimento dos wireframes e mockups através de Figma:</w:t>
      </w:r>
    </w:p>
    <w:p w:rsidR="00000000" w:rsidDel="00000000" w:rsidP="00000000" w:rsidRDefault="00000000" w:rsidRPr="00000000" w14:paraId="00000651">
      <w:pPr>
        <w:numPr>
          <w:ilvl w:val="0"/>
          <w:numId w:val="8"/>
        </w:numPr>
        <w:spacing w:after="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execução dos diagramas do banco de dados será feita pela plataforma Draw.io;</w:t>
      </w:r>
    </w:p>
    <w:p w:rsidR="00000000" w:rsidDel="00000000" w:rsidP="00000000" w:rsidRDefault="00000000" w:rsidRPr="00000000" w14:paraId="00000652">
      <w:pPr>
        <w:numPr>
          <w:ilvl w:val="0"/>
          <w:numId w:val="8"/>
        </w:numPr>
        <w:spacing w:after="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 ambiente utilizado para o desenvolvimento do software será o Visual Studio Code. </w:t>
      </w:r>
    </w:p>
    <w:p w:rsidR="00000000" w:rsidDel="00000000" w:rsidP="00000000" w:rsidRDefault="00000000" w:rsidRPr="00000000" w14:paraId="00000653">
      <w:pPr>
        <w:numPr>
          <w:ilvl w:val="0"/>
          <w:numId w:val="8"/>
        </w:numPr>
        <w:spacing w:after="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plataforma Github será utilizada para o compartilhamento de códigos e versionamento das versões entre os desenvolvedores:</w:t>
      </w:r>
    </w:p>
    <w:p w:rsidR="00000000" w:rsidDel="00000000" w:rsidP="00000000" w:rsidRDefault="00000000" w:rsidRPr="00000000" w14:paraId="00000654">
      <w:pPr>
        <w:numPr>
          <w:ilvl w:val="0"/>
          <w:numId w:val="8"/>
        </w:numPr>
        <w:spacing w:after="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Para a melhor organização de tarefas e facilitação da comunicação entre os membros da equipe será utilizado o app Planilhas Google;</w:t>
      </w:r>
    </w:p>
    <w:p w:rsidR="00000000" w:rsidDel="00000000" w:rsidP="00000000" w:rsidRDefault="00000000" w:rsidRPr="00000000" w14:paraId="00000655">
      <w:pPr>
        <w:numPr>
          <w:ilvl w:val="0"/>
          <w:numId w:val="8"/>
        </w:numPr>
        <w:spacing w:after="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 backend do software será desenvolvido em Laravel, que é um framework escrito em PHP. Já o frontend será construído com React Native;</w:t>
      </w:r>
    </w:p>
    <w:p w:rsidR="00000000" w:rsidDel="00000000" w:rsidP="00000000" w:rsidRDefault="00000000" w:rsidRPr="00000000" w14:paraId="00000656">
      <w:pPr>
        <w:numPr>
          <w:ilvl w:val="0"/>
          <w:numId w:val="8"/>
        </w:numPr>
        <w:spacing w:after="0" w:after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 definições de estilo, fontes e cores será por meio do Canva;</w:t>
      </w:r>
    </w:p>
    <w:p w:rsidR="00000000" w:rsidDel="00000000" w:rsidP="00000000" w:rsidRDefault="00000000" w:rsidRPr="00000000" w14:paraId="00000657">
      <w:pPr>
        <w:numPr>
          <w:ilvl w:val="0"/>
          <w:numId w:val="8"/>
        </w:numPr>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Banco de dados utilizado na construção do sistema será o PostgreSQL, gerenciado por meio do pgAdmin.</w:t>
      </w:r>
    </w:p>
    <w:p w:rsidR="00000000" w:rsidDel="00000000" w:rsidP="00000000" w:rsidRDefault="00000000" w:rsidRPr="00000000" w14:paraId="00000658">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59">
      <w:pPr>
        <w:pStyle w:val="Heading2"/>
        <w:spacing w:after="0" w:line="360" w:lineRule="auto"/>
        <w:ind w:left="0" w:firstLine="0"/>
        <w:rPr/>
      </w:pPr>
      <w:bookmarkStart w:colFirst="0" w:colLast="0" w:name="_i55ujpb0kin" w:id="42"/>
      <w:bookmarkEnd w:id="42"/>
      <w:r w:rsidDel="00000000" w:rsidR="00000000" w:rsidRPr="00000000">
        <w:br w:type="page"/>
      </w:r>
      <w:r w:rsidDel="00000000" w:rsidR="00000000" w:rsidRPr="00000000">
        <w:rPr>
          <w:rtl w:val="0"/>
        </w:rPr>
      </w:r>
    </w:p>
    <w:p w:rsidR="00000000" w:rsidDel="00000000" w:rsidP="00000000" w:rsidRDefault="00000000" w:rsidRPr="00000000" w14:paraId="0000065A">
      <w:pPr>
        <w:pStyle w:val="Heading2"/>
        <w:ind w:left="0" w:firstLine="0"/>
        <w:rPr/>
      </w:pPr>
      <w:bookmarkStart w:colFirst="0" w:colLast="0" w:name="_1dre95m8068w" w:id="43"/>
      <w:bookmarkEnd w:id="43"/>
      <w:r w:rsidDel="00000000" w:rsidR="00000000" w:rsidRPr="00000000">
        <w:rPr>
          <w:rtl w:val="0"/>
        </w:rPr>
        <w:t xml:space="preserve">3.2.3   Linguagens de Programação</w:t>
      </w:r>
    </w:p>
    <w:p w:rsidR="00000000" w:rsidDel="00000000" w:rsidP="00000000" w:rsidRDefault="00000000" w:rsidRPr="00000000" w14:paraId="0000065B">
      <w:pPr>
        <w:spacing w:after="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 plataforma </w:t>
      </w:r>
      <w:r w:rsidDel="00000000" w:rsidR="00000000" w:rsidRPr="00000000">
        <w:rPr>
          <w:rFonts w:ascii="Arial" w:cs="Arial" w:eastAsia="Arial" w:hAnsi="Arial"/>
          <w:sz w:val="24"/>
          <w:szCs w:val="24"/>
          <w:rtl w:val="0"/>
        </w:rPr>
        <w:t xml:space="preserve">Flashminder</w:t>
      </w:r>
      <w:r w:rsidDel="00000000" w:rsidR="00000000" w:rsidRPr="00000000">
        <w:rPr>
          <w:rFonts w:ascii="Arial" w:cs="Arial" w:eastAsia="Arial" w:hAnsi="Arial"/>
          <w:sz w:val="24"/>
          <w:szCs w:val="24"/>
          <w:rtl w:val="0"/>
        </w:rPr>
        <w:t xml:space="preserve"> foi programada a partir das linguagens: php, com framework Laravel, e React Native, consequentemente, HTML e CSS.</w:t>
      </w:r>
    </w:p>
    <w:p w:rsidR="00000000" w:rsidDel="00000000" w:rsidP="00000000" w:rsidRDefault="00000000" w:rsidRPr="00000000" w14:paraId="0000065C">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5D">
      <w:pPr>
        <w:pStyle w:val="Heading2"/>
        <w:ind w:left="0" w:firstLine="0"/>
        <w:rPr/>
      </w:pPr>
      <w:bookmarkStart w:colFirst="0" w:colLast="0" w:name="_8m0fljf5o3qw" w:id="44"/>
      <w:bookmarkEnd w:id="44"/>
      <w:r w:rsidDel="00000000" w:rsidR="00000000" w:rsidRPr="00000000">
        <w:rPr>
          <w:rtl w:val="0"/>
        </w:rPr>
        <w:t xml:space="preserve">3.2.4   Metodologias de Desenvolvimento</w:t>
      </w:r>
    </w:p>
    <w:p w:rsidR="00000000" w:rsidDel="00000000" w:rsidP="00000000" w:rsidRDefault="00000000" w:rsidRPr="00000000" w14:paraId="0000065E">
      <w:pPr>
        <w:spacing w:after="240" w:before="24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Buscando organizar o processo, o grupo escolheu a metodologia ágil Scrum para o desenvolvimento da plataforma. Esse método envolve a divisão do trabalho em ciclos curtos chamados sprints.</w:t>
      </w:r>
    </w:p>
    <w:p w:rsidR="00000000" w:rsidDel="00000000" w:rsidP="00000000" w:rsidRDefault="00000000" w:rsidRPr="00000000" w14:paraId="0000065F">
      <w:pPr>
        <w:spacing w:after="240" w:before="24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Realizadas quinzenalmente, as sprints permitiram um acompanhamento constante. Ao final de cada ciclo, a equipe se reunia para revisar o progresso e definir as próximas etapas, distribuindo as tarefas entre os membros. Isso deu ao projeto maior flexibilidade para ajustes, evitando retrabalho e garantindo o cumprimento dos prazos.</w:t>
      </w:r>
    </w:p>
    <w:p w:rsidR="00000000" w:rsidDel="00000000" w:rsidP="00000000" w:rsidRDefault="00000000" w:rsidRPr="00000000" w14:paraId="00000660">
      <w:pPr>
        <w:spacing w:after="240" w:before="24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 adoção do Scrum tornou o andamento do projeto mais claro, melhorou o engajamento da equipe e garantiu que a plataforma evoluísse continuamente até sua conclusão.</w:t>
      </w:r>
    </w:p>
    <w:p w:rsidR="00000000" w:rsidDel="00000000" w:rsidP="00000000" w:rsidRDefault="00000000" w:rsidRPr="00000000" w14:paraId="00000661">
      <w:pPr>
        <w:spacing w:after="240" w:before="240" w:line="360" w:lineRule="auto"/>
        <w:ind w:firstLine="708.6614173228347"/>
        <w:rPr>
          <w:rFonts w:ascii="Arial" w:cs="Arial" w:eastAsia="Arial" w:hAnsi="Arial"/>
          <w:sz w:val="24"/>
          <w:szCs w:val="24"/>
        </w:rPr>
      </w:pPr>
      <w:r w:rsidDel="00000000" w:rsidR="00000000" w:rsidRPr="00000000">
        <w:rPr>
          <w:rtl w:val="0"/>
        </w:rPr>
      </w:r>
    </w:p>
    <w:p w:rsidR="00000000" w:rsidDel="00000000" w:rsidP="00000000" w:rsidRDefault="00000000" w:rsidRPr="00000000" w14:paraId="00000662">
      <w:pPr>
        <w:spacing w:after="240" w:before="240" w:line="360" w:lineRule="auto"/>
        <w:ind w:firstLine="708.6614173228347"/>
        <w:rPr>
          <w:rFonts w:ascii="Arial" w:cs="Arial" w:eastAsia="Arial" w:hAnsi="Arial"/>
          <w:sz w:val="24"/>
          <w:szCs w:val="24"/>
        </w:rPr>
      </w:pPr>
      <w:r w:rsidDel="00000000" w:rsidR="00000000" w:rsidRPr="00000000">
        <w:rPr>
          <w:rtl w:val="0"/>
        </w:rPr>
      </w:r>
    </w:p>
    <w:p w:rsidR="00000000" w:rsidDel="00000000" w:rsidP="00000000" w:rsidRDefault="00000000" w:rsidRPr="00000000" w14:paraId="00000663">
      <w:pPr>
        <w:pStyle w:val="Heading2"/>
        <w:ind w:left="0" w:firstLine="0"/>
        <w:rPr/>
      </w:pPr>
      <w:bookmarkStart w:colFirst="0" w:colLast="0" w:name="_sev4tyctkfk2" w:id="45"/>
      <w:bookmarkEnd w:id="45"/>
      <w:r w:rsidDel="00000000" w:rsidR="00000000" w:rsidRPr="00000000">
        <w:rPr>
          <w:rtl w:val="0"/>
        </w:rPr>
        <w:t xml:space="preserve">3.2.5   Arquitetura do Software</w:t>
      </w:r>
    </w:p>
    <w:p w:rsidR="00000000" w:rsidDel="00000000" w:rsidP="00000000" w:rsidRDefault="00000000" w:rsidRPr="00000000" w14:paraId="00000664">
      <w:pPr>
        <w:spacing w:after="240" w:before="240" w:line="360" w:lineRule="auto"/>
        <w:ind w:firstLine="708.6614173228347"/>
        <w:rPr>
          <w:rFonts w:ascii="Arial" w:cs="Arial" w:eastAsia="Arial" w:hAnsi="Arial"/>
          <w:sz w:val="24"/>
          <w:szCs w:val="24"/>
        </w:rPr>
      </w:pPr>
      <w:r w:rsidDel="00000000" w:rsidR="00000000" w:rsidRPr="00000000">
        <w:rPr>
          <w:rFonts w:ascii="Arial" w:cs="Arial" w:eastAsia="Arial" w:hAnsi="Arial"/>
          <w:sz w:val="24"/>
          <w:szCs w:val="24"/>
          <w:rtl w:val="0"/>
        </w:rPr>
        <w:t xml:space="preserve">O projeto foi realizado baseado em uma estrutura desacoplada, isto é, o backend e o frontend funcionam de maneira independente. Dessa forma, dando maior flexibilidade e facilitando a manutenção.</w:t>
      </w:r>
    </w:p>
    <w:p w:rsidR="00000000" w:rsidDel="00000000" w:rsidP="00000000" w:rsidRDefault="00000000" w:rsidRPr="00000000" w14:paraId="00000665">
      <w:pPr>
        <w:spacing w:after="240" w:before="240" w:line="360" w:lineRule="auto"/>
        <w:ind w:firstLine="708.6614173228347"/>
        <w:rPr>
          <w:rFonts w:ascii="Arial" w:cs="Arial" w:eastAsia="Arial" w:hAnsi="Arial"/>
          <w:sz w:val="24"/>
          <w:szCs w:val="24"/>
        </w:rPr>
      </w:pPr>
      <w:r w:rsidDel="00000000" w:rsidR="00000000" w:rsidRPr="00000000">
        <w:rPr>
          <w:rFonts w:ascii="Arial" w:cs="Arial" w:eastAsia="Arial" w:hAnsi="Arial"/>
          <w:sz w:val="24"/>
          <w:szCs w:val="24"/>
          <w:rtl w:val="0"/>
        </w:rPr>
        <w:t xml:space="preserve">Nesse sentido, o backend funciona como uma api ao frontend, sendo responsável pelo gerenciamento de dados e pela a parte lógica do sistema. Essa conexão se dá por meio de requisições HTTP, que estão centralizadas no arquivo api.ts. Esse arquivo funciona como um intermediário entre essas duas camadas, tornando o processo padronizado e, consequentemente, mais seguro e organizado.</w:t>
      </w:r>
    </w:p>
    <w:p w:rsidR="00000000" w:rsidDel="00000000" w:rsidP="00000000" w:rsidRDefault="00000000" w:rsidRPr="00000000" w14:paraId="00000666">
      <w:pPr>
        <w:spacing w:after="240" w:before="240" w:line="360" w:lineRule="auto"/>
        <w:ind w:firstLine="708.6614173228347"/>
        <w:rPr>
          <w:rFonts w:ascii="Arial" w:cs="Arial" w:eastAsia="Arial" w:hAnsi="Arial"/>
          <w:sz w:val="24"/>
          <w:szCs w:val="24"/>
        </w:rPr>
      </w:pPr>
      <w:r w:rsidDel="00000000" w:rsidR="00000000" w:rsidRPr="00000000">
        <w:rPr>
          <w:rFonts w:ascii="Arial" w:cs="Arial" w:eastAsia="Arial" w:hAnsi="Arial"/>
          <w:sz w:val="24"/>
          <w:szCs w:val="24"/>
          <w:rtl w:val="0"/>
        </w:rPr>
        <w:t xml:space="preserve">O backend foi desenvolvido com Laravel. É nele que estão as principais funcionalidades do sistema, como a conexão com o banco de dados (PostgreSQL), a criação das entidades e a autenticação com JWT. Além disso, há um </w:t>
      </w:r>
      <w:r w:rsidDel="00000000" w:rsidR="00000000" w:rsidRPr="00000000">
        <w:rPr>
          <w:rFonts w:ascii="Arial" w:cs="Arial" w:eastAsia="Arial" w:hAnsi="Arial"/>
          <w:sz w:val="24"/>
          <w:szCs w:val="24"/>
          <w:rtl w:val="0"/>
        </w:rPr>
        <w:t xml:space="preserve">serviço</w:t>
      </w:r>
      <w:r w:rsidDel="00000000" w:rsidR="00000000" w:rsidRPr="00000000">
        <w:rPr>
          <w:rFonts w:ascii="Arial" w:cs="Arial" w:eastAsia="Arial" w:hAnsi="Arial"/>
          <w:sz w:val="24"/>
          <w:szCs w:val="24"/>
          <w:rtl w:val="0"/>
        </w:rPr>
        <w:t xml:space="preserve"> relacionado ao funcionamento do agenda.</w:t>
      </w:r>
    </w:p>
    <w:p w:rsidR="00000000" w:rsidDel="00000000" w:rsidP="00000000" w:rsidRDefault="00000000" w:rsidRPr="00000000" w14:paraId="00000667">
      <w:pPr>
        <w:spacing w:after="240" w:before="240" w:line="360" w:lineRule="auto"/>
        <w:ind w:firstLine="708.6614173228347"/>
        <w:rPr>
          <w:rFonts w:ascii="Arial" w:cs="Arial" w:eastAsia="Arial" w:hAnsi="Arial"/>
          <w:sz w:val="24"/>
          <w:szCs w:val="24"/>
        </w:rPr>
      </w:pPr>
      <w:r w:rsidDel="00000000" w:rsidR="00000000" w:rsidRPr="00000000">
        <w:rPr>
          <w:rFonts w:ascii="Arial" w:cs="Arial" w:eastAsia="Arial" w:hAnsi="Arial"/>
          <w:sz w:val="24"/>
          <w:szCs w:val="24"/>
          <w:rtl w:val="0"/>
        </w:rPr>
        <w:t xml:space="preserve">Em síntese, ao permitir a atuação do backend como api, por meio de uma arquitetura desacoplada, o processo torna-se mais eficiente, seguro e organizado, além de fornecer uma base sólida para futuras evoluções do projeto</w:t>
      </w:r>
    </w:p>
    <w:p w:rsidR="00000000" w:rsidDel="00000000" w:rsidP="00000000" w:rsidRDefault="00000000" w:rsidRPr="00000000" w14:paraId="00000668">
      <w:pPr>
        <w:pStyle w:val="Heading2"/>
        <w:ind w:left="0" w:firstLine="0"/>
        <w:rPr/>
      </w:pPr>
      <w:bookmarkStart w:colFirst="0" w:colLast="0" w:name="_qxl1blmxbncx" w:id="46"/>
      <w:bookmarkEnd w:id="46"/>
      <w:r w:rsidDel="00000000" w:rsidR="00000000" w:rsidRPr="00000000">
        <w:rPr>
          <w:rtl w:val="0"/>
        </w:rPr>
        <w:t xml:space="preserve">3.2.6   Diagramas do Banco</w:t>
        <w:tab/>
      </w:r>
    </w:p>
    <w:p w:rsidR="00000000" w:rsidDel="00000000" w:rsidP="00000000" w:rsidRDefault="00000000" w:rsidRPr="00000000" w14:paraId="00000669">
      <w:pPr>
        <w:pStyle w:val="Heading2"/>
        <w:ind w:left="0" w:firstLine="0"/>
        <w:rPr/>
      </w:pPr>
      <w:bookmarkStart w:colFirst="0" w:colLast="0" w:name="_2lc7bp9zwet0" w:id="47"/>
      <w:bookmarkEnd w:id="47"/>
      <w:r w:rsidDel="00000000" w:rsidR="00000000" w:rsidRPr="00000000">
        <w:rPr>
          <w:rtl w:val="0"/>
        </w:rPr>
        <w:t xml:space="preserve">3.2.6.1   D</w:t>
      </w:r>
      <w:r w:rsidDel="00000000" w:rsidR="00000000" w:rsidRPr="00000000">
        <w:rPr>
          <w:b w:val="0"/>
          <w:rtl w:val="0"/>
        </w:rPr>
        <w:t xml:space="preserve">.</w:t>
      </w:r>
      <w:r w:rsidDel="00000000" w:rsidR="00000000" w:rsidRPr="00000000">
        <w:rPr>
          <w:rtl w:val="0"/>
        </w:rPr>
        <w:t xml:space="preserve">iagrama de classes</w:t>
      </w:r>
    </w:p>
    <w:p w:rsidR="00000000" w:rsidDel="00000000" w:rsidP="00000000" w:rsidRDefault="00000000" w:rsidRPr="00000000" w14:paraId="0000066A">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16 - Diagrama de classes</w:t>
      </w:r>
    </w:p>
    <w:p w:rsidR="00000000" w:rsidDel="00000000" w:rsidP="00000000" w:rsidRDefault="00000000" w:rsidRPr="00000000" w14:paraId="0000066B">
      <w:pPr>
        <w:spacing w:after="240" w:before="240" w:line="276" w:lineRule="auto"/>
        <w:rPr>
          <w:rFonts w:ascii="Arial" w:cs="Arial" w:eastAsia="Arial" w:hAnsi="Arial"/>
          <w:sz w:val="24"/>
          <w:szCs w:val="24"/>
        </w:rPr>
      </w:pPr>
      <w:r w:rsidDel="00000000" w:rsidR="00000000" w:rsidRPr="00000000">
        <w:rPr>
          <w:rFonts w:ascii="Arial" w:cs="Arial" w:eastAsia="Arial" w:hAnsi="Arial"/>
        </w:rPr>
        <w:drawing>
          <wp:inline distB="114300" distT="114300" distL="114300" distR="114300">
            <wp:extent cx="5731200" cy="5676900"/>
            <wp:effectExtent b="0" l="0" r="0" t="0"/>
            <wp:docPr id="24" name="image29.png"/>
            <a:graphic>
              <a:graphicData uri="http://schemas.openxmlformats.org/drawingml/2006/picture">
                <pic:pic>
                  <pic:nvPicPr>
                    <pic:cNvPr id="0" name="image29.png"/>
                    <pic:cNvPicPr preferRelativeResize="0"/>
                  </pic:nvPicPr>
                  <pic:blipFill>
                    <a:blip r:embed="rId47"/>
                    <a:srcRect b="0" l="0" r="0" t="0"/>
                    <a:stretch>
                      <a:fillRect/>
                    </a:stretch>
                  </pic:blipFill>
                  <pic:spPr>
                    <a:xfrm>
                      <a:off x="0" y="0"/>
                      <a:ext cx="57312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66C">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Fonte: os autores</w:t>
      </w:r>
    </w:p>
    <w:p w:rsidR="00000000" w:rsidDel="00000000" w:rsidP="00000000" w:rsidRDefault="00000000" w:rsidRPr="00000000" w14:paraId="0000066D">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66E">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66F">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670">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671">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672">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673">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674">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675">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676">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677">
      <w:pPr>
        <w:pStyle w:val="Heading2"/>
        <w:ind w:left="0" w:firstLine="0"/>
        <w:rPr/>
      </w:pPr>
      <w:bookmarkStart w:colFirst="0" w:colLast="0" w:name="_ji9zc68z2wl" w:id="48"/>
      <w:bookmarkEnd w:id="48"/>
      <w:r w:rsidDel="00000000" w:rsidR="00000000" w:rsidRPr="00000000">
        <w:br w:type="page"/>
      </w:r>
      <w:r w:rsidDel="00000000" w:rsidR="00000000" w:rsidRPr="00000000">
        <w:rPr>
          <w:rtl w:val="0"/>
        </w:rPr>
        <w:t xml:space="preserve">3.2.6.2   Diagramas conceitual</w:t>
      </w:r>
    </w:p>
    <w:p w:rsidR="00000000" w:rsidDel="00000000" w:rsidP="00000000" w:rsidRDefault="00000000" w:rsidRPr="00000000" w14:paraId="00000678">
      <w:pPr>
        <w:spacing w:after="0" w:line="360" w:lineRule="auto"/>
        <w:rPr>
          <w:rFonts w:ascii="Arial" w:cs="Arial" w:eastAsia="Arial" w:hAnsi="Arial"/>
          <w:b w:val="1"/>
          <w:sz w:val="24"/>
          <w:szCs w:val="24"/>
        </w:rPr>
      </w:pPr>
      <w:r w:rsidDel="00000000" w:rsidR="00000000" w:rsidRPr="00000000">
        <w:rPr>
          <w:rFonts w:ascii="Arial" w:cs="Arial" w:eastAsia="Arial" w:hAnsi="Arial"/>
          <w:sz w:val="24"/>
          <w:szCs w:val="24"/>
          <w:rtl w:val="0"/>
        </w:rPr>
        <w:t xml:space="preserve">Figura 17 - Diagrama conceitual</w:t>
      </w:r>
      <w:r w:rsidDel="00000000" w:rsidR="00000000" w:rsidRPr="00000000">
        <w:rPr>
          <w:rtl w:val="0"/>
        </w:rPr>
      </w:r>
    </w:p>
    <w:p w:rsidR="00000000" w:rsidDel="00000000" w:rsidP="00000000" w:rsidRDefault="00000000" w:rsidRPr="00000000" w14:paraId="00000679">
      <w:pPr>
        <w:spacing w:after="0" w:line="276" w:lineRule="auto"/>
        <w:rPr>
          <w:rFonts w:ascii="Arial" w:cs="Arial" w:eastAsia="Arial" w:hAnsi="Arial"/>
          <w:b w:val="1"/>
          <w:sz w:val="24"/>
          <w:szCs w:val="24"/>
        </w:rPr>
      </w:pPr>
      <w:r w:rsidDel="00000000" w:rsidR="00000000" w:rsidRPr="00000000">
        <w:rPr>
          <w:rFonts w:ascii="Arial" w:cs="Arial" w:eastAsia="Arial" w:hAnsi="Arial"/>
        </w:rPr>
        <w:drawing>
          <wp:inline distB="114300" distT="114300" distL="114300" distR="114300">
            <wp:extent cx="5731200" cy="3898900"/>
            <wp:effectExtent b="0" l="0" r="0" t="0"/>
            <wp:docPr id="7"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67A">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Fonte: os autores</w:t>
      </w:r>
      <w:r w:rsidDel="00000000" w:rsidR="00000000" w:rsidRPr="00000000">
        <w:br w:type="page"/>
      </w:r>
      <w:r w:rsidDel="00000000" w:rsidR="00000000" w:rsidRPr="00000000">
        <w:rPr>
          <w:rtl w:val="0"/>
        </w:rPr>
      </w:r>
    </w:p>
    <w:p w:rsidR="00000000" w:rsidDel="00000000" w:rsidP="00000000" w:rsidRDefault="00000000" w:rsidRPr="00000000" w14:paraId="0000067B">
      <w:pPr>
        <w:pStyle w:val="Heading2"/>
        <w:ind w:left="0" w:firstLine="0"/>
        <w:rPr/>
      </w:pPr>
      <w:bookmarkStart w:colFirst="0" w:colLast="0" w:name="_gsrpvsbudkfm" w:id="49"/>
      <w:bookmarkEnd w:id="49"/>
      <w:r w:rsidDel="00000000" w:rsidR="00000000" w:rsidRPr="00000000">
        <w:rPr>
          <w:rtl w:val="0"/>
        </w:rPr>
        <w:t xml:space="preserve">3.2.6.3   Diagramas de casos de uso</w:t>
      </w:r>
    </w:p>
    <w:p w:rsidR="00000000" w:rsidDel="00000000" w:rsidP="00000000" w:rsidRDefault="00000000" w:rsidRPr="00000000" w14:paraId="0000067C">
      <w:pPr>
        <w:spacing w:after="0" w:line="360" w:lineRule="auto"/>
        <w:rPr>
          <w:rFonts w:ascii="Arial" w:cs="Arial" w:eastAsia="Arial" w:hAnsi="Arial"/>
          <w:b w:val="1"/>
          <w:sz w:val="24"/>
          <w:szCs w:val="24"/>
        </w:rPr>
      </w:pPr>
      <w:r w:rsidDel="00000000" w:rsidR="00000000" w:rsidRPr="00000000">
        <w:rPr>
          <w:rFonts w:ascii="Arial" w:cs="Arial" w:eastAsia="Arial" w:hAnsi="Arial"/>
          <w:sz w:val="24"/>
          <w:szCs w:val="24"/>
          <w:rtl w:val="0"/>
        </w:rPr>
        <w:t xml:space="preserve">Figura 18 - Diagrama de casos de uso</w:t>
      </w:r>
      <w:r w:rsidDel="00000000" w:rsidR="00000000" w:rsidRPr="00000000">
        <w:rPr>
          <w:rtl w:val="0"/>
        </w:rPr>
      </w:r>
    </w:p>
    <w:p w:rsidR="00000000" w:rsidDel="00000000" w:rsidP="00000000" w:rsidRDefault="00000000" w:rsidRPr="00000000" w14:paraId="0000067D">
      <w:pPr>
        <w:spacing w:after="240" w:before="240" w:line="276" w:lineRule="auto"/>
        <w:ind w:left="-141.73228346456688" w:firstLine="0"/>
        <w:rPr>
          <w:rFonts w:ascii="Arial" w:cs="Arial" w:eastAsia="Arial" w:hAnsi="Arial"/>
          <w:b w:val="1"/>
          <w:sz w:val="24"/>
          <w:szCs w:val="24"/>
        </w:rPr>
      </w:pPr>
      <w:r w:rsidDel="00000000" w:rsidR="00000000" w:rsidRPr="00000000">
        <w:rPr>
          <w:rFonts w:ascii="Arial" w:cs="Arial" w:eastAsia="Arial" w:hAnsi="Arial"/>
        </w:rPr>
        <w:drawing>
          <wp:inline distB="114300" distT="114300" distL="114300" distR="114300">
            <wp:extent cx="5731200" cy="6502400"/>
            <wp:effectExtent b="0" l="0" r="0" t="0"/>
            <wp:docPr id="36" name="image37.png"/>
            <a:graphic>
              <a:graphicData uri="http://schemas.openxmlformats.org/drawingml/2006/picture">
                <pic:pic>
                  <pic:nvPicPr>
                    <pic:cNvPr id="0" name="image37.png"/>
                    <pic:cNvPicPr preferRelativeResize="0"/>
                  </pic:nvPicPr>
                  <pic:blipFill>
                    <a:blip r:embed="rId49"/>
                    <a:srcRect b="0" l="0" r="0" t="0"/>
                    <a:stretch>
                      <a:fillRect/>
                    </a:stretch>
                  </pic:blipFill>
                  <pic:spPr>
                    <a:xfrm>
                      <a:off x="0" y="0"/>
                      <a:ext cx="573120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67E">
      <w:pPr>
        <w:spacing w:after="0" w:line="360" w:lineRule="auto"/>
        <w:rPr>
          <w:rFonts w:ascii="Arial" w:cs="Arial" w:eastAsia="Arial" w:hAnsi="Arial"/>
          <w:b w:val="1"/>
          <w:sz w:val="24"/>
          <w:szCs w:val="24"/>
        </w:rPr>
      </w:pPr>
      <w:r w:rsidDel="00000000" w:rsidR="00000000" w:rsidRPr="00000000">
        <w:rPr>
          <w:rFonts w:ascii="Arial" w:cs="Arial" w:eastAsia="Arial" w:hAnsi="Arial"/>
          <w:sz w:val="24"/>
          <w:szCs w:val="24"/>
          <w:rtl w:val="0"/>
        </w:rPr>
        <w:t xml:space="preserve">Fonte: os autores</w:t>
      </w:r>
      <w:r w:rsidDel="00000000" w:rsidR="00000000" w:rsidRPr="00000000">
        <w:rPr>
          <w:rtl w:val="0"/>
        </w:rPr>
      </w:r>
    </w:p>
    <w:p w:rsidR="00000000" w:rsidDel="00000000" w:rsidP="00000000" w:rsidRDefault="00000000" w:rsidRPr="00000000" w14:paraId="0000067F">
      <w:pPr>
        <w:pStyle w:val="Heading2"/>
        <w:ind w:left="0" w:firstLine="0"/>
        <w:rPr/>
      </w:pPr>
      <w:bookmarkStart w:colFirst="0" w:colLast="0" w:name="_n0dvc9wp0bv4" w:id="50"/>
      <w:bookmarkEnd w:id="50"/>
      <w:r w:rsidDel="00000000" w:rsidR="00000000" w:rsidRPr="00000000">
        <w:rPr>
          <w:rtl w:val="0"/>
        </w:rPr>
        <w:t xml:space="preserve">3.2.7   Principais Protótipos</w:t>
      </w:r>
    </w:p>
    <w:p w:rsidR="00000000" w:rsidDel="00000000" w:rsidP="00000000" w:rsidRDefault="00000000" w:rsidRPr="00000000" w14:paraId="00000680">
      <w:pPr>
        <w:pStyle w:val="Heading2"/>
        <w:ind w:left="0" w:firstLine="0"/>
        <w:rPr/>
      </w:pPr>
      <w:bookmarkStart w:colFirst="0" w:colLast="0" w:name="_4dg5rlkgrmuk" w:id="51"/>
      <w:bookmarkEnd w:id="51"/>
      <w:r w:rsidDel="00000000" w:rsidR="00000000" w:rsidRPr="00000000">
        <w:rPr>
          <w:rtl w:val="0"/>
        </w:rPr>
        <w:t xml:space="preserve">3.2.7.1   Home</w:t>
      </w:r>
    </w:p>
    <w:p w:rsidR="00000000" w:rsidDel="00000000" w:rsidP="00000000" w:rsidRDefault="00000000" w:rsidRPr="00000000" w14:paraId="00000681">
      <w:pPr>
        <w:widowControl w:val="0"/>
        <w:tabs>
          <w:tab w:val="left" w:leader="none" w:pos="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ab/>
        <w:t xml:space="preserve">A Tela Home é o painel de controle principal do usuário no aplicativo, sendo a responsável por apresentar um resumo financeiro completo. Esta tela é exibida ao usuário após a conclusão do login, buscando e atualizando todos os dados de forma dinâmica. A tela apresenta as principais funcionalidades de gestão, como a visualização dos balanços (Saldo Mensal e Total), o gráfico de despesas por categoria e a lista de entradas recentes, além de permitir o acesso rápido a outras funções através de atalhos customizáveis.</w:t>
      </w:r>
    </w:p>
    <w:p w:rsidR="00000000" w:rsidDel="00000000" w:rsidP="00000000" w:rsidRDefault="00000000" w:rsidRPr="00000000" w14:paraId="00000682">
      <w:pPr>
        <w:widowControl w:val="0"/>
        <w:tabs>
          <w:tab w:val="left" w:leader="none" w:pos="0"/>
        </w:tabs>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83">
      <w:pPr>
        <w:widowControl w:val="0"/>
        <w:tabs>
          <w:tab w:val="left" w:leader="none" w:pos="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19 - Página inicial</w:t>
      </w:r>
    </w:p>
    <w:p w:rsidR="00000000" w:rsidDel="00000000" w:rsidP="00000000" w:rsidRDefault="00000000" w:rsidRPr="00000000" w14:paraId="00000684">
      <w:pPr>
        <w:widowControl w:val="0"/>
        <w:tabs>
          <w:tab w:val="left" w:leader="none" w:pos="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160000" cy="4820400"/>
            <wp:effectExtent b="0" l="0" r="0" t="0"/>
            <wp:docPr id="9" name="image34.jpg"/>
            <a:graphic>
              <a:graphicData uri="http://schemas.openxmlformats.org/drawingml/2006/picture">
                <pic:pic>
                  <pic:nvPicPr>
                    <pic:cNvPr id="0" name="image34.jpg"/>
                    <pic:cNvPicPr preferRelativeResize="0"/>
                  </pic:nvPicPr>
                  <pic:blipFill>
                    <a:blip r:embed="rId50"/>
                    <a:srcRect b="0" l="0" r="0" t="0"/>
                    <a:stretch>
                      <a:fillRect/>
                    </a:stretch>
                  </pic:blipFill>
                  <pic:spPr>
                    <a:xfrm>
                      <a:off x="0" y="0"/>
                      <a:ext cx="2160000" cy="4820400"/>
                    </a:xfrm>
                    <a:prstGeom prst="rect"/>
                    <a:ln/>
                  </pic:spPr>
                </pic:pic>
              </a:graphicData>
            </a:graphic>
          </wp:inline>
        </w:drawing>
      </w:r>
      <w:r w:rsidDel="00000000" w:rsidR="00000000" w:rsidRPr="00000000">
        <w:rPr>
          <w:rtl w:val="0"/>
        </w:rPr>
      </w:r>
    </w:p>
    <w:p w:rsidR="00000000" w:rsidDel="00000000" w:rsidP="00000000" w:rsidRDefault="00000000" w:rsidRPr="00000000" w14:paraId="00000685">
      <w:pPr>
        <w:widowControl w:val="0"/>
        <w:tabs>
          <w:tab w:val="left" w:leader="none" w:pos="0"/>
        </w:tabs>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86">
      <w:pPr>
        <w:widowControl w:val="0"/>
        <w:tabs>
          <w:tab w:val="left" w:leader="none" w:pos="0"/>
        </w:tabs>
        <w:spacing w:after="0" w:line="360" w:lineRule="auto"/>
        <w:rPr>
          <w:rFonts w:ascii="Arial" w:cs="Arial" w:eastAsia="Arial" w:hAnsi="Arial"/>
          <w:b w:val="1"/>
          <w:sz w:val="24"/>
          <w:szCs w:val="24"/>
        </w:rPr>
      </w:pPr>
      <w:r w:rsidDel="00000000" w:rsidR="00000000" w:rsidRPr="00000000">
        <w:rPr>
          <w:rFonts w:ascii="Arial" w:cs="Arial" w:eastAsia="Arial" w:hAnsi="Arial"/>
          <w:sz w:val="24"/>
          <w:szCs w:val="24"/>
          <w:rtl w:val="0"/>
        </w:rPr>
        <w:t xml:space="preserve">Fonte: os autores</w:t>
      </w:r>
      <w:r w:rsidDel="00000000" w:rsidR="00000000" w:rsidRPr="00000000">
        <w:rPr>
          <w:rtl w:val="0"/>
        </w:rPr>
      </w:r>
    </w:p>
    <w:p w:rsidR="00000000" w:rsidDel="00000000" w:rsidP="00000000" w:rsidRDefault="00000000" w:rsidRPr="00000000" w14:paraId="00000687">
      <w:pPr>
        <w:pStyle w:val="Heading2"/>
        <w:ind w:left="0" w:firstLine="0"/>
        <w:rPr/>
      </w:pPr>
      <w:bookmarkStart w:colFirst="0" w:colLast="0" w:name="_j023xgov50o3" w:id="52"/>
      <w:bookmarkEnd w:id="52"/>
      <w:r w:rsidDel="00000000" w:rsidR="00000000" w:rsidRPr="00000000">
        <w:rPr>
          <w:rtl w:val="0"/>
        </w:rPr>
        <w:t xml:space="preserve">3.2.7.2    Análise específica</w:t>
      </w:r>
    </w:p>
    <w:p w:rsidR="00000000" w:rsidDel="00000000" w:rsidP="00000000" w:rsidRDefault="00000000" w:rsidRPr="00000000" w14:paraId="00000688">
      <w:pPr>
        <w:widowControl w:val="0"/>
        <w:tabs>
          <w:tab w:val="left" w:leader="none" w:pos="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ab/>
        <w:t xml:space="preserve">A Tela de Análise Específica é a tela de detalhamento financeiro do aplicativo, sendo a responsável por fornecer ao usuário uma visão aprofundada de suas finanças. A tela apresenta as principais funcionalidades de análise, como a alternância entre "Despesas" e "Receitas" e a seleção de uma categoria específica em um menu. Ao selecionar uma categoria, a tela atualiza dinamicamente um gráfico de linha que ilustra a flutuação desses valores ao longo do mês, além de listar as "Principais Despesas" ou "Principais Receitas" daquela categoria, permitindo uma investigação detalhada dos maiores impactos financeiros.</w:t>
      </w:r>
    </w:p>
    <w:p w:rsidR="00000000" w:rsidDel="00000000" w:rsidP="00000000" w:rsidRDefault="00000000" w:rsidRPr="00000000" w14:paraId="00000689">
      <w:pPr>
        <w:widowControl w:val="0"/>
        <w:numPr>
          <w:ilvl w:val="0"/>
          <w:numId w:val="5"/>
        </w:numPr>
        <w:tabs>
          <w:tab w:val="left" w:leader="none" w:pos="0"/>
        </w:tabs>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8A">
      <w:pPr>
        <w:widowControl w:val="0"/>
        <w:numPr>
          <w:ilvl w:val="0"/>
          <w:numId w:val="5"/>
        </w:numPr>
        <w:tabs>
          <w:tab w:val="left" w:leader="none" w:pos="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20 - Tela Análise específica</w:t>
      </w:r>
    </w:p>
    <w:p w:rsidR="00000000" w:rsidDel="00000000" w:rsidP="00000000" w:rsidRDefault="00000000" w:rsidRPr="00000000" w14:paraId="0000068B">
      <w:pPr>
        <w:widowControl w:val="0"/>
        <w:numPr>
          <w:ilvl w:val="0"/>
          <w:numId w:val="5"/>
        </w:numPr>
        <w:tabs>
          <w:tab w:val="left" w:leader="none" w:pos="0"/>
        </w:tabs>
        <w:spacing w:after="0" w:line="360" w:lineRule="auto"/>
        <w:rPr>
          <w:rFonts w:ascii="Arial" w:cs="Arial" w:eastAsia="Arial" w:hAnsi="Arial"/>
          <w:sz w:val="24"/>
          <w:szCs w:val="24"/>
          <w:u w:val="none"/>
        </w:rPr>
      </w:pPr>
      <w:r w:rsidDel="00000000" w:rsidR="00000000" w:rsidRPr="00000000">
        <w:rPr>
          <w:rFonts w:ascii="Arial" w:cs="Arial" w:eastAsia="Arial" w:hAnsi="Arial"/>
          <w:sz w:val="24"/>
          <w:szCs w:val="24"/>
        </w:rPr>
        <w:drawing>
          <wp:inline distB="114300" distT="114300" distL="114300" distR="114300">
            <wp:extent cx="2160000" cy="4816800"/>
            <wp:effectExtent b="0" l="0" r="0" t="0"/>
            <wp:docPr id="22" name="image28.jpg"/>
            <a:graphic>
              <a:graphicData uri="http://schemas.openxmlformats.org/drawingml/2006/picture">
                <pic:pic>
                  <pic:nvPicPr>
                    <pic:cNvPr id="0" name="image28.jpg"/>
                    <pic:cNvPicPr preferRelativeResize="0"/>
                  </pic:nvPicPr>
                  <pic:blipFill>
                    <a:blip r:embed="rId51"/>
                    <a:srcRect b="0" l="0" r="0" t="0"/>
                    <a:stretch>
                      <a:fillRect/>
                    </a:stretch>
                  </pic:blipFill>
                  <pic:spPr>
                    <a:xfrm>
                      <a:off x="0" y="0"/>
                      <a:ext cx="2160000" cy="4816800"/>
                    </a:xfrm>
                    <a:prstGeom prst="rect"/>
                    <a:ln/>
                  </pic:spPr>
                </pic:pic>
              </a:graphicData>
            </a:graphic>
          </wp:inline>
        </w:drawing>
      </w:r>
      <w:r w:rsidDel="00000000" w:rsidR="00000000" w:rsidRPr="00000000">
        <w:rPr>
          <w:rtl w:val="0"/>
        </w:rPr>
      </w:r>
    </w:p>
    <w:p w:rsidR="00000000" w:rsidDel="00000000" w:rsidP="00000000" w:rsidRDefault="00000000" w:rsidRPr="00000000" w14:paraId="0000068C">
      <w:pPr>
        <w:widowControl w:val="0"/>
        <w:tabs>
          <w:tab w:val="left" w:leader="none" w:pos="0"/>
        </w:tabs>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8D">
      <w:pPr>
        <w:widowControl w:val="0"/>
        <w:tabs>
          <w:tab w:val="left" w:leader="none" w:pos="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Fonte: os autores</w:t>
      </w:r>
    </w:p>
    <w:p w:rsidR="00000000" w:rsidDel="00000000" w:rsidP="00000000" w:rsidRDefault="00000000" w:rsidRPr="00000000" w14:paraId="0000068E">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68F">
      <w:pPr>
        <w:pStyle w:val="Heading2"/>
        <w:ind w:left="0" w:firstLine="0"/>
        <w:rPr/>
      </w:pPr>
      <w:bookmarkStart w:colFirst="0" w:colLast="0" w:name="_zihcx0k0x1f" w:id="53"/>
      <w:bookmarkEnd w:id="53"/>
      <w:r w:rsidDel="00000000" w:rsidR="00000000" w:rsidRPr="00000000">
        <w:rPr>
          <w:rtl w:val="0"/>
        </w:rPr>
        <w:t xml:space="preserve">3.2.7.3   Transações</w:t>
      </w:r>
    </w:p>
    <w:p w:rsidR="00000000" w:rsidDel="00000000" w:rsidP="00000000" w:rsidRDefault="00000000" w:rsidRPr="00000000" w14:paraId="00000690">
      <w:pPr>
        <w:spacing w:line="360" w:lineRule="auto"/>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 Tela de Transações é o extrato detalhado do usuário no aplicativo, sendo a responsável por exibir todo o histórico de movimentações financeiras. A tela apresenta as principais funcionalidades de filtragem, permitindo ao usuário selecionar o período (como "Esta Semana" ou "Este Mês") e o tipo de transação (como "Todos", "Receitas" ou "Despesas"). Ao definir os filtros, a tela busca os dados e os exibe em uma lista organizada cronologicamente por seções como "Hoje", "Ontem" e "Esta Semana", permitindo também que o usuário clique em uma transação específica para editá-la.</w:t>
      </w:r>
      <w:r w:rsidDel="00000000" w:rsidR="00000000" w:rsidRPr="00000000">
        <w:rPr>
          <w:rtl w:val="0"/>
        </w:rPr>
      </w:r>
    </w:p>
    <w:p w:rsidR="00000000" w:rsidDel="00000000" w:rsidP="00000000" w:rsidRDefault="00000000" w:rsidRPr="00000000" w14:paraId="00000691">
      <w:pPr>
        <w:widowControl w:val="0"/>
        <w:tabs>
          <w:tab w:val="left" w:leader="none" w:pos="0"/>
        </w:tabs>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92">
      <w:pPr>
        <w:widowControl w:val="0"/>
        <w:tabs>
          <w:tab w:val="left" w:leader="none" w:pos="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21 - Tela Transações</w:t>
      </w:r>
    </w:p>
    <w:p w:rsidR="00000000" w:rsidDel="00000000" w:rsidP="00000000" w:rsidRDefault="00000000" w:rsidRPr="00000000" w14:paraId="00000693">
      <w:pPr>
        <w:widowControl w:val="0"/>
        <w:tabs>
          <w:tab w:val="left" w:leader="none" w:pos="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160000" cy="4819500"/>
            <wp:effectExtent b="0" l="0" r="0" t="0"/>
            <wp:docPr id="29" name="image32.jpg"/>
            <a:graphic>
              <a:graphicData uri="http://schemas.openxmlformats.org/drawingml/2006/picture">
                <pic:pic>
                  <pic:nvPicPr>
                    <pic:cNvPr id="0" name="image32.jpg"/>
                    <pic:cNvPicPr preferRelativeResize="0"/>
                  </pic:nvPicPr>
                  <pic:blipFill>
                    <a:blip r:embed="rId52"/>
                    <a:srcRect b="0" l="0" r="0" t="0"/>
                    <a:stretch>
                      <a:fillRect/>
                    </a:stretch>
                  </pic:blipFill>
                  <pic:spPr>
                    <a:xfrm>
                      <a:off x="0" y="0"/>
                      <a:ext cx="2160000" cy="4819500"/>
                    </a:xfrm>
                    <a:prstGeom prst="rect"/>
                    <a:ln/>
                  </pic:spPr>
                </pic:pic>
              </a:graphicData>
            </a:graphic>
          </wp:inline>
        </w:drawing>
      </w:r>
      <w:r w:rsidDel="00000000" w:rsidR="00000000" w:rsidRPr="00000000">
        <w:rPr>
          <w:rtl w:val="0"/>
        </w:rPr>
      </w:r>
    </w:p>
    <w:p w:rsidR="00000000" w:rsidDel="00000000" w:rsidP="00000000" w:rsidRDefault="00000000" w:rsidRPr="00000000" w14:paraId="00000694">
      <w:pPr>
        <w:widowControl w:val="0"/>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95">
      <w:pPr>
        <w:widowControl w:val="0"/>
        <w:tabs>
          <w:tab w:val="left" w:leader="none" w:pos="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Fonte: os autores</w:t>
      </w:r>
    </w:p>
    <w:p w:rsidR="00000000" w:rsidDel="00000000" w:rsidP="00000000" w:rsidRDefault="00000000" w:rsidRPr="00000000" w14:paraId="00000696">
      <w:pPr>
        <w:pStyle w:val="Heading2"/>
        <w:ind w:left="0" w:firstLine="0"/>
        <w:rPr/>
      </w:pPr>
      <w:bookmarkStart w:colFirst="0" w:colLast="0" w:name="_l4s8cwkvd3f3" w:id="54"/>
      <w:bookmarkEnd w:id="54"/>
      <w:r w:rsidDel="00000000" w:rsidR="00000000" w:rsidRPr="00000000">
        <w:rPr>
          <w:rtl w:val="0"/>
        </w:rPr>
        <w:t xml:space="preserve">3.2.7.4   Metas</w:t>
      </w:r>
    </w:p>
    <w:p w:rsidR="00000000" w:rsidDel="00000000" w:rsidP="00000000" w:rsidRDefault="00000000" w:rsidRPr="00000000" w14:paraId="00000697">
      <w:pPr>
        <w:widowControl w:val="0"/>
        <w:tabs>
          <w:tab w:val="left" w:leader="none" w:pos="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ab/>
        <w:t xml:space="preserve">A Tela de Metas é o painel de objetivos do usuário, sendo a responsável por listar e gerenciar suas metas financeiras. A tela apresenta as principais funcionalidades de acompanhamento, exibindo o progresso atual de cada meta (valor e porcentagem), e permite ações diretas, como "Adicionar Meta" (pelo ícone </w:t>
      </w:r>
      <w:r w:rsidDel="00000000" w:rsidR="00000000" w:rsidRPr="00000000">
        <w:rPr>
          <w:rFonts w:ascii="Arial" w:cs="Arial" w:eastAsia="Arial" w:hAnsi="Arial"/>
          <w:color w:val="188038"/>
          <w:sz w:val="24"/>
          <w:szCs w:val="24"/>
          <w:rtl w:val="0"/>
        </w:rPr>
        <w:t xml:space="preserve">+</w:t>
      </w:r>
      <w:r w:rsidDel="00000000" w:rsidR="00000000" w:rsidRPr="00000000">
        <w:rPr>
          <w:rFonts w:ascii="Arial" w:cs="Arial" w:eastAsia="Arial" w:hAnsi="Arial"/>
          <w:sz w:val="24"/>
          <w:szCs w:val="24"/>
          <w:rtl w:val="0"/>
        </w:rPr>
        <w:t xml:space="preserve">) e "Distribuir Ganhos", que leva o usuário a uma tela dedicada para alocar fundos disponíveis em seus objetivos.</w:t>
      </w:r>
    </w:p>
    <w:p w:rsidR="00000000" w:rsidDel="00000000" w:rsidP="00000000" w:rsidRDefault="00000000" w:rsidRPr="00000000" w14:paraId="00000698">
      <w:pPr>
        <w:widowControl w:val="0"/>
        <w:tabs>
          <w:tab w:val="left" w:leader="none" w:pos="0"/>
        </w:tabs>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99">
      <w:pPr>
        <w:widowControl w:val="0"/>
        <w:tabs>
          <w:tab w:val="left" w:leader="none" w:pos="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22 - Tela Metas</w:t>
      </w:r>
    </w:p>
    <w:p w:rsidR="00000000" w:rsidDel="00000000" w:rsidP="00000000" w:rsidRDefault="00000000" w:rsidRPr="00000000" w14:paraId="0000069A">
      <w:pPr>
        <w:widowControl w:val="0"/>
        <w:tabs>
          <w:tab w:val="left" w:leader="none" w:pos="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160000" cy="4821120"/>
            <wp:effectExtent b="0" l="0" r="0" t="0"/>
            <wp:docPr id="44" name="image39.jpg"/>
            <a:graphic>
              <a:graphicData uri="http://schemas.openxmlformats.org/drawingml/2006/picture">
                <pic:pic>
                  <pic:nvPicPr>
                    <pic:cNvPr id="0" name="image39.jpg"/>
                    <pic:cNvPicPr preferRelativeResize="0"/>
                  </pic:nvPicPr>
                  <pic:blipFill>
                    <a:blip r:embed="rId53"/>
                    <a:srcRect b="0" l="0" r="0" t="0"/>
                    <a:stretch>
                      <a:fillRect/>
                    </a:stretch>
                  </pic:blipFill>
                  <pic:spPr>
                    <a:xfrm>
                      <a:off x="0" y="0"/>
                      <a:ext cx="2160000" cy="4821120"/>
                    </a:xfrm>
                    <a:prstGeom prst="rect"/>
                    <a:ln/>
                  </pic:spPr>
                </pic:pic>
              </a:graphicData>
            </a:graphic>
          </wp:inline>
        </w:drawing>
      </w:r>
      <w:r w:rsidDel="00000000" w:rsidR="00000000" w:rsidRPr="00000000">
        <w:rPr>
          <w:rtl w:val="0"/>
        </w:rPr>
      </w:r>
    </w:p>
    <w:p w:rsidR="00000000" w:rsidDel="00000000" w:rsidP="00000000" w:rsidRDefault="00000000" w:rsidRPr="00000000" w14:paraId="0000069B">
      <w:pPr>
        <w:widowControl w:val="0"/>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9C">
      <w:pPr>
        <w:widowControl w:val="0"/>
        <w:tabs>
          <w:tab w:val="left" w:leader="none" w:pos="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Fonte: os autores</w:t>
      </w:r>
    </w:p>
    <w:p w:rsidR="00000000" w:rsidDel="00000000" w:rsidP="00000000" w:rsidRDefault="00000000" w:rsidRPr="00000000" w14:paraId="0000069D">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69E">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69F">
      <w:pPr>
        <w:pStyle w:val="Heading1"/>
        <w:spacing w:after="0" w:line="360" w:lineRule="auto"/>
        <w:ind w:left="0" w:firstLine="0"/>
        <w:rPr/>
      </w:pPr>
      <w:bookmarkStart w:colFirst="0" w:colLast="0" w:name="_eo1esg19pbnq" w:id="55"/>
      <w:bookmarkEnd w:id="55"/>
      <w:r w:rsidDel="00000000" w:rsidR="00000000" w:rsidRPr="00000000">
        <w:rPr>
          <w:rtl w:val="0"/>
        </w:rPr>
        <w:t xml:space="preserve">4    MONITORAMENTO</w:t>
      </w:r>
    </w:p>
    <w:p w:rsidR="00000000" w:rsidDel="00000000" w:rsidP="00000000" w:rsidRDefault="00000000" w:rsidRPr="00000000" w14:paraId="000006A0">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6A1">
      <w:pPr>
        <w:pStyle w:val="Heading2"/>
        <w:spacing w:after="0" w:line="360" w:lineRule="auto"/>
        <w:ind w:left="0" w:firstLine="0"/>
        <w:rPr/>
      </w:pPr>
      <w:bookmarkStart w:colFirst="0" w:colLast="0" w:name="_liv5rs344fa9" w:id="56"/>
      <w:bookmarkEnd w:id="56"/>
      <w:r w:rsidDel="00000000" w:rsidR="00000000" w:rsidRPr="00000000">
        <w:rPr>
          <w:rtl w:val="0"/>
        </w:rPr>
        <w:t xml:space="preserve">4.1   Matriz Moscow</w:t>
      </w:r>
    </w:p>
    <w:p w:rsidR="00000000" w:rsidDel="00000000" w:rsidP="00000000" w:rsidRDefault="00000000" w:rsidRPr="00000000" w14:paraId="000006A2">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6A3">
      <w:pPr>
        <w:spacing w:after="0" w:line="360" w:lineRule="auto"/>
        <w:ind w:firstLine="720"/>
        <w:rPr>
          <w:rFonts w:ascii="Arial" w:cs="Arial" w:eastAsia="Arial" w:hAnsi="Arial"/>
          <w:b w:val="1"/>
          <w:sz w:val="24"/>
          <w:szCs w:val="24"/>
        </w:rPr>
      </w:pPr>
      <w:r w:rsidDel="00000000" w:rsidR="00000000" w:rsidRPr="00000000">
        <w:rPr>
          <w:rFonts w:ascii="Arial" w:cs="Arial" w:eastAsia="Arial" w:hAnsi="Arial"/>
          <w:sz w:val="24"/>
          <w:szCs w:val="24"/>
          <w:rtl w:val="0"/>
        </w:rPr>
        <w:t xml:space="preserve"> O projeto foi  monitorado utilizando o método matriz moscow.</w:t>
      </w:r>
      <w:r w:rsidDel="00000000" w:rsidR="00000000" w:rsidRPr="00000000">
        <w:rPr>
          <w:rtl w:val="0"/>
        </w:rPr>
      </w:r>
    </w:p>
    <w:p w:rsidR="00000000" w:rsidDel="00000000" w:rsidP="00000000" w:rsidRDefault="00000000" w:rsidRPr="00000000" w14:paraId="000006A4">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6A5">
      <w:pPr>
        <w:spacing w:after="0" w:line="24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Moscow é um método ou ferramenta de priorização usada na gestão da empresa como um todo, análise de negócios, gestão de projetos e desenvolvimento de softwares, com o objetivo de encontrar um entendimento comum entre as partes interessadas sobre determinada questão. (Portal Sebrae, p. 5)</w:t>
      </w:r>
    </w:p>
    <w:p w:rsidR="00000000" w:rsidDel="00000000" w:rsidP="00000000" w:rsidRDefault="00000000" w:rsidRPr="00000000" w14:paraId="000006A6">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A7">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22 - Matriz Moscow</w:t>
      </w:r>
    </w:p>
    <w:p w:rsidR="00000000" w:rsidDel="00000000" w:rsidP="00000000" w:rsidRDefault="00000000" w:rsidRPr="00000000" w14:paraId="000006A8">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A9">
      <w:pPr>
        <w:spacing w:after="0" w:line="360" w:lineRule="auto"/>
        <w:rPr>
          <w:rFonts w:ascii="Arial" w:cs="Arial" w:eastAsia="Arial" w:hAnsi="Arial"/>
          <w:b w:val="1"/>
          <w:sz w:val="24"/>
          <w:szCs w:val="24"/>
        </w:rPr>
      </w:pPr>
      <w:r w:rsidDel="00000000" w:rsidR="00000000" w:rsidRPr="00000000">
        <w:rPr>
          <w:rFonts w:ascii="Arial" w:cs="Arial" w:eastAsia="Arial" w:hAnsi="Arial"/>
          <w:b w:val="1"/>
          <w:sz w:val="24"/>
          <w:szCs w:val="24"/>
        </w:rPr>
        <w:drawing>
          <wp:inline distB="114300" distT="114300" distL="114300" distR="114300">
            <wp:extent cx="5759775" cy="3835400"/>
            <wp:effectExtent b="0" l="0" r="0" t="0"/>
            <wp:docPr id="20" name="image8.png"/>
            <a:graphic>
              <a:graphicData uri="http://schemas.openxmlformats.org/drawingml/2006/picture">
                <pic:pic>
                  <pic:nvPicPr>
                    <pic:cNvPr id="0" name="image8.png"/>
                    <pic:cNvPicPr preferRelativeResize="0"/>
                  </pic:nvPicPr>
                  <pic:blipFill>
                    <a:blip r:embed="rId54"/>
                    <a:srcRect b="0" l="0" r="0" t="0"/>
                    <a:stretch>
                      <a:fillRect/>
                    </a:stretch>
                  </pic:blipFill>
                  <pic:spPr>
                    <a:xfrm>
                      <a:off x="0" y="0"/>
                      <a:ext cx="5759775"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6AA">
      <w:pPr>
        <w:pStyle w:val="Heading2"/>
        <w:spacing w:after="0" w:line="360" w:lineRule="auto"/>
        <w:ind w:left="360" w:firstLine="0"/>
        <w:rPr/>
      </w:pPr>
      <w:bookmarkStart w:colFirst="0" w:colLast="0" w:name="_fie3yvasbcbr" w:id="57"/>
      <w:bookmarkEnd w:id="57"/>
      <w:r w:rsidDel="00000000" w:rsidR="00000000" w:rsidRPr="00000000">
        <w:rPr>
          <w:rtl w:val="0"/>
        </w:rPr>
      </w:r>
    </w:p>
    <w:p w:rsidR="00000000" w:rsidDel="00000000" w:rsidP="00000000" w:rsidRDefault="00000000" w:rsidRPr="00000000" w14:paraId="000006AB">
      <w:pPr>
        <w:pStyle w:val="Heading2"/>
        <w:spacing w:after="0" w:line="360" w:lineRule="auto"/>
        <w:ind w:left="0" w:firstLine="0"/>
        <w:rPr/>
      </w:pPr>
      <w:bookmarkStart w:colFirst="0" w:colLast="0" w:name="_4z78mmw3bwuu" w:id="58"/>
      <w:bookmarkEnd w:id="58"/>
      <w:r w:rsidDel="00000000" w:rsidR="00000000" w:rsidRPr="00000000">
        <w:rPr>
          <w:rtl w:val="0"/>
        </w:rPr>
        <w:t xml:space="preserve">4.2   Scrum</w:t>
      </w:r>
    </w:p>
    <w:p w:rsidR="00000000" w:rsidDel="00000000" w:rsidP="00000000" w:rsidRDefault="00000000" w:rsidRPr="00000000" w14:paraId="000006AC">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6AD">
      <w:pPr>
        <w:spacing w:after="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O Scrum é um framework leve, e não uma metodologia, usado para gerar valor em soluções adaptativas para problemas complexos. Ele se baseia no empirismo -  transparência, inspeção e adaptação - e organiza o trabalho em ciclos curtos de tempo fixo chamados Sprints. No coração do processo está o Time Scrum, composto por um Product Owner (responsável por maximizar o valor), um Scrum Master (responsável pela eficácia do time) e os Developers (que realizam o trabalho). O time usa eventos formais, como Sprint Planning, Daily Scrum, Sprint Review e Sprint Retrospective, para inspecionar o progresso e adaptar seus planos. O objetivo de cada Sprint é entregar um Incremento de produto utilizável e "Pronto".</w:t>
      </w:r>
    </w:p>
    <w:p w:rsidR="00000000" w:rsidDel="00000000" w:rsidP="00000000" w:rsidRDefault="00000000" w:rsidRPr="00000000" w14:paraId="000006AE">
      <w:pPr>
        <w:spacing w:after="0" w:line="36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6AF">
      <w:pPr>
        <w:spacing w:after="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Figura 23 - Scrum Agile</w:t>
      </w:r>
    </w:p>
    <w:p w:rsidR="00000000" w:rsidDel="00000000" w:rsidP="00000000" w:rsidRDefault="00000000" w:rsidRPr="00000000" w14:paraId="000006B0">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9775" cy="3835400"/>
            <wp:effectExtent b="0" l="0" r="0" t="0"/>
            <wp:docPr id="15" name="image9.png"/>
            <a:graphic>
              <a:graphicData uri="http://schemas.openxmlformats.org/drawingml/2006/picture">
                <pic:pic>
                  <pic:nvPicPr>
                    <pic:cNvPr id="0" name="image9.png"/>
                    <pic:cNvPicPr preferRelativeResize="0"/>
                  </pic:nvPicPr>
                  <pic:blipFill>
                    <a:blip r:embed="rId55"/>
                    <a:srcRect b="0" l="0" r="0" t="0"/>
                    <a:stretch>
                      <a:fillRect/>
                    </a:stretch>
                  </pic:blipFill>
                  <pic:spPr>
                    <a:xfrm>
                      <a:off x="0" y="0"/>
                      <a:ext cx="5759775"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6B1">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Fonte: Os Autores</w:t>
      </w:r>
    </w:p>
    <w:p w:rsidR="00000000" w:rsidDel="00000000" w:rsidP="00000000" w:rsidRDefault="00000000" w:rsidRPr="00000000" w14:paraId="000006B2">
      <w:pPr>
        <w:spacing w:after="0" w:line="360" w:lineRule="auto"/>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B3">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6B4">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Tabela 7 - Sprint</w:t>
      </w:r>
    </w:p>
    <w:p w:rsidR="00000000" w:rsidDel="00000000" w:rsidP="00000000" w:rsidRDefault="00000000" w:rsidRPr="00000000" w14:paraId="000006B5">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489910" cy="1651000"/>
            <wp:effectExtent b="0" l="0" r="0" t="0"/>
            <wp:docPr id="12" name="image2.png"/>
            <a:graphic>
              <a:graphicData uri="http://schemas.openxmlformats.org/drawingml/2006/picture">
                <pic:pic>
                  <pic:nvPicPr>
                    <pic:cNvPr id="0" name="image2.png"/>
                    <pic:cNvPicPr preferRelativeResize="0"/>
                  </pic:nvPicPr>
                  <pic:blipFill>
                    <a:blip r:embed="rId56"/>
                    <a:srcRect b="0" l="0" r="0" t="0"/>
                    <a:stretch>
                      <a:fillRect/>
                    </a:stretch>
                  </pic:blipFill>
                  <pic:spPr>
                    <a:xfrm>
                      <a:off x="0" y="0"/>
                      <a:ext cx="548991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6B6">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Fonte: os autores</w:t>
      </w:r>
    </w:p>
    <w:p w:rsidR="00000000" w:rsidDel="00000000" w:rsidP="00000000" w:rsidRDefault="00000000" w:rsidRPr="00000000" w14:paraId="000006B7">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6B8">
      <w:pPr>
        <w:pStyle w:val="Heading1"/>
        <w:spacing w:after="0" w:line="360" w:lineRule="auto"/>
        <w:ind w:left="0" w:firstLine="0"/>
        <w:rPr/>
      </w:pPr>
      <w:bookmarkStart w:colFirst="0" w:colLast="0" w:name="_mvag6k7geaat" w:id="59"/>
      <w:bookmarkEnd w:id="59"/>
      <w:r w:rsidDel="00000000" w:rsidR="00000000" w:rsidRPr="00000000">
        <w:rPr>
          <w:rtl w:val="0"/>
        </w:rPr>
        <w:t xml:space="preserve">5    ENCERRAMENTO</w:t>
      </w:r>
    </w:p>
    <w:p w:rsidR="00000000" w:rsidDel="00000000" w:rsidP="00000000" w:rsidRDefault="00000000" w:rsidRPr="00000000" w14:paraId="000006B9">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6BA">
      <w:pPr>
        <w:pStyle w:val="Heading2"/>
        <w:spacing w:after="0" w:line="360" w:lineRule="auto"/>
        <w:ind w:left="0" w:firstLine="0"/>
        <w:rPr/>
      </w:pPr>
      <w:bookmarkStart w:colFirst="0" w:colLast="0" w:name="_88rvaxynap5v" w:id="60"/>
      <w:bookmarkEnd w:id="60"/>
      <w:r w:rsidDel="00000000" w:rsidR="00000000" w:rsidRPr="00000000">
        <w:rPr>
          <w:rtl w:val="0"/>
        </w:rPr>
        <w:t xml:space="preserve">5.1   TEP – Termo de Encerramento do Projeto</w:t>
      </w:r>
    </w:p>
    <w:p w:rsidR="00000000" w:rsidDel="00000000" w:rsidP="00000000" w:rsidRDefault="00000000" w:rsidRPr="00000000" w14:paraId="000006BB">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6BC">
      <w:pPr>
        <w:spacing w:after="0" w:line="360" w:lineRule="auto"/>
        <w:ind w:firstLine="720"/>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O  projeto foi concluído em 31/10/2024.</w:t>
      </w:r>
    </w:p>
    <w:p w:rsidR="00000000" w:rsidDel="00000000" w:rsidP="00000000" w:rsidRDefault="00000000" w:rsidRPr="00000000" w14:paraId="000006BD">
      <w:pPr>
        <w:spacing w:after="0" w:line="360" w:lineRule="auto"/>
        <w:ind w:firstLine="720"/>
        <w:rPr>
          <w:rFonts w:ascii="Arial" w:cs="Arial" w:eastAsia="Arial" w:hAnsi="Arial"/>
          <w:color w:val="1c263d"/>
          <w:sz w:val="24"/>
          <w:szCs w:val="24"/>
          <w:highlight w:val="white"/>
        </w:rPr>
      </w:pPr>
      <w:r w:rsidDel="00000000" w:rsidR="00000000" w:rsidRPr="00000000">
        <w:rPr>
          <w:rtl w:val="0"/>
        </w:rPr>
      </w:r>
    </w:p>
    <w:p w:rsidR="00000000" w:rsidDel="00000000" w:rsidP="00000000" w:rsidRDefault="00000000" w:rsidRPr="00000000" w14:paraId="000006BE">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Quadro 7 - TEP – Termo de Encerramento do Projeto</w:t>
      </w:r>
    </w:p>
    <w:p w:rsidR="00000000" w:rsidDel="00000000" w:rsidP="00000000" w:rsidRDefault="00000000" w:rsidRPr="00000000" w14:paraId="000006BF">
      <w:pPr>
        <w:spacing w:after="0" w:line="360" w:lineRule="auto"/>
        <w:rPr>
          <w:rFonts w:ascii="Arial" w:cs="Arial" w:eastAsia="Arial" w:hAnsi="Arial"/>
          <w:sz w:val="24"/>
          <w:szCs w:val="24"/>
        </w:rPr>
      </w:pPr>
      <w:r w:rsidDel="00000000" w:rsidR="00000000" w:rsidRPr="00000000">
        <w:rPr>
          <w:rtl w:val="0"/>
        </w:rPr>
      </w:r>
    </w:p>
    <w:tbl>
      <w:tblPr>
        <w:tblStyle w:val="Table21"/>
        <w:tblpPr w:leftFromText="180" w:rightFromText="180" w:topFromText="180" w:bottomFromText="180" w:vertAnchor="margin" w:horzAnchor="margin" w:tblpX="359.9999999999998" w:tblpY="551.9531250000219"/>
        <w:tblW w:w="8385.0" w:type="dxa"/>
        <w:jc w:val="left"/>
        <w:tblInd w:w="-15.0" w:type="dxa"/>
        <w:tblLayout w:type="fixed"/>
        <w:tblLook w:val="0400"/>
      </w:tblPr>
      <w:tblGrid>
        <w:gridCol w:w="4350"/>
        <w:gridCol w:w="4035"/>
        <w:tblGridChange w:id="0">
          <w:tblGrid>
            <w:gridCol w:w="4350"/>
            <w:gridCol w:w="4035"/>
          </w:tblGrid>
        </w:tblGridChange>
      </w:tblGrid>
      <w:tr>
        <w:trPr>
          <w:cantSplit w:val="0"/>
          <w:trHeight w:val="3839.64843749999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0">
            <w:pPr>
              <w:widowControl w:val="0"/>
              <w:spacing w:after="0" w:line="360" w:lineRule="auto"/>
              <w:ind w:left="-850.3937007874017"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6C1">
            <w:pPr>
              <w:widowControl w:val="0"/>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Empresa: </w:t>
            </w:r>
            <w:r w:rsidDel="00000000" w:rsidR="00000000" w:rsidRPr="00000000">
              <w:rPr>
                <w:rFonts w:ascii="Arial" w:cs="Arial" w:eastAsia="Arial" w:hAnsi="Arial"/>
                <w:sz w:val="20"/>
                <w:szCs w:val="20"/>
                <w:rtl w:val="0"/>
              </w:rPr>
              <w:t xml:space="preserve">WiseBudget Ltda</w:t>
            </w:r>
          </w:p>
          <w:p w:rsidR="00000000" w:rsidDel="00000000" w:rsidP="00000000" w:rsidRDefault="00000000" w:rsidRPr="00000000" w14:paraId="000006C2">
            <w:pPr>
              <w:widowControl w:val="0"/>
              <w:spacing w:after="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C3">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Figura 26 - Logomarca</w:t>
            </w:r>
          </w:p>
          <w:p w:rsidR="00000000" w:rsidDel="00000000" w:rsidP="00000000" w:rsidRDefault="00000000" w:rsidRPr="00000000" w14:paraId="000006C4">
            <w:pPr>
              <w:widowControl w:val="0"/>
              <w:spacing w:after="0" w:line="240" w:lineRule="auto"/>
              <w:rPr>
                <w:rFonts w:ascii="Arial" w:cs="Arial" w:eastAsia="Arial" w:hAnsi="Arial"/>
                <w:sz w:val="20"/>
                <w:szCs w:val="20"/>
              </w:rPr>
            </w:pPr>
            <w:r w:rsidDel="00000000" w:rsidR="00000000" w:rsidRPr="00000000">
              <w:rPr>
                <w:rFonts w:ascii="Arial" w:cs="Arial" w:eastAsia="Arial" w:hAnsi="Arial"/>
                <w:b w:val="1"/>
              </w:rPr>
              <w:drawing>
                <wp:inline distB="114300" distT="114300" distL="114300" distR="114300">
                  <wp:extent cx="1715453" cy="1709192"/>
                  <wp:effectExtent b="0" l="0" r="0" t="0"/>
                  <wp:docPr id="19"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1715453" cy="1709192"/>
                          </a:xfrm>
                          <a:prstGeom prst="rect"/>
                          <a:ln/>
                        </pic:spPr>
                      </pic:pic>
                    </a:graphicData>
                  </a:graphic>
                </wp:inline>
              </w:drawing>
            </w:r>
            <w:r w:rsidDel="00000000" w:rsidR="00000000" w:rsidRPr="00000000">
              <w:rPr>
                <w:rtl w:val="0"/>
              </w:rPr>
            </w:r>
          </w:p>
          <w:p w:rsidR="00000000" w:rsidDel="00000000" w:rsidP="00000000" w:rsidRDefault="00000000" w:rsidRPr="00000000" w14:paraId="000006C5">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Fonte: os autores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6">
            <w:pPr>
              <w:widowControl w:val="0"/>
              <w:spacing w:after="0"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TERMO DE ENCERRAMENTO DO PROJETO</w:t>
            </w:r>
          </w:p>
          <w:p w:rsidR="00000000" w:rsidDel="00000000" w:rsidP="00000000" w:rsidRDefault="00000000" w:rsidRPr="00000000" w14:paraId="000006C7">
            <w:pPr>
              <w:widowControl w:val="0"/>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Título do Projeto: </w:t>
            </w:r>
            <w:r w:rsidDel="00000000" w:rsidR="00000000" w:rsidRPr="00000000">
              <w:rPr>
                <w:rFonts w:ascii="Arial" w:cs="Arial" w:eastAsia="Arial" w:hAnsi="Arial"/>
                <w:sz w:val="20"/>
                <w:szCs w:val="20"/>
                <w:rtl w:val="0"/>
              </w:rPr>
              <w:t xml:space="preserve">WiseBudget</w:t>
            </w:r>
          </w:p>
          <w:p w:rsidR="00000000" w:rsidDel="00000000" w:rsidP="00000000" w:rsidRDefault="00000000" w:rsidRPr="00000000" w14:paraId="000006C8">
            <w:pPr>
              <w:widowControl w:val="0"/>
              <w:spacing w:after="0" w:line="36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6C9">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 projeto trata-se do desenvolvimento de um software nas linguagens Laravel e React Native, para usuários que </w:t>
            </w:r>
            <w:r w:rsidDel="00000000" w:rsidR="00000000" w:rsidRPr="00000000">
              <w:rPr>
                <w:rFonts w:ascii="Arial" w:cs="Arial" w:eastAsia="Arial" w:hAnsi="Arial"/>
                <w:sz w:val="20"/>
                <w:szCs w:val="20"/>
                <w:rtl w:val="0"/>
              </w:rPr>
              <w:t xml:space="preserve">desejem</w:t>
            </w:r>
            <w:r w:rsidDel="00000000" w:rsidR="00000000" w:rsidRPr="00000000">
              <w:rPr>
                <w:rFonts w:ascii="Arial" w:cs="Arial" w:eastAsia="Arial" w:hAnsi="Arial"/>
                <w:sz w:val="20"/>
                <w:szCs w:val="20"/>
                <w:rtl w:val="0"/>
              </w:rPr>
              <w:t xml:space="preserve"> uma forma simples e prática de organizar suas finanças pessoais.</w:t>
            </w:r>
          </w:p>
          <w:p w:rsidR="00000000" w:rsidDel="00000000" w:rsidP="00000000" w:rsidRDefault="00000000" w:rsidRPr="00000000" w14:paraId="000006CA">
            <w:pPr>
              <w:widowControl w:val="0"/>
              <w:spacing w:after="0" w:line="360" w:lineRule="auto"/>
              <w:rPr>
                <w:rFonts w:ascii="Arial" w:cs="Arial" w:eastAsia="Arial" w:hAnsi="Arial"/>
                <w:b w:val="1"/>
                <w:sz w:val="20"/>
                <w:szCs w:val="20"/>
              </w:rPr>
            </w:pPr>
            <w:r w:rsidDel="00000000" w:rsidR="00000000" w:rsidRPr="00000000">
              <w:rPr>
                <w:rtl w:val="0"/>
              </w:rPr>
            </w:r>
          </w:p>
        </w:tc>
      </w:tr>
      <w:tr>
        <w:trPr>
          <w:cantSplit w:val="0"/>
          <w:trHeight w:val="1020" w:hRule="atLeast"/>
          <w:tblHeader w:val="0"/>
        </w:trPr>
        <w:tc>
          <w:tcPr>
            <w:gridSpan w:val="2"/>
            <w:tcBorders>
              <w:top w:color="000000" w:space="0" w:sz="4" w:val="single"/>
              <w:left w:color="000000" w:space="0" w:sz="4" w:val="single"/>
              <w:bottom w:color="000000" w:space="0" w:sz="4" w:val="single"/>
              <w:right w:color="000000" w:space="0" w:sz="4" w:val="single"/>
            </w:tcBorders>
            <w:shd w:fill="f1c232" w:val="clear"/>
            <w:vAlign w:val="center"/>
          </w:tcPr>
          <w:p w:rsidR="00000000" w:rsidDel="00000000" w:rsidP="00000000" w:rsidRDefault="00000000" w:rsidRPr="00000000" w14:paraId="000006CB">
            <w:pPr>
              <w:widowControl w:val="0"/>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Objetivo: </w:t>
            </w:r>
            <w:r w:rsidDel="00000000" w:rsidR="00000000" w:rsidRPr="00000000">
              <w:rPr>
                <w:rFonts w:ascii="Arial" w:cs="Arial" w:eastAsia="Arial" w:hAnsi="Arial"/>
                <w:sz w:val="20"/>
                <w:szCs w:val="20"/>
                <w:rtl w:val="0"/>
              </w:rPr>
              <w:t xml:space="preserve">Este documento tem por objetivo formalizar o encerramento do projeto, certificando que todo o trabalho foi realizado e aceito pelas partes interessadas. </w:t>
            </w:r>
          </w:p>
        </w:tc>
      </w:tr>
      <w:tr>
        <w:trPr>
          <w:cantSplit w:val="0"/>
          <w:trHeight w:val="525" w:hRule="atLeast"/>
          <w:tblHeader w:val="0"/>
        </w:trPr>
        <w:tc>
          <w:tcPr>
            <w:gridSpan w:val="2"/>
            <w:tcBorders>
              <w:top w:color="000000" w:space="0" w:sz="4" w:val="single"/>
              <w:left w:color="000000" w:space="0" w:sz="4" w:val="single"/>
              <w:bottom w:color="000000" w:space="0" w:sz="4" w:val="single"/>
              <w:right w:color="000000" w:space="0" w:sz="4" w:val="single"/>
            </w:tcBorders>
            <w:shd w:fill="f1c232" w:val="clear"/>
            <w:vAlign w:val="center"/>
          </w:tcPr>
          <w:p w:rsidR="00000000" w:rsidDel="00000000" w:rsidP="00000000" w:rsidRDefault="00000000" w:rsidRPr="00000000" w14:paraId="000006CD">
            <w:pPr>
              <w:widowControl w:val="0"/>
              <w:spacing w:after="0"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Identificação dos interessados pela demanda</w:t>
            </w:r>
          </w:p>
        </w:tc>
      </w:tr>
      <w:tr>
        <w:trPr>
          <w:cantSplit w:val="0"/>
          <w:trHeight w:val="42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F">
            <w:pPr>
              <w:widowControl w:val="0"/>
              <w:spacing w:after="0"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CTI – Colégio Técnico Industrial Profº Isaac Portal Roldán</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1">
            <w:pPr>
              <w:widowControl w:val="0"/>
              <w:spacing w:after="0" w:line="360" w:lineRule="auto"/>
              <w:ind w:right="346.0629921259857"/>
              <w:rPr>
                <w:rFonts w:ascii="Arial" w:cs="Arial" w:eastAsia="Arial" w:hAnsi="Arial"/>
                <w:b w:val="1"/>
                <w:sz w:val="20"/>
                <w:szCs w:val="20"/>
              </w:rPr>
            </w:pPr>
            <w:hyperlink r:id="rId57">
              <w:r w:rsidDel="00000000" w:rsidR="00000000" w:rsidRPr="00000000">
                <w:rPr>
                  <w:rFonts w:ascii="Arial" w:cs="Arial" w:eastAsia="Arial" w:hAnsi="Arial"/>
                  <w:b w:val="1"/>
                  <w:color w:val="0000ee"/>
                  <w:sz w:val="20"/>
                  <w:szCs w:val="20"/>
                  <w:u w:val="single"/>
                  <w:rtl w:val="0"/>
                </w:rPr>
                <w:t xml:space="preserve">Thomaz Ferreira de Godoi Bueno</w:t>
              </w:r>
            </w:hyperlink>
            <w:r w:rsidDel="00000000" w:rsidR="00000000" w:rsidRPr="00000000">
              <w:rPr>
                <w:rtl w:val="0"/>
              </w:rPr>
            </w:r>
          </w:p>
          <w:p w:rsidR="00000000" w:rsidDel="00000000" w:rsidP="00000000" w:rsidRDefault="00000000" w:rsidRPr="00000000" w14:paraId="000006D2">
            <w:pPr>
              <w:widowControl w:val="0"/>
              <w:spacing w:after="0" w:line="240" w:lineRule="auto"/>
              <w:rPr>
                <w:rFonts w:ascii="Arial" w:cs="Arial" w:eastAsia="Arial" w:hAnsi="Arial"/>
                <w:b w:val="1"/>
                <w:sz w:val="20"/>
                <w:szCs w:val="20"/>
              </w:rPr>
            </w:pPr>
            <w:hyperlink r:id="rId58">
              <w:r w:rsidDel="00000000" w:rsidR="00000000" w:rsidRPr="00000000">
                <w:rPr>
                  <w:rFonts w:ascii="Arial" w:cs="Arial" w:eastAsia="Arial" w:hAnsi="Arial"/>
                  <w:color w:val="1155cc"/>
                  <w:sz w:val="24"/>
                  <w:szCs w:val="24"/>
                  <w:u w:val="single"/>
                  <w:rtl w:val="0"/>
                </w:rPr>
                <w:t xml:space="preserve">thomaz.bueno@unesp.br</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3">
            <w:pPr>
              <w:widowControl w:val="0"/>
              <w:spacing w:after="0"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 - Product Owner</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4">
            <w:pPr>
              <w:widowControl w:val="0"/>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Murilo Yuki </w:t>
            </w:r>
            <w:r w:rsidDel="00000000" w:rsidR="00000000" w:rsidRPr="00000000">
              <w:rPr>
                <w:rFonts w:ascii="Arial" w:cs="Arial" w:eastAsia="Arial" w:hAnsi="Arial"/>
                <w:b w:val="1"/>
                <w:sz w:val="20"/>
                <w:szCs w:val="20"/>
                <w:rtl w:val="0"/>
              </w:rPr>
              <w:t xml:space="preserve">Kasama</w:t>
            </w:r>
            <w:r w:rsidDel="00000000" w:rsidR="00000000" w:rsidRPr="00000000">
              <w:rPr>
                <w:rFonts w:ascii="Arial" w:cs="Arial" w:eastAsia="Arial" w:hAnsi="Arial"/>
                <w:b w:val="1"/>
                <w:sz w:val="20"/>
                <w:szCs w:val="20"/>
                <w:rtl w:val="0"/>
              </w:rPr>
              <w:t xml:space="preserve"> Nakata</w:t>
              <w:br w:type="textWrapping"/>
              <w:t xml:space="preserve">murilo.yuki@unesp.br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5">
            <w:pPr>
              <w:widowControl w:val="0"/>
              <w:spacing w:after="0"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Líder UI/UX</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6">
            <w:pPr>
              <w:widowControl w:val="0"/>
              <w:spacing w:after="0" w:line="360" w:lineRule="auto"/>
              <w:ind w:right="346.0629921259857"/>
              <w:rPr>
                <w:rFonts w:ascii="Arial" w:cs="Arial" w:eastAsia="Arial" w:hAnsi="Arial"/>
                <w:b w:val="1"/>
                <w:sz w:val="20"/>
                <w:szCs w:val="20"/>
              </w:rPr>
            </w:pPr>
            <w:hyperlink r:id="rId59">
              <w:r w:rsidDel="00000000" w:rsidR="00000000" w:rsidRPr="00000000">
                <w:rPr>
                  <w:rFonts w:ascii="Arial" w:cs="Arial" w:eastAsia="Arial" w:hAnsi="Arial"/>
                  <w:b w:val="1"/>
                  <w:color w:val="0000ee"/>
                  <w:sz w:val="20"/>
                  <w:szCs w:val="20"/>
                  <w:u w:val="single"/>
                  <w:rtl w:val="0"/>
                </w:rPr>
                <w:t xml:space="preserve">Bruno Kenji Nomura</w:t>
              </w:r>
            </w:hyperlink>
            <w:r w:rsidDel="00000000" w:rsidR="00000000" w:rsidRPr="00000000">
              <w:rPr>
                <w:rtl w:val="0"/>
              </w:rPr>
            </w:r>
          </w:p>
          <w:p w:rsidR="00000000" w:rsidDel="00000000" w:rsidP="00000000" w:rsidRDefault="00000000" w:rsidRPr="00000000" w14:paraId="000006D7">
            <w:pPr>
              <w:widowControl w:val="0"/>
              <w:spacing w:after="0" w:line="240" w:lineRule="auto"/>
              <w:rPr>
                <w:rFonts w:ascii="Arial" w:cs="Arial" w:eastAsia="Arial" w:hAnsi="Arial"/>
                <w:b w:val="1"/>
                <w:sz w:val="20"/>
                <w:szCs w:val="20"/>
              </w:rPr>
            </w:pPr>
            <w:hyperlink r:id="rId60">
              <w:r w:rsidDel="00000000" w:rsidR="00000000" w:rsidRPr="00000000">
                <w:rPr>
                  <w:rFonts w:ascii="Roboto" w:cs="Roboto" w:eastAsia="Roboto" w:hAnsi="Roboto"/>
                  <w:color w:val="1155cc"/>
                  <w:sz w:val="24"/>
                  <w:szCs w:val="24"/>
                  <w:u w:val="single"/>
                  <w:rtl w:val="0"/>
                </w:rPr>
                <w:t xml:space="preserve">bruno.kenji@unesp.br</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8">
            <w:pPr>
              <w:widowControl w:val="0"/>
              <w:spacing w:after="0"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Líder Técnica</w:t>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9">
            <w:pPr>
              <w:widowControl w:val="0"/>
              <w:spacing w:after="0" w:line="360" w:lineRule="auto"/>
              <w:ind w:right="346.0629921259857"/>
              <w:rPr>
                <w:rFonts w:ascii="Arial" w:cs="Arial" w:eastAsia="Arial" w:hAnsi="Arial"/>
                <w:b w:val="1"/>
                <w:sz w:val="20"/>
                <w:szCs w:val="20"/>
              </w:rPr>
            </w:pPr>
            <w:hyperlink r:id="rId61">
              <w:r w:rsidDel="00000000" w:rsidR="00000000" w:rsidRPr="00000000">
                <w:rPr>
                  <w:rFonts w:ascii="Arial" w:cs="Arial" w:eastAsia="Arial" w:hAnsi="Arial"/>
                  <w:b w:val="1"/>
                  <w:color w:val="0000ee"/>
                  <w:sz w:val="20"/>
                  <w:szCs w:val="20"/>
                  <w:u w:val="single"/>
                  <w:rtl w:val="0"/>
                </w:rPr>
                <w:t xml:space="preserve">Gabriel Alejandro Medina Castillo</w:t>
              </w:r>
            </w:hyperlink>
            <w:r w:rsidDel="00000000" w:rsidR="00000000" w:rsidRPr="00000000">
              <w:rPr>
                <w:rtl w:val="0"/>
              </w:rPr>
            </w:r>
          </w:p>
          <w:p w:rsidR="00000000" w:rsidDel="00000000" w:rsidP="00000000" w:rsidRDefault="00000000" w:rsidRPr="00000000" w14:paraId="000006DA">
            <w:pPr>
              <w:widowControl w:val="0"/>
              <w:spacing w:after="0" w:line="240" w:lineRule="auto"/>
              <w:rPr>
                <w:rFonts w:ascii="Arial" w:cs="Arial" w:eastAsia="Arial" w:hAnsi="Arial"/>
                <w:b w:val="1"/>
                <w:sz w:val="20"/>
                <w:szCs w:val="20"/>
              </w:rPr>
            </w:pPr>
            <w:hyperlink r:id="rId62">
              <w:r w:rsidDel="00000000" w:rsidR="00000000" w:rsidRPr="00000000">
                <w:rPr>
                  <w:rFonts w:ascii="Roboto" w:cs="Roboto" w:eastAsia="Roboto" w:hAnsi="Roboto"/>
                  <w:color w:val="1155cc"/>
                  <w:sz w:val="21"/>
                  <w:szCs w:val="21"/>
                  <w:u w:val="single"/>
                  <w:rtl w:val="0"/>
                </w:rPr>
                <w:t xml:space="preserve">medina.castillo@unesp.br</w:t>
              </w:r>
            </w:hyperlink>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B">
            <w:pPr>
              <w:widowControl w:val="0"/>
              <w:spacing w:after="0"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Desenvolvedores</w:t>
            </w:r>
          </w:p>
          <w:p w:rsidR="00000000" w:rsidDel="00000000" w:rsidP="00000000" w:rsidRDefault="00000000" w:rsidRPr="00000000" w14:paraId="000006DC">
            <w:pPr>
              <w:widowControl w:val="0"/>
              <w:spacing w:after="0" w:line="360" w:lineRule="auto"/>
              <w:rPr>
                <w:rFonts w:ascii="Arial" w:cs="Arial" w:eastAsia="Arial" w:hAnsi="Arial"/>
                <w:b w:val="1"/>
                <w:sz w:val="20"/>
                <w:szCs w:val="20"/>
              </w:rPr>
            </w:pPr>
            <w:r w:rsidDel="00000000" w:rsidR="00000000" w:rsidRPr="00000000">
              <w:rPr>
                <w:rtl w:val="0"/>
              </w:rPr>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D">
            <w:pPr>
              <w:widowControl w:val="0"/>
              <w:spacing w:after="0" w:line="360" w:lineRule="auto"/>
              <w:ind w:right="346.0629921259857"/>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Raul Garbulho Cury</w:t>
            </w:r>
          </w:p>
          <w:p w:rsidR="00000000" w:rsidDel="00000000" w:rsidP="00000000" w:rsidRDefault="00000000" w:rsidRPr="00000000" w14:paraId="000006DE">
            <w:pPr>
              <w:widowControl w:val="0"/>
              <w:spacing w:after="0" w:line="360" w:lineRule="auto"/>
              <w:ind w:right="346.0629921259857"/>
              <w:rPr>
                <w:rFonts w:ascii="Arial" w:cs="Arial" w:eastAsia="Arial" w:hAnsi="Arial"/>
                <w:b w:val="1"/>
                <w:sz w:val="20"/>
                <w:szCs w:val="20"/>
              </w:rPr>
            </w:pPr>
            <w:r w:rsidDel="00000000" w:rsidR="00000000" w:rsidRPr="00000000">
              <w:rPr>
                <w:rFonts w:ascii="Arial" w:cs="Arial" w:eastAsia="Arial" w:hAnsi="Arial"/>
                <w:sz w:val="20"/>
                <w:szCs w:val="20"/>
                <w:rtl w:val="0"/>
              </w:rPr>
              <w:t xml:space="preserve">raul.cury@unesp.br</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F">
            <w:pPr>
              <w:widowControl w:val="0"/>
              <w:spacing w:after="0" w:line="240" w:lineRule="auto"/>
              <w:rPr>
                <w:rFonts w:ascii="Arial" w:cs="Arial" w:eastAsia="Arial" w:hAnsi="Arial"/>
                <w:b w:val="1"/>
                <w:sz w:val="20"/>
                <w:szCs w:val="20"/>
              </w:rPr>
            </w:pPr>
            <w:r w:rsidDel="00000000" w:rsidR="00000000" w:rsidRPr="00000000">
              <w:rPr>
                <w:rtl w:val="0"/>
              </w:rPr>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0">
            <w:pPr>
              <w:widowControl w:val="0"/>
              <w:spacing w:after="0" w:line="360" w:lineRule="auto"/>
              <w:ind w:right="346.0629921259857"/>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Pedro Benjamin Mattar Damiance</w:t>
            </w:r>
          </w:p>
          <w:p w:rsidR="00000000" w:rsidDel="00000000" w:rsidP="00000000" w:rsidRDefault="00000000" w:rsidRPr="00000000" w14:paraId="000006E1">
            <w:pPr>
              <w:widowControl w:val="0"/>
              <w:spacing w:after="0" w:line="360" w:lineRule="auto"/>
              <w:ind w:right="346.0629921259857"/>
              <w:rPr>
                <w:rFonts w:ascii="Arial" w:cs="Arial" w:eastAsia="Arial" w:hAnsi="Arial"/>
                <w:b w:val="1"/>
                <w:sz w:val="20"/>
                <w:szCs w:val="20"/>
              </w:rPr>
            </w:pPr>
            <w:r w:rsidDel="00000000" w:rsidR="00000000" w:rsidRPr="00000000">
              <w:rPr>
                <w:rFonts w:ascii="Arial" w:cs="Arial" w:eastAsia="Arial" w:hAnsi="Arial"/>
                <w:sz w:val="20"/>
                <w:szCs w:val="20"/>
                <w:rtl w:val="0"/>
              </w:rPr>
              <w:t xml:space="preserve">p.damiance@unesp.br</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2">
            <w:pPr>
              <w:widowControl w:val="0"/>
              <w:spacing w:after="0" w:line="240" w:lineRule="auto"/>
              <w:rPr>
                <w:rFonts w:ascii="Arial" w:cs="Arial" w:eastAsia="Arial" w:hAnsi="Arial"/>
                <w:b w:val="1"/>
                <w:sz w:val="20"/>
                <w:szCs w:val="20"/>
              </w:rPr>
            </w:pPr>
            <w:r w:rsidDel="00000000" w:rsidR="00000000" w:rsidRPr="00000000">
              <w:rPr>
                <w:rtl w:val="0"/>
              </w:rPr>
            </w:r>
          </w:p>
        </w:tc>
      </w:tr>
      <w:tr>
        <w:trPr>
          <w:cantSplit w:val="0"/>
          <w:trHeight w:val="2385" w:hRule="atLeast"/>
          <w:tblHeader w:val="0"/>
        </w:trPr>
        <w:tc>
          <w:tcPr>
            <w:gridSpan w:val="2"/>
            <w:tcBorders>
              <w:top w:color="000000" w:space="0" w:sz="4" w:val="single"/>
              <w:left w:color="000000" w:space="0" w:sz="4" w:val="single"/>
              <w:bottom w:color="000000" w:space="0" w:sz="4" w:val="single"/>
              <w:right w:color="000000" w:space="0" w:sz="4" w:val="single"/>
            </w:tcBorders>
            <w:shd w:fill="f1c232" w:val="clear"/>
            <w:vAlign w:val="center"/>
          </w:tcPr>
          <w:p w:rsidR="00000000" w:rsidDel="00000000" w:rsidP="00000000" w:rsidRDefault="00000000" w:rsidRPr="00000000" w14:paraId="000006E3">
            <w:pPr>
              <w:widowControl w:val="0"/>
              <w:spacing w:after="0"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Produtos ou serviços entregues</w:t>
            </w:r>
          </w:p>
          <w:p w:rsidR="00000000" w:rsidDel="00000000" w:rsidP="00000000" w:rsidRDefault="00000000" w:rsidRPr="00000000" w14:paraId="000006E4">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Aplicativo para celular focado no gerenciamento financeiro, o qual auxilia os usuários no controle de suas finanças pessoais , promovendo a organização e incentivando hábitos de economia e planejamento. A plataforma permite o registro de ganhos e despesas de forma simples e organizada, oferecendo uma visão clara da situação financeira do usuário. Além disso, o aplicativo contará com gráficos dinâmicos, relatórios personalizados e ferramentas para o estabelecimento de metas financeiras.</w:t>
            </w:r>
          </w:p>
        </w:tc>
      </w:tr>
      <w:tr>
        <w:trPr>
          <w:cantSplit w:val="0"/>
          <w:trHeight w:val="7094.443359375"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6">
            <w:pPr>
              <w:widowControl w:val="0"/>
              <w:spacing w:after="0"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 projeto ou ações integrantes do programa foi desenvolvido com base: </w:t>
            </w:r>
          </w:p>
          <w:p w:rsidR="00000000" w:rsidDel="00000000" w:rsidP="00000000" w:rsidRDefault="00000000" w:rsidRPr="00000000" w14:paraId="000006E7">
            <w:pPr>
              <w:widowControl w:val="0"/>
              <w:numPr>
                <w:ilvl w:val="0"/>
                <w:numId w:val="3"/>
              </w:numPr>
              <w:spacing w:after="0" w:line="360" w:lineRule="auto"/>
              <w:ind w:left="425.19685039370086" w:firstLine="0"/>
              <w:rPr>
                <w:rFonts w:ascii="Noto Sans Symbols" w:cs="Noto Sans Symbols" w:eastAsia="Noto Sans Symbols" w:hAnsi="Noto Sans Symbols"/>
                <w:sz w:val="20"/>
                <w:szCs w:val="20"/>
              </w:rPr>
            </w:pPr>
            <w:r w:rsidDel="00000000" w:rsidR="00000000" w:rsidRPr="00000000">
              <w:rPr>
                <w:rFonts w:ascii="Arial" w:cs="Arial" w:eastAsia="Arial" w:hAnsi="Arial"/>
                <w:sz w:val="20"/>
                <w:szCs w:val="20"/>
                <w:rtl w:val="0"/>
              </w:rPr>
              <w:t xml:space="preserve">Levantamento das necessidade dos clientes através de pesquisa;</w:t>
            </w:r>
          </w:p>
          <w:p w:rsidR="00000000" w:rsidDel="00000000" w:rsidP="00000000" w:rsidRDefault="00000000" w:rsidRPr="00000000" w14:paraId="000006E8">
            <w:pPr>
              <w:widowControl w:val="0"/>
              <w:numPr>
                <w:ilvl w:val="0"/>
                <w:numId w:val="3"/>
              </w:numPr>
              <w:spacing w:after="0" w:line="360" w:lineRule="auto"/>
              <w:ind w:left="425.19685039370086" w:firstLine="0"/>
              <w:rPr>
                <w:rFonts w:ascii="Noto Sans Symbols" w:cs="Noto Sans Symbols" w:eastAsia="Noto Sans Symbols" w:hAnsi="Noto Sans Symbols"/>
                <w:sz w:val="20"/>
                <w:szCs w:val="20"/>
              </w:rPr>
            </w:pPr>
            <w:r w:rsidDel="00000000" w:rsidR="00000000" w:rsidRPr="00000000">
              <w:rPr>
                <w:rFonts w:ascii="Arial" w:cs="Arial" w:eastAsia="Arial" w:hAnsi="Arial"/>
                <w:sz w:val="20"/>
                <w:szCs w:val="20"/>
                <w:rtl w:val="0"/>
              </w:rPr>
              <w:t xml:space="preserve">Levantamento das tarefas;</w:t>
            </w:r>
          </w:p>
          <w:p w:rsidR="00000000" w:rsidDel="00000000" w:rsidP="00000000" w:rsidRDefault="00000000" w:rsidRPr="00000000" w14:paraId="000006E9">
            <w:pPr>
              <w:widowControl w:val="0"/>
              <w:numPr>
                <w:ilvl w:val="0"/>
                <w:numId w:val="3"/>
              </w:numPr>
              <w:spacing w:after="0" w:line="360" w:lineRule="auto"/>
              <w:ind w:left="425.19685039370086" w:firstLine="0"/>
              <w:rPr>
                <w:rFonts w:ascii="Noto Sans Symbols" w:cs="Noto Sans Symbols" w:eastAsia="Noto Sans Symbols" w:hAnsi="Noto Sans Symbols"/>
                <w:sz w:val="20"/>
                <w:szCs w:val="20"/>
              </w:rPr>
            </w:pPr>
            <w:r w:rsidDel="00000000" w:rsidR="00000000" w:rsidRPr="00000000">
              <w:rPr>
                <w:rFonts w:ascii="Arial" w:cs="Arial" w:eastAsia="Arial" w:hAnsi="Arial"/>
                <w:sz w:val="20"/>
                <w:szCs w:val="20"/>
                <w:rtl w:val="0"/>
              </w:rPr>
              <w:t xml:space="preserve">Estruturação do site com uso da plataforma Figma;</w:t>
            </w:r>
          </w:p>
          <w:p w:rsidR="00000000" w:rsidDel="00000000" w:rsidP="00000000" w:rsidRDefault="00000000" w:rsidRPr="00000000" w14:paraId="000006EA">
            <w:pPr>
              <w:widowControl w:val="0"/>
              <w:numPr>
                <w:ilvl w:val="0"/>
                <w:numId w:val="3"/>
              </w:numPr>
              <w:spacing w:after="0" w:line="360" w:lineRule="auto"/>
              <w:ind w:left="425.19685039370086" w:firstLine="0"/>
              <w:rPr>
                <w:rFonts w:ascii="Noto Sans Symbols" w:cs="Noto Sans Symbols" w:eastAsia="Noto Sans Symbols" w:hAnsi="Noto Sans Symbols"/>
                <w:sz w:val="20"/>
                <w:szCs w:val="20"/>
              </w:rPr>
            </w:pPr>
            <w:r w:rsidDel="00000000" w:rsidR="00000000" w:rsidRPr="00000000">
              <w:rPr>
                <w:rFonts w:ascii="Arial" w:cs="Arial" w:eastAsia="Arial" w:hAnsi="Arial"/>
                <w:sz w:val="20"/>
                <w:szCs w:val="20"/>
                <w:rtl w:val="0"/>
              </w:rPr>
              <w:t xml:space="preserve">EAP – Estrutura Analítica do Projeto – norteou as atividades, conforme o ciclo de vida do projeto: Iniciação; Planejamento; Execução/monitoramento, finalização;</w:t>
            </w:r>
          </w:p>
          <w:p w:rsidR="00000000" w:rsidDel="00000000" w:rsidP="00000000" w:rsidRDefault="00000000" w:rsidRPr="00000000" w14:paraId="000006EB">
            <w:pPr>
              <w:widowControl w:val="0"/>
              <w:numPr>
                <w:ilvl w:val="0"/>
                <w:numId w:val="3"/>
              </w:numPr>
              <w:spacing w:after="0" w:line="360" w:lineRule="auto"/>
              <w:ind w:left="425.19685039370086" w:firstLine="0"/>
              <w:rPr>
                <w:rFonts w:ascii="Noto Sans Symbols" w:cs="Noto Sans Symbols" w:eastAsia="Noto Sans Symbols" w:hAnsi="Noto Sans Symbols"/>
                <w:sz w:val="20"/>
                <w:szCs w:val="20"/>
              </w:rPr>
            </w:pPr>
            <w:r w:rsidDel="00000000" w:rsidR="00000000" w:rsidRPr="00000000">
              <w:rPr>
                <w:rFonts w:ascii="Arial" w:cs="Arial" w:eastAsia="Arial" w:hAnsi="Arial"/>
                <w:sz w:val="20"/>
                <w:szCs w:val="20"/>
                <w:rtl w:val="0"/>
              </w:rPr>
              <w:t xml:space="preserve">Viabilidades – Estudo das viabilidades, para verificação do retorno financeiro, técnico e organizacional;</w:t>
            </w:r>
          </w:p>
          <w:p w:rsidR="00000000" w:rsidDel="00000000" w:rsidP="00000000" w:rsidRDefault="00000000" w:rsidRPr="00000000" w14:paraId="000006EC">
            <w:pPr>
              <w:widowControl w:val="0"/>
              <w:numPr>
                <w:ilvl w:val="0"/>
                <w:numId w:val="3"/>
              </w:numPr>
              <w:spacing w:after="0" w:line="360" w:lineRule="auto"/>
              <w:ind w:left="425.19685039370086" w:firstLine="0"/>
              <w:rPr>
                <w:rFonts w:ascii="Noto Sans Symbols" w:cs="Noto Sans Symbols" w:eastAsia="Noto Sans Symbols" w:hAnsi="Noto Sans Symbols"/>
                <w:sz w:val="20"/>
                <w:szCs w:val="20"/>
              </w:rPr>
            </w:pPr>
            <w:r w:rsidDel="00000000" w:rsidR="00000000" w:rsidRPr="00000000">
              <w:rPr>
                <w:rFonts w:ascii="Arial" w:cs="Arial" w:eastAsia="Arial" w:hAnsi="Arial"/>
                <w:sz w:val="20"/>
                <w:szCs w:val="20"/>
                <w:rtl w:val="0"/>
              </w:rPr>
              <w:t xml:space="preserve">Planejamento de custos;</w:t>
            </w:r>
          </w:p>
          <w:p w:rsidR="00000000" w:rsidDel="00000000" w:rsidP="00000000" w:rsidRDefault="00000000" w:rsidRPr="00000000" w14:paraId="000006ED">
            <w:pPr>
              <w:widowControl w:val="0"/>
              <w:numPr>
                <w:ilvl w:val="0"/>
                <w:numId w:val="3"/>
              </w:numPr>
              <w:spacing w:after="0" w:line="360" w:lineRule="auto"/>
              <w:ind w:left="425.19685039370086" w:firstLine="0"/>
              <w:rPr>
                <w:rFonts w:ascii="Noto Sans Symbols" w:cs="Noto Sans Symbols" w:eastAsia="Noto Sans Symbols" w:hAnsi="Noto Sans Symbols"/>
                <w:sz w:val="20"/>
                <w:szCs w:val="20"/>
              </w:rPr>
            </w:pPr>
            <w:r w:rsidDel="00000000" w:rsidR="00000000" w:rsidRPr="00000000">
              <w:rPr>
                <w:rFonts w:ascii="Arial" w:cs="Arial" w:eastAsia="Arial" w:hAnsi="Arial"/>
                <w:sz w:val="20"/>
                <w:szCs w:val="20"/>
                <w:rtl w:val="0"/>
              </w:rPr>
              <w:t xml:space="preserve">Aprovação para a execução do projeto;</w:t>
            </w:r>
          </w:p>
          <w:p w:rsidR="00000000" w:rsidDel="00000000" w:rsidP="00000000" w:rsidRDefault="00000000" w:rsidRPr="00000000" w14:paraId="000006EE">
            <w:pPr>
              <w:widowControl w:val="0"/>
              <w:numPr>
                <w:ilvl w:val="0"/>
                <w:numId w:val="3"/>
              </w:numPr>
              <w:spacing w:after="0" w:line="360" w:lineRule="auto"/>
              <w:ind w:left="425.19685039370086" w:firstLine="0"/>
              <w:rPr>
                <w:rFonts w:ascii="Noto Sans Symbols" w:cs="Noto Sans Symbols" w:eastAsia="Noto Sans Symbols" w:hAnsi="Noto Sans Symbols"/>
                <w:sz w:val="20"/>
                <w:szCs w:val="20"/>
              </w:rPr>
            </w:pPr>
            <w:r w:rsidDel="00000000" w:rsidR="00000000" w:rsidRPr="00000000">
              <w:rPr>
                <w:rFonts w:ascii="Arial" w:cs="Arial" w:eastAsia="Arial" w:hAnsi="Arial"/>
                <w:sz w:val="20"/>
                <w:szCs w:val="20"/>
                <w:rtl w:val="0"/>
              </w:rPr>
              <w:t xml:space="preserve">Cronograma;</w:t>
            </w:r>
          </w:p>
          <w:p w:rsidR="00000000" w:rsidDel="00000000" w:rsidP="00000000" w:rsidRDefault="00000000" w:rsidRPr="00000000" w14:paraId="000006EF">
            <w:pPr>
              <w:widowControl w:val="0"/>
              <w:numPr>
                <w:ilvl w:val="0"/>
                <w:numId w:val="3"/>
              </w:numPr>
              <w:spacing w:after="0" w:line="360" w:lineRule="auto"/>
              <w:ind w:left="425.19685039370086" w:firstLine="0"/>
              <w:rPr>
                <w:rFonts w:ascii="Noto Sans Symbols" w:cs="Noto Sans Symbols" w:eastAsia="Noto Sans Symbols" w:hAnsi="Noto Sans Symbols"/>
                <w:sz w:val="20"/>
                <w:szCs w:val="20"/>
              </w:rPr>
            </w:pPr>
            <w:r w:rsidDel="00000000" w:rsidR="00000000" w:rsidRPr="00000000">
              <w:rPr>
                <w:rFonts w:ascii="Arial" w:cs="Arial" w:eastAsia="Arial" w:hAnsi="Arial"/>
                <w:sz w:val="20"/>
                <w:szCs w:val="20"/>
                <w:rtl w:val="0"/>
              </w:rPr>
              <w:t xml:space="preserve">Estruturas técnicas para a execução (diagramação);</w:t>
            </w:r>
          </w:p>
          <w:p w:rsidR="00000000" w:rsidDel="00000000" w:rsidP="00000000" w:rsidRDefault="00000000" w:rsidRPr="00000000" w14:paraId="000006F0">
            <w:pPr>
              <w:widowControl w:val="0"/>
              <w:numPr>
                <w:ilvl w:val="0"/>
                <w:numId w:val="3"/>
              </w:numPr>
              <w:spacing w:after="0" w:line="360" w:lineRule="auto"/>
              <w:ind w:left="425.19685039370086" w:firstLine="0"/>
              <w:rPr>
                <w:rFonts w:ascii="Noto Sans Symbols" w:cs="Noto Sans Symbols" w:eastAsia="Noto Sans Symbols" w:hAnsi="Noto Sans Symbols"/>
                <w:sz w:val="20"/>
                <w:szCs w:val="20"/>
              </w:rPr>
            </w:pPr>
            <w:r w:rsidDel="00000000" w:rsidR="00000000" w:rsidRPr="00000000">
              <w:rPr>
                <w:rFonts w:ascii="Arial" w:cs="Arial" w:eastAsia="Arial" w:hAnsi="Arial"/>
                <w:sz w:val="20"/>
                <w:szCs w:val="20"/>
                <w:rtl w:val="0"/>
              </w:rPr>
              <w:t xml:space="preserve">Programação nas linguagens Lumen, Ionic React, HTML e CSS;</w:t>
            </w:r>
          </w:p>
          <w:p w:rsidR="00000000" w:rsidDel="00000000" w:rsidP="00000000" w:rsidRDefault="00000000" w:rsidRPr="00000000" w14:paraId="000006F1">
            <w:pPr>
              <w:widowControl w:val="0"/>
              <w:numPr>
                <w:ilvl w:val="0"/>
                <w:numId w:val="3"/>
              </w:numPr>
              <w:spacing w:after="0" w:line="360" w:lineRule="auto"/>
              <w:ind w:left="425.19685039370086" w:firstLine="0"/>
              <w:rPr>
                <w:rFonts w:ascii="Noto Sans Symbols" w:cs="Noto Sans Symbols" w:eastAsia="Noto Sans Symbols" w:hAnsi="Noto Sans Symbols"/>
                <w:sz w:val="20"/>
                <w:szCs w:val="20"/>
              </w:rPr>
            </w:pPr>
            <w:r w:rsidDel="00000000" w:rsidR="00000000" w:rsidRPr="00000000">
              <w:rPr>
                <w:rFonts w:ascii="Arial" w:cs="Arial" w:eastAsia="Arial" w:hAnsi="Arial"/>
                <w:sz w:val="20"/>
                <w:szCs w:val="20"/>
                <w:rtl w:val="0"/>
              </w:rPr>
              <w:t xml:space="preserve">Monitoramento através do Scrum, com reuniões semanais para alinhamento do grupo e distribuição de tarefas;</w:t>
            </w:r>
          </w:p>
          <w:p w:rsidR="00000000" w:rsidDel="00000000" w:rsidP="00000000" w:rsidRDefault="00000000" w:rsidRPr="00000000" w14:paraId="000006F2">
            <w:pPr>
              <w:widowControl w:val="0"/>
              <w:numPr>
                <w:ilvl w:val="0"/>
                <w:numId w:val="3"/>
              </w:numPr>
              <w:spacing w:after="0" w:line="360" w:lineRule="auto"/>
              <w:ind w:left="425.19685039370086" w:firstLine="0"/>
              <w:rPr>
                <w:rFonts w:ascii="Noto Sans Symbols" w:cs="Noto Sans Symbols" w:eastAsia="Noto Sans Symbols" w:hAnsi="Noto Sans Symbols"/>
                <w:sz w:val="20"/>
                <w:szCs w:val="20"/>
              </w:rPr>
            </w:pPr>
            <w:r w:rsidDel="00000000" w:rsidR="00000000" w:rsidRPr="00000000">
              <w:rPr>
                <w:rFonts w:ascii="Arial" w:cs="Arial" w:eastAsia="Arial" w:hAnsi="Arial"/>
                <w:sz w:val="20"/>
                <w:szCs w:val="20"/>
                <w:rtl w:val="0"/>
              </w:rPr>
              <w:t xml:space="preserve">Finalização do software (testes);</w:t>
            </w:r>
          </w:p>
          <w:p w:rsidR="00000000" w:rsidDel="00000000" w:rsidP="00000000" w:rsidRDefault="00000000" w:rsidRPr="00000000" w14:paraId="000006F3">
            <w:pPr>
              <w:widowControl w:val="0"/>
              <w:numPr>
                <w:ilvl w:val="0"/>
                <w:numId w:val="3"/>
              </w:numPr>
              <w:spacing w:after="0" w:line="360" w:lineRule="auto"/>
              <w:ind w:left="425.19685039370086" w:firstLine="0"/>
              <w:rPr>
                <w:rFonts w:ascii="Noto Sans Symbols" w:cs="Noto Sans Symbols" w:eastAsia="Noto Sans Symbols" w:hAnsi="Noto Sans Symbols"/>
                <w:sz w:val="20"/>
                <w:szCs w:val="20"/>
              </w:rPr>
            </w:pPr>
            <w:r w:rsidDel="00000000" w:rsidR="00000000" w:rsidRPr="00000000">
              <w:rPr>
                <w:rFonts w:ascii="Arial" w:cs="Arial" w:eastAsia="Arial" w:hAnsi="Arial"/>
                <w:sz w:val="20"/>
                <w:szCs w:val="20"/>
                <w:rtl w:val="0"/>
              </w:rPr>
              <w:t xml:space="preserve">Formalização do TEP – Termo de Encerramento do Projeto;</w:t>
            </w:r>
          </w:p>
          <w:p w:rsidR="00000000" w:rsidDel="00000000" w:rsidP="00000000" w:rsidRDefault="00000000" w:rsidRPr="00000000" w14:paraId="000006F4">
            <w:pPr>
              <w:widowControl w:val="0"/>
              <w:numPr>
                <w:ilvl w:val="0"/>
                <w:numId w:val="3"/>
              </w:numPr>
              <w:spacing w:after="0" w:line="360" w:lineRule="auto"/>
              <w:ind w:left="425.19685039370086" w:firstLine="0"/>
              <w:rPr>
                <w:rFonts w:ascii="Noto Sans Symbols" w:cs="Noto Sans Symbols" w:eastAsia="Noto Sans Symbols" w:hAnsi="Noto Sans Symbols"/>
                <w:sz w:val="20"/>
                <w:szCs w:val="20"/>
              </w:rPr>
            </w:pPr>
            <w:r w:rsidDel="00000000" w:rsidR="00000000" w:rsidRPr="00000000">
              <w:rPr>
                <w:rFonts w:ascii="Arial" w:cs="Arial" w:eastAsia="Arial" w:hAnsi="Arial"/>
                <w:sz w:val="20"/>
                <w:szCs w:val="20"/>
                <w:rtl w:val="0"/>
              </w:rPr>
              <w:t xml:space="preserve">Entrega documental;</w:t>
            </w:r>
          </w:p>
          <w:p w:rsidR="00000000" w:rsidDel="00000000" w:rsidP="00000000" w:rsidRDefault="00000000" w:rsidRPr="00000000" w14:paraId="000006F5">
            <w:pPr>
              <w:widowControl w:val="0"/>
              <w:numPr>
                <w:ilvl w:val="0"/>
                <w:numId w:val="3"/>
              </w:numPr>
              <w:spacing w:after="0" w:line="360" w:lineRule="auto"/>
              <w:ind w:left="425.19685039370086" w:firstLine="0"/>
              <w:rPr>
                <w:rFonts w:ascii="Noto Sans Symbols" w:cs="Noto Sans Symbols" w:eastAsia="Noto Sans Symbols" w:hAnsi="Noto Sans Symbols"/>
                <w:sz w:val="20"/>
                <w:szCs w:val="20"/>
              </w:rPr>
            </w:pPr>
            <w:r w:rsidDel="00000000" w:rsidR="00000000" w:rsidRPr="00000000">
              <w:rPr>
                <w:rFonts w:ascii="Arial" w:cs="Arial" w:eastAsia="Arial" w:hAnsi="Arial"/>
                <w:sz w:val="20"/>
                <w:szCs w:val="20"/>
                <w:rtl w:val="0"/>
              </w:rPr>
              <w:t xml:space="preserve">Apresentação final do projeto.</w:t>
            </w:r>
          </w:p>
        </w:tc>
      </w:tr>
    </w:tbl>
    <w:p w:rsidR="00000000" w:rsidDel="00000000" w:rsidP="00000000" w:rsidRDefault="00000000" w:rsidRPr="00000000" w14:paraId="000006F7">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F8">
      <w:pPr>
        <w:pStyle w:val="Heading2"/>
        <w:spacing w:after="0" w:line="360" w:lineRule="auto"/>
        <w:ind w:left="0" w:firstLine="0"/>
        <w:rPr/>
      </w:pPr>
      <w:bookmarkStart w:colFirst="0" w:colLast="0" w:name="_rmel333w079v" w:id="61"/>
      <w:bookmarkEnd w:id="61"/>
      <w:r w:rsidDel="00000000" w:rsidR="00000000" w:rsidRPr="00000000">
        <w:br w:type="page"/>
      </w:r>
      <w:r w:rsidDel="00000000" w:rsidR="00000000" w:rsidRPr="00000000">
        <w:rPr>
          <w:rtl w:val="0"/>
        </w:rPr>
      </w:r>
    </w:p>
    <w:p w:rsidR="00000000" w:rsidDel="00000000" w:rsidP="00000000" w:rsidRDefault="00000000" w:rsidRPr="00000000" w14:paraId="000006F9">
      <w:pPr>
        <w:pStyle w:val="Heading2"/>
        <w:spacing w:after="0" w:line="360" w:lineRule="auto"/>
        <w:ind w:left="0" w:firstLine="0"/>
        <w:rPr/>
      </w:pPr>
      <w:bookmarkStart w:colFirst="0" w:colLast="0" w:name="_q22k9tbefbps" w:id="62"/>
      <w:bookmarkEnd w:id="62"/>
      <w:r w:rsidDel="00000000" w:rsidR="00000000" w:rsidRPr="00000000">
        <w:rPr>
          <w:rtl w:val="0"/>
        </w:rPr>
        <w:t xml:space="preserve">5.2    Parecer técnico</w:t>
      </w:r>
    </w:p>
    <w:p w:rsidR="00000000" w:rsidDel="00000000" w:rsidP="00000000" w:rsidRDefault="00000000" w:rsidRPr="00000000" w14:paraId="000006FA">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6FB">
      <w:pPr>
        <w:spacing w:after="240" w:before="24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Este documento tem o objetivo de apresentar um parecer técnico sobre as adversidades e sucessos encontrados pela equipe ao longo do desenvolvimento do projeto "WiseBudget".</w:t>
      </w:r>
    </w:p>
    <w:p w:rsidR="00000000" w:rsidDel="00000000" w:rsidP="00000000" w:rsidRDefault="00000000" w:rsidRPr="00000000" w14:paraId="000006FC">
      <w:pPr>
        <w:spacing w:after="240" w:before="24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Ao decorrer do projeto, a equipe identificou como principal desafio a falta de responsabilidade na execução de tarefas. Inicialmente, foi percebido que a falta de comunicação ao grupo sobre o status das atividades designadas geraram certa confusão. </w:t>
      </w:r>
    </w:p>
    <w:p w:rsidR="00000000" w:rsidDel="00000000" w:rsidP="00000000" w:rsidRDefault="00000000" w:rsidRPr="00000000" w14:paraId="000006FD">
      <w:pPr>
        <w:spacing w:after="240" w:before="24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Para superar esse obstáculo, a equipe adotou formalmente o ciclo PDCA e a metodologia MASP, implementando reuniões esporádicas para verificação ativa do status das atividades. Essa mudança foi importante para aumentar o engajamento do grupo.</w:t>
      </w:r>
    </w:p>
    <w:p w:rsidR="00000000" w:rsidDel="00000000" w:rsidP="00000000" w:rsidRDefault="00000000" w:rsidRPr="00000000" w14:paraId="000006FE">
      <w:pPr>
        <w:spacing w:after="240" w:before="24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No âmbito técnico, o principal desafio foi a implementação da Agenda Google. Após tentativas, as intercorrências impediram que essa integração ocorresse. No entanto, a equipe obteve sucesso em um requisito de prioridade maior, o login/cadastro com a conta Google, o que aumentou significativamente a acessibilidade e a facilidade de uso da plataforma.</w:t>
      </w:r>
    </w:p>
    <w:p w:rsidR="00000000" w:rsidDel="00000000" w:rsidP="00000000" w:rsidRDefault="00000000" w:rsidRPr="00000000" w14:paraId="000006FF">
      <w:pPr>
        <w:spacing w:after="240" w:before="24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As decisões de arquitetura, como o uso da metodologia ágil Scrum e a escolha por uma arquitetura desacoplada, com backend em Laravel e frontend em React Native, mostraram-se assertivas e permitiram que a equipe mantivesse o projeto organizado.</w:t>
      </w:r>
    </w:p>
    <w:p w:rsidR="00000000" w:rsidDel="00000000" w:rsidP="00000000" w:rsidRDefault="00000000" w:rsidRPr="00000000" w14:paraId="00000700">
      <w:pPr>
        <w:spacing w:after="240" w:before="24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 conclusão bem-sucedida do projeto foi possível pela rápida aplicação de correções e pela priorização assertiva de requisitos, que superaram as dificuldades técnicas e os desafios de comunicação. Desta forma, o software está sendo entregue com todas as suas funcionalidades essenciais, cumprindo o objetivo geral de disponibilizar uma plataforma digital de estudos acessível e personalizável.</w:t>
      </w:r>
    </w:p>
    <w:p w:rsidR="00000000" w:rsidDel="00000000" w:rsidP="00000000" w:rsidRDefault="00000000" w:rsidRPr="00000000" w14:paraId="00000701">
      <w:pPr>
        <w:spacing w:after="240" w:before="240" w:line="360" w:lineRule="auto"/>
        <w:ind w:firstLine="72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702">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703">
      <w:pPr>
        <w:pStyle w:val="Heading2"/>
        <w:spacing w:after="0" w:line="360" w:lineRule="auto"/>
        <w:ind w:left="0" w:firstLine="0"/>
        <w:rPr/>
      </w:pPr>
      <w:bookmarkStart w:colFirst="0" w:colLast="0" w:name="_jteeejg5qcby" w:id="63"/>
      <w:bookmarkEnd w:id="63"/>
      <w:r w:rsidDel="00000000" w:rsidR="00000000" w:rsidRPr="00000000">
        <w:rPr>
          <w:rtl w:val="0"/>
        </w:rPr>
        <w:t xml:space="preserve">5.3    Proposta de melhorias do Projeto</w:t>
      </w:r>
    </w:p>
    <w:p w:rsidR="00000000" w:rsidDel="00000000" w:rsidP="00000000" w:rsidRDefault="00000000" w:rsidRPr="00000000" w14:paraId="00000704">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705">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ab/>
        <w:t xml:space="preserve">A proposta de melhoria é essencial para otimizar processos, corrigir falhas e aumentar a eficiência. Desse modo, ela é responsável por elevar a qualidade, a competitividade e a adaptabilidade da organização, contribuindo para o sucesso sustentável a longo prazo. Nesse contexto, salientam-se as propostas de melhorias do projeto: implementar a integração direta com contas bancárias (para evitar o cadastro manual) ; adicionar recursos de gamificação ou lembretes inteligentes (para manter os usuários ativos) ; reforçar a segurança (como autenticação de dois fatores) ; e criar módulos de planejamento personalizados, no caso, para atender às diversas realidades financeiras dos usuários.</w:t>
      </w:r>
    </w:p>
    <w:p w:rsidR="00000000" w:rsidDel="00000000" w:rsidP="00000000" w:rsidRDefault="00000000" w:rsidRPr="00000000" w14:paraId="00000706">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07">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708">
      <w:pPr>
        <w:pStyle w:val="Heading1"/>
        <w:spacing w:after="0" w:line="360" w:lineRule="auto"/>
        <w:ind w:left="0" w:firstLine="0"/>
        <w:rPr/>
      </w:pPr>
      <w:bookmarkStart w:colFirst="0" w:colLast="0" w:name="_64fdr695e2ty" w:id="64"/>
      <w:bookmarkEnd w:id="64"/>
      <w:r w:rsidDel="00000000" w:rsidR="00000000" w:rsidRPr="00000000">
        <w:rPr>
          <w:rtl w:val="0"/>
        </w:rPr>
      </w:r>
    </w:p>
    <w:p w:rsidR="00000000" w:rsidDel="00000000" w:rsidP="00000000" w:rsidRDefault="00000000" w:rsidRPr="00000000" w14:paraId="00000709">
      <w:pPr>
        <w:pStyle w:val="Heading1"/>
        <w:spacing w:after="0" w:line="360" w:lineRule="auto"/>
        <w:ind w:left="0" w:firstLine="0"/>
        <w:rPr/>
      </w:pPr>
      <w:bookmarkStart w:colFirst="0" w:colLast="0" w:name="_2sfofv4a7ia7" w:id="65"/>
      <w:bookmarkEnd w:id="65"/>
      <w:r w:rsidDel="00000000" w:rsidR="00000000" w:rsidRPr="00000000">
        <w:rPr>
          <w:rtl w:val="0"/>
        </w:rPr>
        <w:t xml:space="preserve">REFERÊNCIAS </w:t>
      </w:r>
    </w:p>
    <w:p w:rsidR="00000000" w:rsidDel="00000000" w:rsidP="00000000" w:rsidRDefault="00000000" w:rsidRPr="00000000" w14:paraId="0000070A">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70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MAXIMIANO, Antonio C A. </w:t>
      </w:r>
      <w:r w:rsidDel="00000000" w:rsidR="00000000" w:rsidRPr="00000000">
        <w:rPr>
          <w:rFonts w:ascii="Arial" w:cs="Arial" w:eastAsia="Arial" w:hAnsi="Arial"/>
          <w:b w:val="1"/>
          <w:sz w:val="24"/>
          <w:szCs w:val="24"/>
          <w:rtl w:val="0"/>
        </w:rPr>
        <w:t xml:space="preserve">Administração de Projetos: como transformar ideias em resultados</w:t>
      </w:r>
      <w:r w:rsidDel="00000000" w:rsidR="00000000" w:rsidRPr="00000000">
        <w:rPr>
          <w:rFonts w:ascii="Arial" w:cs="Arial" w:eastAsia="Arial" w:hAnsi="Arial"/>
          <w:sz w:val="24"/>
          <w:szCs w:val="24"/>
          <w:rtl w:val="0"/>
        </w:rPr>
        <w:t xml:space="preserve">. 5ª ed. São Paulo: Atlas, 2011. </w:t>
      </w:r>
    </w:p>
    <w:p w:rsidR="00000000" w:rsidDel="00000000" w:rsidP="00000000" w:rsidRDefault="00000000" w:rsidRPr="00000000" w14:paraId="0000070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0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VARGAS, Ricardo. </w:t>
      </w:r>
      <w:r w:rsidDel="00000000" w:rsidR="00000000" w:rsidRPr="00000000">
        <w:rPr>
          <w:rFonts w:ascii="Arial" w:cs="Arial" w:eastAsia="Arial" w:hAnsi="Arial"/>
          <w:b w:val="1"/>
          <w:sz w:val="24"/>
          <w:szCs w:val="24"/>
          <w:rtl w:val="0"/>
        </w:rPr>
        <w:t xml:space="preserve">Gerenciamento de Projetos: estabelecendo diferenças competitivas.</w:t>
      </w:r>
      <w:r w:rsidDel="00000000" w:rsidR="00000000" w:rsidRPr="00000000">
        <w:rPr>
          <w:rFonts w:ascii="Arial" w:cs="Arial" w:eastAsia="Arial" w:hAnsi="Arial"/>
          <w:sz w:val="24"/>
          <w:szCs w:val="24"/>
          <w:rtl w:val="0"/>
        </w:rPr>
        <w:t xml:space="preserve"> 9ª ed. São Paulo: Brasport, 2017.  </w:t>
      </w:r>
    </w:p>
    <w:p w:rsidR="00000000" w:rsidDel="00000000" w:rsidP="00000000" w:rsidRDefault="00000000" w:rsidRPr="00000000" w14:paraId="0000070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0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DOURADO, Bruna. </w:t>
      </w:r>
      <w:r w:rsidDel="00000000" w:rsidR="00000000" w:rsidRPr="00000000">
        <w:rPr>
          <w:rFonts w:ascii="Arial" w:cs="Arial" w:eastAsia="Arial" w:hAnsi="Arial"/>
          <w:b w:val="1"/>
          <w:sz w:val="24"/>
          <w:szCs w:val="24"/>
          <w:rtl w:val="0"/>
        </w:rPr>
        <w:t xml:space="preserve">Como fazer análise SWOT ou FOFA: passo a passo.</w:t>
      </w:r>
      <w:r w:rsidDel="00000000" w:rsidR="00000000" w:rsidRPr="00000000">
        <w:rPr>
          <w:rFonts w:ascii="Arial" w:cs="Arial" w:eastAsia="Arial" w:hAnsi="Arial"/>
          <w:sz w:val="24"/>
          <w:szCs w:val="24"/>
          <w:rtl w:val="0"/>
        </w:rPr>
        <w:t xml:space="preserve"> Disponível em: https://www.rdstation.com/blog/marketing/analise-swot/. Acesso em: 28 maio 2025.</w:t>
      </w:r>
    </w:p>
    <w:p w:rsidR="00000000" w:rsidDel="00000000" w:rsidP="00000000" w:rsidRDefault="00000000" w:rsidRPr="00000000" w14:paraId="0000071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1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DUARTE, Claudia. </w:t>
      </w:r>
      <w:r w:rsidDel="00000000" w:rsidR="00000000" w:rsidRPr="00000000">
        <w:rPr>
          <w:rFonts w:ascii="Arial" w:cs="Arial" w:eastAsia="Arial" w:hAnsi="Arial"/>
          <w:b w:val="1"/>
          <w:sz w:val="24"/>
          <w:szCs w:val="24"/>
          <w:rtl w:val="0"/>
        </w:rPr>
        <w:t xml:space="preserve">Estrutura Analítica do Projeto (EAP) – Work Breakdown Structure (WBS). Avellar e Duarte Consultoria e Design, 2010</w:t>
      </w:r>
      <w:r w:rsidDel="00000000" w:rsidR="00000000" w:rsidRPr="00000000">
        <w:rPr>
          <w:rFonts w:ascii="Arial" w:cs="Arial" w:eastAsia="Arial" w:hAnsi="Arial"/>
          <w:sz w:val="24"/>
          <w:szCs w:val="24"/>
          <w:rtl w:val="0"/>
        </w:rPr>
        <w:t xml:space="preserve">. Disponível em: https://www.avellareduarte.com.br/fases-projetos/planejamento/estrutura-analitica-do-projeto-eap/. Acesso em: 03 de agosto de 2025.</w:t>
      </w:r>
    </w:p>
    <w:p w:rsidR="00000000" w:rsidDel="00000000" w:rsidP="00000000" w:rsidRDefault="00000000" w:rsidRPr="00000000" w14:paraId="0000071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1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SANTOS, Thais. </w:t>
      </w:r>
      <w:r w:rsidDel="00000000" w:rsidR="00000000" w:rsidRPr="00000000">
        <w:rPr>
          <w:rFonts w:ascii="Arial" w:cs="Arial" w:eastAsia="Arial" w:hAnsi="Arial"/>
          <w:b w:val="1"/>
          <w:sz w:val="24"/>
          <w:szCs w:val="24"/>
          <w:rtl w:val="0"/>
        </w:rPr>
        <w:t xml:space="preserve">Gestão de Riscos e Segurança.</w:t>
      </w:r>
      <w:r w:rsidDel="00000000" w:rsidR="00000000" w:rsidRPr="00000000">
        <w:rPr>
          <w:rFonts w:ascii="Arial" w:cs="Arial" w:eastAsia="Arial" w:hAnsi="Arial"/>
          <w:sz w:val="24"/>
          <w:szCs w:val="24"/>
          <w:rtl w:val="0"/>
        </w:rPr>
        <w:t xml:space="preserve"> Senior Blog, 2025. Disponível em: https://www.senior.com.br/blog/pop#:~:text=O%20que%20%C3%A9%20POP%20(Procedimento,clientes%2C%20fornecedores%20e%20demais%20stakeholders. Acesso em: 27 ago. 2025. </w:t>
      </w:r>
    </w:p>
    <w:p w:rsidR="00000000" w:rsidDel="00000000" w:rsidP="00000000" w:rsidRDefault="00000000" w:rsidRPr="00000000" w14:paraId="0000071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PMI - PROJECT MANAGEMENT INSTITUTE. Guia PMBOK®: Um Guia para o</w:t>
      </w:r>
    </w:p>
    <w:p w:rsidR="00000000" w:rsidDel="00000000" w:rsidP="00000000" w:rsidRDefault="00000000" w:rsidRPr="00000000" w14:paraId="000007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Conjunto de Conhecimentos em Gerenciamento de Projetos. 5 ed. Pennsylvania, 2013. p. 227.</w:t>
      </w:r>
    </w:p>
    <w:p w:rsidR="00000000" w:rsidDel="00000000" w:rsidP="00000000" w:rsidRDefault="00000000" w:rsidRPr="00000000" w14:paraId="0000071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KOLIVER, Olivio. </w:t>
      </w:r>
      <w:r w:rsidDel="00000000" w:rsidR="00000000" w:rsidRPr="00000000">
        <w:rPr>
          <w:rFonts w:ascii="Arial" w:cs="Arial" w:eastAsia="Arial" w:hAnsi="Arial"/>
          <w:b w:val="1"/>
          <w:sz w:val="24"/>
          <w:szCs w:val="24"/>
          <w:rtl w:val="0"/>
        </w:rPr>
        <w:t xml:space="preserve">Contabilidade de custos</w:t>
      </w:r>
      <w:r w:rsidDel="00000000" w:rsidR="00000000" w:rsidRPr="00000000">
        <w:rPr>
          <w:rFonts w:ascii="Arial" w:cs="Arial" w:eastAsia="Arial" w:hAnsi="Arial"/>
          <w:sz w:val="24"/>
          <w:szCs w:val="24"/>
          <w:rtl w:val="0"/>
        </w:rPr>
        <w:t xml:space="preserve">. Apostila de custos elaborada para o mestrado em contabilidade do CEPPEV. Curitiba: Juruá Editora, 2008.</w:t>
      </w:r>
    </w:p>
    <w:p w:rsidR="00000000" w:rsidDel="00000000" w:rsidP="00000000" w:rsidRDefault="00000000" w:rsidRPr="00000000" w14:paraId="0000071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1A">
      <w:pPr>
        <w:spacing w:after="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ESPINHA, Roberto Gil. </w:t>
      </w:r>
      <w:r w:rsidDel="00000000" w:rsidR="00000000" w:rsidRPr="00000000">
        <w:rPr>
          <w:rFonts w:ascii="Arial" w:cs="Arial" w:eastAsia="Arial" w:hAnsi="Arial"/>
          <w:b w:val="1"/>
          <w:sz w:val="24"/>
          <w:szCs w:val="24"/>
          <w:rtl w:val="0"/>
        </w:rPr>
        <w:t xml:space="preserve">Etapas de um projeto: entenda tudo sobre cada fase e como fazer</w:t>
      </w:r>
      <w:r w:rsidDel="00000000" w:rsidR="00000000" w:rsidRPr="00000000">
        <w:rPr>
          <w:rFonts w:ascii="Arial" w:cs="Arial" w:eastAsia="Arial" w:hAnsi="Arial"/>
          <w:sz w:val="24"/>
          <w:szCs w:val="24"/>
          <w:rtl w:val="0"/>
        </w:rPr>
        <w:t xml:space="preserve">. Disponível em: https://artia.com/blog/etapas-de-um-projeto/. Acesso em: 13 set. 2025.</w:t>
      </w:r>
    </w:p>
    <w:p w:rsidR="00000000" w:rsidDel="00000000" w:rsidP="00000000" w:rsidRDefault="00000000" w:rsidRPr="00000000" w14:paraId="0000071B">
      <w:pPr>
        <w:spacing w:after="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GUIA TRABALHISTA. </w:t>
      </w:r>
      <w:r w:rsidDel="00000000" w:rsidR="00000000" w:rsidRPr="00000000">
        <w:rPr>
          <w:rFonts w:ascii="Arial" w:cs="Arial" w:eastAsia="Arial" w:hAnsi="Arial"/>
          <w:b w:val="1"/>
          <w:sz w:val="24"/>
          <w:szCs w:val="24"/>
          <w:rtl w:val="0"/>
        </w:rPr>
        <w:t xml:space="preserve">Cálculos de encargos sociais e trabalhistas.</w:t>
      </w:r>
      <w:r w:rsidDel="00000000" w:rsidR="00000000" w:rsidRPr="00000000">
        <w:rPr>
          <w:rFonts w:ascii="Arial" w:cs="Arial" w:eastAsia="Arial" w:hAnsi="Arial"/>
          <w:sz w:val="24"/>
          <w:szCs w:val="24"/>
          <w:rtl w:val="0"/>
        </w:rPr>
        <w:t xml:space="preserve"> Disponível em: https://www.guiatrabalhista.com.br/tematicas/custostrabalhistas.htm. Acesso em: 13 set. 2025.</w:t>
      </w:r>
    </w:p>
    <w:p w:rsidR="00000000" w:rsidDel="00000000" w:rsidP="00000000" w:rsidRDefault="00000000" w:rsidRPr="00000000" w14:paraId="0000071C">
      <w:pPr>
        <w:spacing w:after="240" w:before="240" w:line="24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w:t>
      </w:r>
      <w:r w:rsidDel="00000000" w:rsidR="00000000" w:rsidRPr="00000000">
        <w:rPr>
          <w:rFonts w:ascii="Arial" w:cs="Arial" w:eastAsia="Arial" w:hAnsi="Arial"/>
          <w:color w:val="222222"/>
          <w:sz w:val="24"/>
          <w:szCs w:val="24"/>
          <w:highlight w:val="white"/>
          <w:rtl w:val="0"/>
        </w:rPr>
        <w:t xml:space="preserve">FANTI, Leonardo Donizete, et al. </w:t>
      </w:r>
      <w:r w:rsidDel="00000000" w:rsidR="00000000" w:rsidRPr="00000000">
        <w:rPr>
          <w:rFonts w:ascii="Arial" w:cs="Arial" w:eastAsia="Arial" w:hAnsi="Arial"/>
          <w:b w:val="1"/>
          <w:color w:val="222222"/>
          <w:sz w:val="24"/>
          <w:szCs w:val="24"/>
          <w:highlight w:val="white"/>
          <w:rtl w:val="0"/>
        </w:rPr>
        <w:t xml:space="preserve">O Uso das Técnicas de Valor Presente Líquido, Taxa de Interna de Retorno e Payback Descontado: Um Estudo de Viabilidade de Investimentos no Grupo Breda LTDA. Desafio Online.</w:t>
      </w:r>
      <w:r w:rsidDel="00000000" w:rsidR="00000000" w:rsidRPr="00000000">
        <w:rPr>
          <w:rFonts w:ascii="Arial" w:cs="Arial" w:eastAsia="Arial" w:hAnsi="Arial"/>
          <w:color w:val="222222"/>
          <w:sz w:val="24"/>
          <w:szCs w:val="24"/>
          <w:highlight w:val="white"/>
          <w:rtl w:val="0"/>
        </w:rPr>
        <w:t xml:space="preserve"> Disponível em: https://periodicos.ufms.br/index.php/deson/article/view/1251. Acesso em: 02 set. 2025.</w:t>
      </w:r>
      <w:r w:rsidDel="00000000" w:rsidR="00000000" w:rsidRPr="00000000">
        <w:rPr>
          <w:rtl w:val="0"/>
        </w:rPr>
      </w:r>
    </w:p>
    <w:p w:rsidR="00000000" w:rsidDel="00000000" w:rsidP="00000000" w:rsidRDefault="00000000" w:rsidRPr="00000000" w14:paraId="0000071D">
      <w:pPr>
        <w:shd w:fill="ffffff" w:val="clear"/>
        <w:spacing w:after="240" w:line="240" w:lineRule="auto"/>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rtl w:val="0"/>
        </w:rPr>
        <w:t xml:space="preserve">SEBRAE</w:t>
      </w:r>
      <w:r w:rsidDel="00000000" w:rsidR="00000000" w:rsidRPr="00000000">
        <w:rPr>
          <w:rFonts w:ascii="Arial" w:cs="Arial" w:eastAsia="Arial" w:hAnsi="Arial"/>
          <w:b w:val="1"/>
          <w:color w:val="222222"/>
          <w:sz w:val="24"/>
          <w:szCs w:val="24"/>
          <w:rtl w:val="0"/>
        </w:rPr>
        <w:t xml:space="preserve">. Lucratividade, Rentabilidade e Payback: o que são e como calcular</w:t>
      </w:r>
      <w:r w:rsidDel="00000000" w:rsidR="00000000" w:rsidRPr="00000000">
        <w:rPr>
          <w:rFonts w:ascii="Arial" w:cs="Arial" w:eastAsia="Arial" w:hAnsi="Arial"/>
          <w:color w:val="222222"/>
          <w:sz w:val="24"/>
          <w:szCs w:val="24"/>
          <w:rtl w:val="0"/>
        </w:rPr>
        <w:t xml:space="preserve">. </w:t>
      </w:r>
      <w:r w:rsidDel="00000000" w:rsidR="00000000" w:rsidRPr="00000000">
        <w:rPr>
          <w:rFonts w:ascii="Arial" w:cs="Arial" w:eastAsia="Arial" w:hAnsi="Arial"/>
          <w:color w:val="222222"/>
          <w:sz w:val="24"/>
          <w:szCs w:val="24"/>
          <w:highlight w:val="white"/>
          <w:rtl w:val="0"/>
        </w:rPr>
        <w:t xml:space="preserve">Disponível em: https://www.sebraeatende.com.br/system/files/2021-11/lucratividade_rentabilidade_e_payback.pdf. Acesso em: 03 set. 2025.</w:t>
      </w:r>
    </w:p>
    <w:p w:rsidR="00000000" w:rsidDel="00000000" w:rsidP="00000000" w:rsidRDefault="00000000" w:rsidRPr="00000000" w14:paraId="0000071E">
      <w:pPr>
        <w:shd w:fill="ffffff" w:val="clear"/>
        <w:spacing w:after="240" w:line="240" w:lineRule="auto"/>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EQUIPE FM2S. </w:t>
      </w:r>
      <w:r w:rsidDel="00000000" w:rsidR="00000000" w:rsidRPr="00000000">
        <w:rPr>
          <w:rFonts w:ascii="Arial" w:cs="Arial" w:eastAsia="Arial" w:hAnsi="Arial"/>
          <w:b w:val="1"/>
          <w:color w:val="222222"/>
          <w:sz w:val="24"/>
          <w:szCs w:val="24"/>
          <w:rtl w:val="0"/>
        </w:rPr>
        <w:t xml:space="preserve">Comunicação: entenda o que é e como se comunicar melhor. </w:t>
      </w:r>
      <w:r w:rsidDel="00000000" w:rsidR="00000000" w:rsidRPr="00000000">
        <w:rPr>
          <w:rFonts w:ascii="Arial" w:cs="Arial" w:eastAsia="Arial" w:hAnsi="Arial"/>
          <w:color w:val="222222"/>
          <w:sz w:val="24"/>
          <w:szCs w:val="24"/>
          <w:rtl w:val="0"/>
        </w:rPr>
        <w:t xml:space="preserve">Disponível em: https://www.fm2s.com.br/blog/comunicacao. Acesso em: 03 nov. 2025.</w:t>
      </w:r>
    </w:p>
    <w:p w:rsidR="00000000" w:rsidDel="00000000" w:rsidP="00000000" w:rsidRDefault="00000000" w:rsidRPr="00000000" w14:paraId="0000071F">
      <w:pPr>
        <w:shd w:fill="ffffff" w:val="clear"/>
        <w:spacing w:after="240" w:line="240" w:lineRule="auto"/>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SEBRAE</w:t>
      </w:r>
      <w:r w:rsidDel="00000000" w:rsidR="00000000" w:rsidRPr="00000000">
        <w:rPr>
          <w:rFonts w:ascii="Arial" w:cs="Arial" w:eastAsia="Arial" w:hAnsi="Arial"/>
          <w:b w:val="1"/>
          <w:color w:val="222222"/>
          <w:sz w:val="24"/>
          <w:szCs w:val="24"/>
          <w:rtl w:val="0"/>
        </w:rPr>
        <w:t xml:space="preserve">. O método moscow para definição de prioridades</w:t>
      </w:r>
      <w:r w:rsidDel="00000000" w:rsidR="00000000" w:rsidRPr="00000000">
        <w:rPr>
          <w:rFonts w:ascii="Arial" w:cs="Arial" w:eastAsia="Arial" w:hAnsi="Arial"/>
          <w:color w:val="222222"/>
          <w:sz w:val="24"/>
          <w:szCs w:val="24"/>
          <w:rtl w:val="0"/>
        </w:rPr>
        <w:t xml:space="preserve">. </w:t>
      </w:r>
      <w:r w:rsidDel="00000000" w:rsidR="00000000" w:rsidRPr="00000000">
        <w:rPr>
          <w:rFonts w:ascii="Arial" w:cs="Arial" w:eastAsia="Arial" w:hAnsi="Arial"/>
          <w:color w:val="222222"/>
          <w:sz w:val="24"/>
          <w:szCs w:val="24"/>
          <w:highlight w:val="white"/>
          <w:rtl w:val="0"/>
        </w:rPr>
        <w:t xml:space="preserve">Disponível em: https://sebrae.com.br/Sebrae/Portal%20Sebrae/Arquivos/ebook_sebrae_metodologia_moscow.pdf. Acesso em: 03 nov. 2025.</w:t>
      </w:r>
      <w:r w:rsidDel="00000000" w:rsidR="00000000" w:rsidRPr="00000000">
        <w:rPr>
          <w:rtl w:val="0"/>
        </w:rPr>
      </w:r>
    </w:p>
    <w:p w:rsidR="00000000" w:rsidDel="00000000" w:rsidP="00000000" w:rsidRDefault="00000000" w:rsidRPr="00000000" w14:paraId="00000720">
      <w:pPr>
        <w:shd w:fill="ffffff" w:val="clear"/>
        <w:spacing w:after="240" w:line="240" w:lineRule="auto"/>
        <w:rPr>
          <w:rFonts w:ascii="Arial" w:cs="Arial" w:eastAsia="Arial" w:hAnsi="Arial"/>
          <w:color w:val="222222"/>
          <w:sz w:val="24"/>
          <w:szCs w:val="24"/>
          <w:highlight w:val="white"/>
        </w:rPr>
      </w:pPr>
      <w:r w:rsidDel="00000000" w:rsidR="00000000" w:rsidRPr="00000000">
        <w:rPr>
          <w:rtl w:val="0"/>
        </w:rPr>
      </w:r>
    </w:p>
    <w:p w:rsidR="00000000" w:rsidDel="00000000" w:rsidP="00000000" w:rsidRDefault="00000000" w:rsidRPr="00000000" w14:paraId="00000721">
      <w:pPr>
        <w:pStyle w:val="Heading1"/>
        <w:spacing w:after="0" w:line="360" w:lineRule="auto"/>
        <w:ind w:left="0" w:firstLine="0"/>
        <w:rPr/>
      </w:pPr>
      <w:bookmarkStart w:colFirst="0" w:colLast="0" w:name="_zd41ngbnnis3" w:id="66"/>
      <w:bookmarkEnd w:id="66"/>
      <w:r w:rsidDel="00000000" w:rsidR="00000000" w:rsidRPr="00000000">
        <w:rPr>
          <w:rtl w:val="0"/>
        </w:rPr>
        <w:t xml:space="preserve">AGRADECIMENTOS</w:t>
      </w:r>
    </w:p>
    <w:p w:rsidR="00000000" w:rsidDel="00000000" w:rsidP="00000000" w:rsidRDefault="00000000" w:rsidRPr="00000000" w14:paraId="00000722">
      <w:pPr>
        <w:spacing w:after="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723">
      <w:pPr>
        <w:spacing w:after="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Agradecemos:</w:t>
      </w:r>
    </w:p>
    <w:p w:rsidR="00000000" w:rsidDel="00000000" w:rsidP="00000000" w:rsidRDefault="00000000" w:rsidRPr="00000000" w14:paraId="00000724">
      <w:pPr>
        <w:spacing w:after="0" w:line="36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725">
      <w:pPr>
        <w:spacing w:after="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Ao professor Bicudo, pela coordenação do curso com excelência;</w:t>
      </w:r>
    </w:p>
    <w:p w:rsidR="00000000" w:rsidDel="00000000" w:rsidP="00000000" w:rsidRDefault="00000000" w:rsidRPr="00000000" w14:paraId="00000726">
      <w:pPr>
        <w:spacing w:after="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Às professoras orientadoras Débora Aires e Jovita Baenas, que foram essencial para o direcionamento e apoio do projeto.</w:t>
      </w:r>
    </w:p>
    <w:p w:rsidR="00000000" w:rsidDel="00000000" w:rsidP="00000000" w:rsidRDefault="00000000" w:rsidRPr="00000000" w14:paraId="00000727">
      <w:pPr>
        <w:pBdr>
          <w:top w:space="0" w:sz="0" w:val="nil"/>
          <w:left w:space="0" w:sz="0" w:val="nil"/>
          <w:bottom w:space="0" w:sz="0" w:val="nil"/>
          <w:right w:space="0" w:sz="0" w:val="nil"/>
          <w:between w:space="0" w:sz="0" w:val="nil"/>
        </w:pBdr>
        <w:spacing w:after="0" w:line="360" w:lineRule="auto"/>
        <w:ind w:left="36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728">
      <w:pPr>
        <w:pBdr>
          <w:top w:space="0" w:sz="0" w:val="nil"/>
          <w:left w:space="0" w:sz="0" w:val="nil"/>
          <w:bottom w:space="0" w:sz="0" w:val="nil"/>
          <w:right w:space="0" w:sz="0" w:val="nil"/>
          <w:between w:space="0" w:sz="0" w:val="nil"/>
        </w:pBdr>
        <w:spacing w:after="0" w:line="360" w:lineRule="auto"/>
        <w:ind w:left="360" w:firstLine="0"/>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729">
      <w:pPr>
        <w:pBdr>
          <w:top w:space="0" w:sz="0" w:val="nil"/>
          <w:left w:space="0" w:sz="0" w:val="nil"/>
          <w:bottom w:space="0" w:sz="0" w:val="nil"/>
          <w:right w:space="0" w:sz="0" w:val="nil"/>
          <w:between w:space="0" w:sz="0" w:val="nil"/>
        </w:pBdr>
        <w:spacing w:after="0" w:line="360" w:lineRule="auto"/>
        <w:ind w:left="360" w:firstLine="0"/>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72A">
      <w:pPr>
        <w:pBdr>
          <w:top w:space="0" w:sz="0" w:val="nil"/>
          <w:left w:space="0" w:sz="0" w:val="nil"/>
          <w:bottom w:space="0" w:sz="0" w:val="nil"/>
          <w:right w:space="0" w:sz="0" w:val="nil"/>
          <w:between w:space="0" w:sz="0" w:val="nil"/>
        </w:pBdr>
        <w:spacing w:after="0" w:line="360" w:lineRule="auto"/>
        <w:ind w:left="360" w:firstLine="0"/>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72B">
      <w:pPr>
        <w:pBdr>
          <w:top w:space="0" w:sz="0" w:val="nil"/>
          <w:left w:space="0" w:sz="0" w:val="nil"/>
          <w:bottom w:space="0" w:sz="0" w:val="nil"/>
          <w:right w:space="0" w:sz="0" w:val="nil"/>
          <w:between w:space="0" w:sz="0" w:val="nil"/>
        </w:pBdr>
        <w:spacing w:after="0" w:line="360" w:lineRule="auto"/>
        <w:ind w:left="360" w:firstLine="0"/>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72C">
      <w:pPr>
        <w:pBdr>
          <w:top w:space="0" w:sz="0" w:val="nil"/>
          <w:left w:space="0" w:sz="0" w:val="nil"/>
          <w:bottom w:space="0" w:sz="0" w:val="nil"/>
          <w:right w:space="0" w:sz="0" w:val="nil"/>
          <w:between w:space="0" w:sz="0" w:val="nil"/>
        </w:pBdr>
        <w:spacing w:after="0" w:line="360" w:lineRule="auto"/>
        <w:ind w:left="360" w:firstLine="0"/>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72D">
      <w:pPr>
        <w:pBdr>
          <w:top w:space="0" w:sz="0" w:val="nil"/>
          <w:left w:space="0" w:sz="0" w:val="nil"/>
          <w:bottom w:space="0" w:sz="0" w:val="nil"/>
          <w:right w:space="0" w:sz="0" w:val="nil"/>
          <w:between w:space="0" w:sz="0" w:val="nil"/>
        </w:pBdr>
        <w:spacing w:after="0" w:line="360" w:lineRule="auto"/>
        <w:ind w:left="0" w:firstLine="0"/>
        <w:rPr>
          <w:rFonts w:ascii="Arial" w:cs="Arial" w:eastAsia="Arial" w:hAnsi="Arial"/>
          <w:b w:val="1"/>
          <w:color w:val="000000"/>
          <w:sz w:val="24"/>
          <w:szCs w:val="24"/>
        </w:rPr>
      </w:pPr>
      <w:r w:rsidDel="00000000" w:rsidR="00000000" w:rsidRPr="00000000">
        <w:rPr>
          <w:rtl w:val="0"/>
        </w:rPr>
      </w:r>
    </w:p>
    <w:sectPr>
      <w:headerReference r:id="rId63" w:type="default"/>
      <w:type w:val="nextPage"/>
      <w:pgSz w:h="16838" w:w="11906" w:orient="portrait"/>
      <w:pgMar w:bottom="1134" w:top="1701" w:left="1701" w:right="1134" w:header="708" w:footer="708"/>
      <w:pgNumType w:start="1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Microsoft Yahe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ptos Narrow"/>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504825</wp:posOffset>
          </wp:positionH>
          <wp:positionV relativeFrom="paragraph">
            <wp:posOffset>163756505</wp:posOffset>
          </wp:positionV>
          <wp:extent cx="5759775" cy="3378200"/>
          <wp:effectExtent b="0" l="0" r="0" t="0"/>
          <wp:wrapNone/>
          <wp:docPr id="8" name="image25.png"/>
          <a:graphic>
            <a:graphicData uri="http://schemas.openxmlformats.org/drawingml/2006/picture">
              <pic:pic>
                <pic:nvPicPr>
                  <pic:cNvPr id="0" name="image25.png"/>
                  <pic:cNvPicPr preferRelativeResize="0"/>
                </pic:nvPicPr>
                <pic:blipFill>
                  <a:blip r:embed="rId1"/>
                  <a:srcRect b="0" l="0" r="0" t="0"/>
                  <a:stretch>
                    <a:fillRect/>
                  </a:stretch>
                </pic:blipFill>
                <pic:spPr>
                  <a:xfrm>
                    <a:off x="0" y="0"/>
                    <a:ext cx="5759775" cy="3378200"/>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2">
    <w:pPr>
      <w:tabs>
        <w:tab w:val="center" w:leader="none" w:pos="4252"/>
        <w:tab w:val="right" w:leader="none" w:pos="8504"/>
      </w:tabs>
      <w:spacing w:after="0" w:line="240" w:lineRule="auto"/>
      <w:ind w:left="2160" w:firstLine="720"/>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
      <w:lvlJc w:val="left"/>
      <w:pPr>
        <w:ind w:left="0" w:firstLine="0"/>
      </w:pPr>
      <w:rPr>
        <w:u w:val="none"/>
      </w:rPr>
    </w:lvl>
    <w:lvl w:ilvl="1">
      <w:start w:val="1"/>
      <w:numFmt w:val="bullet"/>
      <w:lvlText w:val="○"/>
      <w:lvlJc w:val="left"/>
      <w:pPr>
        <w:ind w:left="0" w:firstLine="0"/>
      </w:pPr>
      <w:rPr>
        <w:u w:val="none"/>
      </w:rPr>
    </w:lvl>
    <w:lvl w:ilvl="2">
      <w:start w:val="1"/>
      <w:numFmt w:val="decimal"/>
      <w:lvlText w:val=""/>
      <w:lvlJc w:val="left"/>
      <w:pPr>
        <w:ind w:left="0" w:firstLine="0"/>
      </w:pPr>
      <w:rPr>
        <w:u w:val="none"/>
      </w:rPr>
    </w:lvl>
    <w:lvl w:ilvl="3">
      <w:start w:val="1"/>
      <w:numFmt w:val="decimal"/>
      <w:lvlText w:val=""/>
      <w:lvlJc w:val="left"/>
      <w:pPr>
        <w:ind w:left="0" w:firstLine="0"/>
      </w:pPr>
      <w:rPr>
        <w:u w:val="none"/>
      </w:rPr>
    </w:lvl>
    <w:lvl w:ilvl="4">
      <w:start w:val="1"/>
      <w:numFmt w:val="decimal"/>
      <w:lvlText w:val=""/>
      <w:lvlJc w:val="left"/>
      <w:pPr>
        <w:ind w:left="0" w:firstLine="0"/>
      </w:pPr>
      <w:rPr>
        <w:u w:val="none"/>
      </w:rPr>
    </w:lvl>
    <w:lvl w:ilvl="5">
      <w:start w:val="1"/>
      <w:numFmt w:val="decimal"/>
      <w:lvlText w:val=""/>
      <w:lvlJc w:val="left"/>
      <w:pPr>
        <w:ind w:left="0" w:firstLine="0"/>
      </w:pPr>
      <w:rPr>
        <w:u w:val="none"/>
      </w:rPr>
    </w:lvl>
    <w:lvl w:ilvl="6">
      <w:start w:val="1"/>
      <w:numFmt w:val="decimal"/>
      <w:lvlText w:val=""/>
      <w:lvlJc w:val="left"/>
      <w:pPr>
        <w:ind w:left="0" w:firstLine="0"/>
      </w:pPr>
      <w:rPr>
        <w:u w:val="none"/>
      </w:rPr>
    </w:lvl>
    <w:lvl w:ilvl="7">
      <w:start w:val="1"/>
      <w:numFmt w:val="decimal"/>
      <w:lvlText w:val=""/>
      <w:lvlJc w:val="left"/>
      <w:pPr>
        <w:ind w:left="0" w:firstLine="0"/>
      </w:pPr>
      <w:rPr>
        <w:u w:val="none"/>
      </w:rPr>
    </w:lvl>
    <w:lvl w:ilvl="8">
      <w:start w:val="1"/>
      <w:numFmt w:val="decimal"/>
      <w:lvlText w:val=""/>
      <w:lvlJc w:val="left"/>
      <w:pPr>
        <w:ind w:left="0" w:firstLine="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600" w:hanging="600"/>
      </w:pPr>
      <w:rPr/>
    </w:lvl>
    <w:lvl w:ilvl="1">
      <w:start w:val="1"/>
      <w:numFmt w:val="decimal"/>
      <w:lvlText w:val="%1.%2"/>
      <w:lvlJc w:val="left"/>
      <w:pPr>
        <w:ind w:left="600" w:hanging="600"/>
      </w:pPr>
      <w:rPr/>
    </w:lvl>
    <w:lvl w:ilvl="2">
      <w:start w:val="1"/>
      <w:numFmt w:val="decimal"/>
      <w:lvlText w:val="%1.%2.%3"/>
      <w:lvlJc w:val="left"/>
      <w:pPr>
        <w:ind w:left="720" w:hanging="720"/>
      </w:pPr>
      <w:rPr>
        <w:b w:val="1"/>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396" w:hanging="396"/>
      </w:pPr>
      <w:rPr/>
    </w:lvl>
    <w:lvl w:ilvl="1">
      <w:start w:val="1"/>
      <w:numFmt w:val="decimal"/>
      <w:lvlText w:val="%1.%2"/>
      <w:lvlJc w:val="left"/>
      <w:pPr>
        <w:ind w:left="396" w:hanging="396"/>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529" w:before="0" w:line="265" w:lineRule="auto"/>
      <w:ind w:left="144" w:right="0" w:hanging="1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529" w:before="0" w:line="265" w:lineRule="auto"/>
      <w:ind w:left="144" w:right="0" w:hanging="1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529" w:before="0" w:line="265" w:lineRule="auto"/>
      <w:ind w:left="144" w:right="0" w:hanging="1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529" w:before="0" w:line="265" w:lineRule="auto"/>
      <w:ind w:left="144" w:right="0" w:hanging="1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42" Type="http://schemas.openxmlformats.org/officeDocument/2006/relationships/image" Target="media/image20.png"/><Relationship Id="rId41" Type="http://schemas.openxmlformats.org/officeDocument/2006/relationships/image" Target="media/image41.png"/><Relationship Id="rId44" Type="http://schemas.openxmlformats.org/officeDocument/2006/relationships/hyperlink" Target="https://sebrae.com.br/sites/PortalSebrae/artigos/entenda-o-que-e-pop-e-qual-sua-importancia-para-a-gestao-da-qualidade,58abbbd38f896810VgnVCM1000001b00320aRCRD" TargetMode="External"/><Relationship Id="rId43" Type="http://schemas.openxmlformats.org/officeDocument/2006/relationships/image" Target="media/image4.png"/><Relationship Id="rId46" Type="http://schemas.openxmlformats.org/officeDocument/2006/relationships/image" Target="media/image30.png"/><Relationship Id="rId45" Type="http://schemas.openxmlformats.org/officeDocument/2006/relationships/image" Target="media/image3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48" Type="http://schemas.openxmlformats.org/officeDocument/2006/relationships/image" Target="media/image1.png"/><Relationship Id="rId47" Type="http://schemas.openxmlformats.org/officeDocument/2006/relationships/image" Target="media/image29.png"/><Relationship Id="rId49" Type="http://schemas.openxmlformats.org/officeDocument/2006/relationships/image" Target="media/image37.png"/><Relationship Id="rId5" Type="http://schemas.openxmlformats.org/officeDocument/2006/relationships/styles" Target="styles.xml"/><Relationship Id="rId6" Type="http://schemas.openxmlformats.org/officeDocument/2006/relationships/image" Target="media/image23.jpg"/><Relationship Id="rId7" Type="http://schemas.openxmlformats.org/officeDocument/2006/relationships/image" Target="media/image12.png"/><Relationship Id="rId8" Type="http://schemas.openxmlformats.org/officeDocument/2006/relationships/image" Target="media/image10.png"/><Relationship Id="rId31" Type="http://schemas.openxmlformats.org/officeDocument/2006/relationships/hyperlink" Target="mailto:bruno.kenji@unesp.br" TargetMode="External"/><Relationship Id="rId30" Type="http://schemas.openxmlformats.org/officeDocument/2006/relationships/hyperlink" Target="mailto:murilo.yuki@unesp.br" TargetMode="External"/><Relationship Id="rId33" Type="http://schemas.openxmlformats.org/officeDocument/2006/relationships/hyperlink" Target="mailto:raul.cury@unesp.br" TargetMode="External"/><Relationship Id="rId32" Type="http://schemas.openxmlformats.org/officeDocument/2006/relationships/hyperlink" Target="mailto:medina.castillo@unesp.br" TargetMode="External"/><Relationship Id="rId35" Type="http://schemas.openxmlformats.org/officeDocument/2006/relationships/image" Target="media/image40.png"/><Relationship Id="rId34" Type="http://schemas.openxmlformats.org/officeDocument/2006/relationships/image" Target="media/image33.png"/><Relationship Id="rId37" Type="http://schemas.openxmlformats.org/officeDocument/2006/relationships/image" Target="media/image18.png"/><Relationship Id="rId36" Type="http://schemas.openxmlformats.org/officeDocument/2006/relationships/image" Target="media/image36.png"/><Relationship Id="rId39" Type="http://schemas.openxmlformats.org/officeDocument/2006/relationships/image" Target="media/image22.png"/><Relationship Id="rId38" Type="http://schemas.openxmlformats.org/officeDocument/2006/relationships/hyperlink" Target="https://conteudos.xpi.com.br/aprenda-a-investir/relatorios/dfc/" TargetMode="External"/><Relationship Id="rId62" Type="http://schemas.openxmlformats.org/officeDocument/2006/relationships/hyperlink" Target="mailto:medina.castillo@unesp.br" TargetMode="External"/><Relationship Id="rId61" Type="http://schemas.openxmlformats.org/officeDocument/2006/relationships/hyperlink" Target="mailto:medina.castillo@unesp.br" TargetMode="External"/><Relationship Id="rId20" Type="http://schemas.openxmlformats.org/officeDocument/2006/relationships/footer" Target="footer3.xml"/><Relationship Id="rId63" Type="http://schemas.openxmlformats.org/officeDocument/2006/relationships/header" Target="header4.xml"/><Relationship Id="rId22" Type="http://schemas.openxmlformats.org/officeDocument/2006/relationships/image" Target="media/image27.png"/><Relationship Id="rId21" Type="http://schemas.openxmlformats.org/officeDocument/2006/relationships/footer" Target="footer1.xml"/><Relationship Id="rId24" Type="http://schemas.openxmlformats.org/officeDocument/2006/relationships/image" Target="media/image35.png"/><Relationship Id="rId23" Type="http://schemas.openxmlformats.org/officeDocument/2006/relationships/image" Target="media/image13.png"/><Relationship Id="rId60" Type="http://schemas.openxmlformats.org/officeDocument/2006/relationships/hyperlink" Target="mailto:bruno.kenji@unesp.br" TargetMode="External"/><Relationship Id="rId26" Type="http://schemas.openxmlformats.org/officeDocument/2006/relationships/image" Target="media/image3.png"/><Relationship Id="rId25" Type="http://schemas.openxmlformats.org/officeDocument/2006/relationships/image" Target="media/image26.png"/><Relationship Id="rId28" Type="http://schemas.openxmlformats.org/officeDocument/2006/relationships/image" Target="media/image19.png"/><Relationship Id="rId27" Type="http://schemas.openxmlformats.org/officeDocument/2006/relationships/image" Target="media/image6.png"/><Relationship Id="rId29" Type="http://schemas.openxmlformats.org/officeDocument/2006/relationships/image" Target="media/image24.png"/><Relationship Id="rId51" Type="http://schemas.openxmlformats.org/officeDocument/2006/relationships/image" Target="media/image28.jpg"/><Relationship Id="rId50" Type="http://schemas.openxmlformats.org/officeDocument/2006/relationships/image" Target="media/image34.jpg"/><Relationship Id="rId53" Type="http://schemas.openxmlformats.org/officeDocument/2006/relationships/image" Target="media/image39.jpg"/><Relationship Id="rId52" Type="http://schemas.openxmlformats.org/officeDocument/2006/relationships/image" Target="media/image32.jpg"/><Relationship Id="rId11" Type="http://schemas.openxmlformats.org/officeDocument/2006/relationships/image" Target="media/image11.png"/><Relationship Id="rId55" Type="http://schemas.openxmlformats.org/officeDocument/2006/relationships/image" Target="media/image9.png"/><Relationship Id="rId10" Type="http://schemas.openxmlformats.org/officeDocument/2006/relationships/image" Target="media/image17.png"/><Relationship Id="rId54" Type="http://schemas.openxmlformats.org/officeDocument/2006/relationships/image" Target="media/image8.png"/><Relationship Id="rId13" Type="http://schemas.openxmlformats.org/officeDocument/2006/relationships/image" Target="media/image16.png"/><Relationship Id="rId57" Type="http://schemas.openxmlformats.org/officeDocument/2006/relationships/hyperlink" Target="mailto:thomaz.bueno@unesp.br" TargetMode="External"/><Relationship Id="rId12" Type="http://schemas.openxmlformats.org/officeDocument/2006/relationships/image" Target="media/image14.png"/><Relationship Id="rId56" Type="http://schemas.openxmlformats.org/officeDocument/2006/relationships/image" Target="media/image2.png"/><Relationship Id="rId15" Type="http://schemas.openxmlformats.org/officeDocument/2006/relationships/image" Target="media/image21.png"/><Relationship Id="rId59" Type="http://schemas.openxmlformats.org/officeDocument/2006/relationships/hyperlink" Target="mailto:bruno.kenji@unesp.br" TargetMode="External"/><Relationship Id="rId14" Type="http://schemas.openxmlformats.org/officeDocument/2006/relationships/image" Target="media/image31.png"/><Relationship Id="rId58" Type="http://schemas.openxmlformats.org/officeDocument/2006/relationships/hyperlink" Target="mailto:thomaz.bueno@unesp.br" TargetMode="External"/><Relationship Id="rId17" Type="http://schemas.openxmlformats.org/officeDocument/2006/relationships/header" Target="header3.xml"/><Relationship Id="rId16" Type="http://schemas.openxmlformats.org/officeDocument/2006/relationships/header" Target="header2.xml"/><Relationship Id="rId19" Type="http://schemas.openxmlformats.org/officeDocument/2006/relationships/footer" Target="footer2.xml"/><Relationship Id="rId1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