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A50" w:rsidRDefault="004A2A50">
      <w:pPr>
        <w:pStyle w:val="Standard"/>
      </w:pPr>
    </w:p>
    <w:p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182245</wp:posOffset>
                </wp:positionV>
                <wp:extent cx="1095375" cy="665480"/>
                <wp:effectExtent l="0" t="0" r="10140" b="20880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60" cy="6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A2A50" w:rsidRDefault="00EA31DE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Logotipo do cliente</w:t>
                            </w:r>
                          </w:p>
                          <w:p w:rsidR="004A2A50" w:rsidRDefault="00EA31DE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(se houver)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Quadro1" o:spid="_x0000_s1026" style="position:absolute;left:0;text-align:left;margin-left:360.3pt;margin-top:14.35pt;width:86.25pt;height:52.4pt;z-index:-503316478;visibility:visible;mso-wrap-style:square;mso-wrap-distance-left:0;mso-wrap-distance-top:0;mso-wrap-distance-right:56e-5mm;mso-wrap-distance-bottom:.00208mm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" strokeweight=".26mm">
                <v:stroke joinstyle="round"/>
                <v:textbox>
                  <w:txbxContent>
                    <w:p w:rsidR="004A2A50" w:rsidRDefault="00EA31DE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Logotipo do cliente</w:t>
                      </w:r>
                    </w:p>
                    <w:p w:rsidR="004A2A50" w:rsidRDefault="00EA31DE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(se houver)</w:t>
                      </w:r>
                    </w:p>
                  </w:txbxContent>
                </v:textbox>
              </v:rect>
            </w:pict>
          </mc:Fallback>
        </mc:AlternateContent>
      </w:r>
    </w:p>
    <w:p w:rsidR="004A2A50" w:rsidRDefault="004A2A50">
      <w:pPr>
        <w:pStyle w:val="Standard"/>
      </w:pPr>
    </w:p>
    <w:p w:rsidR="004A2A50" w:rsidRDefault="004A2A50">
      <w:pPr>
        <w:pStyle w:val="Standard"/>
      </w:pPr>
    </w:p>
    <w:p w:rsidR="004A2A50" w:rsidRDefault="004A2A50">
      <w:pPr>
        <w:pStyle w:val="Standard"/>
      </w:pPr>
    </w:p>
    <w:p w:rsidR="004A2A50" w:rsidRDefault="004A2A50">
      <w:pPr>
        <w:pStyle w:val="Standard"/>
      </w:pPr>
    </w:p>
    <w:p w:rsidR="004A2A50" w:rsidRDefault="004A2A50">
      <w:pPr>
        <w:pStyle w:val="Standard"/>
      </w:pPr>
    </w:p>
    <w:p w:rsidR="004A2A50" w:rsidRDefault="004A2A50">
      <w:pPr>
        <w:pStyle w:val="Standard"/>
      </w:pPr>
    </w:p>
    <w:p w:rsidR="004A2A50" w:rsidRDefault="00EA31DE">
      <w:pPr>
        <w:pStyle w:val="Standard"/>
        <w:jc w:val="right"/>
      </w:pPr>
      <w:r>
        <w:rPr>
          <w:rFonts w:ascii="Arial" w:hAnsi="Arial" w:cs="Arial"/>
          <w:b/>
          <w:bCs/>
          <w:sz w:val="44"/>
        </w:rPr>
        <w:t>&lt;Nome do Produto ou Serviço &gt;</w:t>
      </w:r>
      <w:r>
        <w:rPr>
          <w:sz w:val="48"/>
        </w:rPr>
        <w:t xml:space="preserve"> </w:t>
      </w:r>
      <w:r>
        <w:rPr>
          <w:sz w:val="48"/>
        </w:rPr>
        <w:br/>
      </w:r>
      <w:r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&lt;Nome do Cliente&gt;</w:t>
      </w:r>
    </w:p>
    <w:p w:rsidR="004A2A50" w:rsidRDefault="004A2A50">
      <w:pPr>
        <w:pStyle w:val="Standard"/>
      </w:pPr>
    </w:p>
    <w:p w:rsidR="004A2A50" w:rsidRDefault="004A2A50">
      <w:pPr>
        <w:pStyle w:val="Standard"/>
      </w:pPr>
    </w:p>
    <w:p w:rsidR="004A2A50" w:rsidRDefault="00EA31DE">
      <w:pPr>
        <w:pStyle w:val="versao"/>
      </w:pPr>
      <w:r>
        <w:t>DOCUMENTO DE REQUISITOS</w:t>
      </w:r>
    </w:p>
    <w:p w:rsidR="004A2A50" w:rsidRDefault="004A2A50">
      <w:pPr>
        <w:pStyle w:val="versao"/>
      </w:pPr>
    </w:p>
    <w:p w:rsidR="004A2A50" w:rsidRDefault="00EA31DE">
      <w:pPr>
        <w:pStyle w:val="versao"/>
        <w:rPr>
          <w:sz w:val="24"/>
        </w:rPr>
      </w:pPr>
      <w:r>
        <w:rPr>
          <w:sz w:val="24"/>
        </w:rPr>
        <w:t>Versão &lt;X.X&gt;</w:t>
      </w:r>
    </w:p>
    <w:p w:rsidR="004A2A50" w:rsidRDefault="004A2A50">
      <w:pPr>
        <w:pStyle w:val="versao"/>
      </w:pPr>
    </w:p>
    <w:p w:rsidR="004A2A50" w:rsidRDefault="004A2A50">
      <w:pPr>
        <w:pStyle w:val="versao"/>
      </w:pPr>
    </w:p>
    <w:p w:rsidR="004A2A50" w:rsidRDefault="004A2A50">
      <w:pPr>
        <w:pStyle w:val="Standard"/>
        <w:rPr>
          <w:rFonts w:ascii="Arial" w:hAnsi="Arial" w:cs="Arial"/>
        </w:rPr>
      </w:pPr>
    </w:p>
    <w:p w:rsidR="004A2A50" w:rsidRDefault="004A2A50">
      <w:pPr>
        <w:pStyle w:val="Standard"/>
        <w:rPr>
          <w:rFonts w:ascii="Arial" w:hAnsi="Arial" w:cs="Arial"/>
        </w:rPr>
      </w:pPr>
    </w:p>
    <w:p w:rsidR="004A2A50" w:rsidRDefault="004A2A50">
      <w:pPr>
        <w:pStyle w:val="Standard"/>
        <w:rPr>
          <w:rFonts w:ascii="Arial" w:hAnsi="Arial" w:cs="Arial"/>
        </w:rPr>
      </w:pPr>
    </w:p>
    <w:p w:rsidR="004A2A50" w:rsidRDefault="004A2A50">
      <w:pPr>
        <w:pStyle w:val="Standard"/>
        <w:rPr>
          <w:rFonts w:ascii="Arial" w:hAnsi="Arial" w:cs="Arial"/>
        </w:rPr>
      </w:pPr>
    </w:p>
    <w:p w:rsidR="004A2A50" w:rsidRDefault="004A2A50">
      <w:pPr>
        <w:pStyle w:val="Standard"/>
        <w:jc w:val="right"/>
      </w:pPr>
    </w:p>
    <w:p w:rsidR="004A2A50" w:rsidRDefault="004A2A50">
      <w:pPr>
        <w:pStyle w:val="versao"/>
        <w:jc w:val="both"/>
      </w:pPr>
    </w:p>
    <w:p w:rsidR="004A2A50" w:rsidRDefault="004A2A50">
      <w:pPr>
        <w:pStyle w:val="versao"/>
        <w:jc w:val="both"/>
      </w:pPr>
    </w:p>
    <w:p w:rsidR="004A2A50" w:rsidRDefault="004A2A50">
      <w:pPr>
        <w:pStyle w:val="versao"/>
        <w:jc w:val="both"/>
      </w:pPr>
    </w:p>
    <w:p w:rsidR="004A2A50" w:rsidRDefault="004A2A50">
      <w:pPr>
        <w:pStyle w:val="versao"/>
        <w:jc w:val="both"/>
      </w:pPr>
    </w:p>
    <w:p w:rsidR="004A2A50" w:rsidRDefault="00EA31DE">
      <w:pPr>
        <w:pStyle w:val="versao"/>
      </w:pPr>
      <w:r>
        <w:t>Dados do Grupo</w:t>
      </w:r>
    </w:p>
    <w:p w:rsidR="004A2A50" w:rsidRDefault="00EA31DE">
      <w:pPr>
        <w:pStyle w:val="versao"/>
        <w:sectPr w:rsidR="004A2A50">
          <w:pgSz w:w="11906" w:h="16838"/>
          <w:pgMar w:top="1701" w:right="1418" w:bottom="1899" w:left="1418" w:header="0" w:footer="0" w:gutter="0"/>
          <w:cols w:space="720"/>
          <w:formProt w:val="0"/>
          <w:docGrid w:linePitch="100"/>
        </w:sectPr>
      </w:pPr>
      <w:r>
        <w:t>&lt;Nome e matricula dos integrantes&gt;</w:t>
      </w:r>
    </w:p>
    <w:p w:rsidR="004A2A50" w:rsidRDefault="004A2A50">
      <w:pPr>
        <w:pStyle w:val="versao"/>
      </w:pPr>
    </w:p>
    <w:p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Revisões </w:t>
      </w:r>
      <w:r>
        <w:rPr>
          <w:rFonts w:ascii="Arial" w:hAnsi="Arial" w:cs="Arial"/>
          <w:sz w:val="22"/>
          <w:szCs w:val="22"/>
        </w:rPr>
        <w:t>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  <w:bookmarkStart w:id="0" w:name="_GoBack"/>
            <w:bookmarkEnd w:id="0"/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4A2A50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:rsidR="004A2A50" w:rsidRDefault="004A2A50">
      <w:pPr>
        <w:pStyle w:val="versao"/>
        <w:rPr>
          <w:sz w:val="24"/>
        </w:rPr>
      </w:pPr>
    </w:p>
    <w:p w:rsidR="004A2A50" w:rsidRDefault="00EA31DE">
      <w:pPr>
        <w:pStyle w:val="versao"/>
        <w:rPr>
          <w:sz w:val="24"/>
        </w:rPr>
      </w:pPr>
      <w:r>
        <w:br w:type="page"/>
      </w:r>
    </w:p>
    <w:p w:rsidR="004A2A50" w:rsidRDefault="00EA31DE">
      <w:pPr>
        <w:pStyle w:val="conteudo"/>
        <w:jc w:val="center"/>
      </w:pPr>
      <w:r>
        <w:lastRenderedPageBreak/>
        <w:t>ÍNDICE</w:t>
      </w:r>
    </w:p>
    <w:p w:rsidR="004A2A50" w:rsidRDefault="004A2A50">
      <w:pPr>
        <w:rPr>
          <w:rFonts w:hint="eastAsia"/>
        </w:rPr>
      </w:pPr>
    </w:p>
    <w:p w:rsidR="004A2A50" w:rsidRDefault="004A2A50">
      <w:pPr>
        <w:rPr>
          <w:rFonts w:hint="eastAsia"/>
        </w:rPr>
      </w:pPr>
    </w:p>
    <w:p w:rsidR="004A2A50" w:rsidRDefault="004A2A50">
      <w:pPr>
        <w:rPr>
          <w:rFonts w:hint="eastAsia"/>
        </w:rPr>
      </w:pPr>
    </w:p>
    <w:p w:rsidR="004A2A50" w:rsidRDefault="004A2A50">
      <w:pPr>
        <w:rPr>
          <w:rFonts w:hint="eastAsia"/>
        </w:rPr>
      </w:pPr>
    </w:p>
    <w:p w:rsidR="004A2A50" w:rsidRDefault="004A2A50">
      <w:pPr>
        <w:rPr>
          <w:rFonts w:hint="eastAsia"/>
        </w:rPr>
      </w:pPr>
    </w:p>
    <w:p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:rsidR="004A2A50" w:rsidRDefault="00EA31DE">
      <w:pPr>
        <w:pStyle w:val="Ttulo9"/>
        <w:numPr>
          <w:ilvl w:val="0"/>
          <w:numId w:val="3"/>
        </w:numPr>
      </w:pPr>
      <w:bookmarkStart w:id="1" w:name="__RefHeading___Toc175024545"/>
      <w:r>
        <w:lastRenderedPageBreak/>
        <w:t>Introdução</w:t>
      </w:r>
      <w:bookmarkEnd w:id="1"/>
    </w:p>
    <w:p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documento especifica para os desenvolvedores os requisitos de um sistema de informação, </w:t>
      </w:r>
      <w:r>
        <w:rPr>
          <w:rFonts w:ascii="Arial" w:hAnsi="Arial" w:cs="Arial"/>
          <w:sz w:val="22"/>
        </w:rPr>
        <w:t>que tem como</w:t>
      </w:r>
      <w:r>
        <w:rPr>
          <w:rFonts w:ascii="Arial" w:hAnsi="Arial" w:cs="Arial"/>
          <w:sz w:val="22"/>
        </w:rPr>
        <w:t xml:space="preserve"> finalidade auxiliar profissionais, como psiquiatras e psicólogos, a acompanharem o estado clínico de seus pacientes.</w:t>
      </w:r>
    </w:p>
    <w:p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introdução fornece as informações necessárias para fazer um bom uso deste documento, explicitando seus objetivos e as convenções que </w:t>
      </w:r>
      <w:r>
        <w:rPr>
          <w:rFonts w:ascii="Arial" w:hAnsi="Arial" w:cs="Arial"/>
          <w:sz w:val="22"/>
        </w:rPr>
        <w:t xml:space="preserve">foram adotadas no texto. As demais seções apresentam a especificação do </w:t>
      </w:r>
      <w:r>
        <w:rPr>
          <w:rFonts w:ascii="Arial" w:hAnsi="Arial" w:cs="Arial"/>
          <w:b/>
          <w:bCs/>
          <w:sz w:val="22"/>
        </w:rPr>
        <w:t>&lt;nome do produto ou serviço&gt;</w:t>
      </w:r>
      <w:r>
        <w:rPr>
          <w:rFonts w:ascii="Arial" w:hAnsi="Arial" w:cs="Arial"/>
          <w:sz w:val="22"/>
        </w:rPr>
        <w:t xml:space="preserve"> e estão organizadas como descrito abaixo:</w:t>
      </w:r>
    </w:p>
    <w:p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</w:t>
      </w:r>
      <w:r>
        <w:rPr>
          <w:rFonts w:ascii="Arial" w:hAnsi="Arial" w:cs="Arial"/>
          <w:sz w:val="22"/>
        </w:rPr>
        <w:t xml:space="preserve"> o seu escopo e descrevendo seus usuários.</w:t>
      </w:r>
    </w:p>
    <w:p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</w:t>
      </w:r>
      <w:r>
        <w:rPr>
          <w:rFonts w:ascii="Arial" w:hAnsi="Arial" w:cs="Arial"/>
          <w:sz w:val="22"/>
        </w:rPr>
        <w:t>odos os requisitos não funcionais do produto/serviço, divididos em requisitos de usabilidade, confiabilidade, desempenho, segurança, distribuição, adequação a padrões e requisitos de hardware e software.</w:t>
      </w:r>
    </w:p>
    <w:p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</w:t>
      </w:r>
      <w:r>
        <w:rPr>
          <w:rFonts w:ascii="Arial" w:hAnsi="Arial" w:cs="Arial"/>
          <w:sz w:val="22"/>
        </w:rPr>
        <w:t>tos entre os requisitos do produto/serviço.</w:t>
      </w:r>
    </w:p>
    <w:p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:rsidR="004A2A50" w:rsidRDefault="00EA31DE">
      <w:pPr>
        <w:pStyle w:val="Ttulo2"/>
        <w:numPr>
          <w:ilvl w:val="1"/>
          <w:numId w:val="3"/>
        </w:numPr>
      </w:pPr>
      <w:bookmarkStart w:id="2" w:name="__RefHeading___Toc175024546"/>
      <w:bookmarkStart w:id="3" w:name="_Toc34746308"/>
      <w:bookmarkEnd w:id="2"/>
      <w:r>
        <w:t>Convenções, termos e abreviações</w:t>
      </w:r>
      <w:bookmarkEnd w:id="3"/>
    </w:p>
    <w:p w:rsidR="004A2A50" w:rsidRDefault="00EA31DE">
      <w:pPr>
        <w:pStyle w:val="Standard"/>
      </w:pPr>
      <w:r>
        <w:rPr>
          <w:rFonts w:ascii="Arial" w:hAnsi="Arial" w:cs="Arial"/>
          <w:sz w:val="22"/>
        </w:rPr>
        <w:t xml:space="preserve">&lt; </w:t>
      </w:r>
      <w:r>
        <w:rPr>
          <w:rFonts w:ascii="Arial" w:hAnsi="Arial" w:cs="Arial"/>
          <w:i/>
          <w:sz w:val="22"/>
        </w:rPr>
        <w:t>Esta subseção deve descrever as convenções, termos e abreviações necessários para inte</w:t>
      </w:r>
      <w:r>
        <w:rPr>
          <w:rFonts w:ascii="Arial" w:hAnsi="Arial" w:cs="Arial"/>
          <w:i/>
          <w:sz w:val="22"/>
        </w:rPr>
        <w:t>rpretar apropriadamente este documento. As explicações necessárias podem ser fornecidas diretamente nesta seção ou através de referências para outros documentos ou apêndices &gt;</w:t>
      </w:r>
    </w:p>
    <w:p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</w:t>
      </w:r>
      <w:r>
        <w:rPr>
          <w:rFonts w:ascii="Arial" w:hAnsi="Arial" w:cs="Arial"/>
          <w:sz w:val="22"/>
        </w:rPr>
        <w:t>es e termos específicos, que são descritos a seguir.</w:t>
      </w:r>
    </w:p>
    <w:p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4" w:name="__RefHeading___Toc175024547"/>
      <w:bookmarkStart w:id="5" w:name="_Toc34746309"/>
      <w:bookmarkEnd w:id="4"/>
      <w:r>
        <w:rPr>
          <w:i/>
          <w:iCs/>
          <w:sz w:val="22"/>
        </w:rPr>
        <w:t>Identificação dos Requisitos</w:t>
      </w:r>
      <w:bookmarkEnd w:id="5"/>
    </w:p>
    <w:p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[identificador de tipo de requisito. identificador do </w:t>
      </w:r>
      <w:r>
        <w:rPr>
          <w:rFonts w:ascii="Arial" w:hAnsi="Arial" w:cs="Arial"/>
          <w:sz w:val="22"/>
        </w:rPr>
        <w:t>requisito]</w:t>
      </w:r>
    </w:p>
    <w:p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</w:t>
      </w:r>
      <w:r>
        <w:rPr>
          <w:rFonts w:ascii="Arial" w:hAnsi="Arial" w:cs="Arial"/>
          <w:sz w:val="22"/>
        </w:rPr>
        <w:t>o.</w:t>
      </w:r>
    </w:p>
    <w:p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Ex: RF001, RF002, RNF001, RNF002.</w:t>
      </w:r>
    </w:p>
    <w:p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6" w:name="__RefHeading___Toc175024548"/>
      <w:bookmarkStart w:id="7" w:name="_Toc34746310"/>
      <w:bookmarkEnd w:id="6"/>
      <w:r>
        <w:rPr>
          <w:sz w:val="22"/>
        </w:rPr>
        <w:t>Prioridades dos Requisitos</w:t>
      </w:r>
      <w:bookmarkEnd w:id="7"/>
    </w:p>
    <w:p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lastRenderedPageBreak/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</w:t>
      </w:r>
      <w:r>
        <w:rPr>
          <w:rFonts w:ascii="Arial" w:hAnsi="Arial" w:cs="Arial"/>
          <w:sz w:val="22"/>
        </w:rPr>
        <w:t>quisitos essenciais são requisitos imprescindíveis, que têm que ser implementados impreterivelmente.</w:t>
      </w:r>
    </w:p>
    <w:p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</w:t>
      </w:r>
      <w:r>
        <w:rPr>
          <w:rFonts w:ascii="Arial" w:hAnsi="Arial" w:cs="Arial"/>
          <w:sz w:val="22"/>
        </w:rPr>
        <w:t xml:space="preserve"> funcionalidades básicas do sistema, isto é, o sistema pode funcionar de forma satisfatória sem ele. Requisitos desejáveis são requisitos que podem ser deixados para versões posteriores do sistema, caso não haja tempo hábil para implementá-los na versão qu</w:t>
      </w:r>
      <w:r>
        <w:rPr>
          <w:rFonts w:ascii="Arial" w:hAnsi="Arial" w:cs="Arial"/>
          <w:sz w:val="22"/>
        </w:rPr>
        <w:t>e está sendo especificada.</w:t>
      </w:r>
    </w:p>
    <w:p w:rsidR="004A2A50" w:rsidRDefault="00EA31DE">
      <w:pPr>
        <w:pStyle w:val="Ttulo9"/>
        <w:numPr>
          <w:ilvl w:val="0"/>
          <w:numId w:val="3"/>
        </w:numPr>
      </w:pPr>
      <w:bookmarkStart w:id="8" w:name="__RefHeading___Toc175024549"/>
      <w:bookmarkEnd w:id="8"/>
      <w:r>
        <w:t>Visão geral do Produto/serviço</w:t>
      </w:r>
    </w:p>
    <w:p w:rsidR="004A2A50" w:rsidRDefault="00EA31DE">
      <w:pPr>
        <w:pStyle w:val="Standard"/>
      </w:pPr>
      <w:r>
        <w:rPr>
          <w:rFonts w:ascii="Arial" w:hAnsi="Arial" w:cs="Arial"/>
          <w:sz w:val="22"/>
        </w:rPr>
        <w:t>&lt;</w:t>
      </w:r>
      <w:r>
        <w:rPr>
          <w:rFonts w:ascii="Arial" w:hAnsi="Arial" w:cs="Arial"/>
          <w:i/>
          <w:sz w:val="22"/>
        </w:rPr>
        <w:t>Descreva aqui, em linhas gerais, os objetivos do sistema e suas principais funcionalidades, comunicando o propósito da aplicação e a importância do projeto para todas as pessoas envolvidas. Nesta s</w:t>
      </w:r>
      <w:r>
        <w:rPr>
          <w:rFonts w:ascii="Arial" w:hAnsi="Arial" w:cs="Arial"/>
          <w:i/>
          <w:sz w:val="22"/>
        </w:rPr>
        <w:t>eção pode ser descrita a arquitetura do produto/serviço, indicando seus módulos principais, o uso (se existir) da Internet ou outra rede de comunicação, componentes on-line e off-line, e a interação (se existir) com outros sistemas&gt;</w:t>
      </w:r>
    </w:p>
    <w:p w:rsidR="004A2A50" w:rsidRDefault="00EA31DE">
      <w:pPr>
        <w:pStyle w:val="Ttulo2"/>
        <w:numPr>
          <w:ilvl w:val="1"/>
          <w:numId w:val="3"/>
        </w:numPr>
      </w:pPr>
      <w:bookmarkStart w:id="9" w:name="__RefHeading___Toc175024550"/>
      <w:bookmarkStart w:id="10" w:name="_Toc34746311"/>
      <w:bookmarkEnd w:id="9"/>
      <w:r>
        <w:t xml:space="preserve">Abrangência e sistemas </w:t>
      </w:r>
      <w:r>
        <w:t>relacionados</w:t>
      </w:r>
      <w:bookmarkEnd w:id="10"/>
    </w:p>
    <w:p w:rsidR="004A2A50" w:rsidRDefault="00EA31DE">
      <w:pPr>
        <w:pStyle w:val="Standard"/>
      </w:pPr>
      <w:r>
        <w:rPr>
          <w:rFonts w:ascii="Arial" w:hAnsi="Arial" w:cs="Arial"/>
          <w:i/>
          <w:sz w:val="22"/>
        </w:rPr>
        <w:t xml:space="preserve">&lt;Nesta seção, descreva o processo que relacionado ao produto/serviço que está sendo proposto e, em linhas gerais, o que o produto/serviço irá fazer/fornecer (suas principais funcionalidades) e o que ele </w:t>
      </w:r>
      <w:r>
        <w:rPr>
          <w:rFonts w:ascii="Arial" w:hAnsi="Arial" w:cs="Arial"/>
          <w:b/>
          <w:i/>
          <w:sz w:val="22"/>
        </w:rPr>
        <w:t>não</w:t>
      </w:r>
      <w:r>
        <w:rPr>
          <w:rFonts w:ascii="Arial" w:hAnsi="Arial" w:cs="Arial"/>
          <w:i/>
          <w:sz w:val="22"/>
        </w:rPr>
        <w:t xml:space="preserve"> irá fazer/fornecer (escopo negativo)</w:t>
      </w:r>
      <w:r>
        <w:rPr>
          <w:rFonts w:ascii="Arial" w:hAnsi="Arial" w:cs="Arial"/>
          <w:i/>
          <w:sz w:val="22"/>
        </w:rPr>
        <w:t>, deixando claro se irá interagir com outros sistemas relacionados ou se é independente e totalmente auto-contido.</w:t>
      </w:r>
    </w:p>
    <w:p w:rsidR="004A2A50" w:rsidRDefault="00EA31DE">
      <w:pPr>
        <w:pStyle w:val="Textbody"/>
      </w:pPr>
      <w:r>
        <w:rPr>
          <w:rFonts w:ascii="Arial" w:hAnsi="Arial" w:cs="Arial"/>
          <w:sz w:val="22"/>
        </w:rPr>
        <w:t>As funcionalidades principais do sistema devem ser apenas citadas, para dar uma ideia geral ao leitor dos serviços que serão fornecidos. Os d</w:t>
      </w:r>
      <w:r>
        <w:rPr>
          <w:rFonts w:ascii="Arial" w:hAnsi="Arial" w:cs="Arial"/>
          <w:sz w:val="22"/>
        </w:rPr>
        <w:t>etalhes serão fornecidos posteriormente, na seção 3 deste documento. Funcionalidades que a princípio seriam da alçada produto/serviço e que não serão implementadas também devem ser listadas, registrando-se o motivo pela qual elas não serão contempladas (po</w:t>
      </w:r>
      <w:r>
        <w:rPr>
          <w:rFonts w:ascii="Arial" w:hAnsi="Arial" w:cs="Arial"/>
          <w:sz w:val="22"/>
        </w:rPr>
        <w:t>rque serão fornecidas por outros sistemas relacionados, por exemplo, ou porque serão implementadas apenas em projetos futuros).</w:t>
      </w:r>
    </w:p>
    <w:p w:rsidR="004A2A50" w:rsidRDefault="00EA31DE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Se o produto/serviço for independente e totalmente auto-contido diga isso explicitamente, caso contrário, liste e descreva breve</w:t>
      </w:r>
      <w:r>
        <w:rPr>
          <w:rFonts w:ascii="Arial" w:hAnsi="Arial" w:cs="Arial"/>
          <w:i/>
          <w:sz w:val="22"/>
        </w:rPr>
        <w:t>mente os outros sistemas com os quais este deve interagir, explicando, de maneira geral, quais os papéis de cada um e o meio de comunicação entre eles.&gt;</w:t>
      </w:r>
    </w:p>
    <w:p w:rsidR="004A2A50" w:rsidRDefault="00EA31DE">
      <w:pPr>
        <w:pStyle w:val="Ttulo2"/>
        <w:numPr>
          <w:ilvl w:val="1"/>
          <w:numId w:val="3"/>
        </w:numPr>
      </w:pPr>
      <w:bookmarkStart w:id="11" w:name="_Toc34746312"/>
      <w:r>
        <w:t>Modelagem do processo de negócio</w:t>
      </w:r>
      <w:bookmarkEnd w:id="11"/>
    </w:p>
    <w:p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&lt;O processo de negócio pode ser definido como uma sequência de ativida</w:t>
      </w:r>
      <w:r>
        <w:rPr>
          <w:rFonts w:ascii="Arial" w:hAnsi="Arial" w:cs="Arial"/>
          <w:sz w:val="22"/>
        </w:rPr>
        <w:t xml:space="preserve">des iniciadas a partir de uma demanda, com o objetivo de entregar algum resultado (produto ou serviço) que tenha algum valor para o demandante, o modelo do processo é a representação dessas atividades usando uma linguagem específica&gt; </w:t>
      </w:r>
    </w:p>
    <w:p w:rsidR="004A2A50" w:rsidRDefault="00EA31DE">
      <w:pPr>
        <w:pStyle w:val="Ttulo2"/>
        <w:numPr>
          <w:ilvl w:val="1"/>
          <w:numId w:val="3"/>
        </w:numPr>
      </w:pPr>
      <w:bookmarkStart w:id="12" w:name="__RefHeading___Toc175024551"/>
      <w:bookmarkStart w:id="13" w:name="_Toc34746313"/>
      <w:bookmarkEnd w:id="12"/>
      <w:r>
        <w:t>Descrição do cliente</w:t>
      </w:r>
      <w:bookmarkEnd w:id="13"/>
    </w:p>
    <w:p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&lt;Descreva em linhas gerais a instituição que está requisitando o produto ou serviço. Nos casos onde não há um cliente, deverá ser descrito o cliente em potencial.&gt;</w:t>
      </w:r>
    </w:p>
    <w:p w:rsidR="004A2A50" w:rsidRDefault="00EA31DE">
      <w:pPr>
        <w:pStyle w:val="Ttulo2"/>
        <w:numPr>
          <w:ilvl w:val="1"/>
          <w:numId w:val="3"/>
        </w:numPr>
      </w:pPr>
      <w:bookmarkStart w:id="14" w:name="__RefHeading___Toc175024552"/>
      <w:bookmarkStart w:id="15" w:name="_Toc34746314"/>
      <w:bookmarkEnd w:id="14"/>
      <w:r>
        <w:lastRenderedPageBreak/>
        <w:t>Descrição dos usuários</w:t>
      </w:r>
      <w:bookmarkEnd w:id="15"/>
    </w:p>
    <w:p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&lt;Descreva os futuros usuários do produto ou serviço, se for necessári</w:t>
      </w:r>
      <w:r>
        <w:rPr>
          <w:rFonts w:ascii="Arial" w:hAnsi="Arial" w:cs="Arial"/>
          <w:sz w:val="22"/>
        </w:rPr>
        <w:t>o,</w:t>
      </w:r>
      <w:bookmarkStart w:id="16" w:name="_Ref471361536"/>
      <w:r>
        <w:rPr>
          <w:rFonts w:ascii="Arial" w:hAnsi="Arial" w:cs="Arial"/>
          <w:sz w:val="22"/>
        </w:rPr>
        <w:t xml:space="preserve"> descreva nas subseções abaixo as características específicas de cada usuário.&gt;</w:t>
      </w:r>
    </w:p>
    <w:p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17" w:name="__RefHeading___Toc175024553"/>
      <w:bookmarkStart w:id="18" w:name="_Toc34746315"/>
      <w:bookmarkEnd w:id="17"/>
      <w:r>
        <w:rPr>
          <w:i/>
          <w:iCs/>
          <w:sz w:val="22"/>
        </w:rPr>
        <w:t>&lt;Nome de um tipo específico de usuário&gt;</w:t>
      </w:r>
      <w:bookmarkEnd w:id="18"/>
    </w:p>
    <w:p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&lt;Se for conveniente fornecer mais detalhes sobre um tipo específico de usuário, use esta subseção para descrevê-lo.&gt;</w:t>
      </w:r>
    </w:p>
    <w:p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19" w:name="__RefHeading___Toc175024554"/>
      <w:bookmarkStart w:id="20" w:name="_Toc34746316"/>
      <w:bookmarkEnd w:id="19"/>
      <w:r>
        <w:rPr>
          <w:i/>
          <w:iCs/>
          <w:sz w:val="22"/>
        </w:rPr>
        <w:t>&lt;Nome de outro ti</w:t>
      </w:r>
      <w:r>
        <w:rPr>
          <w:i/>
          <w:iCs/>
          <w:sz w:val="22"/>
        </w:rPr>
        <w:t>po específico de usuário &gt;</w:t>
      </w:r>
      <w:bookmarkEnd w:id="20"/>
    </w:p>
    <w:p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21" w:name="__RefHeading___Toc175024555"/>
      <w:bookmarkStart w:id="22" w:name="_Toc34746317"/>
      <w:bookmarkEnd w:id="21"/>
      <w:r>
        <w:rPr>
          <w:i/>
          <w:iCs/>
          <w:sz w:val="22"/>
        </w:rPr>
        <w:t>…</w:t>
      </w:r>
      <w:bookmarkEnd w:id="22"/>
    </w:p>
    <w:p w:rsidR="004A2A50" w:rsidRDefault="00EA31DE">
      <w:pPr>
        <w:pStyle w:val="Ttulo9"/>
        <w:numPr>
          <w:ilvl w:val="0"/>
          <w:numId w:val="3"/>
        </w:numPr>
      </w:pPr>
      <w:bookmarkStart w:id="23" w:name="__RefHeading___Toc175024556"/>
      <w:bookmarkEnd w:id="23"/>
      <w:r>
        <w:t>Requisitos funcionais</w:t>
      </w:r>
      <w:bookmarkEnd w:id="16"/>
    </w:p>
    <w:p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&lt;Nesta seção, apresente todos os requisitos funcionais do produto ou serviço. Para facilitar a visualização e entendimento deste documento, você pode agrupar os requisitos funcionais em subseções. &gt;</w:t>
      </w:r>
    </w:p>
    <w:p w:rsidR="004A2A50" w:rsidRDefault="00EA31DE">
      <w:pPr>
        <w:pStyle w:val="Ttulo2"/>
        <w:numPr>
          <w:ilvl w:val="1"/>
          <w:numId w:val="3"/>
        </w:numPr>
      </w:pPr>
      <w:bookmarkStart w:id="24" w:name="__RefHeading___Toc175024557"/>
      <w:bookmarkStart w:id="25" w:name="_Toc34746318"/>
      <w:bookmarkEnd w:id="24"/>
      <w:r>
        <w:t xml:space="preserve">&lt;Nome </w:t>
      </w:r>
      <w:r>
        <w:t>de subseção para agrupar requisitos funcionais correlacionados &gt;</w:t>
      </w:r>
      <w:bookmarkEnd w:id="25"/>
    </w:p>
    <w:p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este espaço para descrever características comuns dos requisitos funcionais desta seção, explicitando o motivo do seu agrupamento em uma seção única.&gt;</w:t>
      </w:r>
    </w:p>
    <w:p w:rsidR="004A2A50" w:rsidRDefault="00EA31DE">
      <w:pPr>
        <w:pStyle w:val="Requisito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 </w:t>
      </w:r>
      <w:bookmarkStart w:id="26" w:name="__RefHeading___Toc175024558"/>
      <w:r>
        <w:rPr>
          <w:sz w:val="22"/>
        </w:rPr>
        <w:t>&lt;</w:t>
      </w:r>
      <w:r w:rsidR="00C378BA">
        <w:rPr>
          <w:sz w:val="22"/>
        </w:rPr>
        <w:t>Cadastrar</w:t>
      </w:r>
      <w:r w:rsidR="002E1859">
        <w:rPr>
          <w:sz w:val="22"/>
        </w:rPr>
        <w:t xml:space="preserve"> Paciente</w:t>
      </w:r>
      <w:r>
        <w:rPr>
          <w:sz w:val="22"/>
        </w:rPr>
        <w:t>&gt;</w:t>
      </w:r>
      <w:bookmarkEnd w:id="26"/>
    </w:p>
    <w:p w:rsidR="002E1859" w:rsidRPr="004D0EF2" w:rsidRDefault="00B5533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4D0EF2">
        <w:rPr>
          <w:rFonts w:ascii="Arial" w:hAnsi="Arial" w:cs="Arial"/>
          <w:i w:val="0"/>
          <w:sz w:val="22"/>
        </w:rPr>
        <w:t>Psicólogo</w:t>
      </w:r>
    </w:p>
    <w:p w:rsidR="002E1859" w:rsidRDefault="002E1859">
      <w:pPr>
        <w:pStyle w:val="Textbody"/>
        <w:rPr>
          <w:rFonts w:ascii="Arial" w:hAnsi="Arial" w:cs="Arial"/>
          <w:sz w:val="22"/>
        </w:rPr>
      </w:pPr>
    </w:p>
    <w:p w:rsidR="004A2A50" w:rsidRDefault="00EA31DE">
      <w:pPr>
        <w:pStyle w:val="Textbody"/>
      </w:pPr>
      <w:r>
        <w:rPr>
          <w:rFonts w:ascii="Arial" w:hAnsi="Arial" w:cs="Arial"/>
          <w:sz w:val="22"/>
        </w:rPr>
        <w:t>&lt;Forneça o propósito do requisito funcional de forma clara e abrangendo todas as funcionalidades que serão construídas. Em seguida, assinale um dos símbolos abaixo para indicar a prioridade do requisito&gt;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4A2A50">
        <w:trPr>
          <w:trHeight w:val="806"/>
        </w:trPr>
        <w:tc>
          <w:tcPr>
            <w:tcW w:w="1975" w:type="dxa"/>
          </w:tcPr>
          <w:p w:rsidR="004A2A50" w:rsidRDefault="00EA31D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4A2A50" w:rsidRDefault="00EA31D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4A2A50" w:rsidRDefault="00EA31D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4A2A50" w:rsidRDefault="00EA31D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4A2A50" w:rsidRDefault="00EA31D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4A2A50" w:rsidRDefault="00EA31D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:rsidR="004A2A50" w:rsidRDefault="00EA31D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4A2A50" w:rsidRDefault="00EA31DE" w:rsidP="004D0EF2">
      <w:pPr>
        <w:pStyle w:val="Requisito"/>
        <w:numPr>
          <w:ilvl w:val="0"/>
          <w:numId w:val="11"/>
        </w:numPr>
      </w:pPr>
      <w:r>
        <w:rPr>
          <w:sz w:val="22"/>
        </w:rPr>
        <w:t xml:space="preserve"> </w:t>
      </w:r>
      <w:bookmarkStart w:id="27" w:name="__RefHeading___Toc175024559"/>
      <w:r>
        <w:rPr>
          <w:sz w:val="22"/>
        </w:rPr>
        <w:t>&lt;</w:t>
      </w:r>
      <w:r w:rsidR="004D0EF2">
        <w:rPr>
          <w:sz w:val="22"/>
        </w:rPr>
        <w:t xml:space="preserve">Consultar </w:t>
      </w:r>
      <w:r w:rsidR="004D0EF2">
        <w:rPr>
          <w:sz w:val="22"/>
        </w:rPr>
        <w:t>Paciente</w:t>
      </w:r>
      <w:r w:rsidR="004D0EF2">
        <w:rPr>
          <w:sz w:val="22"/>
        </w:rPr>
        <w:t xml:space="preserve"> </w:t>
      </w:r>
      <w:r>
        <w:rPr>
          <w:sz w:val="22"/>
        </w:rPr>
        <w:t>&gt;</w:t>
      </w:r>
      <w:bookmarkEnd w:id="27"/>
    </w:p>
    <w:p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4D0EF2" w:rsidRDefault="004D0EF2" w:rsidP="004D0EF2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4D0EF2" w:rsidTr="004D0EF2">
        <w:trPr>
          <w:trHeight w:val="806"/>
        </w:trPr>
        <w:tc>
          <w:tcPr>
            <w:tcW w:w="1976" w:type="dxa"/>
          </w:tcPr>
          <w:p w:rsidR="004D0EF2" w:rsidRDefault="004D0EF2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4D0EF2" w:rsidRDefault="004D0EF2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4D0EF2" w:rsidRDefault="004D0EF2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4D0EF2" w:rsidRDefault="004D0EF2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4D0EF2" w:rsidRDefault="004D0EF2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4D0EF2" w:rsidRDefault="004D0EF2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:rsidR="004D0EF2" w:rsidRDefault="004D0EF2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</w:t>
            </w:r>
            <w:r>
              <w:rPr>
                <w:rFonts w:ascii="Arial" w:hAnsi="Arial" w:cs="Arial"/>
                <w:sz w:val="22"/>
              </w:rPr>
              <w:t>l</w:t>
            </w:r>
          </w:p>
          <w:p w:rsidR="004D0EF2" w:rsidRDefault="004D0EF2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:rsidR="004D0EF2" w:rsidRDefault="004D0EF2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:rsidR="004D0EF2" w:rsidRDefault="004D0EF2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:rsidR="004D0EF2" w:rsidRDefault="004D0EF2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:rsidR="004D0EF2" w:rsidRDefault="004D0EF2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l</w:t>
            </w:r>
          </w:p>
        </w:tc>
      </w:tr>
    </w:tbl>
    <w:p w:rsidR="004D0EF2" w:rsidRDefault="004D0EF2" w:rsidP="004D0EF2">
      <w:pPr>
        <w:pStyle w:val="Requisito"/>
        <w:numPr>
          <w:ilvl w:val="0"/>
          <w:numId w:val="11"/>
        </w:numPr>
      </w:pPr>
      <w:r>
        <w:rPr>
          <w:sz w:val="22"/>
        </w:rPr>
        <w:lastRenderedPageBreak/>
        <w:t>&lt;</w:t>
      </w:r>
      <w:r>
        <w:rPr>
          <w:sz w:val="22"/>
        </w:rPr>
        <w:t>Editar</w:t>
      </w:r>
      <w:r>
        <w:rPr>
          <w:sz w:val="22"/>
        </w:rPr>
        <w:t xml:space="preserve"> Paciente &gt;</w:t>
      </w:r>
    </w:p>
    <w:p w:rsidR="004D0EF2" w:rsidRDefault="004D0EF2" w:rsidP="004D0EF2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4D0EF2" w:rsidRDefault="004D0EF2" w:rsidP="004D0EF2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4D0EF2" w:rsidTr="007670E3">
        <w:trPr>
          <w:trHeight w:val="806"/>
        </w:trPr>
        <w:tc>
          <w:tcPr>
            <w:tcW w:w="1976" w:type="dxa"/>
          </w:tcPr>
          <w:p w:rsidR="004D0EF2" w:rsidRDefault="004D0EF2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4D0EF2" w:rsidRDefault="004D0EF2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4D0EF2" w:rsidRDefault="004D0EF2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4D0EF2" w:rsidRDefault="004D0EF2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4D0EF2" w:rsidRDefault="004D0EF2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4D0EF2" w:rsidRDefault="004D0EF2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:rsidR="004D0EF2" w:rsidRDefault="004D0EF2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4D0EF2" w:rsidRDefault="004D0EF2" w:rsidP="004D0EF2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4D0EF2" w:rsidRDefault="004D0EF2" w:rsidP="004D0EF2">
      <w:pPr>
        <w:pStyle w:val="Requisito"/>
        <w:numPr>
          <w:ilvl w:val="0"/>
          <w:numId w:val="11"/>
        </w:numPr>
      </w:pPr>
      <w:r>
        <w:t>&lt;Excluir Paciente&gt;</w:t>
      </w:r>
    </w:p>
    <w:p w:rsidR="004D0EF2" w:rsidRDefault="004D0EF2" w:rsidP="004D0EF2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4D0EF2" w:rsidRDefault="004D0EF2" w:rsidP="004D0EF2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4D0EF2" w:rsidTr="007670E3">
        <w:trPr>
          <w:trHeight w:val="806"/>
        </w:trPr>
        <w:tc>
          <w:tcPr>
            <w:tcW w:w="1976" w:type="dxa"/>
          </w:tcPr>
          <w:p w:rsidR="004D0EF2" w:rsidRDefault="004D0EF2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4D0EF2" w:rsidRDefault="004D0EF2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4D0EF2" w:rsidRDefault="004D0EF2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4D0EF2" w:rsidRDefault="004D0EF2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4D0EF2" w:rsidRDefault="004D0EF2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4D0EF2" w:rsidRDefault="004D0EF2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:rsidR="004D0EF2" w:rsidRDefault="004D0EF2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4D0EF2" w:rsidRDefault="004D0EF2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520B0F" w:rsidRDefault="00520B0F" w:rsidP="00520B0F">
      <w:pPr>
        <w:pStyle w:val="Requisito"/>
        <w:numPr>
          <w:ilvl w:val="0"/>
          <w:numId w:val="11"/>
        </w:numPr>
      </w:pPr>
      <w:r>
        <w:t>&lt;</w:t>
      </w:r>
      <w:r w:rsidR="00C378BA">
        <w:t>Cadastrar</w:t>
      </w:r>
      <w:r>
        <w:t xml:space="preserve"> </w:t>
      </w:r>
      <w:r w:rsidR="00C378BA">
        <w:t>Humor</w:t>
      </w:r>
      <w:r>
        <w:t>&gt;</w:t>
      </w:r>
    </w:p>
    <w:p w:rsidR="00520B0F" w:rsidRDefault="00520B0F" w:rsidP="00520B0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520B0F" w:rsidRDefault="00520B0F" w:rsidP="00520B0F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520B0F" w:rsidTr="007670E3">
        <w:trPr>
          <w:trHeight w:val="806"/>
        </w:trPr>
        <w:tc>
          <w:tcPr>
            <w:tcW w:w="1976" w:type="dxa"/>
          </w:tcPr>
          <w:p w:rsidR="00520B0F" w:rsidRDefault="00520B0F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520B0F" w:rsidRDefault="00520B0F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520B0F" w:rsidRDefault="00520B0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520B0F" w:rsidRDefault="00520B0F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520B0F" w:rsidRDefault="00520B0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520B0F" w:rsidRDefault="00520B0F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:rsidR="00520B0F" w:rsidRDefault="00520B0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520B0F" w:rsidRDefault="00520B0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C378BA" w:rsidRDefault="00C378BA" w:rsidP="00C378BA">
      <w:pPr>
        <w:pStyle w:val="Requisito"/>
        <w:numPr>
          <w:ilvl w:val="0"/>
          <w:numId w:val="11"/>
        </w:numPr>
      </w:pPr>
      <w:r>
        <w:t>&lt;</w:t>
      </w:r>
      <w:r w:rsidR="000B7B34">
        <w:t>Consultar</w:t>
      </w:r>
      <w:r>
        <w:t xml:space="preserve"> Humor</w:t>
      </w:r>
      <w:r>
        <w:t>&gt;</w:t>
      </w:r>
    </w:p>
    <w:p w:rsidR="00C378BA" w:rsidRDefault="00C378BA" w:rsidP="00C378BA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C378BA" w:rsidRPr="00C378BA" w:rsidRDefault="00C378BA" w:rsidP="00C378BA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C378BA" w:rsidTr="000B7B34">
        <w:trPr>
          <w:trHeight w:val="806"/>
        </w:trPr>
        <w:tc>
          <w:tcPr>
            <w:tcW w:w="1976" w:type="dxa"/>
          </w:tcPr>
          <w:p w:rsidR="00C378BA" w:rsidRDefault="00C378BA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C378BA" w:rsidRDefault="00C378BA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C378BA" w:rsidRDefault="00C378BA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C378BA" w:rsidRDefault="00C378BA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C378BA" w:rsidRDefault="00C378BA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C378BA" w:rsidRDefault="00C378BA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C378BA" w:rsidRDefault="00C378BA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C378BA" w:rsidRDefault="00C378BA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4D0EF2" w:rsidRDefault="004D0EF2">
      <w:pPr>
        <w:pStyle w:val="Textbody"/>
        <w:rPr>
          <w:rFonts w:ascii="Arial" w:hAnsi="Arial" w:cs="Arial"/>
          <w:sz w:val="22"/>
        </w:rPr>
      </w:pPr>
    </w:p>
    <w:p w:rsidR="000B7B34" w:rsidRDefault="000B7B34" w:rsidP="000B7B34">
      <w:pPr>
        <w:pStyle w:val="Requisito"/>
        <w:numPr>
          <w:ilvl w:val="0"/>
          <w:numId w:val="11"/>
        </w:numPr>
      </w:pPr>
      <w:bookmarkStart w:id="28" w:name="__RefHeading___Toc175024560"/>
      <w:bookmarkStart w:id="29" w:name="_Toc34746319"/>
      <w:bookmarkEnd w:id="28"/>
      <w:r>
        <w:lastRenderedPageBreak/>
        <w:t>&lt;</w:t>
      </w:r>
      <w:r>
        <w:t>Editar Humor</w:t>
      </w:r>
      <w:r>
        <w:t>&gt;</w:t>
      </w:r>
    </w:p>
    <w:p w:rsidR="000B7B34" w:rsidRDefault="000B7B34" w:rsidP="000B7B34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0B7B34" w:rsidRDefault="000B7B34" w:rsidP="000B7B34">
      <w:pPr>
        <w:pStyle w:val="Textbody"/>
        <w:rPr>
          <w:i w:val="0"/>
        </w:rPr>
      </w:pPr>
    </w:p>
    <w:p w:rsidR="000B7B34" w:rsidRPr="00C378BA" w:rsidRDefault="000B7B34" w:rsidP="000B7B34">
      <w:pPr>
        <w:pStyle w:val="Textbody"/>
        <w:rPr>
          <w:i w:val="0"/>
        </w:rPr>
      </w:pPr>
      <w:r>
        <w:rPr>
          <w:b/>
          <w:i w:val="0"/>
        </w:rPr>
        <w:t>OBS:</w:t>
      </w:r>
      <w:r>
        <w:rPr>
          <w:i w:val="0"/>
        </w:rPr>
        <w:t xml:space="preserve"> O usuário poderá editar o humor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0B7B34" w:rsidTr="007670E3">
        <w:trPr>
          <w:trHeight w:val="806"/>
        </w:trPr>
        <w:tc>
          <w:tcPr>
            <w:tcW w:w="1976" w:type="dxa"/>
          </w:tcPr>
          <w:p w:rsidR="000B7B34" w:rsidRDefault="000B7B34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0B7B34" w:rsidRDefault="000B7B34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0B7B34" w:rsidRDefault="000B7B34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0B7B34" w:rsidRDefault="000B7B34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0B7B34" w:rsidRDefault="000B7B34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0B7B34" w:rsidRDefault="000B7B34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0B7B34" w:rsidRDefault="000B7B34" w:rsidP="00766CC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</w:t>
            </w:r>
            <w:r w:rsidR="00766CCC">
              <w:rPr>
                <w:rFonts w:ascii="Arial" w:hAnsi="Arial" w:cs="Arial"/>
                <w:sz w:val="22"/>
              </w:rPr>
              <w:t>l</w:t>
            </w:r>
          </w:p>
        </w:tc>
      </w:tr>
    </w:tbl>
    <w:p w:rsidR="000B7B34" w:rsidRPr="00E51FEF" w:rsidRDefault="00E51FEF" w:rsidP="000B7B34">
      <w:pPr>
        <w:pStyle w:val="Ttulo2"/>
        <w:rPr>
          <w:b/>
        </w:rPr>
      </w:pPr>
      <w:r>
        <w:rPr>
          <w:b/>
        </w:rPr>
        <w:t>OBS: o requisito funcional de excluir humor não foi especificado, pois o usuário não poderá excluir o humor cadastrado.</w:t>
      </w:r>
    </w:p>
    <w:p w:rsidR="000B7B34" w:rsidRDefault="000B7B34" w:rsidP="000B7B34">
      <w:pPr>
        <w:pStyle w:val="Ttulo2"/>
      </w:pPr>
    </w:p>
    <w:p w:rsidR="00E51FEF" w:rsidRDefault="00E51FEF" w:rsidP="00E51FEF">
      <w:pPr>
        <w:pStyle w:val="Requisito"/>
        <w:numPr>
          <w:ilvl w:val="0"/>
          <w:numId w:val="11"/>
        </w:numPr>
      </w:pPr>
      <w:r>
        <w:t>&lt;</w:t>
      </w:r>
      <w:r>
        <w:t>Cadastrar Evento de Crise</w:t>
      </w:r>
      <w:r>
        <w:t>&gt;</w:t>
      </w:r>
    </w:p>
    <w:p w:rsidR="00E51FEF" w:rsidRPr="00E51FEF" w:rsidRDefault="00E51FEF" w:rsidP="00E51FE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51FEF" w:rsidTr="007670E3">
        <w:trPr>
          <w:trHeight w:val="806"/>
        </w:trPr>
        <w:tc>
          <w:tcPr>
            <w:tcW w:w="1976" w:type="dxa"/>
          </w:tcPr>
          <w:p w:rsidR="00E51FEF" w:rsidRDefault="00E51FEF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E51FEF" w:rsidRDefault="00E51FEF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E51FEF" w:rsidRDefault="00E51FE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E51FEF" w:rsidRDefault="00E51FEF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E51FEF" w:rsidRDefault="00E51FE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E51FEF" w:rsidRDefault="00E51FEF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E51FEF" w:rsidRDefault="00E51FE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B748F" w:rsidRDefault="00EB748F" w:rsidP="00EB748F">
      <w:pPr>
        <w:pStyle w:val="Requisito"/>
        <w:numPr>
          <w:ilvl w:val="0"/>
          <w:numId w:val="11"/>
        </w:numPr>
      </w:pPr>
      <w:r>
        <w:t>&lt;</w:t>
      </w:r>
      <w:r>
        <w:t>Editar</w:t>
      </w:r>
      <w:r>
        <w:t xml:space="preserve"> Evento de Crise&gt;</w:t>
      </w:r>
    </w:p>
    <w:p w:rsidR="00EB748F" w:rsidRPr="00E51FEF" w:rsidRDefault="00EB748F" w:rsidP="00EB748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B748F" w:rsidTr="007670E3">
        <w:trPr>
          <w:trHeight w:val="806"/>
        </w:trPr>
        <w:tc>
          <w:tcPr>
            <w:tcW w:w="1976" w:type="dxa"/>
          </w:tcPr>
          <w:p w:rsidR="00EB748F" w:rsidRDefault="00EB748F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EB748F" w:rsidRDefault="00EB748F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EB748F" w:rsidRDefault="00EB748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EB748F" w:rsidRDefault="00EB748F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EB748F" w:rsidRDefault="00EB748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EB748F" w:rsidRDefault="00EB748F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EB748F" w:rsidRDefault="00EB748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B748F" w:rsidRPr="00C378BA" w:rsidRDefault="00EB748F" w:rsidP="00EB748F">
      <w:pPr>
        <w:pStyle w:val="Textbody"/>
        <w:rPr>
          <w:i w:val="0"/>
        </w:rPr>
      </w:pPr>
      <w:r>
        <w:rPr>
          <w:b/>
          <w:i w:val="0"/>
        </w:rPr>
        <w:t>OBS:</w:t>
      </w:r>
      <w:r>
        <w:rPr>
          <w:i w:val="0"/>
        </w:rPr>
        <w:t xml:space="preserve"> O usuário poderá editar o </w:t>
      </w:r>
      <w:r>
        <w:rPr>
          <w:i w:val="0"/>
        </w:rPr>
        <w:t>evento de crise</w:t>
      </w:r>
      <w:r>
        <w:rPr>
          <w:i w:val="0"/>
        </w:rPr>
        <w:t xml:space="preserve"> após 10 minutos do envio do mesmo para o servidor.</w:t>
      </w:r>
    </w:p>
    <w:p w:rsidR="00E51FEF" w:rsidRDefault="00E51FEF" w:rsidP="00E51FEF">
      <w:pPr>
        <w:pStyle w:val="Standard"/>
      </w:pPr>
    </w:p>
    <w:p w:rsidR="00EB748F" w:rsidRDefault="00EB748F" w:rsidP="00EB748F">
      <w:pPr>
        <w:pStyle w:val="Requisito"/>
        <w:numPr>
          <w:ilvl w:val="0"/>
          <w:numId w:val="11"/>
        </w:numPr>
      </w:pPr>
      <w:r>
        <w:t>&lt;Consultar Evento de Crise</w:t>
      </w:r>
      <w:r>
        <w:t xml:space="preserve"> </w:t>
      </w:r>
      <w:r>
        <w:t>&gt;</w:t>
      </w:r>
    </w:p>
    <w:p w:rsidR="00EB748F" w:rsidRDefault="00EB748F" w:rsidP="00EB748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EB748F" w:rsidRPr="00C378BA" w:rsidRDefault="00EB748F" w:rsidP="00EB748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B748F" w:rsidTr="007670E3">
        <w:trPr>
          <w:trHeight w:val="806"/>
        </w:trPr>
        <w:tc>
          <w:tcPr>
            <w:tcW w:w="1976" w:type="dxa"/>
          </w:tcPr>
          <w:p w:rsidR="00EB748F" w:rsidRDefault="00EB748F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EB748F" w:rsidRDefault="00EB748F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EB748F" w:rsidRDefault="00EB748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EB748F" w:rsidRDefault="00EB748F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EB748F" w:rsidRDefault="00EB748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EB748F" w:rsidRDefault="00EB748F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EB748F" w:rsidRDefault="00EB748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EB748F" w:rsidRDefault="00EB748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EB748F" w:rsidRPr="00E51FEF" w:rsidRDefault="00EB748F" w:rsidP="00EB748F">
      <w:pPr>
        <w:pStyle w:val="Ttulo2"/>
        <w:rPr>
          <w:b/>
        </w:rPr>
      </w:pPr>
      <w:r>
        <w:rPr>
          <w:b/>
        </w:rPr>
        <w:t xml:space="preserve">OBS: o requisito funcional de excluir </w:t>
      </w:r>
      <w:r>
        <w:rPr>
          <w:b/>
        </w:rPr>
        <w:t>evento de crise</w:t>
      </w:r>
      <w:r>
        <w:rPr>
          <w:b/>
        </w:rPr>
        <w:t xml:space="preserve"> não foi especificado, pois o usuário não poderá excluir o </w:t>
      </w:r>
      <w:r>
        <w:rPr>
          <w:b/>
        </w:rPr>
        <w:t>evento</w:t>
      </w:r>
      <w:r>
        <w:rPr>
          <w:b/>
        </w:rPr>
        <w:t xml:space="preserve"> cadastrado.</w:t>
      </w:r>
    </w:p>
    <w:p w:rsidR="00E51FEF" w:rsidRDefault="00E51FEF" w:rsidP="00E51FEF">
      <w:pPr>
        <w:pStyle w:val="Standard"/>
      </w:pPr>
    </w:p>
    <w:p w:rsidR="003D2504" w:rsidRDefault="003D2504" w:rsidP="003D2504">
      <w:pPr>
        <w:pStyle w:val="Requisito"/>
        <w:numPr>
          <w:ilvl w:val="0"/>
          <w:numId w:val="11"/>
        </w:numPr>
      </w:pPr>
      <w:r>
        <w:lastRenderedPageBreak/>
        <w:t>&lt;</w:t>
      </w:r>
      <w:r>
        <w:t>Cadastrar</w:t>
      </w:r>
      <w:r>
        <w:t xml:space="preserve"> </w:t>
      </w:r>
      <w:r>
        <w:t>Psicólogo</w:t>
      </w:r>
      <w:r>
        <w:t>&gt;</w:t>
      </w:r>
    </w:p>
    <w:p w:rsidR="00C67252" w:rsidRPr="00C67252" w:rsidRDefault="00C67252" w:rsidP="003D250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:rsidR="003D2504" w:rsidRDefault="003D2504" w:rsidP="003D2504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3D2504" w:rsidRPr="00C378BA" w:rsidRDefault="003D2504" w:rsidP="003D2504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2504" w:rsidTr="007670E3">
        <w:trPr>
          <w:trHeight w:val="806"/>
        </w:trPr>
        <w:tc>
          <w:tcPr>
            <w:tcW w:w="1976" w:type="dxa"/>
          </w:tcPr>
          <w:p w:rsidR="003D2504" w:rsidRDefault="003D2504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3D2504" w:rsidRDefault="003D2504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3D2504" w:rsidRDefault="003D2504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3D2504" w:rsidRDefault="003D2504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3D2504" w:rsidRDefault="003D2504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3D2504" w:rsidRDefault="003D2504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3D2504" w:rsidRDefault="003D2504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3D2504" w:rsidRDefault="003D2504" w:rsidP="004A20D1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4A20D1" w:rsidRDefault="004A20D1" w:rsidP="004A20D1">
      <w:pPr>
        <w:pStyle w:val="Requisito"/>
        <w:numPr>
          <w:ilvl w:val="0"/>
          <w:numId w:val="11"/>
        </w:numPr>
      </w:pPr>
      <w:r>
        <w:t>&lt;</w:t>
      </w:r>
      <w:r>
        <w:t>Consultar</w:t>
      </w:r>
      <w:r>
        <w:t xml:space="preserve"> Psicólogo&gt;</w:t>
      </w:r>
    </w:p>
    <w:p w:rsidR="004A20D1" w:rsidRPr="00C67252" w:rsidRDefault="004A20D1" w:rsidP="004A20D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:rsidR="004A20D1" w:rsidRDefault="004A20D1" w:rsidP="004A20D1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4A20D1" w:rsidRPr="00C378BA" w:rsidRDefault="004A20D1" w:rsidP="004A20D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A20D1" w:rsidTr="007670E3">
        <w:trPr>
          <w:trHeight w:val="806"/>
        </w:trPr>
        <w:tc>
          <w:tcPr>
            <w:tcW w:w="1976" w:type="dxa"/>
          </w:tcPr>
          <w:p w:rsidR="004A20D1" w:rsidRDefault="004A20D1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4A20D1" w:rsidRDefault="004A20D1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4A20D1" w:rsidRDefault="004A20D1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4A20D1" w:rsidRDefault="004A20D1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4A20D1" w:rsidRDefault="004A20D1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4A20D1" w:rsidRDefault="004A20D1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4A20D1" w:rsidRDefault="004A20D1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4A20D1" w:rsidRDefault="004A20D1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4A20D1" w:rsidRDefault="004A20D1" w:rsidP="004A20D1">
      <w:pPr>
        <w:pStyle w:val="Requisito"/>
        <w:numPr>
          <w:ilvl w:val="0"/>
          <w:numId w:val="11"/>
        </w:numPr>
      </w:pPr>
      <w:r>
        <w:t>&lt;Editar Psicólogo&gt;</w:t>
      </w:r>
    </w:p>
    <w:p w:rsidR="004A20D1" w:rsidRPr="00C67252" w:rsidRDefault="004A20D1" w:rsidP="004A20D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:rsidR="004A20D1" w:rsidRDefault="004A20D1" w:rsidP="004A20D1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4A20D1" w:rsidRPr="00C378BA" w:rsidRDefault="004A20D1" w:rsidP="004A20D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A20D1" w:rsidTr="007670E3">
        <w:trPr>
          <w:trHeight w:val="806"/>
        </w:trPr>
        <w:tc>
          <w:tcPr>
            <w:tcW w:w="1976" w:type="dxa"/>
          </w:tcPr>
          <w:p w:rsidR="004A20D1" w:rsidRDefault="004A20D1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4A20D1" w:rsidRDefault="004A20D1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4A20D1" w:rsidRDefault="004A20D1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4A20D1" w:rsidRDefault="004A20D1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4A20D1" w:rsidRDefault="004A20D1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4A20D1" w:rsidRDefault="004A20D1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4A20D1" w:rsidRDefault="004A20D1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4A20D1" w:rsidRDefault="004A20D1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D17710" w:rsidRDefault="00D17710" w:rsidP="00D17710">
      <w:pPr>
        <w:pStyle w:val="Requisito"/>
        <w:numPr>
          <w:ilvl w:val="0"/>
          <w:numId w:val="11"/>
        </w:numPr>
      </w:pPr>
      <w:r>
        <w:t>&lt;Excluir Psicólogo&gt;</w:t>
      </w:r>
    </w:p>
    <w:p w:rsidR="00D17710" w:rsidRDefault="00D17710" w:rsidP="00D1771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:rsidR="00016E07" w:rsidRDefault="00016E07" w:rsidP="00D17710">
      <w:pPr>
        <w:pStyle w:val="Textbody"/>
        <w:rPr>
          <w:rFonts w:ascii="Arial" w:hAnsi="Arial" w:cs="Arial"/>
          <w:i w:val="0"/>
          <w:sz w:val="22"/>
        </w:rPr>
      </w:pPr>
    </w:p>
    <w:p w:rsidR="00016E07" w:rsidRPr="00016E07" w:rsidRDefault="00016E07" w:rsidP="00D17710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:rsidR="00D17710" w:rsidRDefault="00D17710" w:rsidP="00D17710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D17710" w:rsidRPr="00C378BA" w:rsidRDefault="00D17710" w:rsidP="00D17710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17710" w:rsidTr="007670E3">
        <w:trPr>
          <w:trHeight w:val="806"/>
        </w:trPr>
        <w:tc>
          <w:tcPr>
            <w:tcW w:w="1976" w:type="dxa"/>
          </w:tcPr>
          <w:p w:rsidR="00D17710" w:rsidRDefault="00D17710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D17710" w:rsidRDefault="00D17710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D17710" w:rsidRDefault="00D17710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D17710" w:rsidRDefault="00D17710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D17710" w:rsidRDefault="00D17710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D17710" w:rsidRDefault="00D17710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D17710" w:rsidRDefault="00D17710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D17710" w:rsidRDefault="00D17710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C5448E" w:rsidRDefault="00C5448E" w:rsidP="00C5448E">
      <w:pPr>
        <w:pStyle w:val="Requisito"/>
        <w:numPr>
          <w:ilvl w:val="0"/>
          <w:numId w:val="11"/>
        </w:numPr>
      </w:pPr>
      <w:r>
        <w:lastRenderedPageBreak/>
        <w:t>&lt;Cadastrar agenda de consulta&gt;</w:t>
      </w:r>
    </w:p>
    <w:p w:rsidR="00C5448E" w:rsidRPr="00C67252" w:rsidRDefault="00C5448E" w:rsidP="00C544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:rsidR="00C5448E" w:rsidRDefault="00C5448E" w:rsidP="00C5448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C5448E" w:rsidRPr="00C378BA" w:rsidRDefault="00C5448E" w:rsidP="00C5448E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C5448E" w:rsidTr="007670E3">
        <w:trPr>
          <w:trHeight w:val="806"/>
        </w:trPr>
        <w:tc>
          <w:tcPr>
            <w:tcW w:w="1976" w:type="dxa"/>
          </w:tcPr>
          <w:p w:rsidR="00C5448E" w:rsidRDefault="00C5448E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C5448E" w:rsidRDefault="00C5448E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C5448E" w:rsidRDefault="00C5448E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C5448E" w:rsidRDefault="00C5448E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C5448E" w:rsidRDefault="00C5448E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C5448E" w:rsidRDefault="00C5448E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C5448E" w:rsidRDefault="00C5448E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C5448E" w:rsidRDefault="00C5448E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3F6E65" w:rsidRDefault="003F6E65" w:rsidP="003F6E65">
      <w:pPr>
        <w:pStyle w:val="Requisito"/>
        <w:numPr>
          <w:ilvl w:val="0"/>
          <w:numId w:val="11"/>
        </w:numPr>
      </w:pPr>
      <w:r>
        <w:t>&lt;Consultar agenda de consulta&gt;</w:t>
      </w:r>
    </w:p>
    <w:p w:rsidR="003F6E65" w:rsidRPr="00C67252" w:rsidRDefault="003F6E65" w:rsidP="003F6E6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:rsidR="003F6E65" w:rsidRDefault="003F6E65" w:rsidP="003F6E65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3F6E65" w:rsidRPr="00C378BA" w:rsidRDefault="003F6E65" w:rsidP="003F6E65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F6E65" w:rsidTr="007670E3">
        <w:trPr>
          <w:trHeight w:val="806"/>
        </w:trPr>
        <w:tc>
          <w:tcPr>
            <w:tcW w:w="1976" w:type="dxa"/>
          </w:tcPr>
          <w:p w:rsidR="003F6E65" w:rsidRDefault="003F6E65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3F6E65" w:rsidRDefault="003F6E65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3F6E65" w:rsidRDefault="003F6E65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3F6E65" w:rsidRDefault="003F6E65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3F6E65" w:rsidRDefault="003F6E65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3F6E65" w:rsidRDefault="003F6E65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3F6E65" w:rsidRDefault="003F6E65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3F6E65" w:rsidRDefault="003F6E65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3F6E65" w:rsidRDefault="003F6E65" w:rsidP="003F6E65">
      <w:pPr>
        <w:pStyle w:val="Requisito"/>
        <w:numPr>
          <w:ilvl w:val="0"/>
          <w:numId w:val="11"/>
        </w:numPr>
      </w:pPr>
      <w:r>
        <w:t>&lt;</w:t>
      </w:r>
      <w:r>
        <w:t>Editar</w:t>
      </w:r>
      <w:r>
        <w:t xml:space="preserve"> agenda de consulta&gt;</w:t>
      </w:r>
    </w:p>
    <w:p w:rsidR="003F6E65" w:rsidRPr="00C67252" w:rsidRDefault="003F6E65" w:rsidP="003F6E6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:rsidR="003F6E65" w:rsidRDefault="003F6E65" w:rsidP="003F6E65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3F6E65" w:rsidRPr="00C378BA" w:rsidRDefault="003F6E65" w:rsidP="003F6E65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F6E65" w:rsidTr="007670E3">
        <w:trPr>
          <w:trHeight w:val="806"/>
        </w:trPr>
        <w:tc>
          <w:tcPr>
            <w:tcW w:w="1976" w:type="dxa"/>
          </w:tcPr>
          <w:p w:rsidR="003F6E65" w:rsidRDefault="003F6E65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3F6E65" w:rsidRDefault="003F6E65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3F6E65" w:rsidRDefault="003F6E65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3F6E65" w:rsidRDefault="003F6E65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3F6E65" w:rsidRDefault="003F6E65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3F6E65" w:rsidRDefault="003F6E65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3F6E65" w:rsidRDefault="003F6E65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3F6E65" w:rsidRDefault="003F6E65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3F6E65" w:rsidRDefault="003F6E65" w:rsidP="003F6E65">
      <w:pPr>
        <w:pStyle w:val="Requisito"/>
        <w:numPr>
          <w:ilvl w:val="0"/>
          <w:numId w:val="11"/>
        </w:numPr>
      </w:pPr>
      <w:r>
        <w:t>&lt;</w:t>
      </w:r>
      <w:r>
        <w:t>Excluir</w:t>
      </w:r>
      <w:r>
        <w:t xml:space="preserve"> agenda de consulta&gt;</w:t>
      </w:r>
    </w:p>
    <w:p w:rsidR="003F6E65" w:rsidRPr="00C67252" w:rsidRDefault="003F6E65" w:rsidP="003F6E6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:rsidR="003F6E65" w:rsidRDefault="003F6E65" w:rsidP="003F6E65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3F6E65" w:rsidRPr="00C378BA" w:rsidRDefault="003F6E65" w:rsidP="003F6E65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F6E65" w:rsidTr="007670E3">
        <w:trPr>
          <w:trHeight w:val="806"/>
        </w:trPr>
        <w:tc>
          <w:tcPr>
            <w:tcW w:w="1976" w:type="dxa"/>
          </w:tcPr>
          <w:p w:rsidR="003F6E65" w:rsidRDefault="003F6E65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3F6E65" w:rsidRDefault="003F6E65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3F6E65" w:rsidRDefault="003F6E65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3F6E65" w:rsidRDefault="003F6E65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3F6E65" w:rsidRDefault="003F6E65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3F6E65" w:rsidRDefault="003F6E65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3F6E65" w:rsidRDefault="003F6E65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3F6E65" w:rsidRDefault="003F6E65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EB748F" w:rsidRDefault="00EB748F" w:rsidP="00E51FEF">
      <w:pPr>
        <w:pStyle w:val="Standard"/>
      </w:pPr>
    </w:p>
    <w:p w:rsidR="00EB748F" w:rsidRDefault="00EB748F" w:rsidP="00E51FEF">
      <w:pPr>
        <w:pStyle w:val="Standard"/>
      </w:pPr>
    </w:p>
    <w:p w:rsidR="00EB748F" w:rsidRPr="00E51FEF" w:rsidRDefault="00EB748F" w:rsidP="00E51FEF">
      <w:pPr>
        <w:pStyle w:val="Standard"/>
      </w:pPr>
    </w:p>
    <w:p w:rsidR="004A2A50" w:rsidRDefault="00EA31DE">
      <w:pPr>
        <w:pStyle w:val="Ttulo2"/>
        <w:numPr>
          <w:ilvl w:val="1"/>
          <w:numId w:val="3"/>
        </w:numPr>
      </w:pPr>
      <w:r>
        <w:t>&lt;Nome de outra subseção para agrupar outros requisitos funcionais&gt;</w:t>
      </w:r>
      <w:bookmarkEnd w:id="29"/>
    </w:p>
    <w:p w:rsidR="004A2A50" w:rsidRDefault="00EA31DE">
      <w:pPr>
        <w:pStyle w:val="Textbody"/>
      </w:pPr>
      <w:r>
        <w:t>&lt;Prossiga de maneira similar à subs</w:t>
      </w:r>
      <w:r>
        <w:t>eção anterior para descrever quaisquer outras subseções que forem usadas para agrupar requisitos funcionais.&gt;</w:t>
      </w:r>
    </w:p>
    <w:p w:rsidR="004A2A50" w:rsidRDefault="00EA31DE">
      <w:pPr>
        <w:pStyle w:val="Ttulo2"/>
        <w:numPr>
          <w:ilvl w:val="1"/>
          <w:numId w:val="3"/>
        </w:numPr>
      </w:pPr>
      <w:bookmarkStart w:id="30" w:name="_Toc34746320"/>
      <w:r>
        <w:t>....</w:t>
      </w:r>
      <w:bookmarkEnd w:id="30"/>
    </w:p>
    <w:p w:rsidR="004A2A50" w:rsidRDefault="0094644F">
      <w:pPr>
        <w:pStyle w:val="Ttulo9"/>
        <w:numPr>
          <w:ilvl w:val="0"/>
          <w:numId w:val="3"/>
        </w:numPr>
      </w:pPr>
      <w:bookmarkStart w:id="31" w:name="__RefHeading___Toc175024561"/>
      <w:bookmarkEnd w:id="31"/>
      <w:r>
        <w:t>Requisitos Não F</w:t>
      </w:r>
      <w:r w:rsidR="00EA31DE">
        <w:t>uncionais</w:t>
      </w:r>
    </w:p>
    <w:p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&lt;Caso seja essencial a explanação de um requisito não funcional, o mesmo deve ser formalizado nessa seção&gt;</w:t>
      </w:r>
    </w:p>
    <w:p w:rsidR="005642CA" w:rsidRDefault="005642CA">
      <w:pPr>
        <w:pStyle w:val="Textbody"/>
        <w:rPr>
          <w:rFonts w:ascii="Arial" w:hAnsi="Arial" w:cs="Arial"/>
          <w:sz w:val="22"/>
        </w:rPr>
      </w:pPr>
    </w:p>
    <w:p w:rsidR="00287027" w:rsidRDefault="00287027" w:rsidP="00287027">
      <w:pPr>
        <w:pStyle w:val="Requisito"/>
        <w:numPr>
          <w:ilvl w:val="0"/>
          <w:numId w:val="26"/>
        </w:numPr>
      </w:pPr>
      <w:r>
        <w:t>&lt;</w:t>
      </w:r>
      <w:r w:rsidRPr="0094644F">
        <w:t>Relatório das 10 palavras mais faladas ao longo da semana</w:t>
      </w:r>
      <w:r>
        <w:t>&gt;</w:t>
      </w:r>
    </w:p>
    <w:p w:rsidR="00287027" w:rsidRPr="00C378BA" w:rsidRDefault="00287027" w:rsidP="00287027">
      <w:pPr>
        <w:pStyle w:val="Textbody"/>
        <w:numPr>
          <w:ilvl w:val="1"/>
          <w:numId w:val="26"/>
        </w:numPr>
        <w:rPr>
          <w:i w:val="0"/>
        </w:rPr>
      </w:pPr>
      <w:r>
        <w:rPr>
          <w:rFonts w:ascii="Arial" w:hAnsi="Arial" w:cs="Arial"/>
          <w:sz w:val="22"/>
        </w:rPr>
        <w:t>Emitir alertas em relação a palavras (ex: morte, suicídio...)</w:t>
      </w:r>
      <w:r w:rsidRPr="00287027">
        <w:rPr>
          <w:i w:val="0"/>
        </w:rPr>
        <w:t xml:space="preserve">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:rsidTr="007670E3">
        <w:trPr>
          <w:trHeight w:val="806"/>
        </w:trPr>
        <w:tc>
          <w:tcPr>
            <w:tcW w:w="1976" w:type="dxa"/>
          </w:tcPr>
          <w:p w:rsidR="00287027" w:rsidRDefault="00287027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287027" w:rsidRDefault="00287027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287027" w:rsidRDefault="00287027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287027" w:rsidRDefault="00287027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287027" w:rsidRDefault="00287027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287027" w:rsidRDefault="00287027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287027" w:rsidRDefault="00287027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287027" w:rsidRDefault="00287027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5C662F" w:rsidRDefault="0094644F" w:rsidP="0094644F">
      <w:pPr>
        <w:pStyle w:val="Requisito"/>
        <w:numPr>
          <w:ilvl w:val="0"/>
          <w:numId w:val="26"/>
        </w:numPr>
      </w:pPr>
      <w:r>
        <w:t>&lt;</w:t>
      </w:r>
      <w:r w:rsidRPr="0094644F">
        <w:t>Relatório das 10 palavras mais faladas ao longo da semana</w:t>
      </w:r>
      <w:r>
        <w:t>&gt;</w:t>
      </w:r>
    </w:p>
    <w:p w:rsidR="005C662F" w:rsidRDefault="005C662F" w:rsidP="005C662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5C662F" w:rsidRDefault="005C662F" w:rsidP="005C662F">
      <w:pPr>
        <w:pStyle w:val="Textbody"/>
        <w:rPr>
          <w:i w:val="0"/>
        </w:rPr>
      </w:pPr>
    </w:p>
    <w:p w:rsidR="0094644F" w:rsidRDefault="0094644F" w:rsidP="0094644F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:rsidR="0094644F" w:rsidRPr="00C378BA" w:rsidRDefault="0094644F" w:rsidP="0094644F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Terá que desconsiderar artigos, preposições e similares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:rsidTr="007670E3">
        <w:trPr>
          <w:trHeight w:val="806"/>
        </w:trPr>
        <w:tc>
          <w:tcPr>
            <w:tcW w:w="1976" w:type="dxa"/>
          </w:tcPr>
          <w:p w:rsidR="005C662F" w:rsidRDefault="005C662F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5C662F" w:rsidRDefault="005C662F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5C662F" w:rsidRDefault="005C662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5C662F" w:rsidRDefault="005C662F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5C662F" w:rsidRDefault="005C662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5C662F" w:rsidRDefault="005C662F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5C662F" w:rsidRDefault="005C662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5C662F" w:rsidRDefault="005C662F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287027" w:rsidRDefault="00026ED1" w:rsidP="00026ED1">
      <w:pPr>
        <w:pStyle w:val="Requisito"/>
        <w:numPr>
          <w:ilvl w:val="0"/>
          <w:numId w:val="26"/>
        </w:numPr>
      </w:pPr>
      <w:r>
        <w:t>&lt;</w:t>
      </w:r>
      <w:r w:rsidRPr="00026ED1">
        <w:t>Relatório semanal de variação do humor</w:t>
      </w:r>
      <w:r w:rsidR="00287027">
        <w:t>&gt;</w:t>
      </w:r>
    </w:p>
    <w:p w:rsidR="00287027" w:rsidRDefault="00287027" w:rsidP="00287027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287027" w:rsidRDefault="00287027" w:rsidP="00287027">
      <w:pPr>
        <w:pStyle w:val="Textbody"/>
        <w:rPr>
          <w:i w:val="0"/>
        </w:rPr>
      </w:pPr>
    </w:p>
    <w:p w:rsidR="00287027" w:rsidRDefault="00287027" w:rsidP="00026ED1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:rsidR="00FD5584" w:rsidRPr="00026ED1" w:rsidRDefault="00FD5584" w:rsidP="00026ED1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:rsidTr="007670E3">
        <w:trPr>
          <w:trHeight w:val="806"/>
        </w:trPr>
        <w:tc>
          <w:tcPr>
            <w:tcW w:w="1976" w:type="dxa"/>
          </w:tcPr>
          <w:p w:rsidR="00287027" w:rsidRDefault="00287027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287027" w:rsidRDefault="00287027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287027" w:rsidRDefault="00287027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287027" w:rsidRDefault="00287027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287027" w:rsidRDefault="00287027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287027" w:rsidRDefault="00287027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287027" w:rsidRDefault="00287027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287027" w:rsidRDefault="00287027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FD5584" w:rsidRDefault="00FD5584" w:rsidP="00267376">
      <w:pPr>
        <w:pStyle w:val="Requisito"/>
        <w:numPr>
          <w:ilvl w:val="0"/>
          <w:numId w:val="26"/>
        </w:numPr>
      </w:pPr>
      <w:r>
        <w:lastRenderedPageBreak/>
        <w:t>&lt;</w:t>
      </w:r>
      <w:r w:rsidR="00267376" w:rsidRPr="00267376">
        <w:t>Relatório das 10 palavras mais faladas ao longo do mês</w:t>
      </w:r>
      <w:r>
        <w:t>&gt;</w:t>
      </w:r>
    </w:p>
    <w:p w:rsidR="00FD5584" w:rsidRDefault="00FD5584" w:rsidP="00FD5584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FD5584" w:rsidRDefault="00FD5584" w:rsidP="00FD5584">
      <w:pPr>
        <w:pStyle w:val="Textbody"/>
        <w:rPr>
          <w:i w:val="0"/>
        </w:rPr>
      </w:pPr>
    </w:p>
    <w:p w:rsidR="00FD5584" w:rsidRDefault="00FD5584" w:rsidP="00FD5584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:rsidR="00FD5584" w:rsidRPr="00C378BA" w:rsidRDefault="00FD5584" w:rsidP="00FD5584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Terá que desconsiderar artigos, preposições e similares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D5584" w:rsidTr="007670E3">
        <w:trPr>
          <w:trHeight w:val="806"/>
        </w:trPr>
        <w:tc>
          <w:tcPr>
            <w:tcW w:w="1976" w:type="dxa"/>
          </w:tcPr>
          <w:p w:rsidR="00FD5584" w:rsidRDefault="00FD5584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FD5584" w:rsidRDefault="00FD5584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FD5584" w:rsidRDefault="00FD5584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FD5584" w:rsidRDefault="00FD5584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FD5584" w:rsidRDefault="00FD5584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FD5584" w:rsidRDefault="00FD5584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FD5584" w:rsidRDefault="00FD5584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FD5584" w:rsidRDefault="00FD5584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F64F70" w:rsidRDefault="00F64F70" w:rsidP="00F64F70">
      <w:pPr>
        <w:pStyle w:val="Requisito"/>
        <w:numPr>
          <w:ilvl w:val="0"/>
          <w:numId w:val="26"/>
        </w:numPr>
      </w:pPr>
      <w:r>
        <w:t>&lt;</w:t>
      </w:r>
      <w:r w:rsidRPr="00F64F70">
        <w:t>Relatório mensal de variação do humor</w:t>
      </w:r>
      <w:r>
        <w:t>&gt;</w:t>
      </w:r>
    </w:p>
    <w:p w:rsidR="00F64F70" w:rsidRDefault="00F64F70" w:rsidP="00F64F70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F64F70" w:rsidRDefault="00F64F70" w:rsidP="00F64F70">
      <w:pPr>
        <w:pStyle w:val="Textbody"/>
        <w:rPr>
          <w:i w:val="0"/>
        </w:rPr>
      </w:pPr>
    </w:p>
    <w:p w:rsidR="00F64F70" w:rsidRDefault="00F64F70" w:rsidP="00F64F70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:rsidR="00F64F70" w:rsidRPr="00026ED1" w:rsidRDefault="00F64F70" w:rsidP="00F64F70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:rsidTr="007670E3">
        <w:trPr>
          <w:trHeight w:val="806"/>
        </w:trPr>
        <w:tc>
          <w:tcPr>
            <w:tcW w:w="1976" w:type="dxa"/>
          </w:tcPr>
          <w:p w:rsidR="00F64F70" w:rsidRDefault="00F64F70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F64F70" w:rsidRDefault="00F64F70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F64F70" w:rsidRDefault="00F64F70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F64F70" w:rsidRDefault="00F64F70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F64F70" w:rsidRDefault="00F64F70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F64F70" w:rsidRDefault="00F64F70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F64F70" w:rsidRDefault="00F64F70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F64F70" w:rsidRDefault="00F64F70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904D0D" w:rsidRDefault="00904D0D" w:rsidP="00904D0D">
      <w:pPr>
        <w:pStyle w:val="Requisito"/>
        <w:numPr>
          <w:ilvl w:val="0"/>
          <w:numId w:val="26"/>
        </w:numPr>
      </w:pPr>
      <w:r>
        <w:t>&lt;</w:t>
      </w:r>
      <w:r w:rsidRPr="00904D0D">
        <w:t>Relatório de quantidade de eventos de crise cadastrados semanalmente</w:t>
      </w:r>
      <w:r>
        <w:t>&gt;</w:t>
      </w:r>
    </w:p>
    <w:p w:rsidR="00904D0D" w:rsidRDefault="00904D0D" w:rsidP="00904D0D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904D0D" w:rsidRDefault="00904D0D" w:rsidP="00904D0D">
      <w:pPr>
        <w:pStyle w:val="Textbody"/>
        <w:rPr>
          <w:i w:val="0"/>
        </w:rPr>
      </w:pPr>
    </w:p>
    <w:p w:rsidR="00904D0D" w:rsidRDefault="00904D0D" w:rsidP="00904D0D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:rsidR="00904D0D" w:rsidRPr="00026ED1" w:rsidRDefault="00904D0D" w:rsidP="00904D0D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:rsidTr="007670E3">
        <w:trPr>
          <w:trHeight w:val="806"/>
        </w:trPr>
        <w:tc>
          <w:tcPr>
            <w:tcW w:w="1976" w:type="dxa"/>
          </w:tcPr>
          <w:p w:rsidR="00904D0D" w:rsidRDefault="00904D0D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904D0D" w:rsidRDefault="00904D0D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904D0D" w:rsidRDefault="00904D0D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904D0D" w:rsidRDefault="00904D0D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904D0D" w:rsidRDefault="00904D0D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904D0D" w:rsidRDefault="00904D0D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904D0D" w:rsidRDefault="00904D0D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904D0D" w:rsidRDefault="00904D0D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5C662F" w:rsidRPr="00287027" w:rsidRDefault="005C662F">
      <w:pPr>
        <w:pStyle w:val="Textbody"/>
        <w:rPr>
          <w:rFonts w:ascii="Arial" w:hAnsi="Arial" w:cs="Arial"/>
          <w:i w:val="0"/>
          <w:sz w:val="22"/>
        </w:rPr>
      </w:pPr>
    </w:p>
    <w:p w:rsidR="00287027" w:rsidRDefault="00287027">
      <w:pPr>
        <w:pStyle w:val="Textbody"/>
        <w:rPr>
          <w:rFonts w:ascii="Arial" w:hAnsi="Arial" w:cs="Arial"/>
          <w:i w:val="0"/>
          <w:sz w:val="22"/>
        </w:rPr>
      </w:pPr>
    </w:p>
    <w:p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:rsidR="00357A04" w:rsidRDefault="00357A04" w:rsidP="00357A04">
      <w:pPr>
        <w:pStyle w:val="Requisito"/>
        <w:numPr>
          <w:ilvl w:val="0"/>
          <w:numId w:val="26"/>
        </w:numPr>
      </w:pPr>
      <w:r>
        <w:lastRenderedPageBreak/>
        <w:t>&lt;</w:t>
      </w:r>
      <w:r w:rsidRPr="00357A04">
        <w:t>Relatório de quantidade de eventos de crise cadastrados mensalmente</w:t>
      </w:r>
      <w:r>
        <w:t>&gt;</w:t>
      </w:r>
    </w:p>
    <w:p w:rsidR="00357A04" w:rsidRDefault="00357A04" w:rsidP="00357A04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subseção.&gt;</w:t>
      </w:r>
    </w:p>
    <w:p w:rsidR="00357A04" w:rsidRDefault="00357A04" w:rsidP="00357A04">
      <w:pPr>
        <w:pStyle w:val="Textbody"/>
        <w:rPr>
          <w:i w:val="0"/>
        </w:rPr>
      </w:pPr>
    </w:p>
    <w:p w:rsidR="00357A04" w:rsidRDefault="00357A04" w:rsidP="00357A04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:rsidR="00357A04" w:rsidRPr="00026ED1" w:rsidRDefault="00357A04" w:rsidP="00357A04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:rsidTr="007670E3">
        <w:trPr>
          <w:trHeight w:val="806"/>
        </w:trPr>
        <w:tc>
          <w:tcPr>
            <w:tcW w:w="1976" w:type="dxa"/>
          </w:tcPr>
          <w:p w:rsidR="00357A04" w:rsidRDefault="00357A04" w:rsidP="007670E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:rsidR="00357A04" w:rsidRDefault="00357A04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:rsidR="00357A04" w:rsidRDefault="00357A04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:rsidR="00357A04" w:rsidRDefault="00357A04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:rsidR="00357A04" w:rsidRDefault="00357A04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:rsidR="00357A04" w:rsidRDefault="00357A04" w:rsidP="007670E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:rsidR="00357A04" w:rsidRDefault="00357A04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:rsidR="00357A04" w:rsidRDefault="00357A04" w:rsidP="007670E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:rsid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:rsidR="00FD5584" w:rsidRP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:rsidR="004A2A50" w:rsidRDefault="00EA31DE">
      <w:pPr>
        <w:pStyle w:val="Ttulo9"/>
        <w:numPr>
          <w:ilvl w:val="0"/>
          <w:numId w:val="3"/>
        </w:numPr>
      </w:pPr>
      <w:r>
        <w:t xml:space="preserve">Modelo </w:t>
      </w:r>
      <w:r>
        <w:t>Conceitual do Banco de Dados</w:t>
      </w:r>
    </w:p>
    <w:p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&lt;Nesta seção, deverá ser apresentado o modelo entidade relacionamento considerando os requisitos funcionais descritos. Todos os requisitos funcionais devem ser considerados&gt;</w:t>
      </w:r>
      <w:bookmarkStart w:id="32" w:name="__RefHeading___Toc175024579"/>
      <w:bookmarkStart w:id="33" w:name="_Ref471394537"/>
      <w:bookmarkEnd w:id="32"/>
      <w:bookmarkEnd w:id="33"/>
    </w:p>
    <w:p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:rsidR="004A2A50" w:rsidRDefault="004A2A50">
      <w:pPr>
        <w:pStyle w:val="Standard"/>
        <w:rPr>
          <w:rFonts w:ascii="Arial" w:hAnsi="Arial" w:cs="Arial"/>
          <w:i/>
          <w:sz w:val="22"/>
        </w:rPr>
      </w:pPr>
    </w:p>
    <w:sectPr w:rsidR="004A2A50">
      <w:headerReference w:type="default" r:id="rId9"/>
      <w:footerReference w:type="default" r:id="rId10"/>
      <w:pgSz w:w="11906" w:h="16838"/>
      <w:pgMar w:top="1701" w:right="1418" w:bottom="1899" w:left="1418" w:header="720" w:footer="73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1DE" w:rsidRDefault="00EA31DE">
      <w:pPr>
        <w:rPr>
          <w:rFonts w:hint="eastAsia"/>
        </w:rPr>
      </w:pPr>
      <w:r>
        <w:separator/>
      </w:r>
    </w:p>
  </w:endnote>
  <w:endnote w:type="continuationSeparator" w:id="0">
    <w:p w:rsidR="00EA31DE" w:rsidRDefault="00EA3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4A2A50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:rsidR="004A2A50" w:rsidRDefault="00EA31DE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:rsidR="004A2A50" w:rsidRDefault="00EA31DE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30A8F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30A8F">
            <w:rPr>
              <w:noProof/>
            </w:rPr>
            <w:t>13</w:t>
          </w:r>
          <w:r>
            <w:fldChar w:fldCharType="end"/>
          </w:r>
        </w:p>
      </w:tc>
    </w:tr>
    <w:tr w:rsidR="004A2A50">
      <w:trPr>
        <w:trHeight w:val="268"/>
      </w:trPr>
      <w:tc>
        <w:tcPr>
          <w:tcW w:w="4536" w:type="dxa"/>
        </w:tcPr>
        <w:p w:rsidR="004A2A50" w:rsidRDefault="00EA31DE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5" w:type="dxa"/>
        </w:tcPr>
        <w:p w:rsidR="004A2A50" w:rsidRDefault="004A2A50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4A2A50" w:rsidRDefault="004A2A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1DE" w:rsidRDefault="00EA31DE">
      <w:pPr>
        <w:rPr>
          <w:rFonts w:hint="eastAsia"/>
        </w:rPr>
      </w:pPr>
      <w:r>
        <w:separator/>
      </w:r>
    </w:p>
  </w:footnote>
  <w:footnote w:type="continuationSeparator" w:id="0">
    <w:p w:rsidR="00EA31DE" w:rsidRDefault="00EA31D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4A2A50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:rsidR="004A2A50" w:rsidRDefault="00EA31DE">
          <w:pPr>
            <w:pStyle w:val="Standard"/>
            <w:rPr>
              <w:sz w:val="20"/>
            </w:rPr>
          </w:pPr>
          <w:r>
            <w:rPr>
              <w:sz w:val="20"/>
            </w:rPr>
            <w:t>Logotipo do cliente</w:t>
          </w:r>
        </w:p>
        <w:p w:rsidR="004A2A50" w:rsidRDefault="004A2A50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4A2A50" w:rsidRDefault="004A2A50">
          <w:pPr>
            <w:pStyle w:val="Standard"/>
            <w:jc w:val="right"/>
          </w:pPr>
        </w:p>
      </w:tc>
    </w:tr>
  </w:tbl>
  <w:p w:rsidR="004A2A50" w:rsidRDefault="004A2A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45DBB"/>
    <w:multiLevelType w:val="multilevel"/>
    <w:tmpl w:val="3C62C3D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431228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5"/>
  </w:num>
  <w:num w:numId="4">
    <w:abstractNumId w:val="13"/>
  </w:num>
  <w:num w:numId="5">
    <w:abstractNumId w:val="12"/>
  </w:num>
  <w:num w:numId="6">
    <w:abstractNumId w:val="10"/>
  </w:num>
  <w:num w:numId="7">
    <w:abstractNumId w:val="2"/>
  </w:num>
  <w:num w:numId="8">
    <w:abstractNumId w:val="25"/>
  </w:num>
  <w:num w:numId="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2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25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0"/>
  </w:num>
  <w:num w:numId="13">
    <w:abstractNumId w:val="9"/>
  </w:num>
  <w:num w:numId="14">
    <w:abstractNumId w:val="16"/>
  </w:num>
  <w:num w:numId="15">
    <w:abstractNumId w:val="1"/>
  </w:num>
  <w:num w:numId="16">
    <w:abstractNumId w:val="15"/>
  </w:num>
  <w:num w:numId="17">
    <w:abstractNumId w:val="6"/>
  </w:num>
  <w:num w:numId="18">
    <w:abstractNumId w:val="11"/>
  </w:num>
  <w:num w:numId="19">
    <w:abstractNumId w:val="19"/>
  </w:num>
  <w:num w:numId="20">
    <w:abstractNumId w:val="27"/>
  </w:num>
  <w:num w:numId="21">
    <w:abstractNumId w:val="23"/>
  </w:num>
  <w:num w:numId="22">
    <w:abstractNumId w:val="17"/>
  </w:num>
  <w:num w:numId="23">
    <w:abstractNumId w:val="26"/>
  </w:num>
  <w:num w:numId="24">
    <w:abstractNumId w:val="4"/>
  </w:num>
  <w:num w:numId="25">
    <w:abstractNumId w:val="3"/>
  </w:num>
  <w:num w:numId="26">
    <w:abstractNumId w:val="24"/>
  </w:num>
  <w:num w:numId="27">
    <w:abstractNumId w:val="0"/>
  </w:num>
  <w:num w:numId="28">
    <w:abstractNumId w:val="8"/>
  </w:num>
  <w:num w:numId="29">
    <w:abstractNumId w:val="14"/>
  </w:num>
  <w:num w:numId="30">
    <w:abstractNumId w:val="2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A2A50"/>
    <w:rsid w:val="00016E07"/>
    <w:rsid w:val="00026ED1"/>
    <w:rsid w:val="000B7B34"/>
    <w:rsid w:val="00267376"/>
    <w:rsid w:val="002810B4"/>
    <w:rsid w:val="00287027"/>
    <w:rsid w:val="00293779"/>
    <w:rsid w:val="002E1859"/>
    <w:rsid w:val="00357A04"/>
    <w:rsid w:val="003D2504"/>
    <w:rsid w:val="003F6E65"/>
    <w:rsid w:val="00423113"/>
    <w:rsid w:val="004A20D1"/>
    <w:rsid w:val="004A2A50"/>
    <w:rsid w:val="004D0EF2"/>
    <w:rsid w:val="00520B0F"/>
    <w:rsid w:val="0054050E"/>
    <w:rsid w:val="00563DE2"/>
    <w:rsid w:val="005642CA"/>
    <w:rsid w:val="005C662F"/>
    <w:rsid w:val="005F7A39"/>
    <w:rsid w:val="00766CCC"/>
    <w:rsid w:val="00834118"/>
    <w:rsid w:val="00904D0D"/>
    <w:rsid w:val="0094644F"/>
    <w:rsid w:val="00A1281F"/>
    <w:rsid w:val="00B5533A"/>
    <w:rsid w:val="00C378BA"/>
    <w:rsid w:val="00C5448E"/>
    <w:rsid w:val="00C67252"/>
    <w:rsid w:val="00C95F2E"/>
    <w:rsid w:val="00D17710"/>
    <w:rsid w:val="00D30A8F"/>
    <w:rsid w:val="00E51FEF"/>
    <w:rsid w:val="00EA31DE"/>
    <w:rsid w:val="00EB748F"/>
    <w:rsid w:val="00F64F70"/>
    <w:rsid w:val="00F83FE7"/>
    <w:rsid w:val="00FC5E32"/>
    <w:rsid w:val="00FD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44917-4383-410B-9BE0-164CCBC7E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13</Pages>
  <Words>2127</Words>
  <Characters>11489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13589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Bruno Guilherme Lunardi</cp:lastModifiedBy>
  <cp:revision>52</cp:revision>
  <cp:lastPrinted>2004-01-16T18:38:00Z</cp:lastPrinted>
  <dcterms:created xsi:type="dcterms:W3CDTF">2020-03-10T16:56:00Z</dcterms:created>
  <dcterms:modified xsi:type="dcterms:W3CDTF">2020-04-18T22:03:00Z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