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C19334" w14:textId="68834404" w:rsidR="004A2A50" w:rsidRPr="00760F5B" w:rsidRDefault="00EA31DE">
      <w:pPr>
        <w:pStyle w:val="Standard"/>
        <w:rPr>
          <w:sz w:val="20"/>
          <w:lang w:eastAsia="pt-BR"/>
        </w:rPr>
      </w:pPr>
      <w:r>
        <w:rPr>
          <w:noProof/>
          <w:sz w:val="20"/>
          <w:lang w:eastAsia="pt-BR"/>
        </w:rPr>
        <mc:AlternateContent>
          <mc:Choice Requires="wps">
            <w:drawing>
              <wp:anchor distT="0" distB="75" distL="0" distR="20" simplePos="0" relativeHeight="251658752" behindDoc="1" locked="0" layoutInCell="1" allowOverlap="1" wp14:anchorId="0DCED22F" wp14:editId="1AEFB67E">
                <wp:simplePos x="0" y="0"/>
                <wp:positionH relativeFrom="margin">
                  <wp:align>right</wp:align>
                </wp:positionH>
                <wp:positionV relativeFrom="paragraph">
                  <wp:posOffset>182880</wp:posOffset>
                </wp:positionV>
                <wp:extent cx="1143000" cy="1028700"/>
                <wp:effectExtent l="0" t="0" r="19050" b="19050"/>
                <wp:wrapNone/>
                <wp:docPr id="1" name="Quadro1"/>
                <wp:cNvGraphicFramePr/>
                <a:graphic xmlns:a="http://schemas.openxmlformats.org/drawingml/2006/main">
                  <a:graphicData uri="http://schemas.microsoft.com/office/word/2010/wordprocessingShape">
                    <wps:wsp>
                      <wps:cNvSpPr/>
                      <wps:spPr>
                        <a:xfrm>
                          <a:off x="0" y="0"/>
                          <a:ext cx="1143000" cy="1028700"/>
                        </a:xfrm>
                        <a:prstGeom prst="rect">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txbx>
                        <w:txbxContent>
                          <w:p w14:paraId="2DC9C091" w14:textId="47C0EFED" w:rsidR="003E64CF" w:rsidRDefault="003E64CF">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0DCED22F" id="Quadro1" o:spid="_x0000_s1026" style="position:absolute;left:0;text-align:left;margin-left:38.8pt;margin-top:14.4pt;width:90pt;height:81pt;z-index:-251657728;visibility:visible;mso-wrap-style:square;mso-width-percent:0;mso-height-percent:0;mso-wrap-distance-left:0;mso-wrap-distance-top:0;mso-wrap-distance-right:56e-5mm;mso-wrap-distance-bottom:.00208mm;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" strokeweight=".26mm">
                <v:stroke joinstyle="round"/>
                <v:textbox>
                  <w:txbxContent>
                    <w:p w14:paraId="2DC9C091" w14:textId="47C0EFED" w:rsidR="003E64CF" w:rsidRDefault="003E64CF">
                      <w:pPr>
                        <w:pStyle w:val="Standard"/>
                        <w:jc w:val="center"/>
                        <w:rPr>
                          <w:sz w:val="20"/>
                        </w:rPr>
                      </w:pPr>
                      <w:r>
                        <w:rPr>
                          <w:noProof/>
                          <w:lang w:eastAsia="pt-BR"/>
                        </w:rPr>
                        <w:drawing>
                          <wp:inline distT="0" distB="0" distL="0" distR="0" wp14:anchorId="3AE74BEF" wp14:editId="32E2F43F">
                            <wp:extent cx="885825" cy="885825"/>
                            <wp:effectExtent l="0" t="0" r="9525" b="9525"/>
                            <wp:docPr id="7" name="Imagem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txbxContent>
                </v:textbox>
                <w10:wrap anchorx="margin"/>
              </v:rect>
            </w:pict>
          </mc:Fallback>
        </mc:AlternateContent>
      </w:r>
    </w:p>
    <w:p w14:paraId="46390E5A" w14:textId="77777777" w:rsidR="004A2A50" w:rsidRDefault="004A2A50">
      <w:pPr>
        <w:pStyle w:val="Standard"/>
      </w:pPr>
    </w:p>
    <w:p w14:paraId="15E87215" w14:textId="77777777" w:rsidR="004A2A50" w:rsidRDefault="004A2A50">
      <w:pPr>
        <w:pStyle w:val="Standard"/>
      </w:pPr>
    </w:p>
    <w:p w14:paraId="116D4BE0" w14:textId="77777777" w:rsidR="004A2A50" w:rsidRDefault="004A2A50">
      <w:pPr>
        <w:pStyle w:val="Standard"/>
      </w:pPr>
    </w:p>
    <w:p w14:paraId="2904855A" w14:textId="77777777" w:rsidR="004A2A50" w:rsidRDefault="004A2A50">
      <w:pPr>
        <w:pStyle w:val="Standard"/>
      </w:pPr>
    </w:p>
    <w:p w14:paraId="2D7C9148" w14:textId="77777777" w:rsidR="004A2A50" w:rsidRDefault="004A2A50">
      <w:pPr>
        <w:pStyle w:val="Standard"/>
      </w:pPr>
    </w:p>
    <w:p w14:paraId="01AA1674" w14:textId="77777777" w:rsidR="00760F5B" w:rsidRDefault="00760F5B">
      <w:pPr>
        <w:pStyle w:val="Standard"/>
        <w:jc w:val="right"/>
        <w:rPr>
          <w:rFonts w:ascii="Arial" w:hAnsi="Arial" w:cs="Arial"/>
          <w:b/>
          <w:bCs/>
          <w:sz w:val="44"/>
        </w:rPr>
      </w:pPr>
    </w:p>
    <w:p w14:paraId="1EDE4ADA" w14:textId="3EC00B6E" w:rsidR="004A2A50" w:rsidRDefault="00132A01">
      <w:pPr>
        <w:pStyle w:val="Standard"/>
        <w:jc w:val="right"/>
      </w:pPr>
      <w:proofErr w:type="spellStart"/>
      <w:r>
        <w:rPr>
          <w:rFonts w:ascii="Arial" w:hAnsi="Arial" w:cs="Arial"/>
          <w:b/>
          <w:bCs/>
          <w:sz w:val="44"/>
        </w:rPr>
        <w:t>WhatsHappy</w:t>
      </w:r>
      <w:proofErr w:type="spellEnd"/>
      <w:r w:rsidR="00EA31DE">
        <w:rPr>
          <w:sz w:val="48"/>
        </w:rPr>
        <w:t xml:space="preserve"> </w:t>
      </w:r>
      <w:r w:rsidR="00EA31DE">
        <w:rPr>
          <w:sz w:val="48"/>
        </w:rPr>
        <w:br/>
      </w:r>
    </w:p>
    <w:p w14:paraId="50EA62EA" w14:textId="77777777" w:rsidR="004A2A50" w:rsidRDefault="004A2A50">
      <w:pPr>
        <w:pStyle w:val="Standard"/>
      </w:pPr>
    </w:p>
    <w:p w14:paraId="4AE17D0E" w14:textId="77777777" w:rsidR="004A2A50" w:rsidRDefault="004A2A50">
      <w:pPr>
        <w:pStyle w:val="Standard"/>
      </w:pPr>
    </w:p>
    <w:p w14:paraId="478757F4" w14:textId="7BC9D414" w:rsidR="004A2A50" w:rsidRDefault="00EA31DE">
      <w:pPr>
        <w:pStyle w:val="versao"/>
      </w:pPr>
      <w:r>
        <w:t xml:space="preserve">DOCUMENTO </w:t>
      </w:r>
      <w:r w:rsidR="00760F5B">
        <w:t>FINAL DO PROJETO</w:t>
      </w:r>
    </w:p>
    <w:p w14:paraId="2E460BA0" w14:textId="77777777" w:rsidR="004A2A50" w:rsidRDefault="004A2A50">
      <w:pPr>
        <w:pStyle w:val="versao"/>
      </w:pPr>
    </w:p>
    <w:p w14:paraId="2D2D947C" w14:textId="77777777" w:rsidR="004A2A50" w:rsidRDefault="004A2A50">
      <w:pPr>
        <w:pStyle w:val="versao"/>
      </w:pPr>
    </w:p>
    <w:p w14:paraId="48A61FA1" w14:textId="77777777" w:rsidR="004A2A50" w:rsidRDefault="004A2A50">
      <w:pPr>
        <w:pStyle w:val="versao"/>
      </w:pPr>
    </w:p>
    <w:p w14:paraId="28184160" w14:textId="77777777" w:rsidR="004A2A50" w:rsidRDefault="004A2A50">
      <w:pPr>
        <w:pStyle w:val="Standard"/>
        <w:rPr>
          <w:rFonts w:ascii="Arial" w:hAnsi="Arial" w:cs="Arial"/>
        </w:rPr>
      </w:pPr>
    </w:p>
    <w:p w14:paraId="4590CA34" w14:textId="77777777" w:rsidR="004A2A50" w:rsidRDefault="004A2A50">
      <w:pPr>
        <w:pStyle w:val="Standard"/>
        <w:rPr>
          <w:rFonts w:ascii="Arial" w:hAnsi="Arial" w:cs="Arial"/>
        </w:rPr>
      </w:pPr>
    </w:p>
    <w:p w14:paraId="5EAA0DEC" w14:textId="77777777" w:rsidR="004A2A50" w:rsidRDefault="004A2A50">
      <w:pPr>
        <w:pStyle w:val="Standard"/>
        <w:rPr>
          <w:rFonts w:ascii="Arial" w:hAnsi="Arial" w:cs="Arial"/>
        </w:rPr>
      </w:pPr>
    </w:p>
    <w:p w14:paraId="3CE4F931" w14:textId="77777777" w:rsidR="004A2A50" w:rsidRDefault="004A2A50">
      <w:pPr>
        <w:pStyle w:val="Standard"/>
        <w:rPr>
          <w:rFonts w:ascii="Arial" w:hAnsi="Arial" w:cs="Arial"/>
        </w:rPr>
      </w:pPr>
    </w:p>
    <w:p w14:paraId="37389A34" w14:textId="77777777" w:rsidR="004A2A50" w:rsidRDefault="004A2A50">
      <w:pPr>
        <w:pStyle w:val="Standard"/>
        <w:jc w:val="right"/>
      </w:pPr>
    </w:p>
    <w:p w14:paraId="118088B9" w14:textId="77777777" w:rsidR="004A2A50" w:rsidRDefault="004A2A50">
      <w:pPr>
        <w:pStyle w:val="versao"/>
        <w:jc w:val="both"/>
      </w:pPr>
    </w:p>
    <w:p w14:paraId="0B09CDCB" w14:textId="77777777" w:rsidR="004A2A50" w:rsidRDefault="004A2A50">
      <w:pPr>
        <w:pStyle w:val="versao"/>
        <w:jc w:val="both"/>
      </w:pPr>
    </w:p>
    <w:p w14:paraId="12289B26" w14:textId="77777777" w:rsidR="004A2A50" w:rsidRDefault="004A2A50">
      <w:pPr>
        <w:pStyle w:val="versao"/>
        <w:jc w:val="both"/>
      </w:pPr>
    </w:p>
    <w:p w14:paraId="2F5E5F29" w14:textId="4900F107" w:rsidR="00760F5B" w:rsidRDefault="00760F5B" w:rsidP="00760F5B">
      <w:pPr>
        <w:pStyle w:val="versao"/>
      </w:pPr>
      <w:r>
        <w:rPr>
          <w:bCs/>
          <w:sz w:val="32"/>
        </w:rPr>
        <w:t xml:space="preserve">Grupo </w:t>
      </w:r>
      <w:r>
        <w:rPr>
          <w:bCs/>
          <w:i/>
          <w:sz w:val="32"/>
        </w:rPr>
        <w:t>03</w:t>
      </w:r>
    </w:p>
    <w:p w14:paraId="52757FEF" w14:textId="77777777" w:rsidR="00760F5B" w:rsidRDefault="00760F5B" w:rsidP="00760F5B">
      <w:pPr>
        <w:pStyle w:val="versao"/>
      </w:pPr>
    </w:p>
    <w:p w14:paraId="00B9DE14" w14:textId="77777777" w:rsidR="00760F5B" w:rsidRDefault="00760F5B" w:rsidP="00760F5B">
      <w:pPr>
        <w:pStyle w:val="versao"/>
      </w:pPr>
      <w:r>
        <w:t xml:space="preserve">Arthur Ferreira Leão </w:t>
      </w:r>
      <w:r>
        <w:tab/>
        <w:t>2016012768</w:t>
      </w:r>
    </w:p>
    <w:p w14:paraId="7589481B" w14:textId="77777777" w:rsidR="00760F5B" w:rsidRDefault="00760F5B" w:rsidP="00760F5B">
      <w:pPr>
        <w:pStyle w:val="versao"/>
      </w:pPr>
    </w:p>
    <w:p w14:paraId="2EA01F68" w14:textId="77777777" w:rsidR="00760F5B" w:rsidRDefault="00760F5B" w:rsidP="00760F5B">
      <w:pPr>
        <w:pStyle w:val="versao"/>
      </w:pPr>
      <w:r>
        <w:t xml:space="preserve">Bruno Guilherme </w:t>
      </w:r>
      <w:proofErr w:type="spellStart"/>
      <w:r>
        <w:t>Lunardi</w:t>
      </w:r>
      <w:proofErr w:type="spellEnd"/>
      <w:r>
        <w:t xml:space="preserve"> </w:t>
      </w:r>
      <w:r>
        <w:tab/>
        <w:t>2016003830</w:t>
      </w:r>
    </w:p>
    <w:p w14:paraId="4FE1B7DD" w14:textId="77777777" w:rsidR="00760F5B" w:rsidRDefault="00760F5B" w:rsidP="00760F5B">
      <w:pPr>
        <w:pStyle w:val="versao"/>
      </w:pPr>
    </w:p>
    <w:p w14:paraId="21578662" w14:textId="77777777" w:rsidR="00760F5B" w:rsidRDefault="00760F5B" w:rsidP="00760F5B">
      <w:pPr>
        <w:pStyle w:val="versao"/>
      </w:pPr>
      <w:r>
        <w:t xml:space="preserve">Kelly Costa de Souza </w:t>
      </w:r>
      <w:r>
        <w:tab/>
        <w:t>33752</w:t>
      </w:r>
    </w:p>
    <w:p w14:paraId="35CB2310" w14:textId="77777777" w:rsidR="00760F5B" w:rsidRDefault="00760F5B" w:rsidP="00760F5B">
      <w:pPr>
        <w:pStyle w:val="versao"/>
      </w:pPr>
    </w:p>
    <w:p w14:paraId="4D0CDEE6" w14:textId="77777777" w:rsidR="00760F5B" w:rsidRDefault="00760F5B" w:rsidP="00760F5B">
      <w:pPr>
        <w:pStyle w:val="versao"/>
        <w:sectPr w:rsidR="00760F5B">
          <w:pgSz w:w="11906" w:h="16838"/>
          <w:pgMar w:top="1701" w:right="1418" w:bottom="1899" w:left="1418" w:header="720" w:footer="720" w:gutter="0"/>
          <w:cols w:space="720"/>
        </w:sectPr>
      </w:pPr>
      <w:r>
        <w:t xml:space="preserve">Lucas de Carvalho Mello </w:t>
      </w:r>
      <w:r>
        <w:tab/>
        <w:t>29825</w:t>
      </w:r>
    </w:p>
    <w:p w14:paraId="0301A70E" w14:textId="77777777" w:rsidR="004A2A50" w:rsidRDefault="004A2A50">
      <w:pPr>
        <w:pStyle w:val="versao"/>
      </w:pPr>
    </w:p>
    <w:p w14:paraId="71726474" w14:textId="77777777" w:rsidR="004A2A50" w:rsidRDefault="00EA31DE">
      <w:pPr>
        <w:pStyle w:val="Ttulo10"/>
        <w:rPr>
          <w:lang w:val="pt-BR"/>
        </w:rPr>
      </w:pPr>
      <w:r>
        <w:rPr>
          <w:lang w:val="pt-BR"/>
        </w:rPr>
        <w:t>Revisões do Documento</w:t>
      </w:r>
    </w:p>
    <w:p w14:paraId="4C84A1F7" w14:textId="77777777" w:rsidR="004A2A50" w:rsidRDefault="00EA31DE">
      <w:pPr>
        <w:pStyle w:val="Standard"/>
        <w:rPr>
          <w:rFonts w:ascii="Arial" w:hAnsi="Arial" w:cs="Arial"/>
          <w:sz w:val="22"/>
          <w:szCs w:val="22"/>
        </w:rPr>
      </w:pPr>
      <w:r>
        <w:rPr>
          <w:rFonts w:ascii="Arial" w:hAnsi="Arial" w:cs="Arial"/>
          <w:sz w:val="22"/>
          <w:szCs w:val="22"/>
        </w:rPr>
        <w:t>Revisões são melhoramentos na estrutura do documento e também no seu conteúdo. O objetivo primário desta tabela é a fácil identificação da versão do documento. Toda modificação no documento deve constar nesta tabela.</w:t>
      </w:r>
    </w:p>
    <w:tbl>
      <w:tblPr>
        <w:tblW w:w="9082" w:type="dxa"/>
        <w:tblCellMar>
          <w:left w:w="0" w:type="dxa"/>
          <w:right w:w="0" w:type="dxa"/>
        </w:tblCellMar>
        <w:tblLook w:val="0000" w:firstRow="0" w:lastRow="0" w:firstColumn="0" w:lastColumn="0" w:noHBand="0" w:noVBand="0"/>
      </w:tblPr>
      <w:tblGrid>
        <w:gridCol w:w="1567"/>
        <w:gridCol w:w="856"/>
        <w:gridCol w:w="4493"/>
        <w:gridCol w:w="2166"/>
      </w:tblGrid>
      <w:tr w:rsidR="004A2A50" w14:paraId="782C9FB4" w14:textId="77777777" w:rsidTr="007A0C4B">
        <w:trPr>
          <w:trHeight w:val="274"/>
        </w:trPr>
        <w:tc>
          <w:tcPr>
            <w:tcW w:w="1567" w:type="dxa"/>
            <w:tcBorders>
              <w:top w:val="single" w:sz="2" w:space="0" w:color="000000"/>
              <w:left w:val="single" w:sz="2" w:space="0" w:color="000000"/>
              <w:bottom w:val="single" w:sz="2" w:space="0" w:color="000000"/>
            </w:tcBorders>
          </w:tcPr>
          <w:p w14:paraId="174659D3" w14:textId="77777777" w:rsidR="004A2A50" w:rsidRDefault="00EA31DE">
            <w:pPr>
              <w:pStyle w:val="Tabletext"/>
              <w:spacing w:after="0"/>
              <w:jc w:val="center"/>
              <w:rPr>
                <w:b/>
                <w:sz w:val="22"/>
                <w:lang w:val="pt-BR"/>
              </w:rPr>
            </w:pPr>
            <w:r>
              <w:rPr>
                <w:b/>
                <w:sz w:val="22"/>
                <w:lang w:val="pt-BR"/>
              </w:rPr>
              <w:t>Data</w:t>
            </w:r>
          </w:p>
        </w:tc>
        <w:tc>
          <w:tcPr>
            <w:tcW w:w="856" w:type="dxa"/>
            <w:tcBorders>
              <w:top w:val="single" w:sz="2" w:space="0" w:color="000000"/>
              <w:left w:val="single" w:sz="2" w:space="0" w:color="000000"/>
              <w:bottom w:val="single" w:sz="2" w:space="0" w:color="000000"/>
            </w:tcBorders>
          </w:tcPr>
          <w:p w14:paraId="00F0A602" w14:textId="77777777" w:rsidR="004A2A50" w:rsidRDefault="00EA31DE">
            <w:pPr>
              <w:pStyle w:val="Tabletext"/>
              <w:spacing w:after="0"/>
              <w:ind w:left="0"/>
              <w:jc w:val="center"/>
              <w:rPr>
                <w:b/>
                <w:sz w:val="22"/>
                <w:lang w:val="pt-BR"/>
              </w:rPr>
            </w:pPr>
            <w:r>
              <w:rPr>
                <w:b/>
                <w:sz w:val="22"/>
                <w:lang w:val="pt-BR"/>
              </w:rPr>
              <w:t>Versão</w:t>
            </w:r>
          </w:p>
        </w:tc>
        <w:tc>
          <w:tcPr>
            <w:tcW w:w="4493" w:type="dxa"/>
            <w:tcBorders>
              <w:top w:val="single" w:sz="2" w:space="0" w:color="000000"/>
              <w:left w:val="single" w:sz="2" w:space="0" w:color="000000"/>
              <w:bottom w:val="single" w:sz="2" w:space="0" w:color="000000"/>
            </w:tcBorders>
          </w:tcPr>
          <w:p w14:paraId="2B1D509A" w14:textId="77777777" w:rsidR="004A2A50" w:rsidRDefault="00EA31DE">
            <w:pPr>
              <w:pStyle w:val="Tabletext"/>
              <w:spacing w:after="0"/>
              <w:jc w:val="center"/>
              <w:rPr>
                <w:b/>
                <w:sz w:val="22"/>
                <w:lang w:val="pt-BR"/>
              </w:rPr>
            </w:pPr>
            <w:r>
              <w:rPr>
                <w:b/>
                <w:sz w:val="22"/>
                <w:lang w:val="pt-BR"/>
              </w:rPr>
              <w:t>Descrição</w:t>
            </w:r>
          </w:p>
        </w:tc>
        <w:tc>
          <w:tcPr>
            <w:tcW w:w="2166" w:type="dxa"/>
            <w:tcBorders>
              <w:top w:val="single" w:sz="2" w:space="0" w:color="000000"/>
              <w:left w:val="single" w:sz="2" w:space="0" w:color="000000"/>
              <w:bottom w:val="single" w:sz="2" w:space="0" w:color="000000"/>
              <w:right w:val="single" w:sz="2" w:space="0" w:color="000000"/>
            </w:tcBorders>
          </w:tcPr>
          <w:p w14:paraId="1EA9EE6D" w14:textId="77777777" w:rsidR="004A2A50" w:rsidRDefault="00EA31DE">
            <w:pPr>
              <w:pStyle w:val="Tabletext"/>
              <w:spacing w:after="0"/>
              <w:jc w:val="center"/>
              <w:rPr>
                <w:b/>
                <w:sz w:val="22"/>
                <w:lang w:val="pt-BR"/>
              </w:rPr>
            </w:pPr>
            <w:r>
              <w:rPr>
                <w:b/>
                <w:sz w:val="22"/>
                <w:lang w:val="pt-BR"/>
              </w:rPr>
              <w:t>Autor</w:t>
            </w:r>
          </w:p>
        </w:tc>
      </w:tr>
      <w:tr w:rsidR="004A2A50" w14:paraId="69668786" w14:textId="77777777" w:rsidTr="007A0C4B">
        <w:tc>
          <w:tcPr>
            <w:tcW w:w="1567" w:type="dxa"/>
            <w:tcBorders>
              <w:left w:val="single" w:sz="2" w:space="0" w:color="000000"/>
              <w:bottom w:val="single" w:sz="2" w:space="0" w:color="000000"/>
            </w:tcBorders>
          </w:tcPr>
          <w:p w14:paraId="62F7A540" w14:textId="77777777" w:rsidR="004A2A50" w:rsidRDefault="00EA31DE">
            <w:pPr>
              <w:pStyle w:val="Tabletext"/>
              <w:spacing w:after="0"/>
              <w:rPr>
                <w:sz w:val="22"/>
                <w:lang w:val="pt-BR"/>
              </w:rPr>
            </w:pPr>
            <w:r>
              <w:rPr>
                <w:sz w:val="22"/>
                <w:lang w:val="pt-BR"/>
              </w:rPr>
              <w:t>22/03/2020</w:t>
            </w:r>
          </w:p>
        </w:tc>
        <w:tc>
          <w:tcPr>
            <w:tcW w:w="856" w:type="dxa"/>
            <w:tcBorders>
              <w:left w:val="single" w:sz="2" w:space="0" w:color="000000"/>
              <w:bottom w:val="single" w:sz="2" w:space="0" w:color="000000"/>
            </w:tcBorders>
          </w:tcPr>
          <w:p w14:paraId="518B7D36" w14:textId="77777777" w:rsidR="004A2A50" w:rsidRDefault="00EA31DE">
            <w:pPr>
              <w:pStyle w:val="Tabletext"/>
              <w:spacing w:after="0"/>
              <w:rPr>
                <w:sz w:val="22"/>
                <w:lang w:val="pt-BR"/>
              </w:rPr>
            </w:pPr>
            <w:r>
              <w:rPr>
                <w:sz w:val="22"/>
                <w:lang w:val="pt-BR"/>
              </w:rPr>
              <w:t>1.0</w:t>
            </w:r>
          </w:p>
        </w:tc>
        <w:tc>
          <w:tcPr>
            <w:tcW w:w="4493" w:type="dxa"/>
            <w:tcBorders>
              <w:left w:val="single" w:sz="2" w:space="0" w:color="000000"/>
              <w:bottom w:val="single" w:sz="2" w:space="0" w:color="000000"/>
            </w:tcBorders>
          </w:tcPr>
          <w:p w14:paraId="6F4F6F35" w14:textId="77777777" w:rsidR="004A2A50" w:rsidRDefault="00EA31DE">
            <w:pPr>
              <w:pStyle w:val="Tabletext"/>
              <w:snapToGrid w:val="0"/>
              <w:spacing w:after="0"/>
              <w:rPr>
                <w:sz w:val="22"/>
                <w:lang w:val="pt-BR"/>
              </w:rPr>
            </w:pPr>
            <w:r>
              <w:rPr>
                <w:sz w:val="22"/>
                <w:lang w:val="pt-BR"/>
              </w:rPr>
              <w:t>Início do documento</w:t>
            </w:r>
          </w:p>
        </w:tc>
        <w:tc>
          <w:tcPr>
            <w:tcW w:w="2166" w:type="dxa"/>
            <w:tcBorders>
              <w:left w:val="single" w:sz="2" w:space="0" w:color="000000"/>
              <w:bottom w:val="single" w:sz="2" w:space="0" w:color="000000"/>
              <w:right w:val="single" w:sz="2" w:space="0" w:color="000000"/>
            </w:tcBorders>
          </w:tcPr>
          <w:p w14:paraId="556A485A" w14:textId="77777777" w:rsidR="004A2A50" w:rsidRDefault="00423113" w:rsidP="00423113">
            <w:pPr>
              <w:pStyle w:val="Tabletext"/>
              <w:snapToGrid w:val="0"/>
              <w:spacing w:after="0"/>
              <w:rPr>
                <w:sz w:val="22"/>
                <w:lang w:val="pt-BR"/>
              </w:rPr>
            </w:pPr>
            <w:r>
              <w:rPr>
                <w:sz w:val="22"/>
                <w:lang w:val="pt-BR"/>
              </w:rPr>
              <w:t>Bruno</w:t>
            </w:r>
          </w:p>
        </w:tc>
      </w:tr>
      <w:tr w:rsidR="004A2A50" w14:paraId="7039129B" w14:textId="77777777" w:rsidTr="007A0C4B">
        <w:trPr>
          <w:trHeight w:val="274"/>
        </w:trPr>
        <w:tc>
          <w:tcPr>
            <w:tcW w:w="1567" w:type="dxa"/>
            <w:tcBorders>
              <w:left w:val="single" w:sz="2" w:space="0" w:color="000000"/>
              <w:bottom w:val="single" w:sz="4" w:space="0" w:color="000000"/>
            </w:tcBorders>
          </w:tcPr>
          <w:p w14:paraId="1D6A0FED" w14:textId="77777777" w:rsidR="004A2A50" w:rsidRDefault="00423113">
            <w:pPr>
              <w:pStyle w:val="Tabletext"/>
              <w:snapToGrid w:val="0"/>
              <w:spacing w:after="0"/>
              <w:rPr>
                <w:sz w:val="22"/>
                <w:lang w:val="pt-BR"/>
              </w:rPr>
            </w:pPr>
            <w:r>
              <w:rPr>
                <w:sz w:val="22"/>
                <w:lang w:val="pt-BR"/>
              </w:rPr>
              <w:t>18/04/2020</w:t>
            </w:r>
          </w:p>
        </w:tc>
        <w:tc>
          <w:tcPr>
            <w:tcW w:w="856" w:type="dxa"/>
            <w:tcBorders>
              <w:left w:val="single" w:sz="2" w:space="0" w:color="000000"/>
              <w:bottom w:val="single" w:sz="4" w:space="0" w:color="000000"/>
            </w:tcBorders>
          </w:tcPr>
          <w:p w14:paraId="08F1AE53" w14:textId="77777777" w:rsidR="004A2A50" w:rsidRDefault="00423113">
            <w:pPr>
              <w:pStyle w:val="Tabletext"/>
              <w:snapToGrid w:val="0"/>
              <w:spacing w:after="0"/>
              <w:rPr>
                <w:sz w:val="22"/>
                <w:lang w:val="pt-BR"/>
              </w:rPr>
            </w:pPr>
            <w:r>
              <w:rPr>
                <w:sz w:val="22"/>
                <w:lang w:val="pt-BR"/>
              </w:rPr>
              <w:t>1.1</w:t>
            </w:r>
          </w:p>
        </w:tc>
        <w:tc>
          <w:tcPr>
            <w:tcW w:w="4493" w:type="dxa"/>
            <w:tcBorders>
              <w:left w:val="single" w:sz="2" w:space="0" w:color="000000"/>
              <w:bottom w:val="single" w:sz="4" w:space="0" w:color="000000"/>
            </w:tcBorders>
          </w:tcPr>
          <w:p w14:paraId="3AB9549C" w14:textId="77777777" w:rsidR="004A2A50" w:rsidRDefault="00423113">
            <w:pPr>
              <w:pStyle w:val="Tabletext"/>
              <w:snapToGrid w:val="0"/>
              <w:spacing w:after="0"/>
              <w:rPr>
                <w:sz w:val="22"/>
                <w:lang w:val="pt-BR"/>
              </w:rPr>
            </w:pPr>
            <w:r>
              <w:rPr>
                <w:sz w:val="22"/>
                <w:lang w:val="pt-BR"/>
              </w:rPr>
              <w:t>Inserção dos requisitos funcionais</w:t>
            </w:r>
            <w:r w:rsidR="00D30A8F">
              <w:rPr>
                <w:sz w:val="22"/>
                <w:lang w:val="pt-BR"/>
              </w:rPr>
              <w:t xml:space="preserve"> e não funcionais</w:t>
            </w:r>
          </w:p>
        </w:tc>
        <w:tc>
          <w:tcPr>
            <w:tcW w:w="2166" w:type="dxa"/>
            <w:tcBorders>
              <w:left w:val="single" w:sz="2" w:space="0" w:color="000000"/>
              <w:bottom w:val="single" w:sz="4" w:space="0" w:color="000000"/>
              <w:right w:val="single" w:sz="2" w:space="0" w:color="000000"/>
            </w:tcBorders>
          </w:tcPr>
          <w:p w14:paraId="72EFAFD2" w14:textId="77777777" w:rsidR="004A2A50" w:rsidRDefault="00423113">
            <w:pPr>
              <w:pStyle w:val="Tabletext"/>
              <w:snapToGrid w:val="0"/>
              <w:spacing w:after="0"/>
              <w:rPr>
                <w:sz w:val="22"/>
                <w:lang w:val="pt-BR"/>
              </w:rPr>
            </w:pPr>
            <w:r>
              <w:rPr>
                <w:sz w:val="22"/>
                <w:lang w:val="pt-BR"/>
              </w:rPr>
              <w:t>Bruno/Kelly</w:t>
            </w:r>
          </w:p>
        </w:tc>
      </w:tr>
      <w:tr w:rsidR="004A2A50" w14:paraId="62C0F3B4" w14:textId="77777777" w:rsidTr="007A0C4B">
        <w:trPr>
          <w:trHeight w:val="256"/>
        </w:trPr>
        <w:tc>
          <w:tcPr>
            <w:tcW w:w="1567" w:type="dxa"/>
            <w:tcBorders>
              <w:top w:val="single" w:sz="4" w:space="0" w:color="000000"/>
              <w:left w:val="single" w:sz="4" w:space="0" w:color="000000"/>
              <w:bottom w:val="single" w:sz="4" w:space="0" w:color="000000"/>
            </w:tcBorders>
          </w:tcPr>
          <w:p w14:paraId="588BC64F" w14:textId="07A3444C" w:rsidR="004A2A50" w:rsidRDefault="00602F98">
            <w:pPr>
              <w:pStyle w:val="Tabletext"/>
              <w:snapToGrid w:val="0"/>
              <w:spacing w:after="0"/>
              <w:rPr>
                <w:sz w:val="22"/>
                <w:lang w:val="pt-BR"/>
              </w:rPr>
            </w:pPr>
            <w:r>
              <w:rPr>
                <w:sz w:val="22"/>
                <w:lang w:val="pt-BR"/>
              </w:rPr>
              <w:t>19/04/2020</w:t>
            </w:r>
          </w:p>
        </w:tc>
        <w:tc>
          <w:tcPr>
            <w:tcW w:w="856" w:type="dxa"/>
            <w:tcBorders>
              <w:top w:val="single" w:sz="4" w:space="0" w:color="000000"/>
              <w:left w:val="single" w:sz="4" w:space="0" w:color="000000"/>
              <w:bottom w:val="single" w:sz="4" w:space="0" w:color="000000"/>
            </w:tcBorders>
          </w:tcPr>
          <w:p w14:paraId="0543A43D" w14:textId="6DA280B0" w:rsidR="004A2A50" w:rsidRDefault="00FE2814">
            <w:pPr>
              <w:pStyle w:val="Tabletext"/>
              <w:snapToGrid w:val="0"/>
              <w:spacing w:after="0"/>
              <w:rPr>
                <w:sz w:val="22"/>
                <w:lang w:val="pt-BR"/>
              </w:rPr>
            </w:pPr>
            <w:r>
              <w:rPr>
                <w:sz w:val="22"/>
                <w:lang w:val="pt-BR"/>
              </w:rPr>
              <w:t>1.2</w:t>
            </w:r>
          </w:p>
        </w:tc>
        <w:tc>
          <w:tcPr>
            <w:tcW w:w="4493" w:type="dxa"/>
            <w:tcBorders>
              <w:top w:val="single" w:sz="4" w:space="0" w:color="000000"/>
              <w:left w:val="single" w:sz="4" w:space="0" w:color="000000"/>
              <w:bottom w:val="single" w:sz="4" w:space="0" w:color="000000"/>
            </w:tcBorders>
          </w:tcPr>
          <w:p w14:paraId="0F005BFB" w14:textId="7E0BDE94" w:rsidR="004A2A50" w:rsidRDefault="004F6975">
            <w:pPr>
              <w:pStyle w:val="Tabletext"/>
              <w:snapToGrid w:val="0"/>
              <w:spacing w:after="0"/>
              <w:rPr>
                <w:sz w:val="22"/>
                <w:lang w:val="pt-BR"/>
              </w:rPr>
            </w:pPr>
            <w:r>
              <w:rPr>
                <w:sz w:val="22"/>
                <w:lang w:val="pt-BR"/>
              </w:rPr>
              <w:t>Atualização dos Requisitos F</w:t>
            </w:r>
            <w:r w:rsidR="00602F98">
              <w:rPr>
                <w:sz w:val="22"/>
                <w:lang w:val="pt-BR"/>
              </w:rPr>
              <w:t>uncionais</w:t>
            </w:r>
          </w:p>
        </w:tc>
        <w:tc>
          <w:tcPr>
            <w:tcW w:w="2166" w:type="dxa"/>
            <w:tcBorders>
              <w:top w:val="single" w:sz="4" w:space="0" w:color="000000"/>
              <w:left w:val="single" w:sz="4" w:space="0" w:color="000000"/>
              <w:bottom w:val="single" w:sz="4" w:space="0" w:color="000000"/>
              <w:right w:val="single" w:sz="4" w:space="0" w:color="000000"/>
            </w:tcBorders>
          </w:tcPr>
          <w:p w14:paraId="1BD558EB" w14:textId="6EE93220" w:rsidR="004A2A50" w:rsidRDefault="00602F98">
            <w:pPr>
              <w:pStyle w:val="Tabletext"/>
              <w:snapToGrid w:val="0"/>
              <w:spacing w:after="0"/>
              <w:rPr>
                <w:sz w:val="22"/>
                <w:lang w:val="pt-BR"/>
              </w:rPr>
            </w:pPr>
            <w:r>
              <w:rPr>
                <w:sz w:val="22"/>
                <w:lang w:val="pt-BR"/>
              </w:rPr>
              <w:t>Kelly</w:t>
            </w:r>
          </w:p>
        </w:tc>
      </w:tr>
      <w:tr w:rsidR="004A2A50" w14:paraId="5AE421D9" w14:textId="77777777" w:rsidTr="007A0C4B">
        <w:trPr>
          <w:trHeight w:val="256"/>
        </w:trPr>
        <w:tc>
          <w:tcPr>
            <w:tcW w:w="1567" w:type="dxa"/>
            <w:tcBorders>
              <w:top w:val="single" w:sz="4" w:space="0" w:color="000000"/>
              <w:left w:val="single" w:sz="4" w:space="0" w:color="000000"/>
              <w:bottom w:val="single" w:sz="4" w:space="0" w:color="000000"/>
            </w:tcBorders>
          </w:tcPr>
          <w:p w14:paraId="1F523368" w14:textId="351433B8" w:rsidR="004A2A50" w:rsidRDefault="00FE2814">
            <w:pPr>
              <w:pStyle w:val="Tabletext"/>
              <w:snapToGrid w:val="0"/>
              <w:spacing w:after="0"/>
              <w:rPr>
                <w:sz w:val="22"/>
                <w:lang w:val="pt-BR"/>
              </w:rPr>
            </w:pPr>
            <w:r>
              <w:rPr>
                <w:sz w:val="22"/>
                <w:lang w:val="pt-BR"/>
              </w:rPr>
              <w:t>21/04/2020</w:t>
            </w:r>
          </w:p>
        </w:tc>
        <w:tc>
          <w:tcPr>
            <w:tcW w:w="856" w:type="dxa"/>
            <w:tcBorders>
              <w:top w:val="single" w:sz="4" w:space="0" w:color="000000"/>
              <w:left w:val="single" w:sz="4" w:space="0" w:color="000000"/>
              <w:bottom w:val="single" w:sz="4" w:space="0" w:color="000000"/>
            </w:tcBorders>
          </w:tcPr>
          <w:p w14:paraId="2F8AEFA7" w14:textId="6310EF09" w:rsidR="004A2A50" w:rsidRDefault="00FE2814">
            <w:pPr>
              <w:pStyle w:val="Tabletext"/>
              <w:snapToGrid w:val="0"/>
              <w:spacing w:after="0"/>
              <w:rPr>
                <w:sz w:val="22"/>
                <w:lang w:val="pt-BR"/>
              </w:rPr>
            </w:pPr>
            <w:r>
              <w:rPr>
                <w:sz w:val="22"/>
                <w:lang w:val="pt-BR"/>
              </w:rPr>
              <w:t>1.3</w:t>
            </w:r>
          </w:p>
        </w:tc>
        <w:tc>
          <w:tcPr>
            <w:tcW w:w="4493" w:type="dxa"/>
            <w:tcBorders>
              <w:top w:val="single" w:sz="4" w:space="0" w:color="000000"/>
              <w:left w:val="single" w:sz="4" w:space="0" w:color="000000"/>
              <w:bottom w:val="single" w:sz="4" w:space="0" w:color="000000"/>
            </w:tcBorders>
          </w:tcPr>
          <w:p w14:paraId="0018AF77" w14:textId="278F6F0F" w:rsidR="004A2A50" w:rsidRDefault="00FE2814">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4E101AE2" w14:textId="44A44972" w:rsidR="004A2A50" w:rsidRDefault="00FE2814">
            <w:pPr>
              <w:pStyle w:val="Tabletext"/>
              <w:snapToGrid w:val="0"/>
              <w:spacing w:after="0"/>
              <w:rPr>
                <w:sz w:val="22"/>
                <w:lang w:val="pt-BR"/>
              </w:rPr>
            </w:pPr>
            <w:r>
              <w:rPr>
                <w:sz w:val="22"/>
                <w:lang w:val="pt-BR"/>
              </w:rPr>
              <w:t>Bruno</w:t>
            </w:r>
          </w:p>
        </w:tc>
      </w:tr>
      <w:tr w:rsidR="00602F98" w14:paraId="2F1E6291" w14:textId="77777777" w:rsidTr="007A0C4B">
        <w:trPr>
          <w:trHeight w:val="256"/>
        </w:trPr>
        <w:tc>
          <w:tcPr>
            <w:tcW w:w="1567" w:type="dxa"/>
            <w:tcBorders>
              <w:top w:val="single" w:sz="4" w:space="0" w:color="000000"/>
              <w:left w:val="single" w:sz="4" w:space="0" w:color="000000"/>
              <w:bottom w:val="single" w:sz="4" w:space="0" w:color="000000"/>
            </w:tcBorders>
          </w:tcPr>
          <w:p w14:paraId="781C0649" w14:textId="79BF650B" w:rsidR="00602F98" w:rsidRDefault="004F6975">
            <w:pPr>
              <w:pStyle w:val="Tabletext"/>
              <w:snapToGrid w:val="0"/>
              <w:spacing w:after="0"/>
              <w:rPr>
                <w:sz w:val="22"/>
                <w:lang w:val="pt-BR"/>
              </w:rPr>
            </w:pPr>
            <w:r>
              <w:rPr>
                <w:sz w:val="22"/>
                <w:lang w:val="pt-BR"/>
              </w:rPr>
              <w:t>03/05/2020</w:t>
            </w:r>
          </w:p>
        </w:tc>
        <w:tc>
          <w:tcPr>
            <w:tcW w:w="856" w:type="dxa"/>
            <w:tcBorders>
              <w:top w:val="single" w:sz="4" w:space="0" w:color="000000"/>
              <w:left w:val="single" w:sz="4" w:space="0" w:color="000000"/>
              <w:bottom w:val="single" w:sz="4" w:space="0" w:color="000000"/>
            </w:tcBorders>
          </w:tcPr>
          <w:p w14:paraId="662A1F3F" w14:textId="3E944477" w:rsidR="00602F98" w:rsidRDefault="004F6975">
            <w:pPr>
              <w:pStyle w:val="Tabletext"/>
              <w:snapToGrid w:val="0"/>
              <w:spacing w:after="0"/>
              <w:rPr>
                <w:sz w:val="22"/>
                <w:lang w:val="pt-BR"/>
              </w:rPr>
            </w:pPr>
            <w:r>
              <w:rPr>
                <w:sz w:val="22"/>
                <w:lang w:val="pt-BR"/>
              </w:rPr>
              <w:t>1.4</w:t>
            </w:r>
          </w:p>
        </w:tc>
        <w:tc>
          <w:tcPr>
            <w:tcW w:w="4493" w:type="dxa"/>
            <w:tcBorders>
              <w:top w:val="single" w:sz="4" w:space="0" w:color="000000"/>
              <w:left w:val="single" w:sz="4" w:space="0" w:color="000000"/>
              <w:bottom w:val="single" w:sz="4" w:space="0" w:color="000000"/>
            </w:tcBorders>
          </w:tcPr>
          <w:p w14:paraId="78FD901F" w14:textId="11D6C6C1" w:rsidR="00602F98" w:rsidRDefault="004F6975">
            <w:pPr>
              <w:pStyle w:val="Tabletext"/>
              <w:snapToGrid w:val="0"/>
              <w:spacing w:after="0"/>
              <w:rPr>
                <w:sz w:val="22"/>
                <w:lang w:val="pt-BR"/>
              </w:rPr>
            </w:pPr>
            <w:r>
              <w:rPr>
                <w:sz w:val="22"/>
                <w:lang w:val="pt-BR"/>
              </w:rPr>
              <w:t>Atualização dos Requisitos Funcionais</w:t>
            </w:r>
          </w:p>
        </w:tc>
        <w:tc>
          <w:tcPr>
            <w:tcW w:w="2166" w:type="dxa"/>
            <w:tcBorders>
              <w:top w:val="single" w:sz="4" w:space="0" w:color="000000"/>
              <w:left w:val="single" w:sz="4" w:space="0" w:color="000000"/>
              <w:bottom w:val="single" w:sz="4" w:space="0" w:color="000000"/>
              <w:right w:val="single" w:sz="4" w:space="0" w:color="000000"/>
            </w:tcBorders>
          </w:tcPr>
          <w:p w14:paraId="328EE61B" w14:textId="0C461E30" w:rsidR="00602F98" w:rsidRDefault="004F6975">
            <w:pPr>
              <w:pStyle w:val="Tabletext"/>
              <w:snapToGrid w:val="0"/>
              <w:spacing w:after="0"/>
              <w:rPr>
                <w:sz w:val="22"/>
                <w:lang w:val="pt-BR"/>
              </w:rPr>
            </w:pPr>
            <w:r>
              <w:rPr>
                <w:sz w:val="22"/>
                <w:lang w:val="pt-BR"/>
              </w:rPr>
              <w:t>Kelly</w:t>
            </w:r>
          </w:p>
        </w:tc>
      </w:tr>
      <w:tr w:rsidR="00602F98" w14:paraId="1F3B5705" w14:textId="77777777" w:rsidTr="007A0C4B">
        <w:trPr>
          <w:trHeight w:val="256"/>
        </w:trPr>
        <w:tc>
          <w:tcPr>
            <w:tcW w:w="1567" w:type="dxa"/>
            <w:tcBorders>
              <w:top w:val="single" w:sz="4" w:space="0" w:color="000000"/>
              <w:left w:val="single" w:sz="4" w:space="0" w:color="000000"/>
              <w:bottom w:val="single" w:sz="4" w:space="0" w:color="000000"/>
            </w:tcBorders>
          </w:tcPr>
          <w:p w14:paraId="3BB81677" w14:textId="19BB8695" w:rsidR="00602F98" w:rsidRDefault="00083A9F">
            <w:pPr>
              <w:pStyle w:val="Tabletext"/>
              <w:snapToGrid w:val="0"/>
              <w:spacing w:after="0"/>
              <w:rPr>
                <w:sz w:val="22"/>
                <w:lang w:val="pt-BR"/>
              </w:rPr>
            </w:pPr>
            <w:r>
              <w:rPr>
                <w:sz w:val="22"/>
                <w:lang w:val="pt-BR"/>
              </w:rPr>
              <w:t>04/05/2020</w:t>
            </w:r>
          </w:p>
        </w:tc>
        <w:tc>
          <w:tcPr>
            <w:tcW w:w="856" w:type="dxa"/>
            <w:tcBorders>
              <w:top w:val="single" w:sz="4" w:space="0" w:color="000000"/>
              <w:left w:val="single" w:sz="4" w:space="0" w:color="000000"/>
              <w:bottom w:val="single" w:sz="4" w:space="0" w:color="000000"/>
            </w:tcBorders>
          </w:tcPr>
          <w:p w14:paraId="20429924" w14:textId="4A26B4DB" w:rsidR="00602F98" w:rsidRDefault="00083A9F">
            <w:pPr>
              <w:pStyle w:val="Tabletext"/>
              <w:snapToGrid w:val="0"/>
              <w:spacing w:after="0"/>
              <w:rPr>
                <w:sz w:val="22"/>
                <w:lang w:val="pt-BR"/>
              </w:rPr>
            </w:pPr>
            <w:r>
              <w:rPr>
                <w:sz w:val="22"/>
                <w:lang w:val="pt-BR"/>
              </w:rPr>
              <w:t>1.5</w:t>
            </w:r>
          </w:p>
        </w:tc>
        <w:tc>
          <w:tcPr>
            <w:tcW w:w="4493" w:type="dxa"/>
            <w:tcBorders>
              <w:top w:val="single" w:sz="4" w:space="0" w:color="000000"/>
              <w:left w:val="single" w:sz="4" w:space="0" w:color="000000"/>
              <w:bottom w:val="single" w:sz="4" w:space="0" w:color="000000"/>
            </w:tcBorders>
          </w:tcPr>
          <w:p w14:paraId="35F9BF9D" w14:textId="0397858E" w:rsidR="00602F98" w:rsidRDefault="00083A9F">
            <w:pPr>
              <w:pStyle w:val="Tabletext"/>
              <w:snapToGrid w:val="0"/>
              <w:spacing w:after="0"/>
              <w:rPr>
                <w:sz w:val="22"/>
                <w:lang w:val="pt-BR"/>
              </w:rPr>
            </w:pPr>
            <w:r>
              <w:rPr>
                <w:sz w:val="22"/>
                <w:lang w:val="pt-BR"/>
              </w:rPr>
              <w:t>Atualização das prioridades dos requisitos</w:t>
            </w:r>
          </w:p>
        </w:tc>
        <w:tc>
          <w:tcPr>
            <w:tcW w:w="2166" w:type="dxa"/>
            <w:tcBorders>
              <w:top w:val="single" w:sz="4" w:space="0" w:color="000000"/>
              <w:left w:val="single" w:sz="4" w:space="0" w:color="000000"/>
              <w:bottom w:val="single" w:sz="4" w:space="0" w:color="000000"/>
              <w:right w:val="single" w:sz="4" w:space="0" w:color="000000"/>
            </w:tcBorders>
          </w:tcPr>
          <w:p w14:paraId="4938B317" w14:textId="130B26E5" w:rsidR="00602F98" w:rsidRDefault="00083A9F">
            <w:pPr>
              <w:pStyle w:val="Tabletext"/>
              <w:snapToGrid w:val="0"/>
              <w:spacing w:after="0"/>
              <w:rPr>
                <w:sz w:val="22"/>
                <w:lang w:val="pt-BR"/>
              </w:rPr>
            </w:pPr>
            <w:r>
              <w:rPr>
                <w:sz w:val="22"/>
                <w:lang w:val="pt-BR"/>
              </w:rPr>
              <w:t>Kelly</w:t>
            </w:r>
          </w:p>
        </w:tc>
      </w:tr>
      <w:tr w:rsidR="00602F98" w14:paraId="02BC0687" w14:textId="77777777" w:rsidTr="007A0C4B">
        <w:trPr>
          <w:trHeight w:val="256"/>
        </w:trPr>
        <w:tc>
          <w:tcPr>
            <w:tcW w:w="1567" w:type="dxa"/>
            <w:tcBorders>
              <w:top w:val="single" w:sz="4" w:space="0" w:color="000000"/>
              <w:left w:val="single" w:sz="4" w:space="0" w:color="000000"/>
              <w:bottom w:val="single" w:sz="4" w:space="0" w:color="000000"/>
            </w:tcBorders>
          </w:tcPr>
          <w:p w14:paraId="4286103E" w14:textId="1454936B" w:rsidR="00602F98" w:rsidRDefault="00BD0C43">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2C29E18F" w14:textId="0BA834BC" w:rsidR="00602F98" w:rsidRDefault="00BD0C43">
            <w:pPr>
              <w:pStyle w:val="Tabletext"/>
              <w:snapToGrid w:val="0"/>
              <w:spacing w:after="0"/>
              <w:rPr>
                <w:sz w:val="22"/>
                <w:lang w:val="pt-BR"/>
              </w:rPr>
            </w:pPr>
            <w:r>
              <w:rPr>
                <w:sz w:val="22"/>
                <w:lang w:val="pt-BR"/>
              </w:rPr>
              <w:t>1.6</w:t>
            </w:r>
          </w:p>
        </w:tc>
        <w:tc>
          <w:tcPr>
            <w:tcW w:w="4493" w:type="dxa"/>
            <w:tcBorders>
              <w:top w:val="single" w:sz="4" w:space="0" w:color="000000"/>
              <w:left w:val="single" w:sz="4" w:space="0" w:color="000000"/>
              <w:bottom w:val="single" w:sz="4" w:space="0" w:color="000000"/>
            </w:tcBorders>
          </w:tcPr>
          <w:p w14:paraId="5DBEE5EB" w14:textId="2B27F963" w:rsidR="00602F98" w:rsidRDefault="00BD0C43">
            <w:pPr>
              <w:pStyle w:val="Tabletext"/>
              <w:snapToGrid w:val="0"/>
              <w:spacing w:after="0"/>
              <w:rPr>
                <w:sz w:val="22"/>
                <w:lang w:val="pt-BR"/>
              </w:rPr>
            </w:pPr>
            <w:r>
              <w:rPr>
                <w:sz w:val="22"/>
                <w:lang w:val="pt-BR"/>
              </w:rPr>
              <w:t>Revisão do documento</w:t>
            </w:r>
          </w:p>
        </w:tc>
        <w:tc>
          <w:tcPr>
            <w:tcW w:w="2166" w:type="dxa"/>
            <w:tcBorders>
              <w:top w:val="single" w:sz="4" w:space="0" w:color="000000"/>
              <w:left w:val="single" w:sz="4" w:space="0" w:color="000000"/>
              <w:bottom w:val="single" w:sz="4" w:space="0" w:color="000000"/>
              <w:right w:val="single" w:sz="4" w:space="0" w:color="000000"/>
            </w:tcBorders>
          </w:tcPr>
          <w:p w14:paraId="7F874055" w14:textId="37972362" w:rsidR="00602F98" w:rsidRDefault="00BD0C43">
            <w:pPr>
              <w:pStyle w:val="Tabletext"/>
              <w:snapToGrid w:val="0"/>
              <w:spacing w:after="0"/>
              <w:rPr>
                <w:sz w:val="22"/>
                <w:lang w:val="pt-BR"/>
              </w:rPr>
            </w:pPr>
            <w:r>
              <w:rPr>
                <w:sz w:val="22"/>
                <w:lang w:val="pt-BR"/>
              </w:rPr>
              <w:t>Bruno</w:t>
            </w:r>
          </w:p>
        </w:tc>
      </w:tr>
      <w:tr w:rsidR="00602F98" w14:paraId="2D087EDE" w14:textId="77777777" w:rsidTr="007A0C4B">
        <w:trPr>
          <w:trHeight w:val="256"/>
        </w:trPr>
        <w:tc>
          <w:tcPr>
            <w:tcW w:w="1567" w:type="dxa"/>
            <w:tcBorders>
              <w:top w:val="single" w:sz="4" w:space="0" w:color="000000"/>
              <w:left w:val="single" w:sz="4" w:space="0" w:color="000000"/>
              <w:bottom w:val="single" w:sz="4" w:space="0" w:color="000000"/>
            </w:tcBorders>
          </w:tcPr>
          <w:p w14:paraId="02531016" w14:textId="2158A4D6" w:rsidR="00602F98" w:rsidRDefault="000915AF">
            <w:pPr>
              <w:pStyle w:val="Tabletext"/>
              <w:snapToGrid w:val="0"/>
              <w:spacing w:after="0"/>
              <w:rPr>
                <w:sz w:val="22"/>
                <w:lang w:val="pt-BR"/>
              </w:rPr>
            </w:pPr>
            <w:r>
              <w:rPr>
                <w:sz w:val="22"/>
                <w:lang w:val="pt-BR"/>
              </w:rPr>
              <w:t>07/05/2020</w:t>
            </w:r>
          </w:p>
        </w:tc>
        <w:tc>
          <w:tcPr>
            <w:tcW w:w="856" w:type="dxa"/>
            <w:tcBorders>
              <w:top w:val="single" w:sz="4" w:space="0" w:color="000000"/>
              <w:left w:val="single" w:sz="4" w:space="0" w:color="000000"/>
              <w:bottom w:val="single" w:sz="4" w:space="0" w:color="000000"/>
            </w:tcBorders>
          </w:tcPr>
          <w:p w14:paraId="479CC175" w14:textId="60B87ADC" w:rsidR="00602F98" w:rsidRDefault="000915AF">
            <w:pPr>
              <w:pStyle w:val="Tabletext"/>
              <w:snapToGrid w:val="0"/>
              <w:spacing w:after="0"/>
              <w:rPr>
                <w:sz w:val="22"/>
                <w:lang w:val="pt-BR"/>
              </w:rPr>
            </w:pPr>
            <w:r>
              <w:rPr>
                <w:sz w:val="22"/>
                <w:lang w:val="pt-BR"/>
              </w:rPr>
              <w:t>1.7</w:t>
            </w:r>
          </w:p>
        </w:tc>
        <w:tc>
          <w:tcPr>
            <w:tcW w:w="4493" w:type="dxa"/>
            <w:tcBorders>
              <w:top w:val="single" w:sz="4" w:space="0" w:color="000000"/>
              <w:left w:val="single" w:sz="4" w:space="0" w:color="000000"/>
              <w:bottom w:val="single" w:sz="4" w:space="0" w:color="000000"/>
            </w:tcBorders>
          </w:tcPr>
          <w:p w14:paraId="63B68F72" w14:textId="27C6ECD3" w:rsidR="00602F98" w:rsidRDefault="000915AF">
            <w:pPr>
              <w:pStyle w:val="Tabletext"/>
              <w:snapToGrid w:val="0"/>
              <w:spacing w:after="0"/>
              <w:rPr>
                <w:sz w:val="22"/>
                <w:lang w:val="pt-BR"/>
              </w:rPr>
            </w:pPr>
            <w:r>
              <w:rPr>
                <w:sz w:val="22"/>
                <w:lang w:val="pt-BR"/>
              </w:rPr>
              <w:t>Atualização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6DA9FAD4" w14:textId="3AD10D81" w:rsidR="00602F98" w:rsidRDefault="000915AF">
            <w:pPr>
              <w:pStyle w:val="Tabletext"/>
              <w:snapToGrid w:val="0"/>
              <w:spacing w:after="0"/>
              <w:rPr>
                <w:sz w:val="22"/>
                <w:lang w:val="pt-BR"/>
              </w:rPr>
            </w:pPr>
            <w:r>
              <w:rPr>
                <w:sz w:val="22"/>
                <w:lang w:val="pt-BR"/>
              </w:rPr>
              <w:t>Kelly</w:t>
            </w:r>
          </w:p>
        </w:tc>
      </w:tr>
      <w:tr w:rsidR="007A0C4B" w14:paraId="3C2535D0" w14:textId="77777777" w:rsidTr="007A0C4B">
        <w:trPr>
          <w:trHeight w:val="256"/>
        </w:trPr>
        <w:tc>
          <w:tcPr>
            <w:tcW w:w="1567" w:type="dxa"/>
            <w:tcBorders>
              <w:top w:val="single" w:sz="4" w:space="0" w:color="000000"/>
              <w:left w:val="single" w:sz="4" w:space="0" w:color="000000"/>
              <w:bottom w:val="single" w:sz="4" w:space="0" w:color="000000"/>
            </w:tcBorders>
          </w:tcPr>
          <w:p w14:paraId="19C77CE0" w14:textId="61DFA56B" w:rsidR="007A0C4B" w:rsidRDefault="007A0C4B">
            <w:pPr>
              <w:pStyle w:val="Tabletext"/>
              <w:snapToGrid w:val="0"/>
              <w:spacing w:after="0"/>
              <w:rPr>
                <w:sz w:val="22"/>
                <w:lang w:val="pt-BR"/>
              </w:rPr>
            </w:pPr>
            <w:r>
              <w:rPr>
                <w:sz w:val="22"/>
                <w:lang w:val="pt-BR"/>
              </w:rPr>
              <w:t>08/05/2020</w:t>
            </w:r>
          </w:p>
        </w:tc>
        <w:tc>
          <w:tcPr>
            <w:tcW w:w="856" w:type="dxa"/>
            <w:tcBorders>
              <w:top w:val="single" w:sz="4" w:space="0" w:color="000000"/>
              <w:left w:val="single" w:sz="4" w:space="0" w:color="000000"/>
              <w:bottom w:val="single" w:sz="4" w:space="0" w:color="000000"/>
            </w:tcBorders>
          </w:tcPr>
          <w:p w14:paraId="150E6AB4" w14:textId="5BD9D19C" w:rsidR="007A0C4B" w:rsidRDefault="007A0C4B">
            <w:pPr>
              <w:pStyle w:val="Tabletext"/>
              <w:snapToGrid w:val="0"/>
              <w:spacing w:after="0"/>
              <w:rPr>
                <w:sz w:val="22"/>
                <w:lang w:val="pt-BR"/>
              </w:rPr>
            </w:pPr>
            <w:r>
              <w:rPr>
                <w:sz w:val="22"/>
                <w:lang w:val="pt-BR"/>
              </w:rPr>
              <w:t>1.8</w:t>
            </w:r>
          </w:p>
        </w:tc>
        <w:tc>
          <w:tcPr>
            <w:tcW w:w="4493" w:type="dxa"/>
            <w:tcBorders>
              <w:top w:val="single" w:sz="4" w:space="0" w:color="000000"/>
              <w:left w:val="single" w:sz="4" w:space="0" w:color="000000"/>
              <w:bottom w:val="single" w:sz="4" w:space="0" w:color="000000"/>
            </w:tcBorders>
          </w:tcPr>
          <w:p w14:paraId="6520403F" w14:textId="5F173E99" w:rsidR="007A0C4B" w:rsidRDefault="007A0C4B">
            <w:pPr>
              <w:pStyle w:val="Tabletext"/>
              <w:snapToGrid w:val="0"/>
              <w:spacing w:after="0"/>
              <w:rPr>
                <w:sz w:val="22"/>
                <w:lang w:val="pt-BR"/>
              </w:rPr>
            </w:pPr>
            <w:r>
              <w:rPr>
                <w:sz w:val="22"/>
                <w:lang w:val="pt-BR"/>
              </w:rPr>
              <w:t>Revisão do documento e reorganização dos Requisitos não Funcionais</w:t>
            </w:r>
          </w:p>
        </w:tc>
        <w:tc>
          <w:tcPr>
            <w:tcW w:w="2166" w:type="dxa"/>
            <w:tcBorders>
              <w:top w:val="single" w:sz="4" w:space="0" w:color="000000"/>
              <w:left w:val="single" w:sz="4" w:space="0" w:color="000000"/>
              <w:bottom w:val="single" w:sz="4" w:space="0" w:color="000000"/>
              <w:right w:val="single" w:sz="4" w:space="0" w:color="000000"/>
            </w:tcBorders>
          </w:tcPr>
          <w:p w14:paraId="214DAE52" w14:textId="5ED949CC" w:rsidR="007A0C4B" w:rsidRDefault="007A0C4B">
            <w:pPr>
              <w:pStyle w:val="Tabletext"/>
              <w:snapToGrid w:val="0"/>
              <w:spacing w:after="0"/>
              <w:rPr>
                <w:sz w:val="22"/>
                <w:lang w:val="pt-BR"/>
              </w:rPr>
            </w:pPr>
            <w:r>
              <w:rPr>
                <w:sz w:val="22"/>
                <w:lang w:val="pt-BR"/>
              </w:rPr>
              <w:t>Kelly</w:t>
            </w:r>
          </w:p>
        </w:tc>
      </w:tr>
      <w:tr w:rsidR="007A0C4B" w14:paraId="2E867780" w14:textId="77777777" w:rsidTr="007A0C4B">
        <w:trPr>
          <w:trHeight w:val="256"/>
        </w:trPr>
        <w:tc>
          <w:tcPr>
            <w:tcW w:w="1567" w:type="dxa"/>
            <w:tcBorders>
              <w:top w:val="single" w:sz="4" w:space="0" w:color="000000"/>
              <w:left w:val="single" w:sz="4" w:space="0" w:color="000000"/>
              <w:bottom w:val="single" w:sz="4" w:space="0" w:color="000000"/>
            </w:tcBorders>
          </w:tcPr>
          <w:p w14:paraId="49817A31" w14:textId="62A69140" w:rsidR="007A0C4B" w:rsidRDefault="007A0C4B">
            <w:pPr>
              <w:pStyle w:val="Tabletext"/>
              <w:snapToGrid w:val="0"/>
              <w:spacing w:after="0"/>
              <w:rPr>
                <w:sz w:val="22"/>
                <w:lang w:val="pt-BR"/>
              </w:rPr>
            </w:pPr>
            <w:r>
              <w:rPr>
                <w:sz w:val="22"/>
                <w:lang w:val="pt-BR"/>
              </w:rPr>
              <w:t>09/05/2020</w:t>
            </w:r>
          </w:p>
        </w:tc>
        <w:tc>
          <w:tcPr>
            <w:tcW w:w="856" w:type="dxa"/>
            <w:tcBorders>
              <w:top w:val="single" w:sz="4" w:space="0" w:color="000000"/>
              <w:left w:val="single" w:sz="4" w:space="0" w:color="000000"/>
              <w:bottom w:val="single" w:sz="4" w:space="0" w:color="000000"/>
            </w:tcBorders>
          </w:tcPr>
          <w:p w14:paraId="07397B67" w14:textId="2B1F22A9" w:rsidR="007A0C4B" w:rsidRDefault="007A0C4B">
            <w:pPr>
              <w:pStyle w:val="Tabletext"/>
              <w:snapToGrid w:val="0"/>
              <w:spacing w:after="0"/>
              <w:rPr>
                <w:sz w:val="22"/>
                <w:lang w:val="pt-BR"/>
              </w:rPr>
            </w:pPr>
            <w:r>
              <w:rPr>
                <w:sz w:val="22"/>
                <w:lang w:val="pt-BR"/>
              </w:rPr>
              <w:t>1.9</w:t>
            </w:r>
          </w:p>
        </w:tc>
        <w:tc>
          <w:tcPr>
            <w:tcW w:w="4493" w:type="dxa"/>
            <w:tcBorders>
              <w:top w:val="single" w:sz="4" w:space="0" w:color="000000"/>
              <w:left w:val="single" w:sz="4" w:space="0" w:color="000000"/>
              <w:bottom w:val="single" w:sz="4" w:space="0" w:color="000000"/>
            </w:tcBorders>
          </w:tcPr>
          <w:p w14:paraId="433FCA7A" w14:textId="75C763F5" w:rsidR="007A0C4B" w:rsidRDefault="007A0C4B">
            <w:pPr>
              <w:pStyle w:val="Tabletext"/>
              <w:snapToGrid w:val="0"/>
              <w:spacing w:after="0"/>
              <w:rPr>
                <w:sz w:val="22"/>
                <w:lang w:val="pt-BR"/>
              </w:rPr>
            </w:pPr>
            <w:r>
              <w:rPr>
                <w:sz w:val="22"/>
                <w:lang w:val="pt-BR"/>
              </w:rPr>
              <w:t xml:space="preserve">Adição e Reorganização dos Requisitos </w:t>
            </w:r>
          </w:p>
        </w:tc>
        <w:tc>
          <w:tcPr>
            <w:tcW w:w="2166" w:type="dxa"/>
            <w:tcBorders>
              <w:top w:val="single" w:sz="4" w:space="0" w:color="000000"/>
              <w:left w:val="single" w:sz="4" w:space="0" w:color="000000"/>
              <w:bottom w:val="single" w:sz="4" w:space="0" w:color="000000"/>
              <w:right w:val="single" w:sz="4" w:space="0" w:color="000000"/>
            </w:tcBorders>
          </w:tcPr>
          <w:p w14:paraId="01477CAC" w14:textId="576A6343" w:rsidR="007A0C4B" w:rsidRDefault="007A0C4B">
            <w:pPr>
              <w:pStyle w:val="Tabletext"/>
              <w:snapToGrid w:val="0"/>
              <w:spacing w:after="0"/>
              <w:rPr>
                <w:sz w:val="22"/>
                <w:lang w:val="pt-BR"/>
              </w:rPr>
            </w:pPr>
            <w:r>
              <w:rPr>
                <w:sz w:val="22"/>
                <w:lang w:val="pt-BR"/>
              </w:rPr>
              <w:t>Kelly</w:t>
            </w:r>
          </w:p>
        </w:tc>
      </w:tr>
      <w:tr w:rsidR="007A0C4B" w14:paraId="0FDC1B15" w14:textId="77777777" w:rsidTr="007A0C4B">
        <w:trPr>
          <w:trHeight w:val="256"/>
        </w:trPr>
        <w:tc>
          <w:tcPr>
            <w:tcW w:w="1567" w:type="dxa"/>
            <w:tcBorders>
              <w:top w:val="single" w:sz="4" w:space="0" w:color="000000"/>
              <w:left w:val="single" w:sz="4" w:space="0" w:color="000000"/>
              <w:bottom w:val="single" w:sz="4" w:space="0" w:color="000000"/>
            </w:tcBorders>
          </w:tcPr>
          <w:p w14:paraId="30C2D555" w14:textId="65B66512" w:rsidR="007A0C4B" w:rsidRDefault="00D628E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3D7EEF2D" w14:textId="21505F9F" w:rsidR="007A0C4B" w:rsidRDefault="00D628EF">
            <w:pPr>
              <w:pStyle w:val="Tabletext"/>
              <w:snapToGrid w:val="0"/>
              <w:spacing w:after="0"/>
              <w:rPr>
                <w:sz w:val="22"/>
                <w:lang w:val="pt-BR"/>
              </w:rPr>
            </w:pPr>
            <w:r>
              <w:rPr>
                <w:sz w:val="22"/>
                <w:lang w:val="pt-BR"/>
              </w:rPr>
              <w:t>2.0</w:t>
            </w:r>
          </w:p>
        </w:tc>
        <w:tc>
          <w:tcPr>
            <w:tcW w:w="4493" w:type="dxa"/>
            <w:tcBorders>
              <w:top w:val="single" w:sz="4" w:space="0" w:color="000000"/>
              <w:left w:val="single" w:sz="4" w:space="0" w:color="000000"/>
              <w:bottom w:val="single" w:sz="4" w:space="0" w:color="000000"/>
            </w:tcBorders>
          </w:tcPr>
          <w:p w14:paraId="49AA6E42" w14:textId="28DA700A" w:rsidR="007A0C4B" w:rsidRDefault="00D628EF">
            <w:pPr>
              <w:pStyle w:val="Tabletext"/>
              <w:snapToGrid w:val="0"/>
              <w:spacing w:after="0"/>
              <w:rPr>
                <w:sz w:val="22"/>
                <w:lang w:val="pt-BR"/>
              </w:rPr>
            </w:pPr>
            <w:r>
              <w:rPr>
                <w:sz w:val="22"/>
                <w:lang w:val="pt-BR"/>
              </w:rPr>
              <w:t>Atualização de processos e modelagem</w:t>
            </w:r>
          </w:p>
        </w:tc>
        <w:tc>
          <w:tcPr>
            <w:tcW w:w="2166" w:type="dxa"/>
            <w:tcBorders>
              <w:top w:val="single" w:sz="4" w:space="0" w:color="000000"/>
              <w:left w:val="single" w:sz="4" w:space="0" w:color="000000"/>
              <w:bottom w:val="single" w:sz="4" w:space="0" w:color="000000"/>
              <w:right w:val="single" w:sz="4" w:space="0" w:color="000000"/>
            </w:tcBorders>
          </w:tcPr>
          <w:p w14:paraId="2A54BCCF" w14:textId="5BC63F5C" w:rsidR="007A0C4B" w:rsidRDefault="00D628EF">
            <w:pPr>
              <w:pStyle w:val="Tabletext"/>
              <w:snapToGrid w:val="0"/>
              <w:spacing w:after="0"/>
              <w:rPr>
                <w:sz w:val="22"/>
                <w:lang w:val="pt-BR"/>
              </w:rPr>
            </w:pPr>
            <w:r>
              <w:rPr>
                <w:sz w:val="22"/>
                <w:lang w:val="pt-BR"/>
              </w:rPr>
              <w:t>Bruno</w:t>
            </w:r>
          </w:p>
        </w:tc>
      </w:tr>
      <w:tr w:rsidR="007A0C4B" w14:paraId="1E1DF847" w14:textId="77777777" w:rsidTr="007A0C4B">
        <w:trPr>
          <w:trHeight w:val="256"/>
        </w:trPr>
        <w:tc>
          <w:tcPr>
            <w:tcW w:w="1567" w:type="dxa"/>
            <w:tcBorders>
              <w:top w:val="single" w:sz="4" w:space="0" w:color="000000"/>
              <w:left w:val="single" w:sz="4" w:space="0" w:color="000000"/>
              <w:bottom w:val="single" w:sz="4" w:space="0" w:color="000000"/>
            </w:tcBorders>
          </w:tcPr>
          <w:p w14:paraId="63279EFB" w14:textId="5918C80E" w:rsidR="007A0C4B" w:rsidRDefault="0043155F">
            <w:pPr>
              <w:pStyle w:val="Tabletext"/>
              <w:snapToGrid w:val="0"/>
              <w:spacing w:after="0"/>
              <w:rPr>
                <w:sz w:val="22"/>
                <w:lang w:val="pt-BR"/>
              </w:rPr>
            </w:pPr>
            <w:r>
              <w:rPr>
                <w:sz w:val="22"/>
                <w:lang w:val="pt-BR"/>
              </w:rPr>
              <w:t>10/05/2020</w:t>
            </w:r>
          </w:p>
        </w:tc>
        <w:tc>
          <w:tcPr>
            <w:tcW w:w="856" w:type="dxa"/>
            <w:tcBorders>
              <w:top w:val="single" w:sz="4" w:space="0" w:color="000000"/>
              <w:left w:val="single" w:sz="4" w:space="0" w:color="000000"/>
              <w:bottom w:val="single" w:sz="4" w:space="0" w:color="000000"/>
            </w:tcBorders>
          </w:tcPr>
          <w:p w14:paraId="020AE498" w14:textId="26BF97DB" w:rsidR="007A0C4B" w:rsidRDefault="0043155F">
            <w:pPr>
              <w:pStyle w:val="Tabletext"/>
              <w:snapToGrid w:val="0"/>
              <w:spacing w:after="0"/>
              <w:rPr>
                <w:sz w:val="22"/>
                <w:lang w:val="pt-BR"/>
              </w:rPr>
            </w:pPr>
            <w:r>
              <w:rPr>
                <w:sz w:val="22"/>
                <w:lang w:val="pt-BR"/>
              </w:rPr>
              <w:t>2.1</w:t>
            </w:r>
          </w:p>
        </w:tc>
        <w:tc>
          <w:tcPr>
            <w:tcW w:w="4493" w:type="dxa"/>
            <w:tcBorders>
              <w:top w:val="single" w:sz="4" w:space="0" w:color="000000"/>
              <w:left w:val="single" w:sz="4" w:space="0" w:color="000000"/>
              <w:bottom w:val="single" w:sz="4" w:space="0" w:color="000000"/>
            </w:tcBorders>
          </w:tcPr>
          <w:p w14:paraId="76F053C9" w14:textId="0F1291EB" w:rsidR="007A0C4B" w:rsidRDefault="0043155F">
            <w:pPr>
              <w:pStyle w:val="Tabletext"/>
              <w:snapToGrid w:val="0"/>
              <w:spacing w:after="0"/>
              <w:rPr>
                <w:sz w:val="22"/>
                <w:lang w:val="pt-BR"/>
              </w:rPr>
            </w:pPr>
            <w:r>
              <w:rPr>
                <w:sz w:val="22"/>
                <w:lang w:val="pt-BR"/>
              </w:rPr>
              <w:t>Revisão</w:t>
            </w:r>
          </w:p>
        </w:tc>
        <w:tc>
          <w:tcPr>
            <w:tcW w:w="2166" w:type="dxa"/>
            <w:tcBorders>
              <w:top w:val="single" w:sz="4" w:space="0" w:color="000000"/>
              <w:left w:val="single" w:sz="4" w:space="0" w:color="000000"/>
              <w:bottom w:val="single" w:sz="4" w:space="0" w:color="000000"/>
              <w:right w:val="single" w:sz="4" w:space="0" w:color="000000"/>
            </w:tcBorders>
          </w:tcPr>
          <w:p w14:paraId="7CCB4B8A" w14:textId="5439B740" w:rsidR="007A0C4B" w:rsidRDefault="0043155F">
            <w:pPr>
              <w:pStyle w:val="Tabletext"/>
              <w:snapToGrid w:val="0"/>
              <w:spacing w:after="0"/>
              <w:rPr>
                <w:sz w:val="22"/>
                <w:lang w:val="pt-BR"/>
              </w:rPr>
            </w:pPr>
            <w:r>
              <w:rPr>
                <w:sz w:val="22"/>
                <w:lang w:val="pt-BR"/>
              </w:rPr>
              <w:t>Kelly</w:t>
            </w:r>
          </w:p>
        </w:tc>
      </w:tr>
      <w:tr w:rsidR="007A0C4B" w14:paraId="3A94A8AF" w14:textId="77777777" w:rsidTr="007A0C4B">
        <w:trPr>
          <w:trHeight w:val="256"/>
        </w:trPr>
        <w:tc>
          <w:tcPr>
            <w:tcW w:w="1567" w:type="dxa"/>
            <w:tcBorders>
              <w:top w:val="single" w:sz="4" w:space="0" w:color="000000"/>
              <w:left w:val="single" w:sz="4" w:space="0" w:color="000000"/>
              <w:bottom w:val="single" w:sz="4" w:space="0" w:color="000000"/>
            </w:tcBorders>
          </w:tcPr>
          <w:p w14:paraId="797537DA" w14:textId="316992E3" w:rsidR="007A0C4B" w:rsidRDefault="00CA792A">
            <w:pPr>
              <w:pStyle w:val="Tabletext"/>
              <w:snapToGrid w:val="0"/>
              <w:spacing w:after="0"/>
              <w:rPr>
                <w:sz w:val="22"/>
                <w:lang w:val="pt-BR"/>
              </w:rPr>
            </w:pPr>
            <w:r>
              <w:rPr>
                <w:sz w:val="22"/>
                <w:lang w:val="pt-BR"/>
              </w:rPr>
              <w:t>17/05/2020</w:t>
            </w:r>
          </w:p>
        </w:tc>
        <w:tc>
          <w:tcPr>
            <w:tcW w:w="856" w:type="dxa"/>
            <w:tcBorders>
              <w:top w:val="single" w:sz="4" w:space="0" w:color="000000"/>
              <w:left w:val="single" w:sz="4" w:space="0" w:color="000000"/>
              <w:bottom w:val="single" w:sz="4" w:space="0" w:color="000000"/>
            </w:tcBorders>
          </w:tcPr>
          <w:p w14:paraId="20ECA3ED" w14:textId="3A34DF3D" w:rsidR="007A0C4B" w:rsidRDefault="00CA792A">
            <w:pPr>
              <w:pStyle w:val="Tabletext"/>
              <w:snapToGrid w:val="0"/>
              <w:spacing w:after="0"/>
              <w:rPr>
                <w:sz w:val="22"/>
                <w:lang w:val="pt-BR"/>
              </w:rPr>
            </w:pPr>
            <w:r>
              <w:rPr>
                <w:sz w:val="22"/>
                <w:lang w:val="pt-BR"/>
              </w:rPr>
              <w:t>2.2</w:t>
            </w:r>
          </w:p>
        </w:tc>
        <w:tc>
          <w:tcPr>
            <w:tcW w:w="4493" w:type="dxa"/>
            <w:tcBorders>
              <w:top w:val="single" w:sz="4" w:space="0" w:color="000000"/>
              <w:left w:val="single" w:sz="4" w:space="0" w:color="000000"/>
              <w:bottom w:val="single" w:sz="4" w:space="0" w:color="000000"/>
            </w:tcBorders>
          </w:tcPr>
          <w:p w14:paraId="31598D25" w14:textId="6B6E8E28" w:rsidR="007A0C4B" w:rsidRDefault="00A835B4">
            <w:pPr>
              <w:pStyle w:val="Tabletext"/>
              <w:snapToGrid w:val="0"/>
              <w:spacing w:after="0"/>
              <w:rPr>
                <w:sz w:val="22"/>
                <w:lang w:val="pt-BR"/>
              </w:rPr>
            </w:pPr>
            <w:r>
              <w:rPr>
                <w:sz w:val="22"/>
                <w:lang w:val="pt-BR"/>
              </w:rPr>
              <w:t>Padronização dos RFS e RNFS</w:t>
            </w:r>
          </w:p>
        </w:tc>
        <w:tc>
          <w:tcPr>
            <w:tcW w:w="2166" w:type="dxa"/>
            <w:tcBorders>
              <w:top w:val="single" w:sz="4" w:space="0" w:color="000000"/>
              <w:left w:val="single" w:sz="4" w:space="0" w:color="000000"/>
              <w:bottom w:val="single" w:sz="4" w:space="0" w:color="000000"/>
              <w:right w:val="single" w:sz="4" w:space="0" w:color="000000"/>
            </w:tcBorders>
          </w:tcPr>
          <w:p w14:paraId="53889A4F" w14:textId="0374452D" w:rsidR="007A0C4B" w:rsidRDefault="00CA792A">
            <w:pPr>
              <w:pStyle w:val="Tabletext"/>
              <w:snapToGrid w:val="0"/>
              <w:spacing w:after="0"/>
              <w:rPr>
                <w:sz w:val="22"/>
                <w:lang w:val="pt-BR"/>
              </w:rPr>
            </w:pPr>
            <w:r>
              <w:rPr>
                <w:sz w:val="22"/>
                <w:lang w:val="pt-BR"/>
              </w:rPr>
              <w:t>Bruno/Arthur</w:t>
            </w:r>
          </w:p>
        </w:tc>
      </w:tr>
      <w:tr w:rsidR="007A0C4B" w14:paraId="43EF35A0" w14:textId="77777777" w:rsidTr="007A0C4B">
        <w:trPr>
          <w:trHeight w:val="256"/>
        </w:trPr>
        <w:tc>
          <w:tcPr>
            <w:tcW w:w="1567" w:type="dxa"/>
            <w:tcBorders>
              <w:top w:val="single" w:sz="4" w:space="0" w:color="000000"/>
              <w:left w:val="single" w:sz="4" w:space="0" w:color="000000"/>
              <w:bottom w:val="single" w:sz="4" w:space="0" w:color="000000"/>
            </w:tcBorders>
          </w:tcPr>
          <w:p w14:paraId="3A646B7D" w14:textId="0695B397" w:rsidR="007A0C4B" w:rsidRDefault="003F311C">
            <w:pPr>
              <w:pStyle w:val="Tabletext"/>
              <w:snapToGrid w:val="0"/>
              <w:spacing w:after="0"/>
              <w:rPr>
                <w:sz w:val="22"/>
                <w:lang w:val="pt-BR"/>
              </w:rPr>
            </w:pPr>
            <w:r>
              <w:rPr>
                <w:sz w:val="22"/>
                <w:lang w:val="pt-BR"/>
              </w:rPr>
              <w:t>18/05/2020</w:t>
            </w:r>
          </w:p>
        </w:tc>
        <w:tc>
          <w:tcPr>
            <w:tcW w:w="856" w:type="dxa"/>
            <w:tcBorders>
              <w:top w:val="single" w:sz="4" w:space="0" w:color="000000"/>
              <w:left w:val="single" w:sz="4" w:space="0" w:color="000000"/>
              <w:bottom w:val="single" w:sz="4" w:space="0" w:color="000000"/>
            </w:tcBorders>
          </w:tcPr>
          <w:p w14:paraId="397C6A22" w14:textId="38175ACF" w:rsidR="007A0C4B" w:rsidRDefault="003F311C">
            <w:pPr>
              <w:pStyle w:val="Tabletext"/>
              <w:snapToGrid w:val="0"/>
              <w:spacing w:after="0"/>
              <w:rPr>
                <w:sz w:val="22"/>
                <w:lang w:val="pt-BR"/>
              </w:rPr>
            </w:pPr>
            <w:r>
              <w:rPr>
                <w:sz w:val="22"/>
                <w:lang w:val="pt-BR"/>
              </w:rPr>
              <w:t>2.3</w:t>
            </w:r>
          </w:p>
        </w:tc>
        <w:tc>
          <w:tcPr>
            <w:tcW w:w="4493" w:type="dxa"/>
            <w:tcBorders>
              <w:top w:val="single" w:sz="4" w:space="0" w:color="000000"/>
              <w:left w:val="single" w:sz="4" w:space="0" w:color="000000"/>
              <w:bottom w:val="single" w:sz="4" w:space="0" w:color="000000"/>
            </w:tcBorders>
          </w:tcPr>
          <w:p w14:paraId="75007E61" w14:textId="68171E60" w:rsidR="007A0C4B" w:rsidRDefault="003F311C">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2EFD3BE3" w14:textId="59F53AFD" w:rsidR="007A0C4B" w:rsidRDefault="003F311C">
            <w:pPr>
              <w:pStyle w:val="Tabletext"/>
              <w:snapToGrid w:val="0"/>
              <w:spacing w:after="0"/>
              <w:rPr>
                <w:sz w:val="22"/>
                <w:lang w:val="pt-BR"/>
              </w:rPr>
            </w:pPr>
            <w:r>
              <w:rPr>
                <w:sz w:val="22"/>
                <w:lang w:val="pt-BR"/>
              </w:rPr>
              <w:t>Bruno/Arthur</w:t>
            </w:r>
          </w:p>
        </w:tc>
      </w:tr>
      <w:tr w:rsidR="00D02FA2" w14:paraId="00DEB1DE" w14:textId="77777777" w:rsidTr="007A0C4B">
        <w:trPr>
          <w:trHeight w:val="256"/>
        </w:trPr>
        <w:tc>
          <w:tcPr>
            <w:tcW w:w="1567" w:type="dxa"/>
            <w:tcBorders>
              <w:top w:val="single" w:sz="4" w:space="0" w:color="000000"/>
              <w:left w:val="single" w:sz="4" w:space="0" w:color="000000"/>
              <w:bottom w:val="single" w:sz="4" w:space="0" w:color="000000"/>
            </w:tcBorders>
          </w:tcPr>
          <w:p w14:paraId="39F7DB32" w14:textId="11B34921" w:rsidR="00D02FA2" w:rsidRDefault="00D02FA2">
            <w:pPr>
              <w:pStyle w:val="Tabletext"/>
              <w:snapToGrid w:val="0"/>
              <w:spacing w:after="0"/>
              <w:rPr>
                <w:sz w:val="22"/>
                <w:lang w:val="pt-BR"/>
              </w:rPr>
            </w:pPr>
            <w:r>
              <w:rPr>
                <w:sz w:val="22"/>
                <w:lang w:val="pt-BR"/>
              </w:rPr>
              <w:t>20/05/2020</w:t>
            </w:r>
          </w:p>
        </w:tc>
        <w:tc>
          <w:tcPr>
            <w:tcW w:w="856" w:type="dxa"/>
            <w:tcBorders>
              <w:top w:val="single" w:sz="4" w:space="0" w:color="000000"/>
              <w:left w:val="single" w:sz="4" w:space="0" w:color="000000"/>
              <w:bottom w:val="single" w:sz="4" w:space="0" w:color="000000"/>
            </w:tcBorders>
          </w:tcPr>
          <w:p w14:paraId="74A0F11E" w14:textId="25F184B8" w:rsidR="00D02FA2" w:rsidRDefault="00D02FA2">
            <w:pPr>
              <w:pStyle w:val="Tabletext"/>
              <w:snapToGrid w:val="0"/>
              <w:spacing w:after="0"/>
              <w:rPr>
                <w:sz w:val="22"/>
                <w:lang w:val="pt-BR"/>
              </w:rPr>
            </w:pPr>
            <w:r>
              <w:rPr>
                <w:sz w:val="22"/>
                <w:lang w:val="pt-BR"/>
              </w:rPr>
              <w:t>2.4</w:t>
            </w:r>
          </w:p>
        </w:tc>
        <w:tc>
          <w:tcPr>
            <w:tcW w:w="4493" w:type="dxa"/>
            <w:tcBorders>
              <w:top w:val="single" w:sz="4" w:space="0" w:color="000000"/>
              <w:left w:val="single" w:sz="4" w:space="0" w:color="000000"/>
              <w:bottom w:val="single" w:sz="4" w:space="0" w:color="000000"/>
            </w:tcBorders>
          </w:tcPr>
          <w:p w14:paraId="5D4EF193" w14:textId="0395F0A9" w:rsidR="00D02FA2" w:rsidRDefault="00D02FA2">
            <w:pPr>
              <w:pStyle w:val="Tabletext"/>
              <w:snapToGrid w:val="0"/>
              <w:spacing w:after="0"/>
              <w:rPr>
                <w:sz w:val="22"/>
                <w:lang w:val="pt-BR"/>
              </w:rPr>
            </w:pPr>
            <w:r>
              <w:rPr>
                <w:sz w:val="22"/>
                <w:lang w:val="pt-BR"/>
              </w:rPr>
              <w:t>Revisão feedbacks professores</w:t>
            </w:r>
          </w:p>
        </w:tc>
        <w:tc>
          <w:tcPr>
            <w:tcW w:w="2166" w:type="dxa"/>
            <w:tcBorders>
              <w:top w:val="single" w:sz="4" w:space="0" w:color="000000"/>
              <w:left w:val="single" w:sz="4" w:space="0" w:color="000000"/>
              <w:bottom w:val="single" w:sz="4" w:space="0" w:color="000000"/>
              <w:right w:val="single" w:sz="4" w:space="0" w:color="000000"/>
            </w:tcBorders>
          </w:tcPr>
          <w:p w14:paraId="389680F9" w14:textId="2A3E4436" w:rsidR="00D02FA2" w:rsidRDefault="00D02FA2">
            <w:pPr>
              <w:pStyle w:val="Tabletext"/>
              <w:snapToGrid w:val="0"/>
              <w:spacing w:after="0"/>
              <w:rPr>
                <w:sz w:val="22"/>
                <w:lang w:val="pt-BR"/>
              </w:rPr>
            </w:pPr>
            <w:r>
              <w:rPr>
                <w:sz w:val="22"/>
                <w:lang w:val="pt-BR"/>
              </w:rPr>
              <w:t>Bruno/Arthur</w:t>
            </w:r>
          </w:p>
        </w:tc>
      </w:tr>
      <w:tr w:rsidR="007074F9" w14:paraId="79EDF7A0" w14:textId="77777777" w:rsidTr="007A0C4B">
        <w:trPr>
          <w:trHeight w:val="256"/>
        </w:trPr>
        <w:tc>
          <w:tcPr>
            <w:tcW w:w="1567" w:type="dxa"/>
            <w:tcBorders>
              <w:top w:val="single" w:sz="4" w:space="0" w:color="000000"/>
              <w:left w:val="single" w:sz="4" w:space="0" w:color="000000"/>
              <w:bottom w:val="single" w:sz="4" w:space="0" w:color="000000"/>
            </w:tcBorders>
          </w:tcPr>
          <w:p w14:paraId="791CBEBA" w14:textId="302EF3CB" w:rsidR="007074F9" w:rsidRDefault="008031E1">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5ECDE7B8" w14:textId="3F93A0F6" w:rsidR="007074F9" w:rsidRDefault="00175019">
            <w:pPr>
              <w:pStyle w:val="Tabletext"/>
              <w:snapToGrid w:val="0"/>
              <w:spacing w:after="0"/>
              <w:rPr>
                <w:sz w:val="22"/>
                <w:lang w:val="pt-BR"/>
              </w:rPr>
            </w:pPr>
            <w:r>
              <w:rPr>
                <w:sz w:val="22"/>
                <w:lang w:val="pt-BR"/>
              </w:rPr>
              <w:t>2.5</w:t>
            </w:r>
          </w:p>
        </w:tc>
        <w:tc>
          <w:tcPr>
            <w:tcW w:w="4493" w:type="dxa"/>
            <w:tcBorders>
              <w:top w:val="single" w:sz="4" w:space="0" w:color="000000"/>
              <w:left w:val="single" w:sz="4" w:space="0" w:color="000000"/>
              <w:bottom w:val="single" w:sz="4" w:space="0" w:color="000000"/>
            </w:tcBorders>
          </w:tcPr>
          <w:p w14:paraId="1C3F6B51" w14:textId="625D825F" w:rsidR="007074F9" w:rsidRDefault="00175019">
            <w:pPr>
              <w:pStyle w:val="Tabletext"/>
              <w:snapToGrid w:val="0"/>
              <w:spacing w:after="0"/>
              <w:rPr>
                <w:sz w:val="22"/>
                <w:lang w:val="pt-BR"/>
              </w:rPr>
            </w:pPr>
            <w:r>
              <w:rPr>
                <w:sz w:val="22"/>
                <w:lang w:val="pt-BR"/>
              </w:rPr>
              <w:t>Revisão e inserção da EAP</w:t>
            </w:r>
          </w:p>
        </w:tc>
        <w:tc>
          <w:tcPr>
            <w:tcW w:w="2166" w:type="dxa"/>
            <w:tcBorders>
              <w:top w:val="single" w:sz="4" w:space="0" w:color="000000"/>
              <w:left w:val="single" w:sz="4" w:space="0" w:color="000000"/>
              <w:bottom w:val="single" w:sz="4" w:space="0" w:color="000000"/>
              <w:right w:val="single" w:sz="4" w:space="0" w:color="000000"/>
            </w:tcBorders>
          </w:tcPr>
          <w:p w14:paraId="4804C45D" w14:textId="3F82B15D" w:rsidR="007074F9" w:rsidRDefault="00175019">
            <w:pPr>
              <w:pStyle w:val="Tabletext"/>
              <w:snapToGrid w:val="0"/>
              <w:spacing w:after="0"/>
              <w:rPr>
                <w:sz w:val="22"/>
                <w:lang w:val="pt-BR"/>
              </w:rPr>
            </w:pPr>
            <w:r>
              <w:rPr>
                <w:sz w:val="22"/>
                <w:lang w:val="pt-BR"/>
              </w:rPr>
              <w:t>Kelly</w:t>
            </w:r>
          </w:p>
        </w:tc>
      </w:tr>
      <w:tr w:rsidR="007074F9" w14:paraId="13800982" w14:textId="77777777" w:rsidTr="007A0C4B">
        <w:trPr>
          <w:trHeight w:val="256"/>
        </w:trPr>
        <w:tc>
          <w:tcPr>
            <w:tcW w:w="1567" w:type="dxa"/>
            <w:tcBorders>
              <w:top w:val="single" w:sz="4" w:space="0" w:color="000000"/>
              <w:left w:val="single" w:sz="4" w:space="0" w:color="000000"/>
              <w:bottom w:val="single" w:sz="4" w:space="0" w:color="000000"/>
            </w:tcBorders>
          </w:tcPr>
          <w:p w14:paraId="6E54FA04" w14:textId="0DC77DE7" w:rsidR="007074F9" w:rsidRDefault="00166E30">
            <w:pPr>
              <w:pStyle w:val="Tabletext"/>
              <w:snapToGrid w:val="0"/>
              <w:spacing w:after="0"/>
              <w:rPr>
                <w:sz w:val="22"/>
                <w:lang w:val="pt-BR"/>
              </w:rPr>
            </w:pPr>
            <w:r>
              <w:rPr>
                <w:sz w:val="22"/>
                <w:lang w:val="pt-BR"/>
              </w:rPr>
              <w:t>22/05/2020</w:t>
            </w:r>
          </w:p>
        </w:tc>
        <w:tc>
          <w:tcPr>
            <w:tcW w:w="856" w:type="dxa"/>
            <w:tcBorders>
              <w:top w:val="single" w:sz="4" w:space="0" w:color="000000"/>
              <w:left w:val="single" w:sz="4" w:space="0" w:color="000000"/>
              <w:bottom w:val="single" w:sz="4" w:space="0" w:color="000000"/>
            </w:tcBorders>
          </w:tcPr>
          <w:p w14:paraId="4D086F40" w14:textId="612D4AA1" w:rsidR="007074F9" w:rsidRDefault="00166E30">
            <w:pPr>
              <w:pStyle w:val="Tabletext"/>
              <w:snapToGrid w:val="0"/>
              <w:spacing w:after="0"/>
              <w:rPr>
                <w:sz w:val="22"/>
                <w:lang w:val="pt-BR"/>
              </w:rPr>
            </w:pPr>
            <w:r>
              <w:rPr>
                <w:sz w:val="22"/>
                <w:lang w:val="pt-BR"/>
              </w:rPr>
              <w:t>2.6</w:t>
            </w:r>
          </w:p>
        </w:tc>
        <w:tc>
          <w:tcPr>
            <w:tcW w:w="4493" w:type="dxa"/>
            <w:tcBorders>
              <w:top w:val="single" w:sz="4" w:space="0" w:color="000000"/>
              <w:left w:val="single" w:sz="4" w:space="0" w:color="000000"/>
              <w:bottom w:val="single" w:sz="4" w:space="0" w:color="000000"/>
            </w:tcBorders>
          </w:tcPr>
          <w:p w14:paraId="57A0D792" w14:textId="7D30D021" w:rsidR="007074F9" w:rsidRDefault="00166E30" w:rsidP="00FA75CC">
            <w:pPr>
              <w:pStyle w:val="Tabletext"/>
              <w:snapToGrid w:val="0"/>
              <w:spacing w:after="0"/>
              <w:rPr>
                <w:sz w:val="22"/>
                <w:lang w:val="pt-BR"/>
              </w:rPr>
            </w:pPr>
            <w:r>
              <w:rPr>
                <w:sz w:val="22"/>
                <w:lang w:val="pt-BR"/>
              </w:rPr>
              <w:t xml:space="preserve">Revisão da arquitetura e modelagem </w:t>
            </w:r>
            <w:proofErr w:type="spellStart"/>
            <w:r>
              <w:rPr>
                <w:sz w:val="22"/>
                <w:lang w:val="pt-BR"/>
              </w:rPr>
              <w:t>noSQL</w:t>
            </w:r>
            <w:proofErr w:type="spellEnd"/>
            <w:r w:rsidR="00FA75CC">
              <w:rPr>
                <w:sz w:val="22"/>
                <w:lang w:val="pt-BR"/>
              </w:rPr>
              <w:t>,</w:t>
            </w:r>
            <w:r w:rsidR="007B2CD0">
              <w:rPr>
                <w:sz w:val="22"/>
                <w:lang w:val="pt-BR"/>
              </w:rPr>
              <w:t xml:space="preserve"> revisão dos números de figuras,</w:t>
            </w:r>
            <w:r w:rsidR="00FA75CC">
              <w:rPr>
                <w:sz w:val="22"/>
                <w:lang w:val="pt-BR"/>
              </w:rPr>
              <w:t xml:space="preserve"> novo RFS de Notificação e Alerta</w:t>
            </w:r>
            <w:r w:rsidR="007B2CD0">
              <w:rPr>
                <w:sz w:val="22"/>
                <w:lang w:val="pt-BR"/>
              </w:rPr>
              <w:t>.</w:t>
            </w:r>
          </w:p>
        </w:tc>
        <w:tc>
          <w:tcPr>
            <w:tcW w:w="2166" w:type="dxa"/>
            <w:tcBorders>
              <w:top w:val="single" w:sz="4" w:space="0" w:color="000000"/>
              <w:left w:val="single" w:sz="4" w:space="0" w:color="000000"/>
              <w:bottom w:val="single" w:sz="4" w:space="0" w:color="000000"/>
              <w:right w:val="single" w:sz="4" w:space="0" w:color="000000"/>
            </w:tcBorders>
          </w:tcPr>
          <w:p w14:paraId="507AD667" w14:textId="2FA74195" w:rsidR="007074F9" w:rsidRDefault="00166E30">
            <w:pPr>
              <w:pStyle w:val="Tabletext"/>
              <w:snapToGrid w:val="0"/>
              <w:spacing w:after="0"/>
              <w:rPr>
                <w:sz w:val="22"/>
                <w:lang w:val="pt-BR"/>
              </w:rPr>
            </w:pPr>
            <w:r>
              <w:rPr>
                <w:sz w:val="22"/>
                <w:lang w:val="pt-BR"/>
              </w:rPr>
              <w:t>Bruno/Arthur</w:t>
            </w:r>
          </w:p>
        </w:tc>
      </w:tr>
      <w:tr w:rsidR="007074F9" w14:paraId="5F09063D" w14:textId="77777777" w:rsidTr="007A0C4B">
        <w:trPr>
          <w:trHeight w:val="256"/>
        </w:trPr>
        <w:tc>
          <w:tcPr>
            <w:tcW w:w="1567" w:type="dxa"/>
            <w:tcBorders>
              <w:top w:val="single" w:sz="4" w:space="0" w:color="000000"/>
              <w:left w:val="single" w:sz="4" w:space="0" w:color="000000"/>
              <w:bottom w:val="single" w:sz="4" w:space="0" w:color="000000"/>
            </w:tcBorders>
          </w:tcPr>
          <w:p w14:paraId="1D0EFC4D" w14:textId="702EB76F" w:rsidR="007074F9" w:rsidRDefault="006D257C">
            <w:pPr>
              <w:pStyle w:val="Tabletext"/>
              <w:snapToGrid w:val="0"/>
              <w:spacing w:after="0"/>
              <w:rPr>
                <w:sz w:val="22"/>
                <w:lang w:val="pt-BR"/>
              </w:rPr>
            </w:pPr>
            <w:r>
              <w:rPr>
                <w:sz w:val="22"/>
                <w:lang w:val="pt-BR"/>
              </w:rPr>
              <w:t>02/06/2020</w:t>
            </w:r>
          </w:p>
        </w:tc>
        <w:tc>
          <w:tcPr>
            <w:tcW w:w="856" w:type="dxa"/>
            <w:tcBorders>
              <w:top w:val="single" w:sz="4" w:space="0" w:color="000000"/>
              <w:left w:val="single" w:sz="4" w:space="0" w:color="000000"/>
              <w:bottom w:val="single" w:sz="4" w:space="0" w:color="000000"/>
            </w:tcBorders>
          </w:tcPr>
          <w:p w14:paraId="62F1E253" w14:textId="76604E49" w:rsidR="007074F9" w:rsidRDefault="006D257C">
            <w:pPr>
              <w:pStyle w:val="Tabletext"/>
              <w:snapToGrid w:val="0"/>
              <w:spacing w:after="0"/>
              <w:rPr>
                <w:sz w:val="22"/>
                <w:lang w:val="pt-BR"/>
              </w:rPr>
            </w:pPr>
            <w:r>
              <w:rPr>
                <w:sz w:val="22"/>
                <w:lang w:val="pt-BR"/>
              </w:rPr>
              <w:t>2.7</w:t>
            </w:r>
          </w:p>
        </w:tc>
        <w:tc>
          <w:tcPr>
            <w:tcW w:w="4493" w:type="dxa"/>
            <w:tcBorders>
              <w:top w:val="single" w:sz="4" w:space="0" w:color="000000"/>
              <w:left w:val="single" w:sz="4" w:space="0" w:color="000000"/>
              <w:bottom w:val="single" w:sz="4" w:space="0" w:color="000000"/>
            </w:tcBorders>
          </w:tcPr>
          <w:p w14:paraId="74846783" w14:textId="5D5693FD" w:rsidR="007074F9" w:rsidRDefault="00EC5680">
            <w:pPr>
              <w:pStyle w:val="Tabletext"/>
              <w:snapToGrid w:val="0"/>
              <w:spacing w:after="0"/>
              <w:rPr>
                <w:sz w:val="22"/>
                <w:lang w:val="pt-BR"/>
              </w:rPr>
            </w:pPr>
            <w:r>
              <w:rPr>
                <w:sz w:val="22"/>
                <w:lang w:val="pt-BR"/>
              </w:rPr>
              <w:t xml:space="preserve">Atualização de Logo e </w:t>
            </w:r>
            <w:r w:rsidR="00C06390">
              <w:rPr>
                <w:sz w:val="22"/>
                <w:lang w:val="pt-BR"/>
              </w:rPr>
              <w:t>c</w:t>
            </w:r>
            <w:r w:rsidR="006D257C">
              <w:rPr>
                <w:sz w:val="22"/>
                <w:lang w:val="pt-BR"/>
              </w:rPr>
              <w:t>orreções do documento</w:t>
            </w:r>
          </w:p>
        </w:tc>
        <w:tc>
          <w:tcPr>
            <w:tcW w:w="2166" w:type="dxa"/>
            <w:tcBorders>
              <w:top w:val="single" w:sz="4" w:space="0" w:color="000000"/>
              <w:left w:val="single" w:sz="4" w:space="0" w:color="000000"/>
              <w:bottom w:val="single" w:sz="4" w:space="0" w:color="000000"/>
              <w:right w:val="single" w:sz="4" w:space="0" w:color="000000"/>
            </w:tcBorders>
          </w:tcPr>
          <w:p w14:paraId="1683F2DF" w14:textId="653D80B0" w:rsidR="007074F9" w:rsidRDefault="006D257C">
            <w:pPr>
              <w:pStyle w:val="Tabletext"/>
              <w:snapToGrid w:val="0"/>
              <w:spacing w:after="0"/>
              <w:rPr>
                <w:sz w:val="22"/>
                <w:lang w:val="pt-BR"/>
              </w:rPr>
            </w:pPr>
            <w:r>
              <w:rPr>
                <w:sz w:val="22"/>
                <w:lang w:val="pt-BR"/>
              </w:rPr>
              <w:t>Kelly</w:t>
            </w:r>
          </w:p>
        </w:tc>
      </w:tr>
      <w:tr w:rsidR="007074F9" w14:paraId="00B02868" w14:textId="77777777" w:rsidTr="007A0C4B">
        <w:trPr>
          <w:trHeight w:val="256"/>
        </w:trPr>
        <w:tc>
          <w:tcPr>
            <w:tcW w:w="1567" w:type="dxa"/>
            <w:tcBorders>
              <w:top w:val="single" w:sz="4" w:space="0" w:color="000000"/>
              <w:left w:val="single" w:sz="4" w:space="0" w:color="000000"/>
              <w:bottom w:val="single" w:sz="4" w:space="0" w:color="000000"/>
            </w:tcBorders>
          </w:tcPr>
          <w:p w14:paraId="6F380F4B" w14:textId="6A27670D" w:rsidR="007074F9" w:rsidRDefault="00BE646B">
            <w:pPr>
              <w:pStyle w:val="Tabletext"/>
              <w:snapToGrid w:val="0"/>
              <w:spacing w:after="0"/>
              <w:rPr>
                <w:sz w:val="22"/>
                <w:lang w:val="pt-BR"/>
              </w:rPr>
            </w:pPr>
            <w:r>
              <w:rPr>
                <w:sz w:val="22"/>
                <w:lang w:val="pt-BR"/>
              </w:rPr>
              <w:t>04/06</w:t>
            </w:r>
            <w:r w:rsidR="00E26D43">
              <w:rPr>
                <w:sz w:val="22"/>
                <w:lang w:val="pt-BR"/>
              </w:rPr>
              <w:t>/2020</w:t>
            </w:r>
          </w:p>
        </w:tc>
        <w:tc>
          <w:tcPr>
            <w:tcW w:w="856" w:type="dxa"/>
            <w:tcBorders>
              <w:top w:val="single" w:sz="4" w:space="0" w:color="000000"/>
              <w:left w:val="single" w:sz="4" w:space="0" w:color="000000"/>
              <w:bottom w:val="single" w:sz="4" w:space="0" w:color="000000"/>
            </w:tcBorders>
          </w:tcPr>
          <w:p w14:paraId="54AFA1E9" w14:textId="7781392C" w:rsidR="007074F9" w:rsidRDefault="00BE646B">
            <w:pPr>
              <w:pStyle w:val="Tabletext"/>
              <w:snapToGrid w:val="0"/>
              <w:spacing w:after="0"/>
              <w:rPr>
                <w:sz w:val="22"/>
                <w:lang w:val="pt-BR"/>
              </w:rPr>
            </w:pPr>
            <w:r>
              <w:rPr>
                <w:sz w:val="22"/>
                <w:lang w:val="pt-BR"/>
              </w:rPr>
              <w:t>2.8</w:t>
            </w:r>
          </w:p>
        </w:tc>
        <w:tc>
          <w:tcPr>
            <w:tcW w:w="4493" w:type="dxa"/>
            <w:tcBorders>
              <w:top w:val="single" w:sz="4" w:space="0" w:color="000000"/>
              <w:left w:val="single" w:sz="4" w:space="0" w:color="000000"/>
              <w:bottom w:val="single" w:sz="4" w:space="0" w:color="000000"/>
            </w:tcBorders>
          </w:tcPr>
          <w:p w14:paraId="70E3569C" w14:textId="280F955F" w:rsidR="007074F9" w:rsidRDefault="00BE646B">
            <w:pPr>
              <w:pStyle w:val="Tabletext"/>
              <w:snapToGrid w:val="0"/>
              <w:spacing w:after="0"/>
              <w:rPr>
                <w:sz w:val="22"/>
                <w:lang w:val="pt-BR"/>
              </w:rPr>
            </w:pPr>
            <w:r>
              <w:rPr>
                <w:sz w:val="22"/>
                <w:lang w:val="pt-BR"/>
              </w:rPr>
              <w:t xml:space="preserve">Revisão Feedbacks </w:t>
            </w:r>
            <w:r w:rsidR="002C2E05">
              <w:rPr>
                <w:sz w:val="22"/>
                <w:lang w:val="pt-BR"/>
              </w:rPr>
              <w:t>BD</w:t>
            </w:r>
          </w:p>
        </w:tc>
        <w:tc>
          <w:tcPr>
            <w:tcW w:w="2166" w:type="dxa"/>
            <w:tcBorders>
              <w:top w:val="single" w:sz="4" w:space="0" w:color="000000"/>
              <w:left w:val="single" w:sz="4" w:space="0" w:color="000000"/>
              <w:bottom w:val="single" w:sz="4" w:space="0" w:color="000000"/>
              <w:right w:val="single" w:sz="4" w:space="0" w:color="000000"/>
            </w:tcBorders>
          </w:tcPr>
          <w:p w14:paraId="5C7E9F3F" w14:textId="3F3375E1" w:rsidR="007074F9" w:rsidRDefault="00BE646B">
            <w:pPr>
              <w:pStyle w:val="Tabletext"/>
              <w:snapToGrid w:val="0"/>
              <w:spacing w:after="0"/>
              <w:rPr>
                <w:sz w:val="22"/>
                <w:lang w:val="pt-BR"/>
              </w:rPr>
            </w:pPr>
            <w:r>
              <w:rPr>
                <w:sz w:val="22"/>
                <w:lang w:val="pt-BR"/>
              </w:rPr>
              <w:t>Bruno</w:t>
            </w:r>
          </w:p>
        </w:tc>
      </w:tr>
      <w:tr w:rsidR="007074F9" w14:paraId="638ED352" w14:textId="77777777" w:rsidTr="007A0C4B">
        <w:trPr>
          <w:trHeight w:val="256"/>
        </w:trPr>
        <w:tc>
          <w:tcPr>
            <w:tcW w:w="1567" w:type="dxa"/>
            <w:tcBorders>
              <w:top w:val="single" w:sz="4" w:space="0" w:color="000000"/>
              <w:left w:val="single" w:sz="4" w:space="0" w:color="000000"/>
              <w:bottom w:val="single" w:sz="4" w:space="0" w:color="000000"/>
            </w:tcBorders>
          </w:tcPr>
          <w:p w14:paraId="22D452D1" w14:textId="04A942BB" w:rsidR="007074F9" w:rsidRDefault="00E26D43">
            <w:pPr>
              <w:pStyle w:val="Tabletext"/>
              <w:snapToGrid w:val="0"/>
              <w:spacing w:after="0"/>
              <w:rPr>
                <w:sz w:val="22"/>
                <w:lang w:val="pt-BR"/>
              </w:rPr>
            </w:pPr>
            <w:r>
              <w:rPr>
                <w:sz w:val="22"/>
                <w:lang w:val="pt-BR"/>
              </w:rPr>
              <w:t>05/06/2020</w:t>
            </w:r>
          </w:p>
        </w:tc>
        <w:tc>
          <w:tcPr>
            <w:tcW w:w="856" w:type="dxa"/>
            <w:tcBorders>
              <w:top w:val="single" w:sz="4" w:space="0" w:color="000000"/>
              <w:left w:val="single" w:sz="4" w:space="0" w:color="000000"/>
              <w:bottom w:val="single" w:sz="4" w:space="0" w:color="000000"/>
            </w:tcBorders>
          </w:tcPr>
          <w:p w14:paraId="4679E80E" w14:textId="17FE7FC7" w:rsidR="007074F9" w:rsidRDefault="00E26D43">
            <w:pPr>
              <w:pStyle w:val="Tabletext"/>
              <w:snapToGrid w:val="0"/>
              <w:spacing w:after="0"/>
              <w:rPr>
                <w:sz w:val="22"/>
                <w:lang w:val="pt-BR"/>
              </w:rPr>
            </w:pPr>
            <w:r>
              <w:rPr>
                <w:sz w:val="22"/>
                <w:lang w:val="pt-BR"/>
              </w:rPr>
              <w:t>2.9</w:t>
            </w:r>
          </w:p>
        </w:tc>
        <w:tc>
          <w:tcPr>
            <w:tcW w:w="4493" w:type="dxa"/>
            <w:tcBorders>
              <w:top w:val="single" w:sz="4" w:space="0" w:color="000000"/>
              <w:left w:val="single" w:sz="4" w:space="0" w:color="000000"/>
              <w:bottom w:val="single" w:sz="4" w:space="0" w:color="000000"/>
            </w:tcBorders>
          </w:tcPr>
          <w:p w14:paraId="4DC8298B" w14:textId="46C3EA28" w:rsidR="007074F9" w:rsidRDefault="00E26D43">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12EE85C7" w14:textId="64FAECBA" w:rsidR="007074F9" w:rsidRDefault="00E26D43">
            <w:pPr>
              <w:pStyle w:val="Tabletext"/>
              <w:snapToGrid w:val="0"/>
              <w:spacing w:after="0"/>
              <w:rPr>
                <w:sz w:val="22"/>
                <w:lang w:val="pt-BR"/>
              </w:rPr>
            </w:pPr>
            <w:r>
              <w:rPr>
                <w:sz w:val="22"/>
                <w:lang w:val="pt-BR"/>
              </w:rPr>
              <w:t>Kelly</w:t>
            </w:r>
          </w:p>
        </w:tc>
      </w:tr>
      <w:tr w:rsidR="00DC473B" w14:paraId="3B632B51" w14:textId="77777777" w:rsidTr="007A0C4B">
        <w:trPr>
          <w:trHeight w:val="256"/>
        </w:trPr>
        <w:tc>
          <w:tcPr>
            <w:tcW w:w="1567" w:type="dxa"/>
            <w:tcBorders>
              <w:top w:val="single" w:sz="4" w:space="0" w:color="000000"/>
              <w:left w:val="single" w:sz="4" w:space="0" w:color="000000"/>
              <w:bottom w:val="single" w:sz="4" w:space="0" w:color="000000"/>
            </w:tcBorders>
          </w:tcPr>
          <w:p w14:paraId="6BF95D5E" w14:textId="5EA7872D" w:rsidR="00DC473B" w:rsidRDefault="00DC473B">
            <w:pPr>
              <w:pStyle w:val="Tabletext"/>
              <w:snapToGrid w:val="0"/>
              <w:spacing w:after="0"/>
              <w:rPr>
                <w:sz w:val="22"/>
                <w:lang w:val="pt-BR"/>
              </w:rPr>
            </w:pPr>
            <w:r>
              <w:rPr>
                <w:sz w:val="22"/>
                <w:lang w:val="pt-BR"/>
              </w:rPr>
              <w:t>21/06/2020</w:t>
            </w:r>
          </w:p>
        </w:tc>
        <w:tc>
          <w:tcPr>
            <w:tcW w:w="856" w:type="dxa"/>
            <w:tcBorders>
              <w:top w:val="single" w:sz="4" w:space="0" w:color="000000"/>
              <w:left w:val="single" w:sz="4" w:space="0" w:color="000000"/>
              <w:bottom w:val="single" w:sz="4" w:space="0" w:color="000000"/>
            </w:tcBorders>
          </w:tcPr>
          <w:p w14:paraId="587FD0F7" w14:textId="5BF9A4E9" w:rsidR="00DC473B" w:rsidRDefault="00DC473B">
            <w:pPr>
              <w:pStyle w:val="Tabletext"/>
              <w:snapToGrid w:val="0"/>
              <w:spacing w:after="0"/>
              <w:rPr>
                <w:sz w:val="22"/>
                <w:lang w:val="pt-BR"/>
              </w:rPr>
            </w:pPr>
            <w:r>
              <w:rPr>
                <w:sz w:val="22"/>
                <w:lang w:val="pt-BR"/>
              </w:rPr>
              <w:t>3.0</w:t>
            </w:r>
          </w:p>
        </w:tc>
        <w:tc>
          <w:tcPr>
            <w:tcW w:w="4493" w:type="dxa"/>
            <w:tcBorders>
              <w:top w:val="single" w:sz="4" w:space="0" w:color="000000"/>
              <w:left w:val="single" w:sz="4" w:space="0" w:color="000000"/>
              <w:bottom w:val="single" w:sz="4" w:space="0" w:color="000000"/>
            </w:tcBorders>
          </w:tcPr>
          <w:p w14:paraId="3A806A46" w14:textId="7373A10B" w:rsidR="00DC473B" w:rsidRDefault="00DC473B">
            <w:pPr>
              <w:pStyle w:val="Tabletext"/>
              <w:snapToGrid w:val="0"/>
              <w:spacing w:after="0"/>
              <w:rPr>
                <w:sz w:val="22"/>
                <w:lang w:val="pt-BR"/>
              </w:rPr>
            </w:pPr>
            <w:r>
              <w:rPr>
                <w:sz w:val="22"/>
                <w:lang w:val="pt-BR"/>
              </w:rPr>
              <w:t xml:space="preserve">Revisão </w:t>
            </w:r>
          </w:p>
        </w:tc>
        <w:tc>
          <w:tcPr>
            <w:tcW w:w="2166" w:type="dxa"/>
            <w:tcBorders>
              <w:top w:val="single" w:sz="4" w:space="0" w:color="000000"/>
              <w:left w:val="single" w:sz="4" w:space="0" w:color="000000"/>
              <w:bottom w:val="single" w:sz="4" w:space="0" w:color="000000"/>
              <w:right w:val="single" w:sz="4" w:space="0" w:color="000000"/>
            </w:tcBorders>
          </w:tcPr>
          <w:p w14:paraId="6B79D166" w14:textId="35F62034" w:rsidR="00DC473B" w:rsidRDefault="00DC473B">
            <w:pPr>
              <w:pStyle w:val="Tabletext"/>
              <w:snapToGrid w:val="0"/>
              <w:spacing w:after="0"/>
              <w:rPr>
                <w:sz w:val="22"/>
                <w:lang w:val="pt-BR"/>
              </w:rPr>
            </w:pPr>
            <w:r>
              <w:rPr>
                <w:sz w:val="22"/>
                <w:lang w:val="pt-BR"/>
              </w:rPr>
              <w:t>Bruno</w:t>
            </w:r>
          </w:p>
        </w:tc>
      </w:tr>
      <w:tr w:rsidR="00760F5B" w14:paraId="584AACAC" w14:textId="77777777" w:rsidTr="007A0C4B">
        <w:trPr>
          <w:trHeight w:val="256"/>
        </w:trPr>
        <w:tc>
          <w:tcPr>
            <w:tcW w:w="1567" w:type="dxa"/>
            <w:tcBorders>
              <w:top w:val="single" w:sz="4" w:space="0" w:color="000000"/>
              <w:left w:val="single" w:sz="4" w:space="0" w:color="000000"/>
              <w:bottom w:val="single" w:sz="4" w:space="0" w:color="000000"/>
            </w:tcBorders>
          </w:tcPr>
          <w:p w14:paraId="2B6E1896" w14:textId="6C71DB93" w:rsidR="00760F5B" w:rsidRDefault="00760F5B" w:rsidP="00760F5B">
            <w:pPr>
              <w:pStyle w:val="Tabletext"/>
              <w:snapToGrid w:val="0"/>
              <w:spacing w:after="0"/>
              <w:rPr>
                <w:sz w:val="22"/>
                <w:lang w:val="pt-BR"/>
              </w:rPr>
            </w:pPr>
            <w:r>
              <w:rPr>
                <w:sz w:val="22"/>
                <w:lang w:val="pt-BR"/>
              </w:rPr>
              <w:t>26/06/2020</w:t>
            </w:r>
          </w:p>
        </w:tc>
        <w:tc>
          <w:tcPr>
            <w:tcW w:w="856" w:type="dxa"/>
            <w:tcBorders>
              <w:top w:val="single" w:sz="4" w:space="0" w:color="000000"/>
              <w:left w:val="single" w:sz="4" w:space="0" w:color="000000"/>
              <w:bottom w:val="single" w:sz="4" w:space="0" w:color="000000"/>
            </w:tcBorders>
          </w:tcPr>
          <w:p w14:paraId="39B1F2EE" w14:textId="670187EB" w:rsidR="00760F5B" w:rsidRDefault="00760F5B" w:rsidP="00760F5B">
            <w:pPr>
              <w:pStyle w:val="Tabletext"/>
              <w:snapToGrid w:val="0"/>
              <w:spacing w:after="0"/>
              <w:rPr>
                <w:sz w:val="22"/>
                <w:lang w:val="pt-BR"/>
              </w:rPr>
            </w:pPr>
            <w:r>
              <w:rPr>
                <w:sz w:val="22"/>
                <w:lang w:val="pt-BR"/>
              </w:rPr>
              <w:t>3.1</w:t>
            </w:r>
          </w:p>
        </w:tc>
        <w:tc>
          <w:tcPr>
            <w:tcW w:w="4493" w:type="dxa"/>
            <w:tcBorders>
              <w:top w:val="single" w:sz="4" w:space="0" w:color="000000"/>
              <w:left w:val="single" w:sz="4" w:space="0" w:color="000000"/>
              <w:bottom w:val="single" w:sz="4" w:space="0" w:color="000000"/>
            </w:tcBorders>
          </w:tcPr>
          <w:p w14:paraId="7AC17664" w14:textId="30B759D6" w:rsidR="00760F5B" w:rsidRDefault="00721D8C" w:rsidP="00760F5B">
            <w:pPr>
              <w:pStyle w:val="Tabletext"/>
              <w:snapToGrid w:val="0"/>
              <w:spacing w:after="0"/>
              <w:rPr>
                <w:sz w:val="22"/>
                <w:lang w:val="pt-BR"/>
              </w:rPr>
            </w:pPr>
            <w:r>
              <w:rPr>
                <w:sz w:val="22"/>
                <w:lang w:val="pt-BR"/>
              </w:rPr>
              <w:t>Organização da Versão Final do documento</w:t>
            </w:r>
          </w:p>
        </w:tc>
        <w:tc>
          <w:tcPr>
            <w:tcW w:w="2166" w:type="dxa"/>
            <w:tcBorders>
              <w:top w:val="single" w:sz="4" w:space="0" w:color="000000"/>
              <w:left w:val="single" w:sz="4" w:space="0" w:color="000000"/>
              <w:bottom w:val="single" w:sz="4" w:space="0" w:color="000000"/>
              <w:right w:val="single" w:sz="4" w:space="0" w:color="000000"/>
            </w:tcBorders>
          </w:tcPr>
          <w:p w14:paraId="6AE7C3AD" w14:textId="590308DF" w:rsidR="00760F5B" w:rsidRDefault="00760F5B" w:rsidP="00760F5B">
            <w:pPr>
              <w:pStyle w:val="Tabletext"/>
              <w:snapToGrid w:val="0"/>
              <w:spacing w:after="0"/>
              <w:rPr>
                <w:sz w:val="22"/>
                <w:lang w:val="pt-BR"/>
              </w:rPr>
            </w:pPr>
            <w:r>
              <w:rPr>
                <w:sz w:val="22"/>
                <w:lang w:val="pt-BR"/>
              </w:rPr>
              <w:t>Kelly</w:t>
            </w:r>
          </w:p>
        </w:tc>
      </w:tr>
      <w:tr w:rsidR="003E64CF" w14:paraId="3E3531D0" w14:textId="77777777" w:rsidTr="007A0C4B">
        <w:trPr>
          <w:trHeight w:val="256"/>
        </w:trPr>
        <w:tc>
          <w:tcPr>
            <w:tcW w:w="1567" w:type="dxa"/>
            <w:tcBorders>
              <w:top w:val="single" w:sz="4" w:space="0" w:color="000000"/>
              <w:left w:val="single" w:sz="4" w:space="0" w:color="000000"/>
              <w:bottom w:val="single" w:sz="4" w:space="0" w:color="000000"/>
            </w:tcBorders>
          </w:tcPr>
          <w:p w14:paraId="1121455B" w14:textId="19C4C032" w:rsidR="003E64CF" w:rsidRDefault="003E64CF" w:rsidP="00760F5B">
            <w:pPr>
              <w:pStyle w:val="Tabletext"/>
              <w:snapToGrid w:val="0"/>
              <w:spacing w:after="0"/>
              <w:rPr>
                <w:sz w:val="22"/>
                <w:lang w:val="pt-BR"/>
              </w:rPr>
            </w:pPr>
            <w:r>
              <w:rPr>
                <w:sz w:val="22"/>
                <w:lang w:val="pt-BR"/>
              </w:rPr>
              <w:t>27/06/2020</w:t>
            </w:r>
          </w:p>
        </w:tc>
        <w:tc>
          <w:tcPr>
            <w:tcW w:w="856" w:type="dxa"/>
            <w:tcBorders>
              <w:top w:val="single" w:sz="4" w:space="0" w:color="000000"/>
              <w:left w:val="single" w:sz="4" w:space="0" w:color="000000"/>
              <w:bottom w:val="single" w:sz="4" w:space="0" w:color="000000"/>
            </w:tcBorders>
          </w:tcPr>
          <w:p w14:paraId="446E709A" w14:textId="2C0E0A84" w:rsidR="003E64CF" w:rsidRDefault="003E64CF" w:rsidP="00760F5B">
            <w:pPr>
              <w:pStyle w:val="Tabletext"/>
              <w:snapToGrid w:val="0"/>
              <w:spacing w:after="0"/>
              <w:rPr>
                <w:sz w:val="22"/>
                <w:lang w:val="pt-BR"/>
              </w:rPr>
            </w:pPr>
            <w:r>
              <w:rPr>
                <w:sz w:val="22"/>
                <w:lang w:val="pt-BR"/>
              </w:rPr>
              <w:t>3.2</w:t>
            </w:r>
          </w:p>
        </w:tc>
        <w:tc>
          <w:tcPr>
            <w:tcW w:w="4493" w:type="dxa"/>
            <w:tcBorders>
              <w:top w:val="single" w:sz="4" w:space="0" w:color="000000"/>
              <w:left w:val="single" w:sz="4" w:space="0" w:color="000000"/>
              <w:bottom w:val="single" w:sz="4" w:space="0" w:color="000000"/>
            </w:tcBorders>
          </w:tcPr>
          <w:p w14:paraId="5BE294CB" w14:textId="38DAAE57" w:rsidR="003E64CF" w:rsidRDefault="003E64CF" w:rsidP="00760F5B">
            <w:pPr>
              <w:pStyle w:val="Tabletext"/>
              <w:snapToGrid w:val="0"/>
              <w:spacing w:after="0"/>
              <w:rPr>
                <w:sz w:val="22"/>
                <w:lang w:val="pt-BR"/>
              </w:rPr>
            </w:pPr>
            <w:r>
              <w:rPr>
                <w:sz w:val="22"/>
                <w:lang w:val="pt-BR"/>
              </w:rPr>
              <w:t>Revisão do DRE</w:t>
            </w:r>
          </w:p>
        </w:tc>
        <w:tc>
          <w:tcPr>
            <w:tcW w:w="2166" w:type="dxa"/>
            <w:tcBorders>
              <w:top w:val="single" w:sz="4" w:space="0" w:color="000000"/>
              <w:left w:val="single" w:sz="4" w:space="0" w:color="000000"/>
              <w:bottom w:val="single" w:sz="4" w:space="0" w:color="000000"/>
              <w:right w:val="single" w:sz="4" w:space="0" w:color="000000"/>
            </w:tcBorders>
          </w:tcPr>
          <w:p w14:paraId="1E730936" w14:textId="385F171F" w:rsidR="003E64CF" w:rsidRDefault="003E64CF" w:rsidP="00760F5B">
            <w:pPr>
              <w:pStyle w:val="Tabletext"/>
              <w:snapToGrid w:val="0"/>
              <w:spacing w:after="0"/>
              <w:rPr>
                <w:sz w:val="22"/>
                <w:lang w:val="pt-BR"/>
              </w:rPr>
            </w:pPr>
            <w:r>
              <w:rPr>
                <w:sz w:val="22"/>
                <w:lang w:val="pt-BR"/>
              </w:rPr>
              <w:t>Kelly</w:t>
            </w:r>
          </w:p>
        </w:tc>
      </w:tr>
    </w:tbl>
    <w:p w14:paraId="7CF36FD3" w14:textId="77777777" w:rsidR="004A2A50" w:rsidRDefault="004A2A50">
      <w:pPr>
        <w:pStyle w:val="versao"/>
        <w:rPr>
          <w:sz w:val="24"/>
        </w:rPr>
      </w:pPr>
    </w:p>
    <w:p w14:paraId="2215E45F" w14:textId="77777777" w:rsidR="004A2A50" w:rsidRDefault="00EA31DE">
      <w:pPr>
        <w:pStyle w:val="versao"/>
        <w:rPr>
          <w:sz w:val="24"/>
        </w:rPr>
      </w:pPr>
      <w:r>
        <w:br w:type="page"/>
      </w:r>
    </w:p>
    <w:p w14:paraId="3CE6C796" w14:textId="1C950445" w:rsidR="004A2A50" w:rsidRDefault="004A2A50" w:rsidP="00143B6C">
      <w:pPr>
        <w:pStyle w:val="conteudo"/>
      </w:pPr>
    </w:p>
    <w:p w14:paraId="7C838C5F" w14:textId="77777777" w:rsidR="004A2A50" w:rsidRDefault="004A2A50"/>
    <w:p w14:paraId="5DAD1245" w14:textId="77777777" w:rsidR="004A2A50" w:rsidRDefault="004A2A50"/>
    <w:p w14:paraId="53A2C159" w14:textId="77777777" w:rsidR="004A2A50" w:rsidRDefault="004A2A50"/>
    <w:sdt>
      <w:sdtPr>
        <w:rPr>
          <w:rFonts w:ascii="Liberation Serif" w:eastAsia="SimSun" w:hAnsi="Liberation Serif" w:cs="Lucida Sans"/>
          <w:color w:val="auto"/>
          <w:kern w:val="2"/>
          <w:sz w:val="24"/>
          <w:szCs w:val="24"/>
          <w:lang w:eastAsia="zh-CN" w:bidi="hi-IN"/>
        </w:rPr>
        <w:id w:val="1708070386"/>
        <w:docPartObj>
          <w:docPartGallery w:val="Table of Contents"/>
          <w:docPartUnique/>
        </w:docPartObj>
      </w:sdtPr>
      <w:sdtEndPr>
        <w:rPr>
          <w:b/>
          <w:bCs/>
        </w:rPr>
      </w:sdtEndPr>
      <w:sdtContent>
        <w:p w14:paraId="7B44F029" w14:textId="2D8B0983" w:rsidR="00143B6C" w:rsidRDefault="00143B6C">
          <w:pPr>
            <w:pStyle w:val="CabealhodoSumrio"/>
          </w:pPr>
          <w:r>
            <w:t>Índice</w:t>
          </w:r>
        </w:p>
        <w:p w14:paraId="13898DBF" w14:textId="77777777" w:rsidR="00721D8C" w:rsidRDefault="00143B6C">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r>
            <w:rPr>
              <w:b/>
              <w:bCs/>
            </w:rPr>
            <w:fldChar w:fldCharType="begin"/>
          </w:r>
          <w:r>
            <w:rPr>
              <w:b/>
              <w:bCs/>
            </w:rPr>
            <w:instrText xml:space="preserve"> TOC \o "1-3" \h \z \u </w:instrText>
          </w:r>
          <w:r>
            <w:rPr>
              <w:b/>
              <w:bCs/>
            </w:rPr>
            <w:fldChar w:fldCharType="separate"/>
          </w:r>
          <w:hyperlink w:anchor="_Toc44103834" w:history="1">
            <w:r w:rsidR="00721D8C" w:rsidRPr="00A41D12">
              <w:rPr>
                <w:rStyle w:val="Hyperlink"/>
                <w:noProof/>
              </w:rPr>
              <w:t>1.</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Visão geral do Produto/serviço</w:t>
            </w:r>
            <w:r w:rsidR="00721D8C">
              <w:rPr>
                <w:noProof/>
                <w:webHidden/>
              </w:rPr>
              <w:tab/>
            </w:r>
            <w:r w:rsidR="00721D8C">
              <w:rPr>
                <w:noProof/>
                <w:webHidden/>
              </w:rPr>
              <w:fldChar w:fldCharType="begin"/>
            </w:r>
            <w:r w:rsidR="00721D8C">
              <w:rPr>
                <w:noProof/>
                <w:webHidden/>
              </w:rPr>
              <w:instrText xml:space="preserve"> PAGEREF _Toc44103834 \h </w:instrText>
            </w:r>
            <w:r w:rsidR="00721D8C">
              <w:rPr>
                <w:noProof/>
                <w:webHidden/>
              </w:rPr>
            </w:r>
            <w:r w:rsidR="00721D8C">
              <w:rPr>
                <w:noProof/>
                <w:webHidden/>
              </w:rPr>
              <w:fldChar w:fldCharType="separate"/>
            </w:r>
            <w:r w:rsidR="00721D8C">
              <w:rPr>
                <w:noProof/>
                <w:webHidden/>
              </w:rPr>
              <w:t>4</w:t>
            </w:r>
            <w:r w:rsidR="00721D8C">
              <w:rPr>
                <w:noProof/>
                <w:webHidden/>
              </w:rPr>
              <w:fldChar w:fldCharType="end"/>
            </w:r>
          </w:hyperlink>
        </w:p>
        <w:p w14:paraId="1F0F84F9" w14:textId="77777777" w:rsidR="00721D8C" w:rsidRDefault="003E64CF">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5" w:history="1">
            <w:r w:rsidR="00721D8C" w:rsidRPr="00A41D12">
              <w:rPr>
                <w:rStyle w:val="Hyperlink"/>
                <w:noProof/>
              </w:rPr>
              <w:t>1.1</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Descrição do cliente</w:t>
            </w:r>
            <w:r w:rsidR="00721D8C">
              <w:rPr>
                <w:noProof/>
                <w:webHidden/>
              </w:rPr>
              <w:tab/>
            </w:r>
            <w:r w:rsidR="00721D8C">
              <w:rPr>
                <w:noProof/>
                <w:webHidden/>
              </w:rPr>
              <w:fldChar w:fldCharType="begin"/>
            </w:r>
            <w:r w:rsidR="00721D8C">
              <w:rPr>
                <w:noProof/>
                <w:webHidden/>
              </w:rPr>
              <w:instrText xml:space="preserve"> PAGEREF _Toc44103835 \h </w:instrText>
            </w:r>
            <w:r w:rsidR="00721D8C">
              <w:rPr>
                <w:noProof/>
                <w:webHidden/>
              </w:rPr>
            </w:r>
            <w:r w:rsidR="00721D8C">
              <w:rPr>
                <w:noProof/>
                <w:webHidden/>
              </w:rPr>
              <w:fldChar w:fldCharType="separate"/>
            </w:r>
            <w:r w:rsidR="00721D8C">
              <w:rPr>
                <w:noProof/>
                <w:webHidden/>
              </w:rPr>
              <w:t>4</w:t>
            </w:r>
            <w:r w:rsidR="00721D8C">
              <w:rPr>
                <w:noProof/>
                <w:webHidden/>
              </w:rPr>
              <w:fldChar w:fldCharType="end"/>
            </w:r>
          </w:hyperlink>
        </w:p>
        <w:p w14:paraId="316CFADB" w14:textId="77777777" w:rsidR="00721D8C" w:rsidRDefault="003E64CF">
          <w:pPr>
            <w:pStyle w:val="Sumrio2"/>
            <w:tabs>
              <w:tab w:val="left" w:pos="880"/>
              <w:tab w:val="right" w:leader="dot" w:pos="9440"/>
            </w:tabs>
            <w:rPr>
              <w:rFonts w:asciiTheme="minorHAnsi" w:eastAsiaTheme="minorEastAsia" w:hAnsiTheme="minorHAnsi" w:cstheme="minorBidi"/>
              <w:noProof/>
              <w:kern w:val="0"/>
              <w:sz w:val="22"/>
              <w:szCs w:val="22"/>
              <w:lang w:eastAsia="pt-BR" w:bidi="ar-SA"/>
            </w:rPr>
          </w:pPr>
          <w:hyperlink w:anchor="_Toc44103836" w:history="1">
            <w:r w:rsidR="00721D8C" w:rsidRPr="00A41D12">
              <w:rPr>
                <w:rStyle w:val="Hyperlink"/>
                <w:noProof/>
              </w:rPr>
              <w:t>1.2</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Descrição dos usuários</w:t>
            </w:r>
            <w:r w:rsidR="00721D8C">
              <w:rPr>
                <w:noProof/>
                <w:webHidden/>
              </w:rPr>
              <w:tab/>
            </w:r>
            <w:r w:rsidR="00721D8C">
              <w:rPr>
                <w:noProof/>
                <w:webHidden/>
              </w:rPr>
              <w:fldChar w:fldCharType="begin"/>
            </w:r>
            <w:r w:rsidR="00721D8C">
              <w:rPr>
                <w:noProof/>
                <w:webHidden/>
              </w:rPr>
              <w:instrText xml:space="preserve"> PAGEREF _Toc44103836 \h </w:instrText>
            </w:r>
            <w:r w:rsidR="00721D8C">
              <w:rPr>
                <w:noProof/>
                <w:webHidden/>
              </w:rPr>
            </w:r>
            <w:r w:rsidR="00721D8C">
              <w:rPr>
                <w:noProof/>
                <w:webHidden/>
              </w:rPr>
              <w:fldChar w:fldCharType="separate"/>
            </w:r>
            <w:r w:rsidR="00721D8C">
              <w:rPr>
                <w:noProof/>
                <w:webHidden/>
              </w:rPr>
              <w:t>5</w:t>
            </w:r>
            <w:r w:rsidR="00721D8C">
              <w:rPr>
                <w:noProof/>
                <w:webHidden/>
              </w:rPr>
              <w:fldChar w:fldCharType="end"/>
            </w:r>
          </w:hyperlink>
        </w:p>
        <w:p w14:paraId="3CE07874" w14:textId="77777777" w:rsidR="00721D8C" w:rsidRDefault="003E64C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7" w:history="1">
            <w:r w:rsidR="00721D8C" w:rsidRPr="00A41D12">
              <w:rPr>
                <w:rStyle w:val="Hyperlink"/>
                <w:noProof/>
              </w:rPr>
              <w:t>2.</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Estrutura Analítica do projeto (EAP)</w:t>
            </w:r>
            <w:r w:rsidR="00721D8C">
              <w:rPr>
                <w:noProof/>
                <w:webHidden/>
              </w:rPr>
              <w:tab/>
            </w:r>
            <w:r w:rsidR="00721D8C">
              <w:rPr>
                <w:noProof/>
                <w:webHidden/>
              </w:rPr>
              <w:fldChar w:fldCharType="begin"/>
            </w:r>
            <w:r w:rsidR="00721D8C">
              <w:rPr>
                <w:noProof/>
                <w:webHidden/>
              </w:rPr>
              <w:instrText xml:space="preserve"> PAGEREF _Toc44103837 \h </w:instrText>
            </w:r>
            <w:r w:rsidR="00721D8C">
              <w:rPr>
                <w:noProof/>
                <w:webHidden/>
              </w:rPr>
            </w:r>
            <w:r w:rsidR="00721D8C">
              <w:rPr>
                <w:noProof/>
                <w:webHidden/>
              </w:rPr>
              <w:fldChar w:fldCharType="separate"/>
            </w:r>
            <w:r w:rsidR="00721D8C">
              <w:rPr>
                <w:noProof/>
                <w:webHidden/>
              </w:rPr>
              <w:t>6</w:t>
            </w:r>
            <w:r w:rsidR="00721D8C">
              <w:rPr>
                <w:noProof/>
                <w:webHidden/>
              </w:rPr>
              <w:fldChar w:fldCharType="end"/>
            </w:r>
          </w:hyperlink>
        </w:p>
        <w:p w14:paraId="0A79CC44" w14:textId="77777777" w:rsidR="00721D8C" w:rsidRDefault="003E64C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8" w:history="1">
            <w:r w:rsidR="00721D8C" w:rsidRPr="00A41D12">
              <w:rPr>
                <w:rStyle w:val="Hyperlink"/>
                <w:noProof/>
              </w:rPr>
              <w:t>3.</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Modelagem do processo de negócio</w:t>
            </w:r>
            <w:r w:rsidR="00721D8C">
              <w:rPr>
                <w:noProof/>
                <w:webHidden/>
              </w:rPr>
              <w:tab/>
            </w:r>
            <w:r w:rsidR="00721D8C">
              <w:rPr>
                <w:noProof/>
                <w:webHidden/>
              </w:rPr>
              <w:fldChar w:fldCharType="begin"/>
            </w:r>
            <w:r w:rsidR="00721D8C">
              <w:rPr>
                <w:noProof/>
                <w:webHidden/>
              </w:rPr>
              <w:instrText xml:space="preserve"> PAGEREF _Toc44103838 \h </w:instrText>
            </w:r>
            <w:r w:rsidR="00721D8C">
              <w:rPr>
                <w:noProof/>
                <w:webHidden/>
              </w:rPr>
            </w:r>
            <w:r w:rsidR="00721D8C">
              <w:rPr>
                <w:noProof/>
                <w:webHidden/>
              </w:rPr>
              <w:fldChar w:fldCharType="separate"/>
            </w:r>
            <w:r w:rsidR="00721D8C">
              <w:rPr>
                <w:noProof/>
                <w:webHidden/>
              </w:rPr>
              <w:t>6</w:t>
            </w:r>
            <w:r w:rsidR="00721D8C">
              <w:rPr>
                <w:noProof/>
                <w:webHidden/>
              </w:rPr>
              <w:fldChar w:fldCharType="end"/>
            </w:r>
          </w:hyperlink>
        </w:p>
        <w:p w14:paraId="7D9E032C" w14:textId="77777777" w:rsidR="00721D8C" w:rsidRDefault="003E64C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39" w:history="1">
            <w:r w:rsidR="00721D8C" w:rsidRPr="00A41D12">
              <w:rPr>
                <w:rStyle w:val="Hyperlink"/>
                <w:noProof/>
              </w:rPr>
              <w:t>4.</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Requisitos funcionais de sistema (RFS)</w:t>
            </w:r>
            <w:r w:rsidR="00721D8C">
              <w:rPr>
                <w:noProof/>
                <w:webHidden/>
              </w:rPr>
              <w:tab/>
            </w:r>
            <w:r w:rsidR="00721D8C">
              <w:rPr>
                <w:noProof/>
                <w:webHidden/>
              </w:rPr>
              <w:fldChar w:fldCharType="begin"/>
            </w:r>
            <w:r w:rsidR="00721D8C">
              <w:rPr>
                <w:noProof/>
                <w:webHidden/>
              </w:rPr>
              <w:instrText xml:space="preserve"> PAGEREF _Toc44103839 \h </w:instrText>
            </w:r>
            <w:r w:rsidR="00721D8C">
              <w:rPr>
                <w:noProof/>
                <w:webHidden/>
              </w:rPr>
            </w:r>
            <w:r w:rsidR="00721D8C">
              <w:rPr>
                <w:noProof/>
                <w:webHidden/>
              </w:rPr>
              <w:fldChar w:fldCharType="separate"/>
            </w:r>
            <w:r w:rsidR="00721D8C">
              <w:rPr>
                <w:noProof/>
                <w:webHidden/>
              </w:rPr>
              <w:t>16</w:t>
            </w:r>
            <w:r w:rsidR="00721D8C">
              <w:rPr>
                <w:noProof/>
                <w:webHidden/>
              </w:rPr>
              <w:fldChar w:fldCharType="end"/>
            </w:r>
          </w:hyperlink>
        </w:p>
        <w:p w14:paraId="31ECB136" w14:textId="77777777" w:rsidR="00721D8C" w:rsidRDefault="003E64C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0" w:history="1">
            <w:r w:rsidR="00721D8C" w:rsidRPr="00A41D12">
              <w:rPr>
                <w:rStyle w:val="Hyperlink"/>
                <w:noProof/>
              </w:rPr>
              <w:t>5.</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Modelo Conceitual  e Modelo Lógico do Banco de Dados</w:t>
            </w:r>
            <w:r w:rsidR="00721D8C">
              <w:rPr>
                <w:noProof/>
                <w:webHidden/>
              </w:rPr>
              <w:tab/>
            </w:r>
            <w:r w:rsidR="00721D8C">
              <w:rPr>
                <w:noProof/>
                <w:webHidden/>
              </w:rPr>
              <w:fldChar w:fldCharType="begin"/>
            </w:r>
            <w:r w:rsidR="00721D8C">
              <w:rPr>
                <w:noProof/>
                <w:webHidden/>
              </w:rPr>
              <w:instrText xml:space="preserve"> PAGEREF _Toc44103840 \h </w:instrText>
            </w:r>
            <w:r w:rsidR="00721D8C">
              <w:rPr>
                <w:noProof/>
                <w:webHidden/>
              </w:rPr>
            </w:r>
            <w:r w:rsidR="00721D8C">
              <w:rPr>
                <w:noProof/>
                <w:webHidden/>
              </w:rPr>
              <w:fldChar w:fldCharType="separate"/>
            </w:r>
            <w:r w:rsidR="00721D8C">
              <w:rPr>
                <w:noProof/>
                <w:webHidden/>
              </w:rPr>
              <w:t>20</w:t>
            </w:r>
            <w:r w:rsidR="00721D8C">
              <w:rPr>
                <w:noProof/>
                <w:webHidden/>
              </w:rPr>
              <w:fldChar w:fldCharType="end"/>
            </w:r>
          </w:hyperlink>
        </w:p>
        <w:p w14:paraId="605732C4" w14:textId="77777777" w:rsidR="00721D8C" w:rsidRDefault="003E64C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1" w:history="1">
            <w:r w:rsidR="00721D8C" w:rsidRPr="00A41D12">
              <w:rPr>
                <w:rStyle w:val="Hyperlink"/>
                <w:noProof/>
              </w:rPr>
              <w:t>6.</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Arquitetura da Aplicação</w:t>
            </w:r>
            <w:r w:rsidR="00721D8C">
              <w:rPr>
                <w:noProof/>
                <w:webHidden/>
              </w:rPr>
              <w:tab/>
            </w:r>
            <w:r w:rsidR="00721D8C">
              <w:rPr>
                <w:noProof/>
                <w:webHidden/>
              </w:rPr>
              <w:fldChar w:fldCharType="begin"/>
            </w:r>
            <w:r w:rsidR="00721D8C">
              <w:rPr>
                <w:noProof/>
                <w:webHidden/>
              </w:rPr>
              <w:instrText xml:space="preserve"> PAGEREF _Toc44103841 \h </w:instrText>
            </w:r>
            <w:r w:rsidR="00721D8C">
              <w:rPr>
                <w:noProof/>
                <w:webHidden/>
              </w:rPr>
            </w:r>
            <w:r w:rsidR="00721D8C">
              <w:rPr>
                <w:noProof/>
                <w:webHidden/>
              </w:rPr>
              <w:fldChar w:fldCharType="separate"/>
            </w:r>
            <w:r w:rsidR="00721D8C">
              <w:rPr>
                <w:noProof/>
                <w:webHidden/>
              </w:rPr>
              <w:t>23</w:t>
            </w:r>
            <w:r w:rsidR="00721D8C">
              <w:rPr>
                <w:noProof/>
                <w:webHidden/>
              </w:rPr>
              <w:fldChar w:fldCharType="end"/>
            </w:r>
          </w:hyperlink>
        </w:p>
        <w:p w14:paraId="0C43745B" w14:textId="77777777" w:rsidR="00721D8C" w:rsidRDefault="003E64C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2" w:history="1">
            <w:r w:rsidR="00721D8C" w:rsidRPr="00A41D12">
              <w:rPr>
                <w:rStyle w:val="Hyperlink"/>
                <w:noProof/>
              </w:rPr>
              <w:t>7.</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Procedimento de testes e resultados</w:t>
            </w:r>
            <w:r w:rsidR="00721D8C">
              <w:rPr>
                <w:noProof/>
                <w:webHidden/>
              </w:rPr>
              <w:tab/>
            </w:r>
            <w:r w:rsidR="00721D8C">
              <w:rPr>
                <w:noProof/>
                <w:webHidden/>
              </w:rPr>
              <w:fldChar w:fldCharType="begin"/>
            </w:r>
            <w:r w:rsidR="00721D8C">
              <w:rPr>
                <w:noProof/>
                <w:webHidden/>
              </w:rPr>
              <w:instrText xml:space="preserve"> PAGEREF _Toc44103842 \h </w:instrText>
            </w:r>
            <w:r w:rsidR="00721D8C">
              <w:rPr>
                <w:noProof/>
                <w:webHidden/>
              </w:rPr>
            </w:r>
            <w:r w:rsidR="00721D8C">
              <w:rPr>
                <w:noProof/>
                <w:webHidden/>
              </w:rPr>
              <w:fldChar w:fldCharType="separate"/>
            </w:r>
            <w:r w:rsidR="00721D8C">
              <w:rPr>
                <w:noProof/>
                <w:webHidden/>
              </w:rPr>
              <w:t>25</w:t>
            </w:r>
            <w:r w:rsidR="00721D8C">
              <w:rPr>
                <w:noProof/>
                <w:webHidden/>
              </w:rPr>
              <w:fldChar w:fldCharType="end"/>
            </w:r>
          </w:hyperlink>
        </w:p>
        <w:p w14:paraId="12D370CC" w14:textId="77777777" w:rsidR="00721D8C" w:rsidRDefault="003E64CF">
          <w:pPr>
            <w:pStyle w:val="Sumrio1"/>
            <w:tabs>
              <w:tab w:val="left" w:pos="480"/>
              <w:tab w:val="right" w:leader="dot" w:pos="9440"/>
            </w:tabs>
            <w:rPr>
              <w:rFonts w:asciiTheme="minorHAnsi" w:eastAsiaTheme="minorEastAsia" w:hAnsiTheme="minorHAnsi" w:cstheme="minorBidi"/>
              <w:noProof/>
              <w:kern w:val="0"/>
              <w:sz w:val="22"/>
              <w:szCs w:val="22"/>
              <w:lang w:eastAsia="pt-BR" w:bidi="ar-SA"/>
            </w:rPr>
          </w:pPr>
          <w:hyperlink w:anchor="_Toc44103843" w:history="1">
            <w:r w:rsidR="00721D8C" w:rsidRPr="00A41D12">
              <w:rPr>
                <w:rStyle w:val="Hyperlink"/>
                <w:noProof/>
              </w:rPr>
              <w:t>8.</w:t>
            </w:r>
            <w:r w:rsidR="00721D8C">
              <w:rPr>
                <w:rFonts w:asciiTheme="minorHAnsi" w:eastAsiaTheme="minorEastAsia" w:hAnsiTheme="minorHAnsi" w:cstheme="minorBidi"/>
                <w:noProof/>
                <w:kern w:val="0"/>
                <w:sz w:val="22"/>
                <w:szCs w:val="22"/>
                <w:lang w:eastAsia="pt-BR" w:bidi="ar-SA"/>
              </w:rPr>
              <w:tab/>
            </w:r>
            <w:r w:rsidR="00721D8C" w:rsidRPr="00A41D12">
              <w:rPr>
                <w:rStyle w:val="Hyperlink"/>
                <w:noProof/>
              </w:rPr>
              <w:t>Referências</w:t>
            </w:r>
            <w:r w:rsidR="00721D8C">
              <w:rPr>
                <w:noProof/>
                <w:webHidden/>
              </w:rPr>
              <w:tab/>
            </w:r>
            <w:r w:rsidR="00721D8C">
              <w:rPr>
                <w:noProof/>
                <w:webHidden/>
              </w:rPr>
              <w:fldChar w:fldCharType="begin"/>
            </w:r>
            <w:r w:rsidR="00721D8C">
              <w:rPr>
                <w:noProof/>
                <w:webHidden/>
              </w:rPr>
              <w:instrText xml:space="preserve"> PAGEREF _Toc44103843 \h </w:instrText>
            </w:r>
            <w:r w:rsidR="00721D8C">
              <w:rPr>
                <w:noProof/>
                <w:webHidden/>
              </w:rPr>
            </w:r>
            <w:r w:rsidR="00721D8C">
              <w:rPr>
                <w:noProof/>
                <w:webHidden/>
              </w:rPr>
              <w:fldChar w:fldCharType="separate"/>
            </w:r>
            <w:r w:rsidR="00721D8C">
              <w:rPr>
                <w:noProof/>
                <w:webHidden/>
              </w:rPr>
              <w:t>26</w:t>
            </w:r>
            <w:r w:rsidR="00721D8C">
              <w:rPr>
                <w:noProof/>
                <w:webHidden/>
              </w:rPr>
              <w:fldChar w:fldCharType="end"/>
            </w:r>
          </w:hyperlink>
        </w:p>
        <w:p w14:paraId="1EBE40A5" w14:textId="43BDF599" w:rsidR="00143B6C" w:rsidRDefault="00143B6C">
          <w:r>
            <w:rPr>
              <w:b/>
              <w:bCs/>
            </w:rPr>
            <w:fldChar w:fldCharType="end"/>
          </w:r>
        </w:p>
      </w:sdtContent>
    </w:sdt>
    <w:p w14:paraId="25E05CD5" w14:textId="77777777" w:rsidR="004A2A50" w:rsidRDefault="004A2A50"/>
    <w:p w14:paraId="2B5627A1" w14:textId="77777777" w:rsidR="004A2A50" w:rsidRDefault="004A2A50"/>
    <w:p w14:paraId="233B1392" w14:textId="77777777" w:rsidR="004A2A50" w:rsidRDefault="00EA31DE">
      <w:pPr>
        <w:rPr>
          <w:rFonts w:ascii="Arial" w:eastAsia="Arial" w:hAnsi="Arial" w:cs="Arial"/>
          <w:b/>
          <w:sz w:val="28"/>
          <w:szCs w:val="20"/>
          <w:lang w:bidi="ar-SA"/>
        </w:rPr>
      </w:pPr>
      <w:r>
        <w:br w:type="page"/>
      </w:r>
    </w:p>
    <w:p w14:paraId="1E00DB4A" w14:textId="77777777" w:rsidR="00760F5B" w:rsidRPr="001901D3" w:rsidRDefault="00760F5B" w:rsidP="00760F5B">
      <w:pPr>
        <w:pStyle w:val="Ttulo1"/>
        <w:numPr>
          <w:ilvl w:val="0"/>
          <w:numId w:val="2"/>
        </w:numPr>
        <w:rPr>
          <w:b w:val="0"/>
        </w:rPr>
      </w:pPr>
      <w:bookmarkStart w:id="0" w:name="_Toc44103834"/>
      <w:r w:rsidRPr="001901D3">
        <w:rPr>
          <w:b w:val="0"/>
        </w:rPr>
        <w:lastRenderedPageBreak/>
        <w:t>Visão geral do Produto/serviço</w:t>
      </w:r>
      <w:bookmarkEnd w:id="0"/>
    </w:p>
    <w:p w14:paraId="6C829DD0" w14:textId="77777777" w:rsidR="001901D3" w:rsidRPr="001901D3" w:rsidRDefault="001901D3" w:rsidP="001901D3">
      <w:pPr>
        <w:pStyle w:val="Standard"/>
      </w:pPr>
    </w:p>
    <w:p w14:paraId="61982077" w14:textId="034462AB" w:rsidR="00602F98" w:rsidRPr="00760F5B" w:rsidRDefault="00760F5B" w:rsidP="00760F5B">
      <w:pPr>
        <w:pStyle w:val="Commarcadores"/>
        <w:ind w:firstLine="720"/>
      </w:pPr>
      <w:r>
        <w:rPr>
          <w:rFonts w:ascii="Arial" w:hAnsi="Arial" w:cs="Arial"/>
          <w:sz w:val="22"/>
          <w:szCs w:val="22"/>
        </w:rPr>
        <w:t>U</w:t>
      </w:r>
      <w:r w:rsidR="00602F98" w:rsidRPr="00760F5B">
        <w:rPr>
          <w:rFonts w:ascii="Arial" w:hAnsi="Arial" w:cs="Arial"/>
          <w:sz w:val="22"/>
          <w:szCs w:val="22"/>
        </w:rPr>
        <w:t>ma sociedade cada vez mais ágil e tecnológica, na qual trabalhos que demoravam meses no passado são entregues em dias, e mudanças são constantes no dia-a-dia, surge um novo desafio: a saúde mental das pessoas não está acompanhando toda essa pressão.</w:t>
      </w:r>
    </w:p>
    <w:p w14:paraId="24224E06" w14:textId="6765EB08"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"Problemas de saúde mental têm se </w:t>
      </w:r>
      <w:r w:rsidR="00E26D43" w:rsidRPr="00602F98">
        <w:rPr>
          <w:rFonts w:ascii="Arial" w:hAnsi="Arial" w:cs="Arial"/>
          <w:i w:val="0"/>
          <w:sz w:val="22"/>
          <w:szCs w:val="22"/>
        </w:rPr>
        <w:t>tornado cada vez mais comum</w:t>
      </w:r>
      <w:r w:rsidRPr="00602F98">
        <w:rPr>
          <w:rFonts w:ascii="Arial" w:hAnsi="Arial" w:cs="Arial"/>
          <w:i w:val="0"/>
          <w:sz w:val="22"/>
          <w:szCs w:val="22"/>
        </w:rPr>
        <w:t xml:space="preserve"> em todo o mundo</w:t>
      </w:r>
      <w:r w:rsidR="00E26D43">
        <w:rPr>
          <w:rFonts w:ascii="Arial" w:hAnsi="Arial" w:cs="Arial"/>
          <w:i w:val="0"/>
          <w:sz w:val="22"/>
          <w:szCs w:val="22"/>
        </w:rPr>
        <w:t>”</w:t>
      </w:r>
      <w:r w:rsidRPr="00602F98">
        <w:rPr>
          <w:rFonts w:ascii="Arial" w:hAnsi="Arial" w:cs="Arial"/>
          <w:i w:val="0"/>
          <w:sz w:val="22"/>
          <w:szCs w:val="22"/>
        </w:rPr>
        <w:t>. A ansiedade, por exemplo, atinge mais de 260 milhões de pessoas. Aliás, o Brasil é o país com o maior número de pessoas ansiosas: 9,3% da população, segundo a Organização Mundial da Saúde (OMS).</w:t>
      </w:r>
    </w:p>
    <w:p w14:paraId="5317F905" w14:textId="54FD2EA3" w:rsidR="00602F98" w:rsidRPr="00602F98" w:rsidRDefault="00602F98" w:rsidP="00602F98">
      <w:pPr>
        <w:pStyle w:val="Textbody"/>
        <w:rPr>
          <w:rFonts w:ascii="Arial" w:hAnsi="Arial" w:cs="Arial"/>
          <w:i w:val="0"/>
          <w:sz w:val="22"/>
          <w:szCs w:val="22"/>
        </w:rPr>
      </w:pPr>
      <w:r w:rsidRPr="00602F98">
        <w:rPr>
          <w:rFonts w:ascii="Arial" w:hAnsi="Arial" w:cs="Arial"/>
          <w:i w:val="0"/>
          <w:sz w:val="22"/>
          <w:szCs w:val="22"/>
        </w:rPr>
        <w:t xml:space="preserve"> </w:t>
      </w:r>
      <w:r w:rsidR="00874A4C">
        <w:rPr>
          <w:rFonts w:ascii="Arial" w:hAnsi="Arial" w:cs="Arial"/>
          <w:i w:val="0"/>
          <w:sz w:val="22"/>
          <w:szCs w:val="22"/>
        </w:rPr>
        <w:tab/>
      </w:r>
      <w:r w:rsidRPr="00602F98">
        <w:rPr>
          <w:rFonts w:ascii="Arial" w:hAnsi="Arial" w:cs="Arial"/>
          <w:i w:val="0"/>
          <w:sz w:val="22"/>
          <w:szCs w:val="22"/>
        </w:rPr>
        <w:t>Estudos apontam que 86% dos brasileiros sofrem com algum transtorno ment</w:t>
      </w:r>
      <w:r w:rsidR="00012846">
        <w:rPr>
          <w:rFonts w:ascii="Arial" w:hAnsi="Arial" w:cs="Arial"/>
          <w:i w:val="0"/>
          <w:sz w:val="22"/>
          <w:szCs w:val="22"/>
        </w:rPr>
        <w:t xml:space="preserve">al, como ansiedade e </w:t>
      </w:r>
      <w:r w:rsidR="00E26D43">
        <w:rPr>
          <w:rFonts w:ascii="Arial" w:hAnsi="Arial" w:cs="Arial"/>
          <w:i w:val="0"/>
          <w:sz w:val="22"/>
          <w:szCs w:val="22"/>
        </w:rPr>
        <w:t xml:space="preserve">depressão. </w:t>
      </w:r>
      <w:r w:rsidR="00012846">
        <w:rPr>
          <w:rFonts w:ascii="Arial" w:hAnsi="Arial" w:cs="Arial"/>
          <w:i w:val="0"/>
          <w:sz w:val="22"/>
          <w:szCs w:val="22"/>
        </w:rPr>
        <w:t xml:space="preserve">[1]. </w:t>
      </w:r>
      <w:r w:rsidRPr="00602F98">
        <w:rPr>
          <w:rFonts w:ascii="Arial" w:hAnsi="Arial" w:cs="Arial"/>
          <w:i w:val="0"/>
          <w:sz w:val="22"/>
          <w:szCs w:val="22"/>
        </w:rPr>
        <w:t xml:space="preserve">O levantamento feito pela </w:t>
      </w:r>
      <w:proofErr w:type="spellStart"/>
      <w:r w:rsidRPr="00602F98">
        <w:rPr>
          <w:rFonts w:ascii="Arial" w:hAnsi="Arial" w:cs="Arial"/>
          <w:i w:val="0"/>
          <w:sz w:val="22"/>
          <w:szCs w:val="22"/>
        </w:rPr>
        <w:t>Vittude</w:t>
      </w:r>
      <w:proofErr w:type="spellEnd"/>
      <w:r w:rsidRPr="00602F98">
        <w:rPr>
          <w:rFonts w:ascii="Arial" w:hAnsi="Arial" w:cs="Arial"/>
          <w:i w:val="0"/>
          <w:sz w:val="22"/>
          <w:szCs w:val="22"/>
        </w:rPr>
        <w:t>, plataforma on-line voltada para a saúde mental, aponta que 37% das pessoas estão com stress extremamente severo, enquanto 59% se encontram em estado extremamente severo de depressão. A ansiedade extremamente severa atinge níveis ainda mais altos: 63%."[1] Esses dados demonstram o quão preocupante é o estado da saúde mental na sociedade atual, e os impactos que estes transtornos vêm causando na vida pessoal e profissional das pessoas são certamente alarmantes.</w:t>
      </w:r>
    </w:p>
    <w:p w14:paraId="59B92189" w14:textId="77777777" w:rsidR="00602F98" w:rsidRPr="00602F98" w:rsidRDefault="00602F98" w:rsidP="00874A4C">
      <w:pPr>
        <w:pStyle w:val="Textbody"/>
        <w:ind w:firstLine="720"/>
        <w:rPr>
          <w:rFonts w:ascii="Arial" w:hAnsi="Arial" w:cs="Arial"/>
          <w:i w:val="0"/>
          <w:sz w:val="22"/>
          <w:szCs w:val="22"/>
        </w:rPr>
      </w:pPr>
      <w:r w:rsidRPr="00602F98">
        <w:rPr>
          <w:rFonts w:ascii="Arial" w:hAnsi="Arial" w:cs="Arial"/>
          <w:i w:val="0"/>
          <w:sz w:val="22"/>
          <w:szCs w:val="22"/>
        </w:rPr>
        <w:t xml:space="preserve">Dado o estado global de insalubridade mental, o escopo para resolver esse problema torna-se muito grande. O Grupo 2 se propõe a explorar uma solução para uma pequena parte desse espectro, que se refere ao momento em que um indivíduo já percebeu o problema e decidiu iniciar um tratamento. Percebemos as seguintes dificuldades no processo de tratamento desses transtornos mentais: </w:t>
      </w:r>
    </w:p>
    <w:p w14:paraId="2E48741D" w14:textId="186592D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1. A dificuldade em se abrir sobre o problema, principalmente</w:t>
      </w:r>
      <w:r w:rsidR="00E26D43" w:rsidRPr="00602F98">
        <w:rPr>
          <w:rFonts w:ascii="Arial" w:hAnsi="Arial" w:cs="Arial"/>
          <w:i w:val="0"/>
          <w:sz w:val="22"/>
          <w:szCs w:val="22"/>
        </w:rPr>
        <w:t>, pois</w:t>
      </w:r>
      <w:r w:rsidRPr="00602F98">
        <w:rPr>
          <w:rFonts w:ascii="Arial" w:hAnsi="Arial" w:cs="Arial"/>
          <w:i w:val="0"/>
          <w:sz w:val="22"/>
          <w:szCs w:val="22"/>
        </w:rPr>
        <w:t xml:space="preserve"> esse tipo de conversa pode desencadear uma crise ansiosa, ou depressiva. </w:t>
      </w:r>
    </w:p>
    <w:p w14:paraId="2C9B533B" w14:textId="77777777"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2. A impossibilidade do profissional de psicologia estar presente durante uma crise do dia-dia, para diagnosticar e auxiliar o ocorrido. E é difícil para o paciente repassar todos os detalhes sobre suas crises. </w:t>
      </w:r>
    </w:p>
    <w:p w14:paraId="5DD4B7FA" w14:textId="720FB401"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 xml:space="preserve">3. A dificuldade do paciente em </w:t>
      </w:r>
      <w:r w:rsidR="00E26D43" w:rsidRPr="00602F98">
        <w:rPr>
          <w:rFonts w:ascii="Arial" w:hAnsi="Arial" w:cs="Arial"/>
          <w:i w:val="0"/>
          <w:sz w:val="22"/>
          <w:szCs w:val="22"/>
        </w:rPr>
        <w:t>lembrar-se do</w:t>
      </w:r>
      <w:r w:rsidRPr="00602F98">
        <w:rPr>
          <w:rFonts w:ascii="Arial" w:hAnsi="Arial" w:cs="Arial"/>
          <w:i w:val="0"/>
          <w:sz w:val="22"/>
          <w:szCs w:val="22"/>
        </w:rPr>
        <w:t xml:space="preserve"> seu histórico de humor, assim como a quantidade/intensidade de eventos que </w:t>
      </w:r>
      <w:r w:rsidR="00E26D43" w:rsidRPr="00602F98">
        <w:rPr>
          <w:rFonts w:ascii="Arial" w:hAnsi="Arial" w:cs="Arial"/>
          <w:i w:val="0"/>
          <w:sz w:val="22"/>
          <w:szCs w:val="22"/>
        </w:rPr>
        <w:t>o abalaram</w:t>
      </w:r>
      <w:r w:rsidRPr="00602F98">
        <w:rPr>
          <w:rFonts w:ascii="Arial" w:hAnsi="Arial" w:cs="Arial"/>
          <w:i w:val="0"/>
          <w:sz w:val="22"/>
          <w:szCs w:val="22"/>
        </w:rPr>
        <w:t xml:space="preserve"> durante o espaço entre as consultas. </w:t>
      </w:r>
    </w:p>
    <w:p w14:paraId="3E731FCF" w14:textId="65F3920E" w:rsidR="00602F98" w:rsidRPr="00602F98" w:rsidRDefault="00602F98" w:rsidP="00602F98">
      <w:pPr>
        <w:pStyle w:val="Textbody"/>
        <w:ind w:firstLine="720"/>
        <w:rPr>
          <w:rFonts w:ascii="Arial" w:hAnsi="Arial" w:cs="Arial"/>
          <w:i w:val="0"/>
          <w:sz w:val="22"/>
          <w:szCs w:val="22"/>
        </w:rPr>
      </w:pPr>
      <w:r w:rsidRPr="00602F98">
        <w:rPr>
          <w:rFonts w:ascii="Arial" w:hAnsi="Arial" w:cs="Arial"/>
          <w:i w:val="0"/>
          <w:sz w:val="22"/>
          <w:szCs w:val="22"/>
        </w:rPr>
        <w:t>4. A falta de um acompanhamento em tempo real do paciente, e o risco de que uma crise severa aconteça sem que ninguém saiba, algo que pode levar ao suicídio nos piores casos.</w:t>
      </w:r>
    </w:p>
    <w:p w14:paraId="2EC9E263" w14:textId="2AA94383" w:rsidR="00602F98" w:rsidRDefault="00C32ECA" w:rsidP="00DB3145">
      <w:pPr>
        <w:pStyle w:val="Standard"/>
        <w:ind w:firstLine="720"/>
        <w:rPr>
          <w:rFonts w:ascii="Arial" w:hAnsi="Arial" w:cs="Arial"/>
          <w:sz w:val="22"/>
        </w:rPr>
      </w:pPr>
      <w:r>
        <w:rPr>
          <w:rFonts w:ascii="Arial" w:hAnsi="Arial" w:cs="Arial"/>
          <w:sz w:val="22"/>
        </w:rPr>
        <w:t>A solução proposta tem como objetivo auxiliar os psicólogos a acompanharem o quadro clínico de seus pacientes, por meio de um sistema de informações, na qual este proverá dados</w:t>
      </w:r>
      <w:r w:rsidR="0068219E">
        <w:rPr>
          <w:rFonts w:ascii="Arial" w:hAnsi="Arial" w:cs="Arial"/>
          <w:sz w:val="22"/>
        </w:rPr>
        <w:t>,</w:t>
      </w:r>
      <w:r>
        <w:rPr>
          <w:rFonts w:ascii="Arial" w:hAnsi="Arial" w:cs="Arial"/>
          <w:sz w:val="22"/>
        </w:rPr>
        <w:t xml:space="preserve"> como a variação do humor, relatos </w:t>
      </w:r>
      <w:r w:rsidR="006028BC">
        <w:rPr>
          <w:rFonts w:ascii="Arial" w:hAnsi="Arial" w:cs="Arial"/>
          <w:sz w:val="22"/>
        </w:rPr>
        <w:t xml:space="preserve">sentimentais </w:t>
      </w:r>
      <w:r>
        <w:rPr>
          <w:rFonts w:ascii="Arial" w:hAnsi="Arial" w:cs="Arial"/>
          <w:sz w:val="22"/>
        </w:rPr>
        <w:t xml:space="preserve">e </w:t>
      </w:r>
      <w:r w:rsidR="00C55F58">
        <w:rPr>
          <w:rFonts w:ascii="Arial" w:hAnsi="Arial" w:cs="Arial"/>
          <w:sz w:val="22"/>
        </w:rPr>
        <w:t>apoio a</w:t>
      </w:r>
      <w:r>
        <w:rPr>
          <w:rFonts w:ascii="Arial" w:hAnsi="Arial" w:cs="Arial"/>
          <w:sz w:val="22"/>
        </w:rPr>
        <w:t xml:space="preserve"> consulta dos pacientes.</w:t>
      </w:r>
    </w:p>
    <w:p w14:paraId="2D9D1F18" w14:textId="77777777" w:rsidR="00602F98" w:rsidRPr="00DB3145" w:rsidRDefault="00602F98" w:rsidP="00DB3145">
      <w:pPr>
        <w:pStyle w:val="Standard"/>
        <w:ind w:firstLine="720"/>
        <w:rPr>
          <w:rFonts w:ascii="Arial" w:hAnsi="Arial" w:cs="Arial"/>
          <w:sz w:val="22"/>
        </w:rPr>
      </w:pPr>
    </w:p>
    <w:p w14:paraId="1668B30E" w14:textId="010D32FB" w:rsidR="004A2A50" w:rsidRDefault="00760F5B" w:rsidP="002B5F8B">
      <w:pPr>
        <w:pStyle w:val="Ttulo2"/>
        <w:numPr>
          <w:ilvl w:val="1"/>
          <w:numId w:val="2"/>
        </w:numPr>
      </w:pPr>
      <w:bookmarkStart w:id="1" w:name="__RefHeading___Toc175024550"/>
      <w:bookmarkStart w:id="2" w:name="_Toc39855693"/>
      <w:bookmarkStart w:id="3" w:name="_Toc40677500"/>
      <w:bookmarkStart w:id="4" w:name="_Toc44103835"/>
      <w:bookmarkEnd w:id="1"/>
      <w:bookmarkEnd w:id="2"/>
      <w:bookmarkEnd w:id="3"/>
      <w:r>
        <w:t>Descrição do cliente</w:t>
      </w:r>
      <w:bookmarkEnd w:id="4"/>
    </w:p>
    <w:p w14:paraId="65F0A1DE" w14:textId="77777777" w:rsidR="004A6A30" w:rsidRPr="00C72486" w:rsidRDefault="004A6A30" w:rsidP="004A6A30">
      <w:pPr>
        <w:pStyle w:val="Standard"/>
      </w:pPr>
    </w:p>
    <w:p w14:paraId="5B7EC0A7" w14:textId="686C57DC" w:rsidR="004A6A30" w:rsidRDefault="004A6A30" w:rsidP="004A6A30">
      <w:pPr>
        <w:pStyle w:val="Textbody"/>
        <w:tabs>
          <w:tab w:val="left" w:pos="1785"/>
        </w:tabs>
        <w:rPr>
          <w:rFonts w:ascii="Arial" w:hAnsi="Arial" w:cs="Arial"/>
          <w:i w:val="0"/>
          <w:sz w:val="22"/>
        </w:rPr>
      </w:pPr>
      <w:r>
        <w:rPr>
          <w:rFonts w:ascii="Arial" w:hAnsi="Arial" w:cs="Arial"/>
          <w:i w:val="0"/>
          <w:sz w:val="22"/>
        </w:rPr>
        <w:t xml:space="preserve">Os clientes que utilizarão </w:t>
      </w:r>
      <w:r w:rsidR="000D11E8">
        <w:rPr>
          <w:rFonts w:ascii="Arial" w:hAnsi="Arial" w:cs="Arial"/>
          <w:i w:val="0"/>
          <w:sz w:val="22"/>
        </w:rPr>
        <w:t xml:space="preserve">o </w:t>
      </w:r>
      <w:proofErr w:type="spellStart"/>
      <w:r w:rsidR="000D11E8">
        <w:rPr>
          <w:rFonts w:ascii="Arial" w:hAnsi="Arial" w:cs="Arial"/>
          <w:i w:val="0"/>
          <w:sz w:val="22"/>
        </w:rPr>
        <w:t>WhatsHappy</w:t>
      </w:r>
      <w:proofErr w:type="spellEnd"/>
      <w:r>
        <w:rPr>
          <w:rFonts w:ascii="Arial" w:hAnsi="Arial" w:cs="Arial"/>
          <w:i w:val="0"/>
          <w:sz w:val="22"/>
        </w:rPr>
        <w:t xml:space="preserve"> serão psicólogos que acessarão um sistema de apoio para auxilio em consultas com seus pacientes. Como descrito na seção 2 alguns pacientes têm dificuldades para falar sobre crises ou não se lembram durante uma consulta, assim, o sistema proporcionará um histórico dessas crises para identificação do profissional e assim, auxiliá-lo na hora de dar direcionamento ao paciente.</w:t>
      </w:r>
    </w:p>
    <w:p w14:paraId="28B19BF0" w14:textId="77777777" w:rsidR="004A6A30" w:rsidRPr="003C64CE" w:rsidRDefault="004A6A30" w:rsidP="004A6A30">
      <w:pPr>
        <w:pStyle w:val="Textbody"/>
        <w:tabs>
          <w:tab w:val="left" w:pos="1785"/>
        </w:tabs>
        <w:rPr>
          <w:rFonts w:ascii="Arial" w:hAnsi="Arial" w:cs="Arial"/>
          <w:i w:val="0"/>
          <w:sz w:val="22"/>
        </w:rPr>
      </w:pPr>
    </w:p>
    <w:p w14:paraId="40B814CA" w14:textId="77777777" w:rsidR="004A6A30" w:rsidRDefault="004A6A30" w:rsidP="004A6A30">
      <w:pPr>
        <w:pStyle w:val="Ttulo2"/>
        <w:numPr>
          <w:ilvl w:val="1"/>
          <w:numId w:val="2"/>
        </w:numPr>
      </w:pPr>
      <w:bookmarkStart w:id="5" w:name="__RefHeading___Toc175024552"/>
      <w:bookmarkStart w:id="6" w:name="_Toc34746314"/>
      <w:bookmarkStart w:id="7" w:name="_Toc39855697"/>
      <w:bookmarkStart w:id="8" w:name="_Toc44103836"/>
      <w:bookmarkEnd w:id="5"/>
      <w:r>
        <w:lastRenderedPageBreak/>
        <w:t>Descrição dos usuários</w:t>
      </w:r>
      <w:bookmarkEnd w:id="6"/>
      <w:bookmarkEnd w:id="7"/>
      <w:bookmarkEnd w:id="8"/>
    </w:p>
    <w:p w14:paraId="7102519C" w14:textId="6467FB31" w:rsidR="004A6A30" w:rsidRPr="0042679A" w:rsidRDefault="004A6A30" w:rsidP="00D83030">
      <w:pPr>
        <w:pStyle w:val="Textbody"/>
        <w:rPr>
          <w:rFonts w:ascii="Arial" w:hAnsi="Arial" w:cs="Arial"/>
          <w:sz w:val="22"/>
        </w:rPr>
      </w:pPr>
      <w:r>
        <w:rPr>
          <w:rFonts w:ascii="Arial" w:hAnsi="Arial" w:cs="Arial"/>
          <w:i w:val="0"/>
          <w:sz w:val="22"/>
        </w:rPr>
        <w:t>O sistema terá dois tipos de usuário:</w:t>
      </w:r>
    </w:p>
    <w:p w14:paraId="55ADF3EF" w14:textId="4A52C417" w:rsidR="004A6A30" w:rsidRPr="0042679A" w:rsidRDefault="00CE16EA" w:rsidP="00CE16EA">
      <w:pPr>
        <w:pStyle w:val="Textbody"/>
        <w:numPr>
          <w:ilvl w:val="0"/>
          <w:numId w:val="32"/>
        </w:numPr>
        <w:rPr>
          <w:rFonts w:ascii="Arial" w:hAnsi="Arial" w:cs="Arial"/>
          <w:i w:val="0"/>
          <w:sz w:val="22"/>
        </w:rPr>
      </w:pPr>
      <w:bookmarkStart w:id="9" w:name="__RefHeading___Toc175024553"/>
      <w:bookmarkEnd w:id="9"/>
      <w:r>
        <w:rPr>
          <w:rFonts w:ascii="Arial" w:hAnsi="Arial" w:cs="Arial"/>
          <w:i w:val="0"/>
          <w:sz w:val="22"/>
        </w:rPr>
        <w:t>P</w:t>
      </w:r>
      <w:r w:rsidR="004A6A30">
        <w:rPr>
          <w:rFonts w:ascii="Arial" w:hAnsi="Arial" w:cs="Arial"/>
          <w:i w:val="0"/>
          <w:sz w:val="22"/>
        </w:rPr>
        <w:t>sicólogo</w:t>
      </w:r>
      <w:r>
        <w:rPr>
          <w:rFonts w:ascii="Arial" w:hAnsi="Arial" w:cs="Arial"/>
          <w:i w:val="0"/>
          <w:sz w:val="22"/>
        </w:rPr>
        <w:t>:</w:t>
      </w:r>
      <w:r w:rsidR="004A6A30">
        <w:rPr>
          <w:rFonts w:ascii="Arial" w:hAnsi="Arial" w:cs="Arial"/>
          <w:i w:val="0"/>
          <w:sz w:val="22"/>
        </w:rPr>
        <w:t xml:space="preserve"> será o usuário com o perfil de administrador do sistema.</w:t>
      </w:r>
    </w:p>
    <w:p w14:paraId="36525E2D" w14:textId="41746CE8" w:rsidR="004A6A30" w:rsidRDefault="00CE16EA" w:rsidP="00CE16EA">
      <w:pPr>
        <w:pStyle w:val="Textbody"/>
        <w:numPr>
          <w:ilvl w:val="0"/>
          <w:numId w:val="32"/>
        </w:numPr>
        <w:rPr>
          <w:rFonts w:ascii="Arial" w:hAnsi="Arial" w:cs="Arial"/>
          <w:i w:val="0"/>
          <w:sz w:val="22"/>
        </w:rPr>
      </w:pPr>
      <w:bookmarkStart w:id="10" w:name="__RefHeading___Toc175024554"/>
      <w:bookmarkEnd w:id="10"/>
      <w:r>
        <w:rPr>
          <w:rFonts w:ascii="Arial" w:hAnsi="Arial" w:cs="Arial"/>
          <w:i w:val="0"/>
          <w:sz w:val="22"/>
        </w:rPr>
        <w:t xml:space="preserve">Paciente: </w:t>
      </w:r>
      <w:r w:rsidR="004A6A30">
        <w:rPr>
          <w:rFonts w:ascii="Arial" w:hAnsi="Arial" w:cs="Arial"/>
          <w:i w:val="0"/>
          <w:sz w:val="22"/>
        </w:rPr>
        <w:t>Terá acesso limitado ao sistema</w:t>
      </w:r>
      <w:r w:rsidR="004A7416">
        <w:rPr>
          <w:rFonts w:ascii="Arial" w:hAnsi="Arial" w:cs="Arial"/>
          <w:i w:val="0"/>
          <w:sz w:val="22"/>
        </w:rPr>
        <w:t>, tendo como principal funcionalidade o envio de relatos</w:t>
      </w:r>
      <w:r w:rsidR="004A6A30">
        <w:rPr>
          <w:rFonts w:ascii="Arial" w:hAnsi="Arial" w:cs="Arial"/>
          <w:i w:val="0"/>
          <w:sz w:val="22"/>
        </w:rPr>
        <w:t>.</w:t>
      </w:r>
      <w:bookmarkStart w:id="11" w:name="__RefHeading___Toc175024555"/>
      <w:bookmarkEnd w:id="11"/>
    </w:p>
    <w:p w14:paraId="0EC3678E" w14:textId="77777777" w:rsidR="00E165BF" w:rsidRDefault="00E165BF" w:rsidP="004A6A30">
      <w:pPr>
        <w:pStyle w:val="Textbody"/>
        <w:rPr>
          <w:rFonts w:ascii="Arial" w:hAnsi="Arial" w:cs="Arial"/>
          <w:i w:val="0"/>
          <w:sz w:val="22"/>
        </w:rPr>
      </w:pPr>
    </w:p>
    <w:p w14:paraId="4E3E1BB8" w14:textId="1E73248A" w:rsidR="00E165BF" w:rsidRPr="00E165BF" w:rsidRDefault="00E165BF" w:rsidP="004A6A30">
      <w:pPr>
        <w:pStyle w:val="Textbody"/>
        <w:rPr>
          <w:rFonts w:ascii="Arial" w:hAnsi="Arial" w:cs="Arial"/>
          <w:i w:val="0"/>
          <w:sz w:val="22"/>
        </w:rPr>
      </w:pPr>
      <w:r>
        <w:rPr>
          <w:rFonts w:ascii="Arial" w:hAnsi="Arial" w:cs="Arial"/>
          <w:b/>
          <w:i w:val="0"/>
          <w:sz w:val="22"/>
        </w:rPr>
        <w:t>OBS:</w:t>
      </w:r>
      <w:r>
        <w:rPr>
          <w:rFonts w:ascii="Arial" w:hAnsi="Arial" w:cs="Arial"/>
          <w:i w:val="0"/>
          <w:sz w:val="22"/>
        </w:rPr>
        <w:t xml:space="preserve"> Um</w:t>
      </w:r>
      <w:r w:rsidR="009030CD">
        <w:rPr>
          <w:rFonts w:ascii="Arial" w:hAnsi="Arial" w:cs="Arial"/>
          <w:i w:val="0"/>
          <w:sz w:val="22"/>
        </w:rPr>
        <w:t xml:space="preserve"> psicólogo também poderá desempenhar um papel de paciente</w:t>
      </w:r>
    </w:p>
    <w:p w14:paraId="5B536253" w14:textId="5CA837CB" w:rsidR="00957E4E" w:rsidRDefault="00957E4E">
      <w:pPr>
        <w:widowControl/>
        <w:suppressAutoHyphens w:val="0"/>
        <w:textAlignment w:val="auto"/>
        <w:rPr>
          <w:rFonts w:ascii="Arial" w:eastAsia="Times New Roman" w:hAnsi="Arial" w:cs="Arial"/>
          <w:b/>
          <w:iCs/>
          <w:sz w:val="22"/>
          <w:szCs w:val="20"/>
          <w:lang w:bidi="ar-SA"/>
        </w:rPr>
      </w:pPr>
      <w:r>
        <w:rPr>
          <w:rFonts w:ascii="Arial" w:hAnsi="Arial" w:cs="Arial"/>
          <w:b/>
          <w:i/>
          <w:sz w:val="22"/>
        </w:rPr>
        <w:br w:type="page"/>
      </w:r>
    </w:p>
    <w:p w14:paraId="3C714887" w14:textId="77777777" w:rsidR="002B5F8B" w:rsidRPr="0042679A" w:rsidRDefault="002B5F8B" w:rsidP="004A6A30">
      <w:pPr>
        <w:pStyle w:val="Textbody"/>
        <w:rPr>
          <w:rFonts w:ascii="Arial" w:hAnsi="Arial" w:cs="Arial"/>
          <w:b/>
          <w:i w:val="0"/>
          <w:sz w:val="22"/>
        </w:rPr>
      </w:pPr>
    </w:p>
    <w:p w14:paraId="632DD798" w14:textId="5D709572" w:rsidR="004A2A50" w:rsidRDefault="00175019" w:rsidP="002B5F8B">
      <w:pPr>
        <w:pStyle w:val="Ttulo1"/>
        <w:numPr>
          <w:ilvl w:val="0"/>
          <w:numId w:val="2"/>
        </w:numPr>
      </w:pPr>
      <w:bookmarkStart w:id="12" w:name="_Toc44103837"/>
      <w:r>
        <w:t>Estrutura Analítica do projeto (EAP)</w:t>
      </w:r>
      <w:bookmarkEnd w:id="12"/>
      <w:r>
        <w:t xml:space="preserve"> </w:t>
      </w:r>
    </w:p>
    <w:p w14:paraId="43655BCC" w14:textId="2F570EB5" w:rsidR="00175019" w:rsidRDefault="00175019" w:rsidP="00175019">
      <w:pPr>
        <w:pStyle w:val="Standard"/>
      </w:pPr>
      <w:r>
        <w:t xml:space="preserve">Esta seção tem como objetivo descrever os processos realmente necessários para a execução do projeto, desmembrando as fases e facilitando a realização das tarefas. A </w:t>
      </w:r>
      <w:r w:rsidR="007B2CD0">
        <w:t>F</w:t>
      </w:r>
      <w:r>
        <w:t>igura 1 mostra esse processo.</w:t>
      </w:r>
    </w:p>
    <w:p w14:paraId="227F764E" w14:textId="77777777" w:rsidR="00175019" w:rsidRDefault="00175019" w:rsidP="00175019">
      <w:pPr>
        <w:pStyle w:val="Standard"/>
      </w:pPr>
    </w:p>
    <w:p w14:paraId="0CB286BF" w14:textId="77777777" w:rsidR="00175019" w:rsidRDefault="00175019" w:rsidP="00175019">
      <w:pPr>
        <w:pStyle w:val="Standard"/>
        <w:keepNext/>
        <w:jc w:val="center"/>
      </w:pPr>
      <w:r>
        <w:rPr>
          <w:noProof/>
          <w:lang w:eastAsia="pt-BR"/>
        </w:rPr>
        <w:drawing>
          <wp:inline distT="0" distB="0" distL="0" distR="0" wp14:anchorId="271107C6" wp14:editId="4BA53FCD">
            <wp:extent cx="5991225" cy="2314575"/>
            <wp:effectExtent l="0" t="0" r="9525" b="9525"/>
            <wp:docPr id="4" name="Imagem 4" descr="C:\Users\Keeel\Downloads\WhatsHappy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eel\Downloads\WhatsHappy (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91225" cy="2314575"/>
                    </a:xfrm>
                    <a:prstGeom prst="rect">
                      <a:avLst/>
                    </a:prstGeom>
                    <a:noFill/>
                    <a:ln>
                      <a:noFill/>
                    </a:ln>
                  </pic:spPr>
                </pic:pic>
              </a:graphicData>
            </a:graphic>
          </wp:inline>
        </w:drawing>
      </w:r>
    </w:p>
    <w:p w14:paraId="0EEA55F9" w14:textId="17DFD710" w:rsidR="00175019" w:rsidRDefault="00175019" w:rsidP="00175019">
      <w:pPr>
        <w:pStyle w:val="Legenda"/>
        <w:jc w:val="center"/>
      </w:pPr>
      <w:r>
        <w:t xml:space="preserve">Figura </w:t>
      </w:r>
      <w:r w:rsidR="00DA3ADE">
        <w:rPr>
          <w:noProof/>
        </w:rPr>
        <w:fldChar w:fldCharType="begin"/>
      </w:r>
      <w:r w:rsidR="00DA3ADE">
        <w:rPr>
          <w:noProof/>
        </w:rPr>
        <w:instrText xml:space="preserve"> SEQ Figura \* ARABIC </w:instrText>
      </w:r>
      <w:r w:rsidR="00DA3ADE">
        <w:rPr>
          <w:noProof/>
        </w:rPr>
        <w:fldChar w:fldCharType="separate"/>
      </w:r>
      <w:r>
        <w:rPr>
          <w:noProof/>
        </w:rPr>
        <w:t>1</w:t>
      </w:r>
      <w:r w:rsidR="00DA3ADE">
        <w:rPr>
          <w:noProof/>
        </w:rPr>
        <w:fldChar w:fldCharType="end"/>
      </w:r>
      <w:r>
        <w:t>- Modelagem EAP</w:t>
      </w:r>
    </w:p>
    <w:p w14:paraId="6F36772A" w14:textId="77777777" w:rsidR="00175019" w:rsidRPr="00175019" w:rsidRDefault="00175019" w:rsidP="00175019">
      <w:pPr>
        <w:pStyle w:val="Standard"/>
      </w:pPr>
    </w:p>
    <w:p w14:paraId="0EB8D158" w14:textId="03F2340B" w:rsidR="00175019" w:rsidRPr="00175019" w:rsidRDefault="00175019" w:rsidP="00175019">
      <w:pPr>
        <w:pStyle w:val="Ttulo1"/>
        <w:numPr>
          <w:ilvl w:val="0"/>
          <w:numId w:val="2"/>
        </w:numPr>
      </w:pPr>
      <w:bookmarkStart w:id="13" w:name="_Toc44103838"/>
      <w:r>
        <w:t>Modelagem do processo de negócio</w:t>
      </w:r>
      <w:bookmarkEnd w:id="13"/>
    </w:p>
    <w:p w14:paraId="360EF601" w14:textId="6561AE9E" w:rsidR="00602F98" w:rsidRDefault="0070473E" w:rsidP="0070473E">
      <w:pPr>
        <w:pStyle w:val="Standard"/>
      </w:pPr>
      <w:r>
        <w:t xml:space="preserve">Esta seção tem como objetivo descrever os processos que foram modelados para a aplicação proposta. </w:t>
      </w:r>
      <w:r w:rsidR="00B523A7">
        <w:t xml:space="preserve">Vale ressaltar que cada processo representado implica em o usuário estar devidamente </w:t>
      </w:r>
      <w:proofErr w:type="spellStart"/>
      <w:r w:rsidR="00B523A7" w:rsidRPr="007B2CD0">
        <w:rPr>
          <w:i/>
        </w:rPr>
        <w:t>logado</w:t>
      </w:r>
      <w:proofErr w:type="spellEnd"/>
      <w:r w:rsidR="00B523A7">
        <w:t xml:space="preserve"> no sistema.</w:t>
      </w:r>
    </w:p>
    <w:p w14:paraId="57E6E1A0" w14:textId="4721980C" w:rsidR="0070473E" w:rsidRDefault="00C6613E" w:rsidP="0070473E">
      <w:pPr>
        <w:pStyle w:val="Standard"/>
      </w:pPr>
      <w:r>
        <w:tab/>
        <w:t>A</w:t>
      </w:r>
      <w:r w:rsidR="007B2CD0">
        <w:t xml:space="preserve"> Figura 2</w:t>
      </w:r>
      <w:r w:rsidR="0070473E">
        <w:t xml:space="preserve"> </w:t>
      </w:r>
      <w:r>
        <w:t>exibe</w:t>
      </w:r>
      <w:r w:rsidR="0070473E">
        <w:t xml:space="preserve"> o processo denominado “Realizar cadastro de psicólogo”. O psicólogo, após adquirir o sistema, poderá realizar o seu cadastro no sistema, sendo este responsável por persistir os dados.</w:t>
      </w:r>
      <w:r w:rsidR="00512D5A">
        <w:t xml:space="preserve">  A tarefa “Validar dados” tem como finalidade verificar se todos os campos obrigatórios foram digitados corretamente.</w:t>
      </w:r>
    </w:p>
    <w:p w14:paraId="17A2A57A" w14:textId="77777777" w:rsidR="0070473E" w:rsidRDefault="0070473E" w:rsidP="0070473E">
      <w:pPr>
        <w:pStyle w:val="Standard"/>
      </w:pPr>
    </w:p>
    <w:p w14:paraId="4E404752" w14:textId="71EE1FE8" w:rsidR="0070473E" w:rsidRDefault="00453D27" w:rsidP="00065F61">
      <w:pPr>
        <w:pStyle w:val="Standard"/>
        <w:jc w:val="center"/>
      </w:pPr>
      <w:r>
        <w:rPr>
          <w:noProof/>
          <w:lang w:eastAsia="pt-BR"/>
        </w:rPr>
        <w:lastRenderedPageBreak/>
        <w:drawing>
          <wp:inline distT="0" distB="0" distL="0" distR="0" wp14:anchorId="574B0E27" wp14:editId="756AC635">
            <wp:extent cx="5612130" cy="2548890"/>
            <wp:effectExtent l="0" t="0" r="7620" b="381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2548890"/>
                    </a:xfrm>
                    <a:prstGeom prst="rect">
                      <a:avLst/>
                    </a:prstGeom>
                  </pic:spPr>
                </pic:pic>
              </a:graphicData>
            </a:graphic>
          </wp:inline>
        </w:drawing>
      </w:r>
    </w:p>
    <w:p w14:paraId="4B97E6C4" w14:textId="77777777" w:rsidR="0070473E" w:rsidRDefault="0070473E" w:rsidP="0070473E">
      <w:pPr>
        <w:pStyle w:val="Standard"/>
      </w:pPr>
    </w:p>
    <w:p w14:paraId="55B650A2" w14:textId="1A26D4AB" w:rsidR="0070473E" w:rsidRDefault="0070473E" w:rsidP="0070473E">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2</w:t>
      </w:r>
      <w:r>
        <w:rPr>
          <w:noProof/>
        </w:rPr>
        <w:fldChar w:fldCharType="end"/>
      </w:r>
      <w:r>
        <w:t xml:space="preserve">- </w:t>
      </w:r>
      <w:r w:rsidR="000B1E8E">
        <w:t xml:space="preserve">Realizar cadastro de </w:t>
      </w:r>
      <w:r w:rsidR="008B6B58">
        <w:t>psicólogo</w:t>
      </w:r>
    </w:p>
    <w:p w14:paraId="1D7CBEF4" w14:textId="77777777" w:rsidR="0070473E" w:rsidRDefault="0070473E" w:rsidP="0070473E">
      <w:pPr>
        <w:pStyle w:val="Standard"/>
      </w:pPr>
    </w:p>
    <w:p w14:paraId="3E97F35A" w14:textId="65620ACE" w:rsidR="003234D6" w:rsidRDefault="008B6B58" w:rsidP="003234D6">
      <w:pPr>
        <w:pStyle w:val="Standard"/>
      </w:pPr>
      <w:r>
        <w:tab/>
      </w:r>
      <w:r w:rsidR="003234D6">
        <w:tab/>
        <w:t>Em relação ao cadastro de pacientes no sistema, o psicólogo enviará um link para o paciente acessar um formulário no qual poderá se cadastrar no sistema. A Figura 3 exibe o processo de cadastro citado.</w:t>
      </w:r>
      <w:r w:rsidR="00EE243F">
        <w:t xml:space="preserve"> </w:t>
      </w:r>
    </w:p>
    <w:p w14:paraId="33E38DF8" w14:textId="434163A1" w:rsidR="0070473E" w:rsidRDefault="0070473E" w:rsidP="0070473E">
      <w:pPr>
        <w:pStyle w:val="Standard"/>
      </w:pPr>
    </w:p>
    <w:p w14:paraId="6C61C146" w14:textId="11FF0832" w:rsidR="008B6B58" w:rsidRDefault="003234D6" w:rsidP="003234D6">
      <w:pPr>
        <w:pStyle w:val="Standard"/>
        <w:jc w:val="center"/>
      </w:pPr>
      <w:r>
        <w:rPr>
          <w:noProof/>
          <w:lang w:eastAsia="pt-BR"/>
        </w:rPr>
        <w:lastRenderedPageBreak/>
        <w:drawing>
          <wp:inline distT="0" distB="0" distL="0" distR="0" wp14:anchorId="7FEA2C5E" wp14:editId="1E568BD7">
            <wp:extent cx="6000750" cy="53721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ar Paciente.png"/>
                    <pic:cNvPicPr/>
                  </pic:nvPicPr>
                  <pic:blipFill>
                    <a:blip r:embed="rId11">
                      <a:extLst>
                        <a:ext uri="{28A0092B-C50C-407E-A947-70E740481C1C}">
                          <a14:useLocalDpi xmlns:a14="http://schemas.microsoft.com/office/drawing/2010/main" val="0"/>
                        </a:ext>
                      </a:extLst>
                    </a:blip>
                    <a:stretch>
                      <a:fillRect/>
                    </a:stretch>
                  </pic:blipFill>
                  <pic:spPr>
                    <a:xfrm>
                      <a:off x="0" y="0"/>
                      <a:ext cx="6000750" cy="5372100"/>
                    </a:xfrm>
                    <a:prstGeom prst="rect">
                      <a:avLst/>
                    </a:prstGeom>
                  </pic:spPr>
                </pic:pic>
              </a:graphicData>
            </a:graphic>
          </wp:inline>
        </w:drawing>
      </w:r>
    </w:p>
    <w:p w14:paraId="306B0231" w14:textId="7EDC8E17" w:rsidR="008B6B58" w:rsidRDefault="008B6B58" w:rsidP="0070473E">
      <w:pPr>
        <w:pStyle w:val="Standard"/>
      </w:pPr>
    </w:p>
    <w:p w14:paraId="3BCA3884" w14:textId="22B4ED44" w:rsidR="0070473E" w:rsidRDefault="0070473E" w:rsidP="00065F61">
      <w:pPr>
        <w:pStyle w:val="Standard"/>
        <w:jc w:val="center"/>
      </w:pPr>
    </w:p>
    <w:p w14:paraId="1BB1FB6D" w14:textId="4120F76B" w:rsidR="008B6B58" w:rsidRDefault="008B6B58" w:rsidP="008B6B58">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ED1133">
        <w:rPr>
          <w:noProof/>
        </w:rPr>
        <w:t>3</w:t>
      </w:r>
      <w:r>
        <w:rPr>
          <w:noProof/>
        </w:rPr>
        <w:fldChar w:fldCharType="end"/>
      </w:r>
      <w:r>
        <w:t>- Realizar cadastro de pacientes</w:t>
      </w:r>
    </w:p>
    <w:p w14:paraId="6E1F1813" w14:textId="77777777" w:rsidR="008B6B58" w:rsidRDefault="008B6B58" w:rsidP="0070473E">
      <w:pPr>
        <w:pStyle w:val="Standard"/>
      </w:pPr>
    </w:p>
    <w:p w14:paraId="321E703A" w14:textId="637720D5" w:rsidR="00A32946" w:rsidRDefault="00B62BF7" w:rsidP="0070473E">
      <w:pPr>
        <w:pStyle w:val="Standard"/>
      </w:pPr>
      <w:r>
        <w:tab/>
      </w:r>
      <w:r w:rsidR="00203A18">
        <w:t>Após o paciente estar devidamente</w:t>
      </w:r>
      <w:r>
        <w:t xml:space="preserve"> cadastrado no sistema, o mesmo poderá realizar o </w:t>
      </w:r>
      <w:proofErr w:type="spellStart"/>
      <w:r w:rsidRPr="0043155F">
        <w:rPr>
          <w:i/>
        </w:rPr>
        <w:t>login</w:t>
      </w:r>
      <w:proofErr w:type="spellEnd"/>
      <w:r>
        <w:t xml:space="preserve"> e começar a utilizar a aplicação. O processo no qual o paciente envia os relatos do que está sentindo durante a semana é </w:t>
      </w:r>
      <w:r w:rsidR="007B2CD0">
        <w:t>apresentado por meio da Figura 4</w:t>
      </w:r>
      <w:r w:rsidR="00F205D6">
        <w:t>. Em relação a tarefa “Selecionar humor</w:t>
      </w:r>
      <w:r w:rsidR="003E064B">
        <w:t>,</w:t>
      </w:r>
      <w:r w:rsidR="00F205D6">
        <w:t xml:space="preserve"> este</w:t>
      </w:r>
      <w:r w:rsidR="003E064B">
        <w:t xml:space="preserve"> será composto por três escalas que já estarão</w:t>
      </w:r>
      <w:r w:rsidR="00F205D6">
        <w:t xml:space="preserve"> pr</w:t>
      </w:r>
      <w:r w:rsidR="00203A18">
        <w:t>é-programada</w:t>
      </w:r>
      <w:r w:rsidR="003E064B">
        <w:t>s</w:t>
      </w:r>
      <w:r w:rsidR="00F205D6">
        <w:t xml:space="preserve"> no sistema</w:t>
      </w:r>
      <w:r w:rsidR="00A32946">
        <w:t>, sendo elas dispostas da seguinte maneira:</w:t>
      </w:r>
    </w:p>
    <w:p w14:paraId="6B5F1F1E" w14:textId="77777777" w:rsidR="00A32946" w:rsidRDefault="00A32946" w:rsidP="0070473E">
      <w:pPr>
        <w:pStyle w:val="Standard"/>
      </w:pPr>
    </w:p>
    <w:p w14:paraId="793F7871" w14:textId="77777777" w:rsidR="003234D6" w:rsidRDefault="003234D6" w:rsidP="0070473E">
      <w:pPr>
        <w:pStyle w:val="Standard"/>
      </w:pPr>
    </w:p>
    <w:p w14:paraId="12FC6FE1" w14:textId="77777777" w:rsidR="003234D6" w:rsidRDefault="003234D6" w:rsidP="0070473E">
      <w:pPr>
        <w:pStyle w:val="Standard"/>
      </w:pPr>
    </w:p>
    <w:p w14:paraId="68234032" w14:textId="77777777" w:rsidR="00A32946" w:rsidRDefault="00A32946" w:rsidP="00A32946">
      <w:pPr>
        <w:pStyle w:val="Standard"/>
      </w:pPr>
      <w:r>
        <w:lastRenderedPageBreak/>
        <w:t>Grau de felicidade (0-5)</w:t>
      </w:r>
    </w:p>
    <w:p w14:paraId="2B62ACFD" w14:textId="77777777" w:rsidR="00A32946" w:rsidRDefault="00A32946" w:rsidP="00A32946">
      <w:pPr>
        <w:pStyle w:val="Standard"/>
      </w:pPr>
      <w:r>
        <w:t>0: muito triste</w:t>
      </w:r>
    </w:p>
    <w:p w14:paraId="039322D5" w14:textId="77777777" w:rsidR="00A32946" w:rsidRDefault="00A32946" w:rsidP="00A32946">
      <w:pPr>
        <w:pStyle w:val="Standard"/>
      </w:pPr>
      <w:r>
        <w:t>1: triste</w:t>
      </w:r>
    </w:p>
    <w:p w14:paraId="3EABEC58" w14:textId="77777777" w:rsidR="00A32946" w:rsidRDefault="00A32946" w:rsidP="00A32946">
      <w:pPr>
        <w:pStyle w:val="Standard"/>
      </w:pPr>
      <w:r>
        <w:t>2: pouco triste</w:t>
      </w:r>
    </w:p>
    <w:p w14:paraId="6496B0D3" w14:textId="77777777" w:rsidR="00A32946" w:rsidRDefault="00A32946" w:rsidP="00A32946">
      <w:pPr>
        <w:pStyle w:val="Standard"/>
      </w:pPr>
      <w:r>
        <w:t>3: apático</w:t>
      </w:r>
    </w:p>
    <w:p w14:paraId="040A8C16" w14:textId="77777777" w:rsidR="00A32946" w:rsidRDefault="00A32946" w:rsidP="00A32946">
      <w:pPr>
        <w:pStyle w:val="Standard"/>
      </w:pPr>
      <w:r>
        <w:t>4: um pouco feliz</w:t>
      </w:r>
    </w:p>
    <w:p w14:paraId="3B39AE3F" w14:textId="23ACDE04" w:rsidR="00A32946" w:rsidRDefault="00A32946" w:rsidP="00A32946">
      <w:pPr>
        <w:pStyle w:val="Standard"/>
      </w:pPr>
      <w:r>
        <w:t>5: muito feliz</w:t>
      </w:r>
    </w:p>
    <w:p w14:paraId="57FA8C90" w14:textId="77777777" w:rsidR="00B066E0" w:rsidRDefault="00B066E0" w:rsidP="0070473E">
      <w:pPr>
        <w:pStyle w:val="Standard"/>
      </w:pPr>
    </w:p>
    <w:p w14:paraId="5EEE0943" w14:textId="77777777" w:rsidR="00A32946" w:rsidRDefault="00A32946" w:rsidP="00A32946">
      <w:pPr>
        <w:pStyle w:val="Standard"/>
      </w:pPr>
      <w:r>
        <w:t>Grau de disposição (0-5):</w:t>
      </w:r>
    </w:p>
    <w:p w14:paraId="6CE6407B" w14:textId="77777777" w:rsidR="00A32946" w:rsidRDefault="00A32946" w:rsidP="00A32946">
      <w:pPr>
        <w:pStyle w:val="Standard"/>
      </w:pPr>
      <w:r>
        <w:t>0: muito indisposto</w:t>
      </w:r>
    </w:p>
    <w:p w14:paraId="58449329" w14:textId="77777777" w:rsidR="00A32946" w:rsidRDefault="00A32946" w:rsidP="00A32946">
      <w:pPr>
        <w:pStyle w:val="Standard"/>
      </w:pPr>
      <w:r>
        <w:t>1: indisposto</w:t>
      </w:r>
    </w:p>
    <w:p w14:paraId="59CE7C10" w14:textId="77777777" w:rsidR="00A32946" w:rsidRDefault="00A32946" w:rsidP="00A32946">
      <w:pPr>
        <w:pStyle w:val="Standard"/>
      </w:pPr>
      <w:r>
        <w:t>2: pouco disposto</w:t>
      </w:r>
    </w:p>
    <w:p w14:paraId="617A486E" w14:textId="77777777" w:rsidR="00A32946" w:rsidRDefault="00A32946" w:rsidP="00A32946">
      <w:pPr>
        <w:pStyle w:val="Standard"/>
      </w:pPr>
      <w:r>
        <w:t>3: disposto</w:t>
      </w:r>
    </w:p>
    <w:p w14:paraId="2B397CE7" w14:textId="77777777" w:rsidR="00A32946" w:rsidRDefault="00A32946" w:rsidP="00A32946">
      <w:pPr>
        <w:pStyle w:val="Standard"/>
      </w:pPr>
      <w:r>
        <w:t>4: muito disposto</w:t>
      </w:r>
    </w:p>
    <w:p w14:paraId="697EB524" w14:textId="77777777" w:rsidR="00A32946" w:rsidRDefault="00A32946" w:rsidP="00A32946">
      <w:pPr>
        <w:pStyle w:val="Standard"/>
      </w:pPr>
      <w:r>
        <w:t>5: extremamente disposto</w:t>
      </w:r>
    </w:p>
    <w:p w14:paraId="686A1021" w14:textId="77777777" w:rsidR="00A32946" w:rsidRDefault="00A32946" w:rsidP="00A32946">
      <w:pPr>
        <w:pStyle w:val="Standard"/>
      </w:pPr>
    </w:p>
    <w:p w14:paraId="60F83E74" w14:textId="77777777" w:rsidR="00957E4E" w:rsidRDefault="00957E4E" w:rsidP="00A32946">
      <w:pPr>
        <w:pStyle w:val="Standard"/>
      </w:pPr>
    </w:p>
    <w:p w14:paraId="2E80D90F" w14:textId="77777777" w:rsidR="00957E4E" w:rsidRDefault="00957E4E" w:rsidP="00A32946">
      <w:pPr>
        <w:pStyle w:val="Standard"/>
      </w:pPr>
    </w:p>
    <w:p w14:paraId="3161960C" w14:textId="77777777" w:rsidR="00A32946" w:rsidRDefault="00A32946" w:rsidP="00A32946">
      <w:pPr>
        <w:pStyle w:val="Standard"/>
      </w:pPr>
      <w:r>
        <w:t>Grau de irritabilidade (0-5)</w:t>
      </w:r>
    </w:p>
    <w:p w14:paraId="07C6288C" w14:textId="77777777" w:rsidR="00A32946" w:rsidRDefault="00A32946" w:rsidP="00A32946">
      <w:pPr>
        <w:pStyle w:val="Standard"/>
      </w:pPr>
      <w:r>
        <w:t>0: muito facilmente irritável</w:t>
      </w:r>
    </w:p>
    <w:p w14:paraId="580E42B2" w14:textId="77777777" w:rsidR="00A32946" w:rsidRDefault="00A32946" w:rsidP="00A32946">
      <w:pPr>
        <w:pStyle w:val="Standard"/>
      </w:pPr>
      <w:r>
        <w:t>1: facilmente irritável</w:t>
      </w:r>
    </w:p>
    <w:p w14:paraId="36219D94" w14:textId="77777777" w:rsidR="00A32946" w:rsidRDefault="00A32946" w:rsidP="00A32946">
      <w:pPr>
        <w:pStyle w:val="Standard"/>
      </w:pPr>
      <w:r>
        <w:t>2: irritável</w:t>
      </w:r>
    </w:p>
    <w:p w14:paraId="42A6F45B" w14:textId="77777777" w:rsidR="00A32946" w:rsidRDefault="00A32946" w:rsidP="00A32946">
      <w:pPr>
        <w:pStyle w:val="Standard"/>
      </w:pPr>
      <w:r>
        <w:t>3: não muito irritável</w:t>
      </w:r>
    </w:p>
    <w:p w14:paraId="19F92CBD" w14:textId="77777777" w:rsidR="00A32946" w:rsidRDefault="00A32946" w:rsidP="00A32946">
      <w:pPr>
        <w:pStyle w:val="Standard"/>
      </w:pPr>
      <w:r>
        <w:t>4: de bom humor</w:t>
      </w:r>
    </w:p>
    <w:p w14:paraId="07E3C502" w14:textId="073614CC" w:rsidR="00A32946" w:rsidRDefault="00A32946" w:rsidP="00A32946">
      <w:pPr>
        <w:pStyle w:val="Standard"/>
      </w:pPr>
      <w:r>
        <w:t>5: de muito bom humor</w:t>
      </w:r>
      <w:r>
        <w:tab/>
      </w:r>
    </w:p>
    <w:p w14:paraId="48099AF1" w14:textId="77777777" w:rsidR="00A32946" w:rsidRDefault="00A32946" w:rsidP="0070473E">
      <w:pPr>
        <w:pStyle w:val="Standard"/>
      </w:pPr>
    </w:p>
    <w:p w14:paraId="73E12848" w14:textId="5A329242" w:rsidR="00F10E7D" w:rsidRDefault="00F10E7D" w:rsidP="00F10E7D">
      <w:pPr>
        <w:pStyle w:val="Standard"/>
        <w:ind w:firstLine="720"/>
      </w:pPr>
      <w:r>
        <w:t>Após a definição do humor o paciente poderá fazer seu relato, seja digitando o texto ou via áudio</w:t>
      </w:r>
      <w:r w:rsidR="00565320">
        <w:t xml:space="preserve">, e este será salvo no banco de dados do sistema. </w:t>
      </w:r>
    </w:p>
    <w:p w14:paraId="6121E2CA" w14:textId="5A013CFE" w:rsidR="00565320" w:rsidRDefault="00565320" w:rsidP="00F10E7D">
      <w:pPr>
        <w:pStyle w:val="Standard"/>
        <w:ind w:firstLine="720"/>
      </w:pPr>
      <w:r>
        <w:rPr>
          <w:b/>
        </w:rPr>
        <w:t>OBS:</w:t>
      </w:r>
      <w:r>
        <w:t xml:space="preserve"> Caso o paciente faça seu relato via áudio, o mesmo será </w:t>
      </w:r>
      <w:r w:rsidR="00BA3DB1">
        <w:t>enviado ao sistema para armazenamento</w:t>
      </w:r>
      <w:r w:rsidR="00EF4D3C">
        <w:t xml:space="preserve"> e depois transcrito para texto. </w:t>
      </w:r>
      <w:r w:rsidR="00E52CDD">
        <w:t>O paciente terá 30</w:t>
      </w:r>
      <w:r w:rsidR="0060139A">
        <w:t xml:space="preserve"> minutos para fazer seu relato, caso seja por áudio.</w:t>
      </w:r>
      <w:r w:rsidR="00E52CDD">
        <w:t xml:space="preserve"> Caso seja por texto, o limite é 250 mil caracteres.</w:t>
      </w:r>
    </w:p>
    <w:p w14:paraId="245C6646" w14:textId="538E585D" w:rsidR="00ED0F8F" w:rsidRPr="00565320" w:rsidRDefault="00ED0F8F" w:rsidP="00F10E7D">
      <w:pPr>
        <w:pStyle w:val="Standard"/>
        <w:ind w:firstLine="720"/>
      </w:pPr>
      <w:r>
        <w:t>O paciente poderá enviar quantos relatos julgar necessário.</w:t>
      </w:r>
    </w:p>
    <w:p w14:paraId="1FD34D1E" w14:textId="77777777" w:rsidR="00F10E7D" w:rsidRDefault="00F10E7D" w:rsidP="0070473E">
      <w:pPr>
        <w:pStyle w:val="Standard"/>
      </w:pPr>
    </w:p>
    <w:p w14:paraId="03F8682D" w14:textId="22FA2347" w:rsidR="00B62BF7" w:rsidRPr="0070473E" w:rsidRDefault="00717CB4" w:rsidP="00065F61">
      <w:pPr>
        <w:pStyle w:val="Standard"/>
        <w:jc w:val="center"/>
      </w:pPr>
      <w:r>
        <w:rPr>
          <w:noProof/>
          <w:lang w:eastAsia="pt-BR"/>
        </w:rPr>
        <w:lastRenderedPageBreak/>
        <w:drawing>
          <wp:inline distT="0" distB="0" distL="0" distR="0" wp14:anchorId="71282EC9" wp14:editId="535E1FE3">
            <wp:extent cx="6000750" cy="61341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Happy.png"/>
                    <pic:cNvPicPr/>
                  </pic:nvPicPr>
                  <pic:blipFill>
                    <a:blip r:embed="rId12">
                      <a:extLst>
                        <a:ext uri="{28A0092B-C50C-407E-A947-70E740481C1C}">
                          <a14:useLocalDpi xmlns:a14="http://schemas.microsoft.com/office/drawing/2010/main" val="0"/>
                        </a:ext>
                      </a:extLst>
                    </a:blip>
                    <a:stretch>
                      <a:fillRect/>
                    </a:stretch>
                  </pic:blipFill>
                  <pic:spPr>
                    <a:xfrm>
                      <a:off x="0" y="0"/>
                      <a:ext cx="6000750" cy="6134100"/>
                    </a:xfrm>
                    <a:prstGeom prst="rect">
                      <a:avLst/>
                    </a:prstGeom>
                  </pic:spPr>
                </pic:pic>
              </a:graphicData>
            </a:graphic>
          </wp:inline>
        </w:drawing>
      </w:r>
    </w:p>
    <w:p w14:paraId="0F9D2EC8" w14:textId="0112AF80" w:rsidR="00B62BF7" w:rsidRDefault="00B62BF7" w:rsidP="006D1F35">
      <w:pPr>
        <w:pStyle w:val="Legenda"/>
        <w:jc w:val="center"/>
      </w:pPr>
      <w:bookmarkStart w:id="14" w:name="__RefHeading___Toc175024551"/>
      <w:bookmarkStart w:id="15" w:name="_Toc34746313"/>
      <w:bookmarkEnd w:id="14"/>
      <w:r>
        <w:t xml:space="preserve">Figura </w:t>
      </w:r>
      <w:r>
        <w:rPr>
          <w:noProof/>
        </w:rPr>
        <w:fldChar w:fldCharType="begin"/>
      </w:r>
      <w:r>
        <w:rPr>
          <w:noProof/>
        </w:rPr>
        <w:instrText xml:space="preserve"> SEQ Figura \* ARABIC </w:instrText>
      </w:r>
      <w:r>
        <w:rPr>
          <w:noProof/>
        </w:rPr>
        <w:fldChar w:fldCharType="separate"/>
      </w:r>
      <w:r w:rsidR="00175019">
        <w:rPr>
          <w:noProof/>
        </w:rPr>
        <w:t>4</w:t>
      </w:r>
      <w:r>
        <w:rPr>
          <w:noProof/>
        </w:rPr>
        <w:fldChar w:fldCharType="end"/>
      </w:r>
      <w:r>
        <w:t xml:space="preserve">- </w:t>
      </w:r>
      <w:r w:rsidR="006D1F35">
        <w:t xml:space="preserve">Enviar relatos </w:t>
      </w:r>
      <w:r w:rsidR="005660B5">
        <w:t>sentimentais</w:t>
      </w:r>
    </w:p>
    <w:p w14:paraId="41B9DE04" w14:textId="77777777" w:rsidR="006D1F35" w:rsidRDefault="006D1F35" w:rsidP="006D1F35">
      <w:pPr>
        <w:pStyle w:val="Legenda"/>
        <w:jc w:val="center"/>
      </w:pPr>
    </w:p>
    <w:p w14:paraId="12871DCA" w14:textId="43D8821C" w:rsidR="006D1F35" w:rsidRDefault="006D1F35" w:rsidP="006D1F35">
      <w:pPr>
        <w:pStyle w:val="Legenda"/>
        <w:ind w:firstLine="720"/>
        <w:jc w:val="left"/>
        <w:rPr>
          <w:i w:val="0"/>
        </w:rPr>
      </w:pPr>
      <w:r>
        <w:rPr>
          <w:i w:val="0"/>
        </w:rPr>
        <w:t>Conforme o paciente for enviando seus relatos, o sistema armazenará os dados, que serã</w:t>
      </w:r>
      <w:r w:rsidR="0043155F">
        <w:rPr>
          <w:i w:val="0"/>
        </w:rPr>
        <w:t>o processados</w:t>
      </w:r>
      <w:r w:rsidR="00083463">
        <w:rPr>
          <w:i w:val="0"/>
        </w:rPr>
        <w:t>, com o objetivo de gerar</w:t>
      </w:r>
      <w:r>
        <w:rPr>
          <w:i w:val="0"/>
        </w:rPr>
        <w:t xml:space="preserve"> relatórios para auxiliar o </w:t>
      </w:r>
      <w:r w:rsidR="003D7609">
        <w:rPr>
          <w:i w:val="0"/>
        </w:rPr>
        <w:t>psicólogo</w:t>
      </w:r>
      <w:r w:rsidR="00083463">
        <w:rPr>
          <w:i w:val="0"/>
        </w:rPr>
        <w:t xml:space="preserve"> a acompanhar seus pacientes. A </w:t>
      </w:r>
      <w:r w:rsidR="007B2CD0">
        <w:rPr>
          <w:i w:val="0"/>
        </w:rPr>
        <w:t>Figura 5</w:t>
      </w:r>
      <w:r w:rsidR="00083463">
        <w:rPr>
          <w:i w:val="0"/>
        </w:rPr>
        <w:t xml:space="preserve"> exemplifica o processo de geração de relatórios.</w:t>
      </w:r>
    </w:p>
    <w:p w14:paraId="2A5C9781" w14:textId="4E17D534" w:rsidR="006D1F35" w:rsidRPr="006D1F35" w:rsidRDefault="00F15B3C" w:rsidP="00FF6D18">
      <w:pPr>
        <w:pStyle w:val="Legenda"/>
        <w:ind w:firstLine="720"/>
        <w:jc w:val="center"/>
        <w:rPr>
          <w:rFonts w:ascii="Arial" w:hAnsi="Arial" w:cs="Arial"/>
          <w:i w:val="0"/>
          <w:sz w:val="22"/>
        </w:rPr>
      </w:pPr>
      <w:r>
        <w:rPr>
          <w:noProof/>
          <w:lang w:eastAsia="pt-BR"/>
        </w:rPr>
        <w:lastRenderedPageBreak/>
        <w:drawing>
          <wp:inline distT="0" distB="0" distL="0" distR="0" wp14:anchorId="035B01D6" wp14:editId="62306547">
            <wp:extent cx="5600700" cy="44767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4485886"/>
                    </a:xfrm>
                    <a:prstGeom prst="rect">
                      <a:avLst/>
                    </a:prstGeom>
                  </pic:spPr>
                </pic:pic>
              </a:graphicData>
            </a:graphic>
          </wp:inline>
        </w:drawing>
      </w:r>
    </w:p>
    <w:p w14:paraId="1C186B33" w14:textId="20921E69" w:rsidR="00B62BF7" w:rsidRDefault="006D1F35" w:rsidP="00753F82">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5</w:t>
      </w:r>
      <w:r>
        <w:rPr>
          <w:noProof/>
        </w:rPr>
        <w:fldChar w:fldCharType="end"/>
      </w:r>
      <w:r>
        <w:t xml:space="preserve">- </w:t>
      </w:r>
      <w:r w:rsidR="006B2C14">
        <w:t>Consultar relatórios</w:t>
      </w:r>
    </w:p>
    <w:p w14:paraId="55A0197C" w14:textId="6CF6B7EC" w:rsidR="006B2C14" w:rsidRDefault="0074218B" w:rsidP="00B62BF7">
      <w:pPr>
        <w:pStyle w:val="Standard"/>
      </w:pPr>
      <w:r>
        <w:tab/>
      </w:r>
      <w:r w:rsidR="006737D1">
        <w:t xml:space="preserve">O </w:t>
      </w:r>
      <w:r>
        <w:t>fluxo de agendar consulta para o paciente</w:t>
      </w:r>
      <w:r w:rsidR="006737D1">
        <w:t xml:space="preserve"> é divido em três: o psicólogo informar ao sistema quais seus horários disponíve</w:t>
      </w:r>
      <w:r w:rsidR="0043155F">
        <w:t>is; Psicólogo agendar o horário</w:t>
      </w:r>
      <w:r w:rsidR="006737D1">
        <w:t xml:space="preserve"> de seus pacientes ou os pacientes escolherem os horários disponíveis para atendimento. A</w:t>
      </w:r>
      <w:r w:rsidR="005A34B6">
        <w:t xml:space="preserve">s Figuras </w:t>
      </w:r>
      <w:r w:rsidR="007B2CD0">
        <w:t>6</w:t>
      </w:r>
      <w:r w:rsidR="005A34B6">
        <w:t xml:space="preserve">, </w:t>
      </w:r>
      <w:r w:rsidR="007B2CD0">
        <w:t>7</w:t>
      </w:r>
      <w:r w:rsidR="005A34B6">
        <w:t xml:space="preserve"> e </w:t>
      </w:r>
      <w:r w:rsidR="007B2CD0">
        <w:t>8</w:t>
      </w:r>
      <w:r w:rsidR="006737D1">
        <w:t xml:space="preserve"> representam respectivamente estes processos.</w:t>
      </w:r>
    </w:p>
    <w:p w14:paraId="653757A2" w14:textId="528002AA" w:rsidR="00F90386" w:rsidRPr="00041436" w:rsidRDefault="00A61C09" w:rsidP="00B62BF7">
      <w:pPr>
        <w:pStyle w:val="Standard"/>
      </w:pPr>
      <w:r>
        <w:rPr>
          <w:b/>
        </w:rPr>
        <w:tab/>
        <w:t>OBS:</w:t>
      </w:r>
      <w:r w:rsidR="00041436">
        <w:rPr>
          <w:b/>
        </w:rPr>
        <w:t xml:space="preserve"> </w:t>
      </w:r>
      <w:r w:rsidR="00041436">
        <w:t>Caso o agendamento de consulta seja realizado pelo paciente, o mesmo poderá escolher somente</w:t>
      </w:r>
      <w:r w:rsidR="003051AB">
        <w:t xml:space="preserve"> um horário. Será permitido a ele fazer troca de horários. Caso o paciente necessite de mais atendimento durante a semana somente o psicólogo poderá agendar consultas extras.</w:t>
      </w:r>
    </w:p>
    <w:p w14:paraId="34773924" w14:textId="77777777" w:rsidR="00037963" w:rsidRDefault="00037963" w:rsidP="00B62BF7">
      <w:pPr>
        <w:pStyle w:val="Standard"/>
      </w:pPr>
    </w:p>
    <w:p w14:paraId="612BAD45" w14:textId="1B410F58" w:rsidR="00037963" w:rsidRDefault="00F1682F" w:rsidP="00547061">
      <w:pPr>
        <w:pStyle w:val="Standard"/>
        <w:jc w:val="center"/>
      </w:pPr>
      <w:r>
        <w:rPr>
          <w:noProof/>
          <w:lang w:eastAsia="pt-BR"/>
        </w:rPr>
        <w:lastRenderedPageBreak/>
        <w:drawing>
          <wp:inline distT="0" distB="0" distL="0" distR="0" wp14:anchorId="29F6570C" wp14:editId="6A76240D">
            <wp:extent cx="5105400" cy="3343275"/>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05400" cy="3343275"/>
                    </a:xfrm>
                    <a:prstGeom prst="rect">
                      <a:avLst/>
                    </a:prstGeom>
                  </pic:spPr>
                </pic:pic>
              </a:graphicData>
            </a:graphic>
          </wp:inline>
        </w:drawing>
      </w:r>
    </w:p>
    <w:p w14:paraId="0E8B6DB1" w14:textId="235599E3" w:rsidR="00324427" w:rsidRDefault="00324427" w:rsidP="00324427">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6</w:t>
      </w:r>
      <w:r>
        <w:rPr>
          <w:noProof/>
        </w:rPr>
        <w:fldChar w:fldCharType="end"/>
      </w:r>
      <w:r>
        <w:t xml:space="preserve">- </w:t>
      </w:r>
      <w:r w:rsidR="00F1682F">
        <w:t>Cadastrar horários disponíveis</w:t>
      </w:r>
    </w:p>
    <w:p w14:paraId="79FE9E08" w14:textId="26933EE4" w:rsidR="006B2C14" w:rsidRDefault="004F5F41" w:rsidP="00547061">
      <w:pPr>
        <w:pStyle w:val="Standard"/>
        <w:jc w:val="center"/>
      </w:pPr>
      <w:r>
        <w:rPr>
          <w:noProof/>
          <w:lang w:eastAsia="pt-BR"/>
        </w:rPr>
        <w:drawing>
          <wp:inline distT="0" distB="0" distL="0" distR="0" wp14:anchorId="79E0832C" wp14:editId="351520BA">
            <wp:extent cx="5612130" cy="3693795"/>
            <wp:effectExtent l="0" t="0" r="762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693795"/>
                    </a:xfrm>
                    <a:prstGeom prst="rect">
                      <a:avLst/>
                    </a:prstGeom>
                  </pic:spPr>
                </pic:pic>
              </a:graphicData>
            </a:graphic>
          </wp:inline>
        </w:drawing>
      </w:r>
    </w:p>
    <w:p w14:paraId="0A7552D7" w14:textId="7109042F" w:rsidR="004F5F41" w:rsidRDefault="004F5F41" w:rsidP="004F5F4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7</w:t>
      </w:r>
      <w:r>
        <w:rPr>
          <w:noProof/>
        </w:rPr>
        <w:fldChar w:fldCharType="end"/>
      </w:r>
      <w:r>
        <w:t>- Psicólogo agendar consulta de seus pacientes</w:t>
      </w:r>
    </w:p>
    <w:p w14:paraId="0AECE628" w14:textId="77777777" w:rsidR="00210481" w:rsidRDefault="00210481" w:rsidP="004F5F41">
      <w:pPr>
        <w:pStyle w:val="Legenda"/>
        <w:jc w:val="center"/>
      </w:pPr>
    </w:p>
    <w:p w14:paraId="3D4645A1" w14:textId="5F0BB4CD" w:rsidR="00210481" w:rsidRDefault="00210481" w:rsidP="004F5F41">
      <w:pPr>
        <w:pStyle w:val="Legenda"/>
        <w:jc w:val="center"/>
      </w:pPr>
      <w:r>
        <w:rPr>
          <w:noProof/>
          <w:lang w:eastAsia="pt-BR"/>
        </w:rPr>
        <w:lastRenderedPageBreak/>
        <w:drawing>
          <wp:inline distT="0" distB="0" distL="0" distR="0" wp14:anchorId="5F240885" wp14:editId="0467AD50">
            <wp:extent cx="4591050" cy="3781425"/>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591050" cy="3781425"/>
                    </a:xfrm>
                    <a:prstGeom prst="rect">
                      <a:avLst/>
                    </a:prstGeom>
                  </pic:spPr>
                </pic:pic>
              </a:graphicData>
            </a:graphic>
          </wp:inline>
        </w:drawing>
      </w:r>
    </w:p>
    <w:p w14:paraId="017704AE" w14:textId="639AFC54" w:rsidR="00210481" w:rsidRDefault="00210481" w:rsidP="0021048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8</w:t>
      </w:r>
      <w:r>
        <w:rPr>
          <w:noProof/>
        </w:rPr>
        <w:fldChar w:fldCharType="end"/>
      </w:r>
      <w:r>
        <w:t xml:space="preserve">- </w:t>
      </w:r>
      <w:r w:rsidR="00E26D43">
        <w:t>Paciente</w:t>
      </w:r>
      <w:r w:rsidR="004D2A99">
        <w:t xml:space="preserve"> agenda</w:t>
      </w:r>
      <w:r>
        <w:t xml:space="preserve"> horário de consulta</w:t>
      </w:r>
    </w:p>
    <w:p w14:paraId="2DE85E2A" w14:textId="2D780D4E" w:rsidR="001439C5" w:rsidRDefault="001439C5" w:rsidP="00B62BF7">
      <w:pPr>
        <w:pStyle w:val="Standard"/>
      </w:pPr>
    </w:p>
    <w:p w14:paraId="46713AEA" w14:textId="786E1C30" w:rsidR="001439C5" w:rsidRDefault="0026610E" w:rsidP="00C322A4">
      <w:pPr>
        <w:pStyle w:val="Standard"/>
        <w:ind w:firstLine="720"/>
      </w:pPr>
      <w:r>
        <w:t>O</w:t>
      </w:r>
      <w:r w:rsidR="00C322A4">
        <w:t xml:space="preserve"> psicólogo pode optar por acessar um relato completo do paciente, seja antes, durante ou d</w:t>
      </w:r>
      <w:r w:rsidR="009B71CC">
        <w:t xml:space="preserve">epois do atendimento. A Figura </w:t>
      </w:r>
      <w:r w:rsidR="007B2CD0">
        <w:t>9</w:t>
      </w:r>
      <w:r w:rsidR="00C322A4">
        <w:t xml:space="preserve"> exibe a forma de acessar os relatos do paciente.</w:t>
      </w:r>
    </w:p>
    <w:p w14:paraId="6FDA9DA0" w14:textId="77777777" w:rsidR="00AE199E" w:rsidRDefault="00AE199E" w:rsidP="00B62BF7">
      <w:pPr>
        <w:pStyle w:val="Standard"/>
      </w:pPr>
    </w:p>
    <w:p w14:paraId="30DDEBBA" w14:textId="6671C59B" w:rsidR="00AE199E" w:rsidRDefault="001C05D6" w:rsidP="001C05D6">
      <w:pPr>
        <w:pStyle w:val="Standard"/>
        <w:jc w:val="center"/>
      </w:pPr>
      <w:r>
        <w:rPr>
          <w:noProof/>
          <w:lang w:eastAsia="pt-BR"/>
        </w:rPr>
        <w:drawing>
          <wp:inline distT="0" distB="0" distL="0" distR="0" wp14:anchorId="35B6B2CA" wp14:editId="3CF5B3F1">
            <wp:extent cx="5612130" cy="2880360"/>
            <wp:effectExtent l="0" t="0" r="762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2880360"/>
                    </a:xfrm>
                    <a:prstGeom prst="rect">
                      <a:avLst/>
                    </a:prstGeom>
                  </pic:spPr>
                </pic:pic>
              </a:graphicData>
            </a:graphic>
          </wp:inline>
        </w:drawing>
      </w:r>
    </w:p>
    <w:p w14:paraId="5AF7967D" w14:textId="4A371D3A" w:rsidR="001C05D6" w:rsidRDefault="001C05D6" w:rsidP="001C05D6">
      <w:pPr>
        <w:pStyle w:val="Legenda"/>
        <w:jc w:val="center"/>
      </w:pPr>
      <w:r>
        <w:lastRenderedPageBreak/>
        <w:t xml:space="preserve">Figura </w:t>
      </w:r>
      <w:r>
        <w:rPr>
          <w:noProof/>
        </w:rPr>
        <w:fldChar w:fldCharType="begin"/>
      </w:r>
      <w:r>
        <w:rPr>
          <w:noProof/>
        </w:rPr>
        <w:instrText xml:space="preserve"> SEQ Figura \* ARABIC </w:instrText>
      </w:r>
      <w:r>
        <w:rPr>
          <w:noProof/>
        </w:rPr>
        <w:fldChar w:fldCharType="separate"/>
      </w:r>
      <w:r w:rsidR="00175019">
        <w:rPr>
          <w:noProof/>
        </w:rPr>
        <w:t>9</w:t>
      </w:r>
      <w:r>
        <w:rPr>
          <w:noProof/>
        </w:rPr>
        <w:fldChar w:fldCharType="end"/>
      </w:r>
      <w:r>
        <w:t>- Consultar relatos de pacientes</w:t>
      </w:r>
    </w:p>
    <w:p w14:paraId="4CA907ED" w14:textId="77777777" w:rsidR="00AE199E" w:rsidRDefault="00AE199E" w:rsidP="00B62BF7">
      <w:pPr>
        <w:pStyle w:val="Standard"/>
      </w:pPr>
    </w:p>
    <w:p w14:paraId="6980B820" w14:textId="0DFA132B" w:rsidR="001C05D6" w:rsidRDefault="006D555A" w:rsidP="00B62BF7">
      <w:pPr>
        <w:pStyle w:val="Standard"/>
      </w:pPr>
      <w:r>
        <w:tab/>
        <w:t>Após o psicólogo ter todos os dados de acompanhamento ele pode realizar a consulta de seu paciente, conforme Figura 1</w:t>
      </w:r>
      <w:r w:rsidR="007B2CD0">
        <w:t>0</w:t>
      </w:r>
      <w:r w:rsidR="00D25F11">
        <w:t>.</w:t>
      </w:r>
    </w:p>
    <w:p w14:paraId="0A249871" w14:textId="77777777" w:rsidR="001C05D6" w:rsidRDefault="001C05D6" w:rsidP="00B62BF7">
      <w:pPr>
        <w:pStyle w:val="Standard"/>
      </w:pPr>
    </w:p>
    <w:p w14:paraId="38F8E159" w14:textId="372245DB" w:rsidR="001C05D6" w:rsidRDefault="009B1FD1" w:rsidP="00AB23C5">
      <w:pPr>
        <w:pStyle w:val="Standard"/>
        <w:jc w:val="center"/>
      </w:pPr>
      <w:r>
        <w:rPr>
          <w:noProof/>
          <w:lang w:eastAsia="pt-BR"/>
        </w:rPr>
        <w:drawing>
          <wp:inline distT="0" distB="0" distL="0" distR="0" wp14:anchorId="38DEA240" wp14:editId="5A9116D6">
            <wp:extent cx="5901463" cy="2505075"/>
            <wp:effectExtent l="0" t="0" r="4445"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01463" cy="2505075"/>
                    </a:xfrm>
                    <a:prstGeom prst="rect">
                      <a:avLst/>
                    </a:prstGeom>
                  </pic:spPr>
                </pic:pic>
              </a:graphicData>
            </a:graphic>
          </wp:inline>
        </w:drawing>
      </w:r>
    </w:p>
    <w:p w14:paraId="201EE17F" w14:textId="5BBD789C" w:rsidR="006D555A" w:rsidRDefault="006D555A" w:rsidP="006D555A">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10</w:t>
      </w:r>
      <w:r>
        <w:rPr>
          <w:noProof/>
        </w:rPr>
        <w:fldChar w:fldCharType="end"/>
      </w:r>
      <w:r>
        <w:t>- Consultar pacientes</w:t>
      </w:r>
    </w:p>
    <w:p w14:paraId="18114AAD" w14:textId="77777777" w:rsidR="004F43CC" w:rsidRDefault="004F43CC" w:rsidP="00B62BF7">
      <w:pPr>
        <w:pStyle w:val="Standard"/>
      </w:pPr>
    </w:p>
    <w:p w14:paraId="2B4E6FEC" w14:textId="76DE1378" w:rsidR="001C05D6" w:rsidRDefault="004F43CC" w:rsidP="00B62BF7">
      <w:pPr>
        <w:pStyle w:val="Standard"/>
      </w:pPr>
      <w:r>
        <w:tab/>
      </w:r>
      <w:r w:rsidR="00127867">
        <w:t xml:space="preserve">Em relação </w:t>
      </w:r>
      <w:r w:rsidR="00E26D43">
        <w:t>às</w:t>
      </w:r>
      <w:r w:rsidR="00127867">
        <w:t xml:space="preserve"> demais interações do paciente</w:t>
      </w:r>
      <w:r>
        <w:t xml:space="preserve"> com o sistema, o atendido poderá verificar as consultas agendadas e os rela</w:t>
      </w:r>
      <w:r w:rsidR="00364DC9">
        <w:t>tos enviados, conforme Figura 1</w:t>
      </w:r>
      <w:r w:rsidR="007B2CD0">
        <w:t>1</w:t>
      </w:r>
      <w:r w:rsidR="00364DC9">
        <w:t xml:space="preserve"> e 1</w:t>
      </w:r>
      <w:r w:rsidR="007B2CD0">
        <w:t>2</w:t>
      </w:r>
      <w:r>
        <w:t xml:space="preserve">, </w:t>
      </w:r>
      <w:r w:rsidR="00364DC9">
        <w:t>respectivamente.</w:t>
      </w:r>
    </w:p>
    <w:p w14:paraId="7B287AAF" w14:textId="77777777" w:rsidR="001C05D6" w:rsidRDefault="001C05D6" w:rsidP="00B62BF7">
      <w:pPr>
        <w:pStyle w:val="Standard"/>
      </w:pPr>
    </w:p>
    <w:p w14:paraId="00EDEBB1" w14:textId="096F50B4" w:rsidR="001439C5" w:rsidRDefault="00DC6461" w:rsidP="00DC6461">
      <w:pPr>
        <w:pStyle w:val="Standard"/>
        <w:jc w:val="center"/>
      </w:pPr>
      <w:r>
        <w:rPr>
          <w:noProof/>
          <w:lang w:eastAsia="pt-BR"/>
        </w:rPr>
        <w:drawing>
          <wp:inline distT="0" distB="0" distL="0" distR="0" wp14:anchorId="0E77C8EF" wp14:editId="24642D80">
            <wp:extent cx="3714750" cy="2962275"/>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714750" cy="2962275"/>
                    </a:xfrm>
                    <a:prstGeom prst="rect">
                      <a:avLst/>
                    </a:prstGeom>
                  </pic:spPr>
                </pic:pic>
              </a:graphicData>
            </a:graphic>
          </wp:inline>
        </w:drawing>
      </w:r>
    </w:p>
    <w:p w14:paraId="36F30635" w14:textId="0F09E168" w:rsidR="00DC6461" w:rsidRDefault="00DC6461" w:rsidP="00DC6461">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11</w:t>
      </w:r>
      <w:r>
        <w:rPr>
          <w:noProof/>
        </w:rPr>
        <w:fldChar w:fldCharType="end"/>
      </w:r>
      <w:r>
        <w:t>- Verificar consultas agendadas</w:t>
      </w:r>
    </w:p>
    <w:p w14:paraId="22FA445A" w14:textId="77777777" w:rsidR="00DC6461" w:rsidRDefault="00DC6461" w:rsidP="00DC6461">
      <w:pPr>
        <w:pStyle w:val="Standard"/>
        <w:jc w:val="center"/>
      </w:pPr>
    </w:p>
    <w:p w14:paraId="6C54213B" w14:textId="61CE0279" w:rsidR="00DC6461" w:rsidRDefault="005F10F8" w:rsidP="00DC6461">
      <w:pPr>
        <w:pStyle w:val="Standard"/>
        <w:jc w:val="center"/>
      </w:pPr>
      <w:r>
        <w:rPr>
          <w:noProof/>
          <w:lang w:eastAsia="pt-BR"/>
        </w:rPr>
        <w:drawing>
          <wp:inline distT="0" distB="0" distL="0" distR="0" wp14:anchorId="3741CC20" wp14:editId="7240BE3D">
            <wp:extent cx="5133975" cy="3857625"/>
            <wp:effectExtent l="0" t="0" r="9525"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133975" cy="3857625"/>
                    </a:xfrm>
                    <a:prstGeom prst="rect">
                      <a:avLst/>
                    </a:prstGeom>
                  </pic:spPr>
                </pic:pic>
              </a:graphicData>
            </a:graphic>
          </wp:inline>
        </w:drawing>
      </w:r>
    </w:p>
    <w:p w14:paraId="6DAC786F" w14:textId="2BEE933F" w:rsidR="00803655" w:rsidRDefault="00803655" w:rsidP="00803655">
      <w:pPr>
        <w:pStyle w:val="Legenda"/>
        <w:jc w:val="center"/>
      </w:pPr>
      <w:r>
        <w:t xml:space="preserve">Figura </w:t>
      </w:r>
      <w:r>
        <w:rPr>
          <w:noProof/>
        </w:rPr>
        <w:fldChar w:fldCharType="begin"/>
      </w:r>
      <w:r>
        <w:rPr>
          <w:noProof/>
        </w:rPr>
        <w:instrText xml:space="preserve"> SEQ Figura \* ARABIC </w:instrText>
      </w:r>
      <w:r>
        <w:rPr>
          <w:noProof/>
        </w:rPr>
        <w:fldChar w:fldCharType="separate"/>
      </w:r>
      <w:r w:rsidR="00175019">
        <w:rPr>
          <w:noProof/>
        </w:rPr>
        <w:t>12</w:t>
      </w:r>
      <w:r>
        <w:rPr>
          <w:noProof/>
        </w:rPr>
        <w:fldChar w:fldCharType="end"/>
      </w:r>
      <w:r w:rsidR="00B37ADB">
        <w:t xml:space="preserve">- </w:t>
      </w:r>
      <w:r>
        <w:t>Consultar relatos</w:t>
      </w:r>
    </w:p>
    <w:p w14:paraId="728BC965" w14:textId="77777777" w:rsidR="00DC6461" w:rsidRDefault="00DC6461" w:rsidP="00DC6461">
      <w:pPr>
        <w:pStyle w:val="Standard"/>
        <w:jc w:val="center"/>
      </w:pPr>
    </w:p>
    <w:p w14:paraId="77BA165C" w14:textId="77777777" w:rsidR="00DC6461" w:rsidRDefault="00DC6461" w:rsidP="00DC6461">
      <w:pPr>
        <w:pStyle w:val="Standard"/>
        <w:jc w:val="center"/>
      </w:pPr>
    </w:p>
    <w:p w14:paraId="38F8AC34" w14:textId="77777777" w:rsidR="00DC6461" w:rsidRDefault="00DC6461" w:rsidP="00DC6461">
      <w:pPr>
        <w:pStyle w:val="Standard"/>
        <w:jc w:val="center"/>
      </w:pPr>
    </w:p>
    <w:p w14:paraId="084DAAE3" w14:textId="77777777" w:rsidR="0042679A" w:rsidRDefault="0042679A" w:rsidP="0042679A">
      <w:pPr>
        <w:pStyle w:val="Standard"/>
      </w:pPr>
      <w:bookmarkStart w:id="16" w:name="_Ref471361536"/>
      <w:bookmarkEnd w:id="15"/>
    </w:p>
    <w:p w14:paraId="3A5A3E04" w14:textId="77777777" w:rsidR="005E3A13" w:rsidRDefault="005E3A13" w:rsidP="0042679A">
      <w:pPr>
        <w:pStyle w:val="Standard"/>
      </w:pPr>
    </w:p>
    <w:p w14:paraId="3309F193" w14:textId="3CDAB796" w:rsidR="008B0B8C" w:rsidRDefault="008B0B8C">
      <w:pPr>
        <w:widowControl/>
        <w:suppressAutoHyphens w:val="0"/>
        <w:textAlignment w:val="auto"/>
        <w:rPr>
          <w:rFonts w:ascii="Times New Roman" w:eastAsia="Times New Roman" w:hAnsi="Times New Roman" w:cs="Times New Roman"/>
          <w:szCs w:val="20"/>
          <w:lang w:bidi="ar-SA"/>
        </w:rPr>
      </w:pPr>
      <w:r>
        <w:br w:type="page"/>
      </w:r>
    </w:p>
    <w:p w14:paraId="2DC1D2B4" w14:textId="77777777" w:rsidR="005E3A13" w:rsidRPr="0042679A" w:rsidRDefault="005E3A13" w:rsidP="0042679A">
      <w:pPr>
        <w:pStyle w:val="Standard"/>
      </w:pPr>
    </w:p>
    <w:p w14:paraId="26A16C15" w14:textId="374F2275" w:rsidR="004A2A50" w:rsidRDefault="00EA31DE" w:rsidP="008D1EB0">
      <w:pPr>
        <w:pStyle w:val="Ttulo1"/>
        <w:numPr>
          <w:ilvl w:val="0"/>
          <w:numId w:val="2"/>
        </w:numPr>
      </w:pPr>
      <w:bookmarkStart w:id="17" w:name="__RefHeading___Toc175024556"/>
      <w:bookmarkStart w:id="18" w:name="_Toc44103839"/>
      <w:bookmarkEnd w:id="17"/>
      <w:r>
        <w:t>Requisitos funcionais</w:t>
      </w:r>
      <w:bookmarkEnd w:id="16"/>
      <w:r w:rsidR="00280B31">
        <w:t xml:space="preserve"> de sistema (RFS)</w:t>
      </w:r>
      <w:bookmarkEnd w:id="18"/>
    </w:p>
    <w:p w14:paraId="780E9F83" w14:textId="2CDCAB22" w:rsidR="00FB7CDC" w:rsidRDefault="0042679A" w:rsidP="0042679A">
      <w:pPr>
        <w:pStyle w:val="Textbody"/>
        <w:rPr>
          <w:rFonts w:ascii="Arial" w:hAnsi="Arial" w:cs="Arial"/>
          <w:i w:val="0"/>
          <w:sz w:val="22"/>
        </w:rPr>
      </w:pPr>
      <w:r>
        <w:rPr>
          <w:rFonts w:ascii="Arial" w:hAnsi="Arial" w:cs="Arial"/>
          <w:i w:val="0"/>
          <w:sz w:val="22"/>
        </w:rPr>
        <w:t xml:space="preserve">Requisitos funcionais descrevem as diversas funções que usuários e clientes querem ou precisam que o software forneça, ou seja, são requisitos ligados diretamente à funcionalidade </w:t>
      </w:r>
      <w:r w:rsidR="003134A2">
        <w:rPr>
          <w:rFonts w:ascii="Arial" w:hAnsi="Arial" w:cs="Arial"/>
          <w:i w:val="0"/>
          <w:sz w:val="22"/>
        </w:rPr>
        <w:t>que o sistema deve prover</w:t>
      </w:r>
      <w:r w:rsidR="006B2EA3">
        <w:rPr>
          <w:rFonts w:ascii="Arial" w:hAnsi="Arial" w:cs="Arial"/>
          <w:i w:val="0"/>
          <w:sz w:val="22"/>
        </w:rPr>
        <w:t xml:space="preserve"> [2]</w:t>
      </w:r>
      <w:r w:rsidR="00FB7CDC">
        <w:rPr>
          <w:rFonts w:ascii="Arial" w:hAnsi="Arial" w:cs="Arial"/>
          <w:i w:val="0"/>
          <w:sz w:val="22"/>
        </w:rPr>
        <w:t>.</w:t>
      </w:r>
    </w:p>
    <w:p w14:paraId="4FB00571" w14:textId="22E2AB6A" w:rsidR="00B46928" w:rsidRPr="002E2B7F" w:rsidRDefault="00B46928" w:rsidP="00B46928">
      <w:pPr>
        <w:pStyle w:val="Textbody"/>
        <w:rPr>
          <w:rFonts w:ascii="Arial" w:hAnsi="Arial" w:cs="Arial"/>
          <w:i w:val="0"/>
          <w:sz w:val="22"/>
        </w:rPr>
      </w:pPr>
      <w:r>
        <w:rPr>
          <w:rFonts w:ascii="Arial" w:hAnsi="Arial" w:cs="Arial"/>
          <w:i w:val="0"/>
          <w:sz w:val="22"/>
        </w:rPr>
        <w:tab/>
      </w:r>
      <w:r w:rsidR="00FB0F65" w:rsidRPr="00FB0F65">
        <w:rPr>
          <w:rFonts w:ascii="Arial" w:hAnsi="Arial" w:cs="Arial"/>
          <w:b/>
          <w:i w:val="0"/>
          <w:sz w:val="22"/>
        </w:rPr>
        <w:t>OBS:</w:t>
      </w:r>
      <w:r w:rsidR="00FB0F65">
        <w:rPr>
          <w:rFonts w:ascii="Arial" w:hAnsi="Arial" w:cs="Arial"/>
          <w:i w:val="0"/>
          <w:sz w:val="22"/>
        </w:rPr>
        <w:t xml:space="preserve"> </w:t>
      </w:r>
      <w:r>
        <w:rPr>
          <w:rFonts w:ascii="Arial" w:hAnsi="Arial" w:cs="Arial"/>
          <w:i w:val="0"/>
          <w:sz w:val="22"/>
        </w:rPr>
        <w:t xml:space="preserve">Em relação a tabela, na qual terá os requisitos listados, as letras “E”, “I” e “D” indicam a prioridade do requisito em questão, sendo “E” </w:t>
      </w:r>
      <w:r w:rsidRPr="00312424">
        <w:rPr>
          <w:rFonts w:ascii="Arial" w:hAnsi="Arial" w:cs="Arial"/>
          <w:i w:val="0"/>
          <w:sz w:val="22"/>
        </w:rPr>
        <w:t xml:space="preserve">para </w:t>
      </w:r>
      <w:r w:rsidRPr="00B46928">
        <w:rPr>
          <w:rFonts w:ascii="Arial" w:hAnsi="Arial" w:cs="Arial"/>
          <w:b/>
          <w:i w:val="0"/>
          <w:sz w:val="22"/>
        </w:rPr>
        <w:t>essencial</w:t>
      </w:r>
      <w:r>
        <w:rPr>
          <w:rFonts w:ascii="Arial" w:hAnsi="Arial" w:cs="Arial"/>
          <w:i w:val="0"/>
          <w:sz w:val="22"/>
        </w:rPr>
        <w:t xml:space="preserve">, </w:t>
      </w:r>
      <w:r w:rsidR="00312424">
        <w:rPr>
          <w:rFonts w:ascii="Arial" w:hAnsi="Arial" w:cs="Arial"/>
          <w:i w:val="0"/>
          <w:sz w:val="22"/>
        </w:rPr>
        <w:t xml:space="preserve">“I” para </w:t>
      </w:r>
      <w:r w:rsidR="00312424">
        <w:rPr>
          <w:rFonts w:ascii="Arial" w:hAnsi="Arial" w:cs="Arial"/>
          <w:b/>
          <w:i w:val="0"/>
          <w:sz w:val="22"/>
        </w:rPr>
        <w:t xml:space="preserve">importante </w:t>
      </w:r>
      <w:r w:rsidR="00312424">
        <w:rPr>
          <w:rFonts w:ascii="Arial" w:hAnsi="Arial" w:cs="Arial"/>
          <w:i w:val="0"/>
          <w:sz w:val="22"/>
        </w:rPr>
        <w:t xml:space="preserve">e “D” para </w:t>
      </w:r>
      <w:r w:rsidR="00312424">
        <w:rPr>
          <w:rFonts w:ascii="Arial" w:hAnsi="Arial" w:cs="Arial"/>
          <w:b/>
          <w:i w:val="0"/>
          <w:sz w:val="22"/>
        </w:rPr>
        <w:t>desejável</w:t>
      </w:r>
      <w:r w:rsidR="002E2B7F">
        <w:rPr>
          <w:rFonts w:ascii="Arial" w:hAnsi="Arial" w:cs="Arial"/>
          <w:i w:val="0"/>
          <w:sz w:val="22"/>
        </w:rPr>
        <w:t>, conforme foram descritas na seção 1.1.2.</w:t>
      </w:r>
    </w:p>
    <w:p w14:paraId="7AB1ECBD" w14:textId="4BCAF81F" w:rsidR="00FB0F65" w:rsidRPr="00C708F9" w:rsidRDefault="00B15921" w:rsidP="00B46928">
      <w:pPr>
        <w:pStyle w:val="Textbody"/>
        <w:rPr>
          <w:rFonts w:ascii="Arial" w:hAnsi="Arial" w:cs="Arial"/>
          <w:i w:val="0"/>
          <w:sz w:val="22"/>
        </w:rPr>
      </w:pPr>
      <w:r>
        <w:rPr>
          <w:rFonts w:ascii="Arial" w:hAnsi="Arial" w:cs="Arial"/>
          <w:b/>
          <w:i w:val="0"/>
          <w:sz w:val="22"/>
        </w:rPr>
        <w:tab/>
        <w:t xml:space="preserve">OBS: </w:t>
      </w:r>
      <w:r w:rsidR="00C708F9">
        <w:rPr>
          <w:rFonts w:ascii="Arial" w:hAnsi="Arial" w:cs="Arial"/>
          <w:i w:val="0"/>
          <w:sz w:val="22"/>
        </w:rPr>
        <w:t xml:space="preserve">O acrônimo CRUD, listados em alguns requisitos funcionais de sistema, se refere as tarefas de </w:t>
      </w:r>
      <w:r w:rsidR="00C708F9" w:rsidRPr="00C708F9">
        <w:rPr>
          <w:rFonts w:ascii="Arial" w:hAnsi="Arial" w:cs="Arial"/>
          <w:sz w:val="22"/>
        </w:rPr>
        <w:t xml:space="preserve">CREATE, READ, UPDATE </w:t>
      </w:r>
      <w:r w:rsidR="00DA7744">
        <w:rPr>
          <w:rFonts w:ascii="Arial" w:hAnsi="Arial" w:cs="Arial"/>
          <w:sz w:val="22"/>
        </w:rPr>
        <w:t>e</w:t>
      </w:r>
      <w:r w:rsidR="00C708F9" w:rsidRPr="00C708F9">
        <w:rPr>
          <w:rFonts w:ascii="Arial" w:hAnsi="Arial" w:cs="Arial"/>
          <w:sz w:val="22"/>
        </w:rPr>
        <w:t xml:space="preserve"> DELETE</w:t>
      </w:r>
      <w:r w:rsidR="00C708F9">
        <w:rPr>
          <w:rFonts w:ascii="Arial" w:hAnsi="Arial" w:cs="Arial"/>
          <w:i w:val="0"/>
          <w:sz w:val="22"/>
        </w:rPr>
        <w:t>, sendo respectivamente o processo de criar, ler, atualizar e deletar dados do sistema.</w:t>
      </w:r>
    </w:p>
    <w:p w14:paraId="3D3DACCC" w14:textId="77777777" w:rsidR="00160E7D" w:rsidRPr="00444C5F" w:rsidRDefault="00160E7D">
      <w:pPr>
        <w:pStyle w:val="Textbody"/>
        <w:rPr>
          <w:rFonts w:ascii="Arial" w:hAnsi="Arial" w:cs="Arial"/>
          <w:i w:val="0"/>
          <w:sz w:val="22"/>
        </w:rPr>
      </w:pPr>
      <w:bookmarkStart w:id="19" w:name="__RefHeading___Toc175024557"/>
      <w:bookmarkEnd w:id="19"/>
    </w:p>
    <w:tbl>
      <w:tblPr>
        <w:tblStyle w:val="Tabelacomgrade"/>
        <w:tblW w:w="7797" w:type="dxa"/>
        <w:tblLayout w:type="fixed"/>
        <w:tblLook w:val="04A0" w:firstRow="1" w:lastRow="0" w:firstColumn="1" w:lastColumn="0" w:noHBand="0" w:noVBand="1"/>
      </w:tblPr>
      <w:tblGrid>
        <w:gridCol w:w="828"/>
        <w:gridCol w:w="5310"/>
        <w:gridCol w:w="1659"/>
      </w:tblGrid>
      <w:tr w:rsidR="00EC394C" w14:paraId="10DE6368" w14:textId="77777777" w:rsidTr="00EC394C">
        <w:tc>
          <w:tcPr>
            <w:tcW w:w="828" w:type="dxa"/>
            <w:tcBorders>
              <w:top w:val="nil"/>
              <w:left w:val="nil"/>
              <w:bottom w:val="single" w:sz="4" w:space="0" w:color="auto"/>
              <w:right w:val="nil"/>
            </w:tcBorders>
          </w:tcPr>
          <w:p w14:paraId="1157FA59" w14:textId="2EA966D0" w:rsidR="00EC394C" w:rsidRPr="00B447FC" w:rsidRDefault="00EC394C" w:rsidP="00444C5F">
            <w:pPr>
              <w:pStyle w:val="Textbody"/>
              <w:jc w:val="center"/>
              <w:rPr>
                <w:rFonts w:ascii="Arial" w:hAnsi="Arial" w:cs="Arial"/>
                <w:b/>
                <w:i w:val="0"/>
                <w:sz w:val="22"/>
              </w:rPr>
            </w:pPr>
            <w:r w:rsidRPr="00B447FC">
              <w:rPr>
                <w:rFonts w:ascii="Arial" w:hAnsi="Arial" w:cs="Arial"/>
                <w:b/>
                <w:i w:val="0"/>
                <w:sz w:val="22"/>
              </w:rPr>
              <w:t>ID</w:t>
            </w:r>
          </w:p>
        </w:tc>
        <w:tc>
          <w:tcPr>
            <w:tcW w:w="5310" w:type="dxa"/>
            <w:tcBorders>
              <w:top w:val="nil"/>
              <w:left w:val="nil"/>
              <w:bottom w:val="single" w:sz="4" w:space="0" w:color="auto"/>
              <w:right w:val="nil"/>
            </w:tcBorders>
          </w:tcPr>
          <w:p w14:paraId="03DF7B41" w14:textId="36C8CFBA" w:rsidR="00EC394C" w:rsidRPr="00B447FC" w:rsidRDefault="00EC394C" w:rsidP="00444C5F">
            <w:pPr>
              <w:pStyle w:val="Textbody"/>
              <w:jc w:val="center"/>
              <w:rPr>
                <w:rFonts w:ascii="Arial" w:hAnsi="Arial" w:cs="Arial"/>
                <w:b/>
                <w:i w:val="0"/>
                <w:sz w:val="22"/>
              </w:rPr>
            </w:pPr>
            <w:r w:rsidRPr="00B447FC">
              <w:rPr>
                <w:rFonts w:ascii="Arial" w:hAnsi="Arial" w:cs="Arial"/>
                <w:b/>
                <w:i w:val="0"/>
                <w:sz w:val="22"/>
              </w:rPr>
              <w:t>DESCRIÇÃO</w:t>
            </w:r>
          </w:p>
        </w:tc>
        <w:tc>
          <w:tcPr>
            <w:tcW w:w="1659" w:type="dxa"/>
            <w:tcBorders>
              <w:top w:val="nil"/>
              <w:left w:val="nil"/>
              <w:bottom w:val="single" w:sz="4" w:space="0" w:color="auto"/>
              <w:right w:val="nil"/>
            </w:tcBorders>
          </w:tcPr>
          <w:p w14:paraId="2F881407" w14:textId="59BD2B76" w:rsidR="00EC394C" w:rsidRPr="00B447FC" w:rsidRDefault="00EC394C" w:rsidP="00444C5F">
            <w:pPr>
              <w:pStyle w:val="Textbody"/>
              <w:jc w:val="center"/>
              <w:rPr>
                <w:rFonts w:ascii="Arial" w:hAnsi="Arial" w:cs="Arial"/>
                <w:b/>
                <w:i w:val="0"/>
                <w:sz w:val="22"/>
              </w:rPr>
            </w:pPr>
            <w:r>
              <w:rPr>
                <w:rFonts w:ascii="Arial" w:hAnsi="Arial" w:cs="Arial"/>
                <w:b/>
                <w:i w:val="0"/>
                <w:sz w:val="22"/>
              </w:rPr>
              <w:t>PRIORIDADE</w:t>
            </w:r>
          </w:p>
        </w:tc>
      </w:tr>
      <w:tr w:rsidR="00EC394C" w14:paraId="479E5407" w14:textId="77777777" w:rsidTr="00EC394C">
        <w:tc>
          <w:tcPr>
            <w:tcW w:w="828" w:type="dxa"/>
            <w:tcBorders>
              <w:top w:val="single" w:sz="4" w:space="0" w:color="auto"/>
            </w:tcBorders>
          </w:tcPr>
          <w:p w14:paraId="3E985011"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Borders>
              <w:top w:val="single" w:sz="4" w:space="0" w:color="auto"/>
            </w:tcBorders>
          </w:tcPr>
          <w:p w14:paraId="41599A41" w14:textId="608779DE" w:rsidR="00EC394C" w:rsidRPr="003E48ED" w:rsidRDefault="00EC394C">
            <w:pPr>
              <w:pStyle w:val="Textbody"/>
              <w:rPr>
                <w:rFonts w:ascii="Arial" w:hAnsi="Arial" w:cs="Arial"/>
                <w:i w:val="0"/>
                <w:sz w:val="18"/>
                <w:szCs w:val="18"/>
              </w:rPr>
            </w:pPr>
            <w:r w:rsidRPr="003E48ED">
              <w:rPr>
                <w:rFonts w:ascii="Arial" w:hAnsi="Arial" w:cs="Arial"/>
                <w:i w:val="0"/>
                <w:sz w:val="18"/>
                <w:szCs w:val="18"/>
              </w:rPr>
              <w:t xml:space="preserve">Será permitido ao psicólogo realizar </w:t>
            </w:r>
            <w:r>
              <w:rPr>
                <w:rFonts w:ascii="Arial" w:hAnsi="Arial" w:cs="Arial"/>
                <w:i w:val="0"/>
                <w:sz w:val="18"/>
                <w:szCs w:val="18"/>
              </w:rPr>
              <w:t>o</w:t>
            </w:r>
            <w:r w:rsidRPr="003E48ED">
              <w:rPr>
                <w:rFonts w:ascii="Arial" w:hAnsi="Arial" w:cs="Arial"/>
                <w:i w:val="0"/>
                <w:sz w:val="18"/>
                <w:szCs w:val="18"/>
              </w:rPr>
              <w:t xml:space="preserve"> cadastro e gerenciamento </w:t>
            </w:r>
            <w:r>
              <w:rPr>
                <w:rFonts w:ascii="Arial" w:hAnsi="Arial" w:cs="Arial"/>
                <w:i w:val="0"/>
                <w:sz w:val="18"/>
                <w:szCs w:val="18"/>
              </w:rPr>
              <w:t>dos seus dados no sistema</w:t>
            </w:r>
          </w:p>
          <w:p w14:paraId="71CC95CD" w14:textId="2FE858F7" w:rsidR="00EC394C" w:rsidRDefault="00EC394C">
            <w:pPr>
              <w:pStyle w:val="Textbody"/>
              <w:rPr>
                <w:rFonts w:ascii="Arial" w:hAnsi="Arial" w:cs="Arial"/>
                <w:i w:val="0"/>
                <w:sz w:val="18"/>
                <w:szCs w:val="18"/>
              </w:rPr>
            </w:pPr>
            <w:r w:rsidRPr="003E48ED">
              <w:rPr>
                <w:rFonts w:ascii="Arial" w:hAnsi="Arial" w:cs="Arial"/>
                <w:b/>
                <w:i w:val="0"/>
                <w:sz w:val="18"/>
                <w:szCs w:val="18"/>
              </w:rPr>
              <w:t>Entradas e pré-condições:</w:t>
            </w:r>
            <w:r w:rsidRPr="003E48ED">
              <w:rPr>
                <w:rFonts w:ascii="Arial" w:hAnsi="Arial" w:cs="Arial"/>
                <w:i w:val="0"/>
                <w:sz w:val="18"/>
                <w:szCs w:val="18"/>
              </w:rPr>
              <w:t xml:space="preserve"> O psicólogo deverá inserir os seguintes dados obrigatórios: </w:t>
            </w:r>
            <w:r w:rsidRPr="00212D99">
              <w:rPr>
                <w:rFonts w:ascii="Arial" w:hAnsi="Arial" w:cs="Arial"/>
                <w:i w:val="0"/>
                <w:sz w:val="18"/>
                <w:szCs w:val="18"/>
              </w:rPr>
              <w:t xml:space="preserve">Nome completo, </w:t>
            </w:r>
            <w:proofErr w:type="spellStart"/>
            <w:r w:rsidRPr="00212D99">
              <w:rPr>
                <w:rFonts w:ascii="Arial" w:hAnsi="Arial" w:cs="Arial"/>
                <w:i w:val="0"/>
                <w:sz w:val="18"/>
                <w:szCs w:val="18"/>
              </w:rPr>
              <w:t>login</w:t>
            </w:r>
            <w:proofErr w:type="spellEnd"/>
            <w:r w:rsidRPr="00212D99">
              <w:rPr>
                <w:rFonts w:ascii="Arial" w:hAnsi="Arial" w:cs="Arial"/>
                <w:i w:val="0"/>
                <w:sz w:val="18"/>
                <w:szCs w:val="18"/>
              </w:rPr>
              <w:t>, senha, endereço, CPF, CRP, data de nascimento, sexo e telefones</w:t>
            </w:r>
            <w:r>
              <w:rPr>
                <w:rFonts w:ascii="Arial" w:hAnsi="Arial" w:cs="Arial"/>
                <w:i w:val="0"/>
                <w:sz w:val="18"/>
                <w:szCs w:val="18"/>
              </w:rPr>
              <w:t>.</w:t>
            </w:r>
          </w:p>
          <w:p w14:paraId="5E4C3219" w14:textId="215B7809" w:rsidR="00EC394C" w:rsidRDefault="00EC394C">
            <w:pPr>
              <w:pStyle w:val="Textbody"/>
              <w:rPr>
                <w:rFonts w:ascii="Arial" w:hAnsi="Arial" w:cs="Arial"/>
                <w:i w:val="0"/>
                <w:sz w:val="18"/>
                <w:szCs w:val="18"/>
              </w:rPr>
            </w:pPr>
            <w:r>
              <w:rPr>
                <w:rFonts w:ascii="Arial" w:hAnsi="Arial" w:cs="Arial"/>
                <w:b/>
                <w:i w:val="0"/>
                <w:sz w:val="18"/>
                <w:szCs w:val="18"/>
              </w:rPr>
              <w:t>Regra de negócio:</w:t>
            </w:r>
            <w:r>
              <w:rPr>
                <w:rFonts w:ascii="Arial" w:hAnsi="Arial" w:cs="Arial"/>
                <w:i w:val="0"/>
                <w:sz w:val="18"/>
                <w:szCs w:val="18"/>
              </w:rPr>
              <w:t xml:space="preserve"> </w:t>
            </w:r>
          </w:p>
          <w:p w14:paraId="36A225D4" w14:textId="6D35FED2" w:rsidR="00EC394C" w:rsidRPr="00D97E4D" w:rsidRDefault="00EC394C" w:rsidP="00D97E4D">
            <w:pPr>
              <w:pStyle w:val="Textbody"/>
              <w:numPr>
                <w:ilvl w:val="0"/>
                <w:numId w:val="33"/>
              </w:numPr>
              <w:rPr>
                <w:rFonts w:ascii="Arial" w:hAnsi="Arial" w:cs="Arial"/>
                <w:i w:val="0"/>
                <w:sz w:val="18"/>
                <w:szCs w:val="18"/>
              </w:rPr>
            </w:pPr>
            <w:r>
              <w:rPr>
                <w:rFonts w:ascii="Arial" w:hAnsi="Arial" w:cs="Arial"/>
                <w:i w:val="0"/>
                <w:sz w:val="18"/>
                <w:szCs w:val="18"/>
              </w:rPr>
              <w:t>O psicólogo será responsável por seus pacientes.</w:t>
            </w:r>
          </w:p>
          <w:p w14:paraId="053144B6" w14:textId="77777777" w:rsidR="00EC394C" w:rsidRDefault="00EC394C" w:rsidP="003848AB">
            <w:pPr>
              <w:pStyle w:val="Textbody"/>
              <w:rPr>
                <w:rFonts w:ascii="Arial" w:hAnsi="Arial" w:cs="Arial"/>
                <w:b/>
                <w:i w:val="0"/>
                <w:sz w:val="18"/>
                <w:szCs w:val="18"/>
              </w:rPr>
            </w:pPr>
            <w:r w:rsidRPr="003E48ED">
              <w:rPr>
                <w:rFonts w:ascii="Arial" w:hAnsi="Arial" w:cs="Arial"/>
                <w:b/>
                <w:i w:val="0"/>
                <w:sz w:val="18"/>
                <w:szCs w:val="18"/>
              </w:rPr>
              <w:t xml:space="preserve">OBS: </w:t>
            </w:r>
          </w:p>
          <w:p w14:paraId="47A627AC" w14:textId="44C6F176" w:rsidR="00EC394C" w:rsidRPr="00D97E4D" w:rsidRDefault="00EC394C" w:rsidP="00D97E4D">
            <w:pPr>
              <w:pStyle w:val="Textbody"/>
              <w:numPr>
                <w:ilvl w:val="0"/>
                <w:numId w:val="35"/>
              </w:numPr>
              <w:rPr>
                <w:rFonts w:ascii="Arial" w:hAnsi="Arial" w:cs="Arial"/>
                <w:i w:val="0"/>
                <w:sz w:val="18"/>
                <w:szCs w:val="18"/>
              </w:rPr>
            </w:pPr>
            <w:r w:rsidRPr="003E48ED">
              <w:rPr>
                <w:rFonts w:ascii="Arial" w:hAnsi="Arial" w:cs="Arial"/>
                <w:i w:val="0"/>
                <w:sz w:val="18"/>
                <w:szCs w:val="18"/>
              </w:rPr>
              <w:t>O processo de exclusão do usuário psicólogo do sistema será de forma lógica, ou seja, apesar do usuário não ter mais acesso ao sistema, os seus registros permanecerão armazenados no banco de dados.</w:t>
            </w:r>
          </w:p>
        </w:tc>
        <w:tc>
          <w:tcPr>
            <w:tcW w:w="1659" w:type="dxa"/>
            <w:tcBorders>
              <w:top w:val="single" w:sz="4" w:space="0" w:color="auto"/>
            </w:tcBorders>
          </w:tcPr>
          <w:p w14:paraId="4C4CD571" w14:textId="03D3859B"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t>E</w:t>
            </w:r>
          </w:p>
        </w:tc>
      </w:tr>
      <w:tr w:rsidR="00EC394C" w14:paraId="5E7D51F3" w14:textId="77777777" w:rsidTr="00EC394C">
        <w:tc>
          <w:tcPr>
            <w:tcW w:w="828" w:type="dxa"/>
          </w:tcPr>
          <w:p w14:paraId="200A73AD" w14:textId="77777777" w:rsidR="00EC394C" w:rsidRPr="003E48ED" w:rsidRDefault="00EC394C" w:rsidP="003B1CE9">
            <w:pPr>
              <w:pStyle w:val="Textbody"/>
              <w:numPr>
                <w:ilvl w:val="0"/>
                <w:numId w:val="25"/>
              </w:numPr>
              <w:ind w:left="630" w:hanging="630"/>
              <w:jc w:val="left"/>
              <w:rPr>
                <w:rFonts w:ascii="Arial" w:hAnsi="Arial" w:cs="Arial"/>
                <w:i w:val="0"/>
                <w:sz w:val="18"/>
                <w:szCs w:val="18"/>
              </w:rPr>
            </w:pPr>
          </w:p>
        </w:tc>
        <w:tc>
          <w:tcPr>
            <w:tcW w:w="5310" w:type="dxa"/>
          </w:tcPr>
          <w:p w14:paraId="3DF68E6D" w14:textId="600D852B" w:rsidR="00EC394C" w:rsidRDefault="00EC394C">
            <w:pPr>
              <w:pStyle w:val="Textbody"/>
              <w:rPr>
                <w:rFonts w:ascii="Arial" w:hAnsi="Arial" w:cs="Arial"/>
                <w:i w:val="0"/>
                <w:sz w:val="18"/>
                <w:szCs w:val="18"/>
              </w:rPr>
            </w:pPr>
            <w:r>
              <w:rPr>
                <w:rFonts w:ascii="Arial" w:hAnsi="Arial" w:cs="Arial"/>
                <w:i w:val="0"/>
                <w:sz w:val="18"/>
                <w:szCs w:val="18"/>
              </w:rPr>
              <w:t xml:space="preserve">O </w:t>
            </w:r>
            <w:r w:rsidRPr="003E48ED">
              <w:rPr>
                <w:rFonts w:ascii="Arial" w:hAnsi="Arial" w:cs="Arial"/>
                <w:i w:val="0"/>
                <w:sz w:val="18"/>
                <w:szCs w:val="18"/>
              </w:rPr>
              <w:t>Psicólogo</w:t>
            </w:r>
            <w:r>
              <w:rPr>
                <w:rFonts w:ascii="Arial" w:hAnsi="Arial" w:cs="Arial"/>
                <w:i w:val="0"/>
                <w:sz w:val="18"/>
                <w:szCs w:val="18"/>
              </w:rPr>
              <w:t xml:space="preserve"> será o responsável por gerenciar os dados de seus pacientes. O processo de cadastro do paciente realizado pelo próprio paciente. O psicólogo preencherá um formulário com nome e e-mail do paciente. Após confirmação dos dados, o sistema gerará um link de acesso para o paciente. O link é enviado para o paciente pelo psicólogo. Ao acessar o link, o paciente encontrará um formulário de cadastro, no qual o paciente preencherá com os seus dados pessoais.</w:t>
            </w:r>
          </w:p>
          <w:p w14:paraId="245CF299" w14:textId="68C4260B" w:rsidR="00EC394C" w:rsidRDefault="00EC394C">
            <w:pPr>
              <w:pStyle w:val="Textbody"/>
              <w:rPr>
                <w:rFonts w:ascii="Arial" w:hAnsi="Arial" w:cs="Arial"/>
                <w:b/>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 xml:space="preserve">O cadastro do paciente conterá os seguintes dados obrigatórios: </w:t>
            </w:r>
            <w:r w:rsidRPr="00A830A3">
              <w:rPr>
                <w:rFonts w:ascii="Arial" w:hAnsi="Arial" w:cs="Arial"/>
                <w:i w:val="0"/>
                <w:sz w:val="18"/>
                <w:szCs w:val="18"/>
              </w:rPr>
              <w:t xml:space="preserve">Nome completo, </w:t>
            </w:r>
            <w:proofErr w:type="spellStart"/>
            <w:r w:rsidRPr="00A830A3">
              <w:rPr>
                <w:rFonts w:ascii="Arial" w:hAnsi="Arial" w:cs="Arial"/>
                <w:i w:val="0"/>
                <w:sz w:val="18"/>
                <w:szCs w:val="18"/>
              </w:rPr>
              <w:t>login</w:t>
            </w:r>
            <w:proofErr w:type="spellEnd"/>
            <w:r w:rsidRPr="00A830A3">
              <w:rPr>
                <w:rFonts w:ascii="Arial" w:hAnsi="Arial" w:cs="Arial"/>
                <w:i w:val="0"/>
                <w:sz w:val="18"/>
                <w:szCs w:val="18"/>
              </w:rPr>
              <w:t>, senha, endereço, CPF, data de nascimento,</w:t>
            </w:r>
            <w:r w:rsidRPr="003E48ED">
              <w:rPr>
                <w:rFonts w:ascii="Arial" w:hAnsi="Arial" w:cs="Arial"/>
                <w:i w:val="0"/>
                <w:sz w:val="18"/>
                <w:szCs w:val="18"/>
              </w:rPr>
              <w:t xml:space="preserve"> sexo e seus telefones.</w:t>
            </w:r>
            <w:r>
              <w:rPr>
                <w:rFonts w:ascii="Arial" w:hAnsi="Arial" w:cs="Arial"/>
                <w:i w:val="0"/>
                <w:sz w:val="18"/>
                <w:szCs w:val="18"/>
              </w:rPr>
              <w:t xml:space="preserve"> </w:t>
            </w:r>
          </w:p>
          <w:p w14:paraId="58C58584" w14:textId="071741DA" w:rsidR="00EC394C" w:rsidRDefault="00EC394C" w:rsidP="00500FEE">
            <w:pPr>
              <w:pStyle w:val="Textbody"/>
              <w:rPr>
                <w:rFonts w:ascii="Arial" w:hAnsi="Arial" w:cs="Arial"/>
                <w:i w:val="0"/>
                <w:sz w:val="18"/>
                <w:szCs w:val="18"/>
              </w:rPr>
            </w:pPr>
            <w:r>
              <w:rPr>
                <w:rFonts w:ascii="Arial" w:hAnsi="Arial" w:cs="Arial"/>
                <w:b/>
                <w:i w:val="0"/>
                <w:sz w:val="18"/>
                <w:szCs w:val="18"/>
              </w:rPr>
              <w:t>Regra de negócio:</w:t>
            </w:r>
            <w:r>
              <w:rPr>
                <w:rFonts w:ascii="Arial" w:hAnsi="Arial" w:cs="Arial"/>
                <w:i w:val="0"/>
                <w:sz w:val="18"/>
                <w:szCs w:val="18"/>
              </w:rPr>
              <w:t xml:space="preserve"> </w:t>
            </w:r>
          </w:p>
          <w:p w14:paraId="5E96C30C" w14:textId="3417D53D" w:rsidR="00EC394C" w:rsidRDefault="00EC394C" w:rsidP="00500FEE">
            <w:pPr>
              <w:pStyle w:val="Textbody"/>
              <w:numPr>
                <w:ilvl w:val="0"/>
                <w:numId w:val="34"/>
              </w:numPr>
              <w:rPr>
                <w:rFonts w:ascii="Arial" w:hAnsi="Arial" w:cs="Arial"/>
                <w:i w:val="0"/>
                <w:sz w:val="18"/>
                <w:szCs w:val="18"/>
              </w:rPr>
            </w:pPr>
            <w:r>
              <w:rPr>
                <w:rFonts w:ascii="Arial" w:hAnsi="Arial" w:cs="Arial"/>
                <w:i w:val="0"/>
                <w:sz w:val="18"/>
                <w:szCs w:val="18"/>
              </w:rPr>
              <w:t>Um paciente terá um psicólogo responsável.</w:t>
            </w:r>
          </w:p>
          <w:p w14:paraId="1F2A175B" w14:textId="77777777" w:rsidR="00EC394C" w:rsidRDefault="00EC394C" w:rsidP="00A51065">
            <w:pPr>
              <w:pStyle w:val="Textbody"/>
              <w:rPr>
                <w:rFonts w:ascii="Arial" w:hAnsi="Arial" w:cs="Arial"/>
                <w:b/>
                <w:i w:val="0"/>
                <w:sz w:val="18"/>
                <w:szCs w:val="18"/>
              </w:rPr>
            </w:pPr>
            <w:r w:rsidRPr="003E48ED">
              <w:rPr>
                <w:rFonts w:ascii="Arial" w:hAnsi="Arial" w:cs="Arial"/>
                <w:b/>
                <w:i w:val="0"/>
                <w:sz w:val="18"/>
                <w:szCs w:val="18"/>
              </w:rPr>
              <w:t>OBS:</w:t>
            </w:r>
            <w:r>
              <w:rPr>
                <w:rFonts w:ascii="Arial" w:hAnsi="Arial" w:cs="Arial"/>
                <w:b/>
                <w:i w:val="0"/>
                <w:sz w:val="18"/>
                <w:szCs w:val="18"/>
              </w:rPr>
              <w:t xml:space="preserve"> </w:t>
            </w:r>
          </w:p>
          <w:p w14:paraId="1B5E5C96" w14:textId="77777777" w:rsidR="00EC394C" w:rsidRDefault="00EC394C" w:rsidP="00D97E4D">
            <w:pPr>
              <w:pStyle w:val="Textbody"/>
              <w:numPr>
                <w:ilvl w:val="0"/>
                <w:numId w:val="34"/>
              </w:numPr>
              <w:rPr>
                <w:rFonts w:ascii="Arial" w:hAnsi="Arial" w:cs="Arial"/>
                <w:i w:val="0"/>
                <w:sz w:val="18"/>
                <w:szCs w:val="18"/>
              </w:rPr>
            </w:pPr>
            <w:r>
              <w:rPr>
                <w:rFonts w:ascii="Arial" w:hAnsi="Arial" w:cs="Arial"/>
                <w:i w:val="0"/>
                <w:sz w:val="18"/>
                <w:szCs w:val="18"/>
              </w:rPr>
              <w:t>O procedimento de exclusão do usuário será de forma lógica, ou seja, seus dados serão preservados, porém o paciente não terá mais acesso ao sistema.</w:t>
            </w:r>
          </w:p>
          <w:p w14:paraId="793AB8A7" w14:textId="0EB66CAC" w:rsidR="00EC394C" w:rsidRPr="00A51065" w:rsidRDefault="00EC394C" w:rsidP="00FD5D62">
            <w:pPr>
              <w:pStyle w:val="Textbody"/>
              <w:numPr>
                <w:ilvl w:val="0"/>
                <w:numId w:val="34"/>
              </w:numPr>
              <w:rPr>
                <w:rFonts w:ascii="Arial" w:hAnsi="Arial" w:cs="Arial"/>
                <w:i w:val="0"/>
                <w:sz w:val="18"/>
                <w:szCs w:val="18"/>
              </w:rPr>
            </w:pPr>
            <w:r>
              <w:rPr>
                <w:rFonts w:ascii="Arial" w:hAnsi="Arial" w:cs="Arial"/>
                <w:i w:val="0"/>
                <w:sz w:val="18"/>
                <w:szCs w:val="18"/>
              </w:rPr>
              <w:t>O sistema permitirá a troca de psicólogos responsáveis</w:t>
            </w:r>
          </w:p>
        </w:tc>
        <w:tc>
          <w:tcPr>
            <w:tcW w:w="1659" w:type="dxa"/>
          </w:tcPr>
          <w:p w14:paraId="5CCAE876" w14:textId="7BB299E4"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t>E</w:t>
            </w:r>
          </w:p>
        </w:tc>
      </w:tr>
      <w:tr w:rsidR="00EC394C" w14:paraId="711157E0" w14:textId="77777777" w:rsidTr="00EC394C">
        <w:tc>
          <w:tcPr>
            <w:tcW w:w="828" w:type="dxa"/>
          </w:tcPr>
          <w:p w14:paraId="160679B3"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Pr>
          <w:p w14:paraId="5494932E" w14:textId="77777777" w:rsidR="00EC394C" w:rsidRDefault="00EC394C">
            <w:pPr>
              <w:pStyle w:val="Textbody"/>
              <w:rPr>
                <w:rFonts w:ascii="Arial" w:hAnsi="Arial" w:cs="Arial"/>
                <w:i w:val="0"/>
                <w:sz w:val="18"/>
                <w:szCs w:val="18"/>
              </w:rPr>
            </w:pPr>
            <w:r>
              <w:rPr>
                <w:rFonts w:ascii="Arial" w:hAnsi="Arial" w:cs="Arial"/>
                <w:i w:val="0"/>
                <w:sz w:val="18"/>
                <w:szCs w:val="18"/>
              </w:rPr>
              <w:t>Este requisito terá dois módulos de funcionamento:</w:t>
            </w:r>
          </w:p>
          <w:p w14:paraId="2F3A4D5F" w14:textId="42A255D8" w:rsidR="00EC394C" w:rsidRDefault="00EC394C"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Psicólogo: </w:t>
            </w:r>
            <w:r>
              <w:rPr>
                <w:rFonts w:ascii="Arial" w:hAnsi="Arial" w:cs="Arial"/>
                <w:i w:val="0"/>
                <w:sz w:val="18"/>
                <w:szCs w:val="18"/>
              </w:rPr>
              <w:t xml:space="preserve">este adicionará na agenda quais os horários (dia da semana e hora) que tem disponível, </w:t>
            </w:r>
            <w:r>
              <w:rPr>
                <w:rFonts w:ascii="Arial" w:hAnsi="Arial" w:cs="Arial"/>
                <w:i w:val="0"/>
                <w:sz w:val="18"/>
                <w:szCs w:val="18"/>
              </w:rPr>
              <w:lastRenderedPageBreak/>
              <w:t xml:space="preserve">para que seus pacientes possam selecionar o horário mais adequado para a consulta. </w:t>
            </w:r>
          </w:p>
          <w:p w14:paraId="3FC5E007" w14:textId="0EAC3E6D" w:rsidR="00EC394C" w:rsidRDefault="00EC394C" w:rsidP="00B86DFF">
            <w:pPr>
              <w:pStyle w:val="Textbody"/>
              <w:numPr>
                <w:ilvl w:val="0"/>
                <w:numId w:val="26"/>
              </w:numPr>
              <w:rPr>
                <w:rFonts w:ascii="Arial" w:hAnsi="Arial" w:cs="Arial"/>
                <w:i w:val="0"/>
                <w:sz w:val="18"/>
                <w:szCs w:val="18"/>
              </w:rPr>
            </w:pPr>
            <w:r>
              <w:rPr>
                <w:rFonts w:ascii="Arial" w:hAnsi="Arial" w:cs="Arial"/>
                <w:b/>
                <w:i w:val="0"/>
                <w:sz w:val="18"/>
                <w:szCs w:val="18"/>
              </w:rPr>
              <w:t xml:space="preserve">Paciente: </w:t>
            </w:r>
            <w:r>
              <w:rPr>
                <w:rFonts w:ascii="Arial" w:hAnsi="Arial" w:cs="Arial"/>
                <w:i w:val="0"/>
                <w:sz w:val="18"/>
                <w:szCs w:val="18"/>
              </w:rPr>
              <w:t>poderá selecionar dia e horário dentre os disponíveis para consultar, porém serão limitados a escolher apenas um horário. Caso o paciente necessite de mais consultas durante a semana, o psicólogo será o responsável por agendar esta consulta.</w:t>
            </w:r>
          </w:p>
          <w:p w14:paraId="0253B85C" w14:textId="77777777" w:rsidR="00EC394C" w:rsidRDefault="00EC394C" w:rsidP="006D1E2D">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dia da semana, hora, paciente e psicólogo.</w:t>
            </w:r>
          </w:p>
          <w:p w14:paraId="036A757A" w14:textId="69D21116" w:rsidR="00EC394C" w:rsidRDefault="00EC394C" w:rsidP="006D1E2D">
            <w:pPr>
              <w:pStyle w:val="Textbody"/>
              <w:rPr>
                <w:rFonts w:ascii="Arial" w:hAnsi="Arial" w:cs="Arial"/>
                <w:b/>
                <w:i w:val="0"/>
                <w:sz w:val="18"/>
                <w:szCs w:val="18"/>
              </w:rPr>
            </w:pPr>
            <w:r>
              <w:rPr>
                <w:rFonts w:ascii="Arial" w:hAnsi="Arial" w:cs="Arial"/>
                <w:b/>
                <w:i w:val="0"/>
                <w:sz w:val="18"/>
                <w:szCs w:val="18"/>
              </w:rPr>
              <w:t>Regra de Negócio:</w:t>
            </w:r>
          </w:p>
          <w:p w14:paraId="4884E3DD" w14:textId="565CE61B" w:rsidR="00EC394C" w:rsidRDefault="00EC394C" w:rsidP="00B86DFF">
            <w:pPr>
              <w:pStyle w:val="Textbody"/>
              <w:numPr>
                <w:ilvl w:val="0"/>
                <w:numId w:val="26"/>
              </w:numPr>
              <w:rPr>
                <w:rFonts w:ascii="Arial" w:hAnsi="Arial" w:cs="Arial"/>
                <w:i w:val="0"/>
                <w:sz w:val="18"/>
                <w:szCs w:val="18"/>
              </w:rPr>
            </w:pPr>
            <w:r>
              <w:rPr>
                <w:rFonts w:ascii="Arial" w:hAnsi="Arial" w:cs="Arial"/>
                <w:i w:val="0"/>
                <w:sz w:val="18"/>
                <w:szCs w:val="18"/>
              </w:rPr>
              <w:t>Um psicólogo poderá disponibilizar ou agendar horários dos pacientes</w:t>
            </w:r>
          </w:p>
          <w:p w14:paraId="653AD3E6" w14:textId="552A8033" w:rsidR="00EC394C" w:rsidRDefault="00EC394C" w:rsidP="00B86DFF">
            <w:pPr>
              <w:pStyle w:val="Textbody"/>
              <w:numPr>
                <w:ilvl w:val="0"/>
                <w:numId w:val="26"/>
              </w:numPr>
              <w:rPr>
                <w:rFonts w:ascii="Arial" w:hAnsi="Arial" w:cs="Arial"/>
                <w:i w:val="0"/>
                <w:sz w:val="18"/>
                <w:szCs w:val="18"/>
              </w:rPr>
            </w:pPr>
            <w:r>
              <w:rPr>
                <w:rFonts w:ascii="Arial" w:hAnsi="Arial" w:cs="Arial"/>
                <w:i w:val="0"/>
                <w:sz w:val="18"/>
                <w:szCs w:val="18"/>
              </w:rPr>
              <w:t>Um paciente poderá consultar com outro psicólogo, em caso de troca de psicólogo responsável.</w:t>
            </w:r>
          </w:p>
          <w:p w14:paraId="74511260" w14:textId="77777777" w:rsidR="00EC394C" w:rsidRPr="00B86DFF" w:rsidRDefault="00EC394C" w:rsidP="00B86DFF">
            <w:pPr>
              <w:pStyle w:val="Textbody"/>
              <w:ind w:left="720"/>
              <w:rPr>
                <w:rFonts w:ascii="Arial" w:hAnsi="Arial" w:cs="Arial"/>
                <w:i w:val="0"/>
                <w:sz w:val="18"/>
                <w:szCs w:val="18"/>
              </w:rPr>
            </w:pPr>
          </w:p>
          <w:p w14:paraId="7EF74F92" w14:textId="5917DC47" w:rsidR="00EC394C" w:rsidRDefault="00EC394C" w:rsidP="00EA6FD3">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649C6627" w14:textId="2207B0E4" w:rsidR="00EC394C" w:rsidRPr="00354B5C" w:rsidRDefault="00EC394C" w:rsidP="00B86DFF">
            <w:pPr>
              <w:pStyle w:val="Textbody"/>
              <w:numPr>
                <w:ilvl w:val="0"/>
                <w:numId w:val="26"/>
              </w:numPr>
              <w:rPr>
                <w:rFonts w:ascii="Arial" w:hAnsi="Arial" w:cs="Arial"/>
                <w:i w:val="0"/>
                <w:sz w:val="18"/>
                <w:szCs w:val="18"/>
              </w:rPr>
            </w:pPr>
            <w:r>
              <w:rPr>
                <w:rFonts w:ascii="Arial" w:hAnsi="Arial" w:cs="Arial"/>
                <w:i w:val="0"/>
                <w:sz w:val="18"/>
                <w:szCs w:val="18"/>
              </w:rPr>
              <w:t>O paciente poderá trocar seu horário de atendimento, desde que tenha outro horário disponível.</w:t>
            </w:r>
          </w:p>
        </w:tc>
        <w:tc>
          <w:tcPr>
            <w:tcW w:w="1659" w:type="dxa"/>
          </w:tcPr>
          <w:p w14:paraId="5F07DC2E" w14:textId="0DC6C14F"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lastRenderedPageBreak/>
              <w:t>D</w:t>
            </w:r>
          </w:p>
        </w:tc>
      </w:tr>
      <w:tr w:rsidR="00EC394C" w14:paraId="1D49FBE7" w14:textId="77777777" w:rsidTr="00EC394C">
        <w:tc>
          <w:tcPr>
            <w:tcW w:w="828" w:type="dxa"/>
          </w:tcPr>
          <w:p w14:paraId="6E194626"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Pr>
          <w:p w14:paraId="2BF5B2F9" w14:textId="322081AF" w:rsidR="00EC394C" w:rsidRDefault="00EC394C">
            <w:pPr>
              <w:pStyle w:val="Textbody"/>
              <w:rPr>
                <w:rFonts w:ascii="Arial" w:hAnsi="Arial" w:cs="Arial"/>
                <w:i w:val="0"/>
                <w:sz w:val="18"/>
                <w:szCs w:val="18"/>
              </w:rPr>
            </w:pPr>
            <w:r>
              <w:rPr>
                <w:rFonts w:ascii="Arial" w:hAnsi="Arial" w:cs="Arial"/>
                <w:i w:val="0"/>
                <w:sz w:val="18"/>
                <w:szCs w:val="18"/>
              </w:rPr>
              <w:t>O sistema possibilitará o gerenciamento de consultas psicológicas. Cada consulta será registrada em uma ficha de consulta, na qual o conjunto de todas as fichas gerará o prontuário.</w:t>
            </w:r>
          </w:p>
          <w:p w14:paraId="4F90D07C" w14:textId="76D3D1BD" w:rsidR="00EC394C" w:rsidRPr="00B45D38" w:rsidRDefault="00EC394C">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 xml:space="preserve"> </w:t>
            </w:r>
            <w:r>
              <w:rPr>
                <w:rFonts w:ascii="Arial" w:hAnsi="Arial" w:cs="Arial"/>
                <w:i w:val="0"/>
                <w:sz w:val="18"/>
                <w:szCs w:val="18"/>
              </w:rPr>
              <w:t>Psicólogos, paciente, data e hora da consulta e descrição do atendimento.</w:t>
            </w:r>
          </w:p>
          <w:p w14:paraId="112F3BEC" w14:textId="22D3B19E" w:rsidR="00EC394C" w:rsidRDefault="00EC394C" w:rsidP="000D7A83">
            <w:pPr>
              <w:pStyle w:val="Textbody"/>
              <w:rPr>
                <w:rFonts w:ascii="Arial" w:hAnsi="Arial" w:cs="Arial"/>
                <w:i w:val="0"/>
                <w:sz w:val="18"/>
                <w:szCs w:val="18"/>
              </w:rPr>
            </w:pPr>
            <w:r>
              <w:rPr>
                <w:rFonts w:ascii="Arial" w:hAnsi="Arial" w:cs="Arial"/>
                <w:b/>
                <w:i w:val="0"/>
                <w:sz w:val="18"/>
                <w:szCs w:val="18"/>
              </w:rPr>
              <w:t>Regras de negócio:</w:t>
            </w:r>
            <w:r>
              <w:rPr>
                <w:rFonts w:ascii="Arial" w:hAnsi="Arial" w:cs="Arial"/>
                <w:i w:val="0"/>
                <w:sz w:val="18"/>
                <w:szCs w:val="18"/>
              </w:rPr>
              <w:t xml:space="preserve"> </w:t>
            </w:r>
          </w:p>
          <w:p w14:paraId="03F6CA81" w14:textId="2113982B" w:rsidR="00EC394C" w:rsidRPr="0094528B" w:rsidRDefault="00EC394C" w:rsidP="0094528B">
            <w:pPr>
              <w:pStyle w:val="Textbody"/>
              <w:numPr>
                <w:ilvl w:val="0"/>
                <w:numId w:val="36"/>
              </w:numPr>
              <w:rPr>
                <w:rFonts w:ascii="Arial" w:hAnsi="Arial" w:cs="Arial"/>
                <w:i w:val="0"/>
                <w:sz w:val="18"/>
                <w:szCs w:val="18"/>
              </w:rPr>
            </w:pPr>
            <w:r>
              <w:rPr>
                <w:rFonts w:ascii="Arial" w:hAnsi="Arial" w:cs="Arial"/>
                <w:i w:val="0"/>
                <w:sz w:val="18"/>
                <w:szCs w:val="18"/>
              </w:rPr>
              <w:t>Um psicólogo poderá consultar apenas um paciente por horário.</w:t>
            </w:r>
          </w:p>
          <w:p w14:paraId="421BAB40" w14:textId="7CF1F408" w:rsidR="00EC394C" w:rsidRDefault="00EC394C" w:rsidP="00C37950">
            <w:pPr>
              <w:pStyle w:val="Textbody"/>
              <w:rPr>
                <w:rFonts w:ascii="Arial" w:hAnsi="Arial" w:cs="Arial"/>
                <w:i w:val="0"/>
                <w:sz w:val="18"/>
                <w:szCs w:val="18"/>
              </w:rPr>
            </w:pPr>
            <w:r w:rsidRPr="00330785">
              <w:rPr>
                <w:rFonts w:ascii="Arial" w:hAnsi="Arial" w:cs="Arial"/>
                <w:b/>
                <w:i w:val="0"/>
                <w:sz w:val="18"/>
                <w:szCs w:val="18"/>
              </w:rPr>
              <w:t>OBS:</w:t>
            </w:r>
            <w:r>
              <w:rPr>
                <w:rFonts w:ascii="Arial" w:hAnsi="Arial" w:cs="Arial"/>
                <w:b/>
                <w:i w:val="0"/>
                <w:sz w:val="18"/>
                <w:szCs w:val="18"/>
              </w:rPr>
              <w:t xml:space="preserve"> </w:t>
            </w:r>
            <w:r>
              <w:rPr>
                <w:rFonts w:ascii="Arial" w:hAnsi="Arial" w:cs="Arial"/>
                <w:i w:val="0"/>
                <w:sz w:val="18"/>
                <w:szCs w:val="18"/>
              </w:rPr>
              <w:t>A exclusão do prontuário será do tipo lógica, ou seja, por mais que o prontuário não seja mais exibido no sistema os seus dados ainda estarão armazenados no banco de dados.</w:t>
            </w:r>
          </w:p>
        </w:tc>
        <w:tc>
          <w:tcPr>
            <w:tcW w:w="1659" w:type="dxa"/>
          </w:tcPr>
          <w:p w14:paraId="3A858141" w14:textId="1CF2A262" w:rsidR="00EC394C" w:rsidRPr="00425ABF" w:rsidRDefault="00EC394C" w:rsidP="00EC394C">
            <w:pPr>
              <w:pStyle w:val="Textbody"/>
              <w:jc w:val="center"/>
              <w:rPr>
                <w:rFonts w:ascii="Arial" w:hAnsi="Arial" w:cs="Arial"/>
                <w:b/>
                <w:i w:val="0"/>
                <w:sz w:val="18"/>
                <w:szCs w:val="18"/>
              </w:rPr>
            </w:pPr>
            <w:r>
              <w:rPr>
                <w:rFonts w:ascii="Arial" w:hAnsi="Arial" w:cs="Arial"/>
                <w:b/>
                <w:i w:val="0"/>
                <w:sz w:val="18"/>
                <w:szCs w:val="18"/>
              </w:rPr>
              <w:t>D</w:t>
            </w:r>
          </w:p>
        </w:tc>
      </w:tr>
      <w:tr w:rsidR="00EC394C" w14:paraId="7581A98F" w14:textId="77777777" w:rsidTr="00EC394C">
        <w:tc>
          <w:tcPr>
            <w:tcW w:w="828" w:type="dxa"/>
          </w:tcPr>
          <w:p w14:paraId="516AFED7" w14:textId="77777777" w:rsidR="00EC394C" w:rsidRPr="003E48ED" w:rsidRDefault="00EC394C" w:rsidP="003B1CE9">
            <w:pPr>
              <w:pStyle w:val="Textbody"/>
              <w:numPr>
                <w:ilvl w:val="0"/>
                <w:numId w:val="25"/>
              </w:numPr>
              <w:ind w:left="630" w:hanging="630"/>
              <w:rPr>
                <w:rFonts w:ascii="Arial" w:hAnsi="Arial" w:cs="Arial"/>
                <w:i w:val="0"/>
                <w:sz w:val="18"/>
                <w:szCs w:val="18"/>
              </w:rPr>
            </w:pPr>
          </w:p>
        </w:tc>
        <w:tc>
          <w:tcPr>
            <w:tcW w:w="5310" w:type="dxa"/>
          </w:tcPr>
          <w:p w14:paraId="5DF3D2B5" w14:textId="2CC29CF3" w:rsidR="00EC394C" w:rsidRDefault="00EC394C" w:rsidP="00234A15">
            <w:pPr>
              <w:pStyle w:val="Textbody"/>
              <w:rPr>
                <w:rFonts w:ascii="Arial" w:hAnsi="Arial" w:cs="Arial"/>
                <w:i w:val="0"/>
                <w:sz w:val="18"/>
                <w:szCs w:val="18"/>
              </w:rPr>
            </w:pPr>
            <w:r>
              <w:rPr>
                <w:rFonts w:ascii="Arial" w:hAnsi="Arial" w:cs="Arial"/>
                <w:i w:val="0"/>
                <w:sz w:val="18"/>
                <w:szCs w:val="18"/>
              </w:rPr>
              <w:t>O paciente poderá enviar seus relatos semanais para o sistema.</w:t>
            </w:r>
          </w:p>
          <w:p w14:paraId="6DE7574C" w14:textId="3177247C" w:rsidR="00EC394C" w:rsidRDefault="00EC394C" w:rsidP="00234A15">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Avaliação do humor e fazer seu relato seja por digitação ou áudio. Em caso de áudio, o mesmo deverá ser limitado de acordo com o </w:t>
            </w:r>
            <w:r>
              <w:rPr>
                <w:rFonts w:ascii="Arial" w:hAnsi="Arial" w:cs="Arial"/>
                <w:b/>
                <w:i w:val="0"/>
                <w:sz w:val="18"/>
                <w:szCs w:val="18"/>
              </w:rPr>
              <w:t>[RNFS6</w:t>
            </w:r>
            <w:r w:rsidRPr="00A86180">
              <w:rPr>
                <w:rFonts w:ascii="Arial" w:hAnsi="Arial" w:cs="Arial"/>
                <w:b/>
                <w:i w:val="0"/>
                <w:sz w:val="18"/>
                <w:szCs w:val="18"/>
              </w:rPr>
              <w:t>] – Limitação no tempo de áudios</w:t>
            </w:r>
            <w:r>
              <w:rPr>
                <w:rFonts w:ascii="Arial" w:hAnsi="Arial" w:cs="Arial"/>
                <w:i w:val="0"/>
                <w:sz w:val="18"/>
                <w:szCs w:val="18"/>
              </w:rPr>
              <w:t>.</w:t>
            </w:r>
          </w:p>
          <w:p w14:paraId="5F0CEDE0" w14:textId="77777777" w:rsidR="00EC394C" w:rsidRDefault="00EC394C" w:rsidP="00234A15">
            <w:pPr>
              <w:pStyle w:val="Textbody"/>
              <w:rPr>
                <w:rFonts w:ascii="Arial" w:hAnsi="Arial" w:cs="Arial"/>
                <w:i w:val="0"/>
                <w:sz w:val="18"/>
                <w:szCs w:val="18"/>
              </w:rPr>
            </w:pPr>
            <w:r>
              <w:rPr>
                <w:rFonts w:ascii="Arial" w:hAnsi="Arial" w:cs="Arial"/>
                <w:b/>
                <w:i w:val="0"/>
                <w:sz w:val="18"/>
                <w:szCs w:val="18"/>
              </w:rPr>
              <w:t>Regas de negócio:</w:t>
            </w:r>
            <w:r>
              <w:rPr>
                <w:rFonts w:ascii="Arial" w:hAnsi="Arial" w:cs="Arial"/>
                <w:i w:val="0"/>
                <w:sz w:val="18"/>
                <w:szCs w:val="18"/>
              </w:rPr>
              <w:t xml:space="preserve"> </w:t>
            </w:r>
          </w:p>
          <w:p w14:paraId="0E0EA08A" w14:textId="77777777" w:rsidR="00EC394C" w:rsidRPr="00012E11"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Um paciente poderá enviar diversos relatos sentimentais</w:t>
            </w:r>
          </w:p>
          <w:p w14:paraId="623192C4" w14:textId="77777777" w:rsidR="00EC394C"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Para realizar um relato sentimental, o paciente deverá primeiro avaliar seu humor, para ser enviado junto ao relato. A avaliação do humor é constituída das seguintes escalas:</w:t>
            </w:r>
          </w:p>
          <w:p w14:paraId="22D851BB" w14:textId="77777777" w:rsidR="00EC394C" w:rsidRDefault="00EC394C" w:rsidP="00234A15">
            <w:pPr>
              <w:pStyle w:val="Textbody"/>
              <w:rPr>
                <w:rFonts w:ascii="Arial" w:hAnsi="Arial" w:cs="Arial"/>
                <w:i w:val="0"/>
                <w:sz w:val="18"/>
                <w:szCs w:val="18"/>
              </w:rPr>
            </w:pPr>
          </w:p>
          <w:p w14:paraId="5FC43552"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Grau de felicidade (0-5)</w:t>
            </w:r>
          </w:p>
          <w:p w14:paraId="053E6216"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0: muito triste</w:t>
            </w:r>
          </w:p>
          <w:p w14:paraId="45458A8F"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1: triste</w:t>
            </w:r>
          </w:p>
          <w:p w14:paraId="17E15C01"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2: pouco triste</w:t>
            </w:r>
          </w:p>
          <w:p w14:paraId="3B9353DA"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3: apático</w:t>
            </w:r>
          </w:p>
          <w:p w14:paraId="1E04A299"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4: um pouco feliz</w:t>
            </w:r>
          </w:p>
          <w:p w14:paraId="32DE773D"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5: muito feliz</w:t>
            </w:r>
          </w:p>
          <w:p w14:paraId="1B9126B8" w14:textId="77777777" w:rsidR="00EC394C" w:rsidRPr="0079054B" w:rsidRDefault="00EC394C" w:rsidP="00234A15">
            <w:pPr>
              <w:pStyle w:val="Textbody"/>
              <w:ind w:left="702" w:firstLine="720"/>
              <w:rPr>
                <w:rFonts w:ascii="Arial" w:hAnsi="Arial" w:cs="Arial"/>
                <w:i w:val="0"/>
                <w:sz w:val="18"/>
                <w:szCs w:val="18"/>
              </w:rPr>
            </w:pPr>
          </w:p>
          <w:p w14:paraId="2A87263B"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lastRenderedPageBreak/>
              <w:t>Grau de disposição (0-5):</w:t>
            </w:r>
          </w:p>
          <w:p w14:paraId="1DD2608E"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0: muito indisposto</w:t>
            </w:r>
          </w:p>
          <w:p w14:paraId="2ACEE720"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1: indisposto</w:t>
            </w:r>
          </w:p>
          <w:p w14:paraId="5E8591A9"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2: pouco disposto</w:t>
            </w:r>
          </w:p>
          <w:p w14:paraId="4531F4D5"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3: disposto</w:t>
            </w:r>
          </w:p>
          <w:p w14:paraId="288A738F"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4: muito disposto</w:t>
            </w:r>
          </w:p>
          <w:p w14:paraId="6280092B"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5: extremamente disposto</w:t>
            </w:r>
          </w:p>
          <w:p w14:paraId="64EC96C1" w14:textId="77777777" w:rsidR="00EC394C" w:rsidRPr="0079054B" w:rsidRDefault="00EC394C" w:rsidP="00234A15">
            <w:pPr>
              <w:pStyle w:val="Textbody"/>
              <w:ind w:left="702"/>
              <w:rPr>
                <w:rFonts w:ascii="Arial" w:hAnsi="Arial" w:cs="Arial"/>
                <w:i w:val="0"/>
                <w:sz w:val="18"/>
                <w:szCs w:val="18"/>
              </w:rPr>
            </w:pPr>
          </w:p>
          <w:p w14:paraId="636045AC"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Grau de irritabilidade (0-5)</w:t>
            </w:r>
          </w:p>
          <w:p w14:paraId="7F5DD656"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0: muito facilmente irritável</w:t>
            </w:r>
          </w:p>
          <w:p w14:paraId="4DF48EF0"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1: facilmente irritável</w:t>
            </w:r>
          </w:p>
          <w:p w14:paraId="3A1C6408"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2: irritável</w:t>
            </w:r>
          </w:p>
          <w:p w14:paraId="6E364E63"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3: não muito irritável</w:t>
            </w:r>
          </w:p>
          <w:p w14:paraId="346A10BF" w14:textId="77777777" w:rsidR="00EC394C" w:rsidRPr="0079054B" w:rsidRDefault="00EC394C" w:rsidP="00234A15">
            <w:pPr>
              <w:pStyle w:val="Textbody"/>
              <w:ind w:left="702"/>
              <w:rPr>
                <w:rFonts w:ascii="Arial" w:hAnsi="Arial" w:cs="Arial"/>
                <w:i w:val="0"/>
                <w:sz w:val="18"/>
                <w:szCs w:val="18"/>
              </w:rPr>
            </w:pPr>
            <w:r w:rsidRPr="0079054B">
              <w:rPr>
                <w:rFonts w:ascii="Arial" w:hAnsi="Arial" w:cs="Arial"/>
                <w:i w:val="0"/>
                <w:sz w:val="18"/>
                <w:szCs w:val="18"/>
              </w:rPr>
              <w:t>4: de bom humor</w:t>
            </w:r>
          </w:p>
          <w:p w14:paraId="64112EB3" w14:textId="77777777" w:rsidR="00EC394C" w:rsidRDefault="00EC394C" w:rsidP="00234A15">
            <w:pPr>
              <w:pStyle w:val="Textbody"/>
              <w:ind w:left="702"/>
              <w:rPr>
                <w:rFonts w:ascii="Arial" w:hAnsi="Arial" w:cs="Arial"/>
                <w:i w:val="0"/>
                <w:sz w:val="18"/>
                <w:szCs w:val="18"/>
              </w:rPr>
            </w:pPr>
            <w:r w:rsidRPr="0079054B">
              <w:rPr>
                <w:rFonts w:ascii="Arial" w:hAnsi="Arial" w:cs="Arial"/>
                <w:i w:val="0"/>
                <w:sz w:val="18"/>
                <w:szCs w:val="18"/>
              </w:rPr>
              <w:t>5: de muito bom humor</w:t>
            </w:r>
          </w:p>
          <w:p w14:paraId="02397587" w14:textId="77777777" w:rsidR="00EC394C" w:rsidRDefault="00EC394C" w:rsidP="00234A15">
            <w:pPr>
              <w:pStyle w:val="Textbody"/>
              <w:rPr>
                <w:rFonts w:ascii="Arial" w:hAnsi="Arial" w:cs="Arial"/>
                <w:i w:val="0"/>
                <w:sz w:val="18"/>
                <w:szCs w:val="18"/>
              </w:rPr>
            </w:pPr>
          </w:p>
          <w:p w14:paraId="715E701E" w14:textId="77777777" w:rsidR="00EC394C" w:rsidRDefault="00EC394C" w:rsidP="00234A1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p>
          <w:p w14:paraId="4F0011F5" w14:textId="0647578C" w:rsidR="00EC394C"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 xml:space="preserve">Se o relato for enviado via áudio, o </w:t>
            </w:r>
            <w:r>
              <w:rPr>
                <w:rFonts w:ascii="Arial" w:hAnsi="Arial" w:cs="Arial"/>
                <w:b/>
                <w:i w:val="0"/>
                <w:sz w:val="18"/>
                <w:szCs w:val="18"/>
              </w:rPr>
              <w:t>[RFS8</w:t>
            </w:r>
            <w:r w:rsidRPr="00D55CEA">
              <w:rPr>
                <w:rFonts w:ascii="Arial" w:hAnsi="Arial" w:cs="Arial"/>
                <w:b/>
                <w:i w:val="0"/>
                <w:sz w:val="18"/>
                <w:szCs w:val="18"/>
              </w:rPr>
              <w:t>] - Conversão de áudio para texto</w:t>
            </w:r>
            <w:r>
              <w:rPr>
                <w:rFonts w:ascii="Arial" w:hAnsi="Arial" w:cs="Arial"/>
                <w:i w:val="0"/>
                <w:sz w:val="18"/>
                <w:szCs w:val="18"/>
              </w:rPr>
              <w:t xml:space="preserve"> é acionado.</w:t>
            </w:r>
          </w:p>
          <w:p w14:paraId="50BDB381" w14:textId="75FF9C09" w:rsidR="00EC394C" w:rsidRPr="0041174F" w:rsidRDefault="00EC394C" w:rsidP="0041174F">
            <w:pPr>
              <w:pStyle w:val="Textbody"/>
              <w:numPr>
                <w:ilvl w:val="0"/>
                <w:numId w:val="36"/>
              </w:numPr>
              <w:rPr>
                <w:rFonts w:ascii="Arial" w:hAnsi="Arial" w:cs="Arial"/>
                <w:i w:val="0"/>
                <w:sz w:val="18"/>
                <w:szCs w:val="18"/>
              </w:rPr>
            </w:pPr>
            <w:r>
              <w:rPr>
                <w:rFonts w:ascii="Arial" w:hAnsi="Arial" w:cs="Arial"/>
                <w:i w:val="0"/>
                <w:sz w:val="18"/>
                <w:szCs w:val="18"/>
              </w:rPr>
              <w:t xml:space="preserve">O relato do paciente não poderá ser alterado. </w:t>
            </w:r>
          </w:p>
          <w:p w14:paraId="0940C748" w14:textId="17AEDEEB" w:rsidR="00EC394C" w:rsidRDefault="00EC394C" w:rsidP="00234A15">
            <w:pPr>
              <w:pStyle w:val="Textbody"/>
              <w:numPr>
                <w:ilvl w:val="0"/>
                <w:numId w:val="36"/>
              </w:numPr>
              <w:rPr>
                <w:rFonts w:ascii="Arial" w:hAnsi="Arial" w:cs="Arial"/>
                <w:i w:val="0"/>
                <w:sz w:val="18"/>
                <w:szCs w:val="18"/>
              </w:rPr>
            </w:pPr>
            <w:r>
              <w:rPr>
                <w:rFonts w:ascii="Arial" w:hAnsi="Arial" w:cs="Arial"/>
                <w:i w:val="0"/>
                <w:sz w:val="18"/>
                <w:szCs w:val="18"/>
              </w:rPr>
              <w:t>Paciente poderá acessar seus relatos</w:t>
            </w:r>
          </w:p>
          <w:p w14:paraId="25972EF9" w14:textId="5C17BD5F" w:rsidR="00EC394C" w:rsidRDefault="00EC394C" w:rsidP="005023CC">
            <w:pPr>
              <w:pStyle w:val="Textbody"/>
              <w:rPr>
                <w:rFonts w:ascii="Arial" w:hAnsi="Arial" w:cs="Arial"/>
                <w:i w:val="0"/>
                <w:sz w:val="18"/>
                <w:szCs w:val="18"/>
              </w:rPr>
            </w:pPr>
            <w:r>
              <w:rPr>
                <w:rFonts w:ascii="Arial" w:hAnsi="Arial" w:cs="Arial"/>
                <w:i w:val="0"/>
                <w:sz w:val="18"/>
                <w:szCs w:val="18"/>
              </w:rPr>
              <w:t xml:space="preserve">Os relatos enviados pelo paciente não poderão ser excluídos </w:t>
            </w:r>
            <w:r w:rsidR="005023CC">
              <w:rPr>
                <w:rFonts w:ascii="Arial" w:hAnsi="Arial" w:cs="Arial"/>
                <w:i w:val="0"/>
                <w:sz w:val="18"/>
                <w:szCs w:val="18"/>
              </w:rPr>
              <w:t>do sistema a caráter de avaliação do tratamento.</w:t>
            </w:r>
          </w:p>
        </w:tc>
        <w:tc>
          <w:tcPr>
            <w:tcW w:w="1659" w:type="dxa"/>
          </w:tcPr>
          <w:p w14:paraId="33F1C759" w14:textId="77777777" w:rsidR="00EC394C" w:rsidRPr="00425ABF" w:rsidRDefault="00EC394C" w:rsidP="00EC394C">
            <w:pPr>
              <w:pStyle w:val="Textbody"/>
              <w:jc w:val="center"/>
              <w:rPr>
                <w:rFonts w:ascii="Arial" w:hAnsi="Arial" w:cs="Arial"/>
                <w:b/>
                <w:i w:val="0"/>
                <w:sz w:val="18"/>
                <w:szCs w:val="18"/>
              </w:rPr>
            </w:pPr>
          </w:p>
        </w:tc>
      </w:tr>
      <w:tr w:rsidR="00EC394C" w14:paraId="2D316EB9" w14:textId="77777777" w:rsidTr="00EC394C">
        <w:tc>
          <w:tcPr>
            <w:tcW w:w="828" w:type="dxa"/>
          </w:tcPr>
          <w:p w14:paraId="5892365E" w14:textId="761AA5B1"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5318BC74" w14:textId="32C34908" w:rsidR="00EC394C" w:rsidRDefault="00EC394C">
            <w:pPr>
              <w:pStyle w:val="Textbody"/>
              <w:rPr>
                <w:rFonts w:ascii="Arial" w:hAnsi="Arial" w:cs="Arial"/>
                <w:i w:val="0"/>
                <w:sz w:val="18"/>
                <w:szCs w:val="18"/>
              </w:rPr>
            </w:pPr>
            <w:r>
              <w:rPr>
                <w:rFonts w:ascii="Arial" w:hAnsi="Arial" w:cs="Arial"/>
                <w:i w:val="0"/>
                <w:sz w:val="18"/>
                <w:szCs w:val="18"/>
              </w:rPr>
              <w:t>A partir dos relatos sentimentais enviados pelos pacientes, será possível gerar um relatório com as chaves do relato.</w:t>
            </w:r>
          </w:p>
          <w:p w14:paraId="1B6B4DED" w14:textId="07D27FA2" w:rsidR="00EC394C" w:rsidRDefault="00EC394C" w:rsidP="001E364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período, paciente e relatos do </w:t>
            </w:r>
            <w:r>
              <w:rPr>
                <w:rFonts w:ascii="Arial" w:hAnsi="Arial" w:cs="Arial"/>
                <w:b/>
                <w:i w:val="0"/>
                <w:sz w:val="18"/>
                <w:szCs w:val="18"/>
              </w:rPr>
              <w:t>[RFS5</w:t>
            </w:r>
            <w:r w:rsidRPr="00491361">
              <w:rPr>
                <w:rFonts w:ascii="Arial" w:hAnsi="Arial" w:cs="Arial"/>
                <w:b/>
                <w:i w:val="0"/>
                <w:sz w:val="18"/>
                <w:szCs w:val="18"/>
              </w:rPr>
              <w:t>] CRUD Relatos</w:t>
            </w:r>
            <w:r>
              <w:rPr>
                <w:rFonts w:ascii="Arial" w:hAnsi="Arial" w:cs="Arial"/>
                <w:i w:val="0"/>
                <w:sz w:val="18"/>
                <w:szCs w:val="18"/>
              </w:rPr>
              <w:t>.</w:t>
            </w:r>
          </w:p>
          <w:p w14:paraId="09AD8534" w14:textId="7B14CAFE" w:rsidR="00EC394C" w:rsidRPr="004447B5" w:rsidRDefault="00EC394C" w:rsidP="004447B5">
            <w:pPr>
              <w:pStyle w:val="Textbody"/>
              <w:rPr>
                <w:rFonts w:ascii="Arial" w:hAnsi="Arial" w:cs="Arial"/>
                <w:i w:val="0"/>
                <w:sz w:val="18"/>
                <w:szCs w:val="18"/>
              </w:rPr>
            </w:pPr>
            <w:r>
              <w:rPr>
                <w:rFonts w:ascii="Arial" w:hAnsi="Arial" w:cs="Arial"/>
                <w:b/>
                <w:i w:val="0"/>
                <w:sz w:val="18"/>
                <w:szCs w:val="18"/>
              </w:rPr>
              <w:t>OBS:</w:t>
            </w:r>
            <w:r>
              <w:rPr>
                <w:rFonts w:ascii="Arial" w:hAnsi="Arial" w:cs="Arial"/>
                <w:i w:val="0"/>
                <w:sz w:val="18"/>
                <w:szCs w:val="18"/>
              </w:rPr>
              <w:t xml:space="preserve"> </w:t>
            </w:r>
            <w:r w:rsidRPr="004447B5">
              <w:rPr>
                <w:rFonts w:ascii="Arial" w:hAnsi="Arial" w:cs="Arial"/>
                <w:i w:val="0"/>
                <w:sz w:val="18"/>
                <w:szCs w:val="18"/>
              </w:rPr>
              <w:t>Serão desc</w:t>
            </w:r>
            <w:r>
              <w:rPr>
                <w:rFonts w:ascii="Arial" w:hAnsi="Arial" w:cs="Arial"/>
                <w:i w:val="0"/>
                <w:sz w:val="18"/>
                <w:szCs w:val="18"/>
              </w:rPr>
              <w:t xml:space="preserve">onsideradas palavras conectivas (preposições, artigos </w:t>
            </w:r>
            <w:r w:rsidRPr="004447B5">
              <w:rPr>
                <w:rFonts w:ascii="Arial" w:hAnsi="Arial" w:cs="Arial"/>
                <w:i w:val="0"/>
                <w:sz w:val="18"/>
                <w:szCs w:val="18"/>
              </w:rPr>
              <w:t>e similares</w:t>
            </w:r>
            <w:r>
              <w:rPr>
                <w:rFonts w:ascii="Arial" w:hAnsi="Arial" w:cs="Arial"/>
                <w:i w:val="0"/>
                <w:sz w:val="18"/>
                <w:szCs w:val="18"/>
              </w:rPr>
              <w:t>).</w:t>
            </w:r>
          </w:p>
        </w:tc>
        <w:tc>
          <w:tcPr>
            <w:tcW w:w="1659" w:type="dxa"/>
          </w:tcPr>
          <w:p w14:paraId="60DBD1B0" w14:textId="6F9C0DD1" w:rsidR="00EC394C" w:rsidRPr="00425ABF" w:rsidRDefault="00EC394C" w:rsidP="00067F22">
            <w:pPr>
              <w:pStyle w:val="Textbody"/>
              <w:jc w:val="center"/>
              <w:rPr>
                <w:rFonts w:ascii="Arial" w:hAnsi="Arial" w:cs="Arial"/>
                <w:b/>
                <w:i w:val="0"/>
                <w:sz w:val="18"/>
                <w:szCs w:val="18"/>
              </w:rPr>
            </w:pPr>
            <w:r>
              <w:rPr>
                <w:rFonts w:ascii="Arial" w:hAnsi="Arial" w:cs="Arial"/>
                <w:b/>
                <w:i w:val="0"/>
                <w:sz w:val="18"/>
                <w:szCs w:val="18"/>
              </w:rPr>
              <w:t>E</w:t>
            </w:r>
          </w:p>
        </w:tc>
      </w:tr>
      <w:tr w:rsidR="00EC394C" w14:paraId="0E49819B" w14:textId="77777777" w:rsidTr="00EC394C">
        <w:tc>
          <w:tcPr>
            <w:tcW w:w="828" w:type="dxa"/>
          </w:tcPr>
          <w:p w14:paraId="4A77E0CC" w14:textId="77777777"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7B721DEF" w14:textId="38F247EA" w:rsidR="00EC394C" w:rsidRDefault="00EC394C" w:rsidP="008241C1">
            <w:pPr>
              <w:pStyle w:val="Textbody"/>
              <w:rPr>
                <w:rFonts w:ascii="Arial" w:hAnsi="Arial" w:cs="Arial"/>
                <w:i w:val="0"/>
                <w:sz w:val="18"/>
                <w:szCs w:val="18"/>
              </w:rPr>
            </w:pPr>
            <w:r>
              <w:rPr>
                <w:rFonts w:ascii="Arial" w:hAnsi="Arial" w:cs="Arial"/>
                <w:i w:val="0"/>
                <w:sz w:val="18"/>
                <w:szCs w:val="18"/>
              </w:rPr>
              <w:t>A partir dos dados registrados dos relatos enviados pelo paciente, mais especificamente o h</w:t>
            </w:r>
            <w:r w:rsidRPr="008241C1">
              <w:rPr>
                <w:rFonts w:ascii="Arial" w:hAnsi="Arial" w:cs="Arial"/>
                <w:i w:val="0"/>
                <w:sz w:val="18"/>
                <w:szCs w:val="18"/>
              </w:rPr>
              <w:t>umor registrado</w:t>
            </w:r>
            <w:r>
              <w:rPr>
                <w:rFonts w:ascii="Arial" w:hAnsi="Arial" w:cs="Arial"/>
                <w:i w:val="0"/>
                <w:sz w:val="18"/>
                <w:szCs w:val="18"/>
              </w:rPr>
              <w:t xml:space="preserve"> neste relato</w:t>
            </w:r>
            <w:r w:rsidRPr="008241C1">
              <w:rPr>
                <w:rFonts w:ascii="Arial" w:hAnsi="Arial" w:cs="Arial"/>
                <w:i w:val="0"/>
                <w:sz w:val="18"/>
                <w:szCs w:val="18"/>
              </w:rPr>
              <w:t xml:space="preserve">, o ator solicitará ao sistema a emissão do relatório de variação do humor que o paciente teve.  </w:t>
            </w:r>
          </w:p>
          <w:p w14:paraId="16668FDD" w14:textId="619B2AFA" w:rsidR="00EC394C" w:rsidRPr="003E48ED" w:rsidRDefault="00EC394C" w:rsidP="00885E58">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período, paciente e relatos do </w:t>
            </w:r>
            <w:r>
              <w:rPr>
                <w:rFonts w:ascii="Arial" w:hAnsi="Arial" w:cs="Arial"/>
                <w:b/>
                <w:i w:val="0"/>
                <w:sz w:val="18"/>
                <w:szCs w:val="18"/>
              </w:rPr>
              <w:t>[RFS5</w:t>
            </w:r>
            <w:r w:rsidRPr="00491361">
              <w:rPr>
                <w:rFonts w:ascii="Arial" w:hAnsi="Arial" w:cs="Arial"/>
                <w:b/>
                <w:i w:val="0"/>
                <w:sz w:val="18"/>
                <w:szCs w:val="18"/>
              </w:rPr>
              <w:t>] CRUD Relatos</w:t>
            </w:r>
            <w:r>
              <w:rPr>
                <w:rFonts w:ascii="Arial" w:hAnsi="Arial" w:cs="Arial"/>
                <w:i w:val="0"/>
                <w:sz w:val="18"/>
                <w:szCs w:val="18"/>
              </w:rPr>
              <w:t>.</w:t>
            </w:r>
          </w:p>
        </w:tc>
        <w:tc>
          <w:tcPr>
            <w:tcW w:w="1659" w:type="dxa"/>
          </w:tcPr>
          <w:p w14:paraId="77A9D2EB" w14:textId="188AE1E8" w:rsidR="00EC394C" w:rsidRPr="00425ABF" w:rsidRDefault="00EC394C" w:rsidP="00067F22">
            <w:pPr>
              <w:pStyle w:val="Textbody"/>
              <w:jc w:val="center"/>
              <w:rPr>
                <w:rFonts w:ascii="Arial" w:hAnsi="Arial" w:cs="Arial"/>
                <w:b/>
                <w:i w:val="0"/>
                <w:sz w:val="18"/>
                <w:szCs w:val="18"/>
              </w:rPr>
            </w:pPr>
            <w:r>
              <w:rPr>
                <w:rFonts w:ascii="Arial" w:hAnsi="Arial" w:cs="Arial"/>
                <w:b/>
                <w:i w:val="0"/>
                <w:sz w:val="18"/>
                <w:szCs w:val="18"/>
              </w:rPr>
              <w:t>E</w:t>
            </w:r>
          </w:p>
        </w:tc>
      </w:tr>
      <w:tr w:rsidR="00EC394C" w14:paraId="7B476B66" w14:textId="77777777" w:rsidTr="00EC394C">
        <w:tc>
          <w:tcPr>
            <w:tcW w:w="828" w:type="dxa"/>
          </w:tcPr>
          <w:p w14:paraId="0DCABB7B" w14:textId="7012E037"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6A1CE1D4" w14:textId="7306C0A8" w:rsidR="00EC394C" w:rsidRDefault="00EC394C">
            <w:pPr>
              <w:pStyle w:val="Textbody"/>
              <w:rPr>
                <w:rFonts w:ascii="Arial" w:hAnsi="Arial" w:cs="Arial"/>
                <w:i w:val="0"/>
                <w:sz w:val="18"/>
                <w:szCs w:val="18"/>
              </w:rPr>
            </w:pPr>
            <w:r>
              <w:rPr>
                <w:rFonts w:ascii="Arial" w:hAnsi="Arial" w:cs="Arial"/>
                <w:i w:val="0"/>
                <w:sz w:val="18"/>
                <w:szCs w:val="18"/>
              </w:rPr>
              <w:t xml:space="preserve">O sistema traduzirá áudios para o formato textual, para que os relatórios </w:t>
            </w:r>
            <w:r>
              <w:rPr>
                <w:rFonts w:ascii="Arial" w:hAnsi="Arial" w:cs="Arial"/>
                <w:b/>
                <w:i w:val="0"/>
                <w:sz w:val="18"/>
                <w:szCs w:val="18"/>
              </w:rPr>
              <w:t>[RFS6</w:t>
            </w:r>
            <w:r w:rsidRPr="00F64671">
              <w:rPr>
                <w:rFonts w:ascii="Arial" w:hAnsi="Arial" w:cs="Arial"/>
                <w:b/>
                <w:i w:val="0"/>
                <w:sz w:val="18"/>
                <w:szCs w:val="18"/>
              </w:rPr>
              <w:t>]</w:t>
            </w:r>
            <w:r>
              <w:rPr>
                <w:rFonts w:ascii="Arial" w:hAnsi="Arial" w:cs="Arial"/>
                <w:b/>
                <w:i w:val="0"/>
                <w:sz w:val="18"/>
                <w:szCs w:val="18"/>
              </w:rPr>
              <w:t xml:space="preserve"> </w:t>
            </w:r>
            <w:r>
              <w:rPr>
                <w:rFonts w:ascii="Arial" w:hAnsi="Arial" w:cs="Arial"/>
                <w:i w:val="0"/>
                <w:sz w:val="18"/>
                <w:szCs w:val="18"/>
              </w:rPr>
              <w:t>e</w:t>
            </w:r>
            <w:r>
              <w:rPr>
                <w:rFonts w:ascii="Arial" w:hAnsi="Arial" w:cs="Arial"/>
                <w:b/>
                <w:i w:val="0"/>
                <w:sz w:val="18"/>
                <w:szCs w:val="18"/>
              </w:rPr>
              <w:t xml:space="preserve"> [RFS7] </w:t>
            </w:r>
            <w:r>
              <w:rPr>
                <w:rFonts w:ascii="Arial" w:hAnsi="Arial" w:cs="Arial"/>
                <w:i w:val="0"/>
                <w:sz w:val="18"/>
                <w:szCs w:val="18"/>
              </w:rPr>
              <w:t>possam ser feitos.</w:t>
            </w:r>
          </w:p>
          <w:p w14:paraId="15137610" w14:textId="07F0FD20" w:rsidR="00EC394C" w:rsidRDefault="00EC394C" w:rsidP="00FA116B">
            <w:pPr>
              <w:pStyle w:val="Textbody"/>
              <w:rPr>
                <w:rFonts w:ascii="Arial" w:hAnsi="Arial" w:cs="Arial"/>
                <w:i w:val="0"/>
                <w:sz w:val="18"/>
                <w:szCs w:val="18"/>
              </w:rPr>
            </w:pPr>
            <w:r w:rsidRPr="003E48ED">
              <w:rPr>
                <w:rFonts w:ascii="Arial" w:hAnsi="Arial" w:cs="Arial"/>
                <w:b/>
                <w:i w:val="0"/>
                <w:sz w:val="18"/>
                <w:szCs w:val="18"/>
              </w:rPr>
              <w:t>Entradas e pré-condições</w:t>
            </w:r>
            <w:r>
              <w:rPr>
                <w:rFonts w:ascii="Arial" w:hAnsi="Arial" w:cs="Arial"/>
                <w:b/>
                <w:i w:val="0"/>
                <w:sz w:val="18"/>
                <w:szCs w:val="18"/>
              </w:rPr>
              <w:t>:</w:t>
            </w:r>
            <w:r>
              <w:rPr>
                <w:rFonts w:ascii="Arial" w:hAnsi="Arial" w:cs="Arial"/>
                <w:i w:val="0"/>
                <w:sz w:val="18"/>
                <w:szCs w:val="18"/>
              </w:rPr>
              <w:t xml:space="preserve"> áudio enviado pelo paciente no </w:t>
            </w:r>
            <w:r w:rsidRPr="00872617">
              <w:rPr>
                <w:rFonts w:ascii="Arial" w:hAnsi="Arial" w:cs="Arial"/>
                <w:b/>
                <w:i w:val="0"/>
                <w:sz w:val="18"/>
                <w:szCs w:val="18"/>
              </w:rPr>
              <w:t>[RFS</w:t>
            </w:r>
            <w:r>
              <w:rPr>
                <w:rFonts w:ascii="Arial" w:hAnsi="Arial" w:cs="Arial"/>
                <w:b/>
                <w:i w:val="0"/>
                <w:sz w:val="18"/>
                <w:szCs w:val="18"/>
              </w:rPr>
              <w:t>5</w:t>
            </w:r>
            <w:r w:rsidRPr="00872617">
              <w:rPr>
                <w:rFonts w:ascii="Arial" w:hAnsi="Arial" w:cs="Arial"/>
                <w:b/>
                <w:i w:val="0"/>
                <w:sz w:val="18"/>
                <w:szCs w:val="18"/>
              </w:rPr>
              <w:t>] – CRUD Relatos</w:t>
            </w:r>
          </w:p>
        </w:tc>
        <w:tc>
          <w:tcPr>
            <w:tcW w:w="1659" w:type="dxa"/>
          </w:tcPr>
          <w:p w14:paraId="26A4FB7C" w14:textId="36AC4072" w:rsidR="00EC394C" w:rsidRPr="00425ABF" w:rsidRDefault="00EC394C" w:rsidP="00067F22">
            <w:pPr>
              <w:pStyle w:val="Textbody"/>
              <w:jc w:val="center"/>
              <w:rPr>
                <w:rFonts w:ascii="Arial" w:hAnsi="Arial" w:cs="Arial"/>
                <w:b/>
                <w:i w:val="0"/>
                <w:sz w:val="18"/>
                <w:szCs w:val="18"/>
              </w:rPr>
            </w:pPr>
            <w:r>
              <w:rPr>
                <w:rFonts w:ascii="Arial" w:hAnsi="Arial" w:cs="Arial"/>
                <w:b/>
                <w:i w:val="0"/>
                <w:sz w:val="18"/>
                <w:szCs w:val="18"/>
              </w:rPr>
              <w:t>E</w:t>
            </w:r>
          </w:p>
        </w:tc>
      </w:tr>
      <w:tr w:rsidR="00EC394C" w14:paraId="12A3A468" w14:textId="77777777" w:rsidTr="00EC394C">
        <w:tc>
          <w:tcPr>
            <w:tcW w:w="828" w:type="dxa"/>
          </w:tcPr>
          <w:p w14:paraId="6B83D5BD" w14:textId="77777777" w:rsidR="00EC394C" w:rsidRPr="003E48ED" w:rsidRDefault="00EC394C" w:rsidP="00456790">
            <w:pPr>
              <w:pStyle w:val="Textbody"/>
              <w:numPr>
                <w:ilvl w:val="0"/>
                <w:numId w:val="25"/>
              </w:numPr>
              <w:ind w:hanging="990"/>
              <w:rPr>
                <w:rFonts w:ascii="Arial" w:hAnsi="Arial" w:cs="Arial"/>
                <w:i w:val="0"/>
                <w:sz w:val="18"/>
                <w:szCs w:val="18"/>
              </w:rPr>
            </w:pPr>
          </w:p>
        </w:tc>
        <w:tc>
          <w:tcPr>
            <w:tcW w:w="5310" w:type="dxa"/>
          </w:tcPr>
          <w:p w14:paraId="39450DF6" w14:textId="77777777" w:rsidR="00EC394C" w:rsidRDefault="00EC394C" w:rsidP="00100BEF">
            <w:pPr>
              <w:pStyle w:val="Textbody"/>
              <w:rPr>
                <w:rFonts w:ascii="Arial" w:hAnsi="Arial" w:cs="Arial"/>
                <w:i w:val="0"/>
                <w:sz w:val="18"/>
                <w:szCs w:val="18"/>
              </w:rPr>
            </w:pPr>
            <w:r>
              <w:rPr>
                <w:rFonts w:ascii="Arial" w:hAnsi="Arial" w:cs="Arial"/>
                <w:i w:val="0"/>
                <w:sz w:val="18"/>
                <w:szCs w:val="18"/>
              </w:rPr>
              <w:t xml:space="preserve">O psicólogo responsável por um paciente deve poder escolher ser notificado quando este enviar um relato. </w:t>
            </w:r>
          </w:p>
          <w:p w14:paraId="5BEE9419" w14:textId="77777777" w:rsidR="00EC394C" w:rsidRDefault="00EC394C" w:rsidP="00100BEF">
            <w:pPr>
              <w:pStyle w:val="Textbody"/>
              <w:rPr>
                <w:rFonts w:ascii="Arial" w:hAnsi="Arial" w:cs="Arial"/>
                <w:i w:val="0"/>
                <w:sz w:val="18"/>
                <w:szCs w:val="18"/>
              </w:rPr>
            </w:pPr>
            <w:r>
              <w:rPr>
                <w:rFonts w:ascii="Arial" w:hAnsi="Arial" w:cs="Arial"/>
                <w:i w:val="0"/>
                <w:sz w:val="18"/>
                <w:szCs w:val="18"/>
              </w:rPr>
              <w:t>Além disso, se certas palavras chave que indiquem uma crise intensa forem encontradas em conjunto num relato, o psicólogo deve receber um alerta sobre esse relato imediatamente.</w:t>
            </w:r>
          </w:p>
          <w:p w14:paraId="2278B0D5" w14:textId="7B5E7F0C" w:rsidR="00EC394C" w:rsidRDefault="00EC394C" w:rsidP="00FA75CC">
            <w:pPr>
              <w:pStyle w:val="Textbody"/>
              <w:rPr>
                <w:rFonts w:ascii="Arial" w:hAnsi="Arial" w:cs="Arial"/>
                <w:i w:val="0"/>
                <w:sz w:val="18"/>
                <w:szCs w:val="18"/>
              </w:rPr>
            </w:pPr>
            <w:r>
              <w:rPr>
                <w:rFonts w:ascii="Arial" w:hAnsi="Arial" w:cs="Arial"/>
                <w:i w:val="0"/>
                <w:sz w:val="18"/>
                <w:szCs w:val="18"/>
              </w:rPr>
              <w:t>Exemplos de palavras de alerta são: suicídio, morte, assassinato, e outras que indiquem que o paciente pode estar em uma crise extremamente perigosa para sua própria saúde, ou de outros.</w:t>
            </w:r>
          </w:p>
        </w:tc>
        <w:tc>
          <w:tcPr>
            <w:tcW w:w="1659" w:type="dxa"/>
          </w:tcPr>
          <w:p w14:paraId="0B249D18" w14:textId="09312FA2" w:rsidR="00EC394C" w:rsidRDefault="00EC394C" w:rsidP="00067F22">
            <w:pPr>
              <w:pStyle w:val="Textbody"/>
              <w:jc w:val="center"/>
              <w:rPr>
                <w:rFonts w:ascii="Arial" w:hAnsi="Arial" w:cs="Arial"/>
                <w:b/>
                <w:i w:val="0"/>
                <w:sz w:val="18"/>
                <w:szCs w:val="18"/>
              </w:rPr>
            </w:pPr>
            <w:r>
              <w:rPr>
                <w:rFonts w:ascii="Arial" w:hAnsi="Arial" w:cs="Arial"/>
                <w:b/>
                <w:i w:val="0"/>
                <w:sz w:val="18"/>
                <w:szCs w:val="18"/>
              </w:rPr>
              <w:t>D</w:t>
            </w:r>
          </w:p>
        </w:tc>
      </w:tr>
    </w:tbl>
    <w:p w14:paraId="748BCB98" w14:textId="54559AA0" w:rsidR="00760F5B" w:rsidRDefault="00760F5B">
      <w:pPr>
        <w:pStyle w:val="Textbody"/>
        <w:rPr>
          <w:rFonts w:ascii="Arial" w:hAnsi="Arial" w:cs="Arial"/>
          <w:i w:val="0"/>
          <w:sz w:val="22"/>
        </w:rPr>
      </w:pPr>
      <w:bookmarkStart w:id="20" w:name="__RefHeading___Toc175024561"/>
      <w:bookmarkEnd w:id="20"/>
      <w:r>
        <w:rPr>
          <w:rFonts w:ascii="Arial" w:hAnsi="Arial" w:cs="Arial"/>
          <w:i w:val="0"/>
          <w:sz w:val="22"/>
        </w:rPr>
        <w:lastRenderedPageBreak/>
        <w:br/>
      </w:r>
    </w:p>
    <w:p w14:paraId="5B89E651" w14:textId="3EEEE4DA" w:rsidR="00DE63F3" w:rsidRPr="00760F5B" w:rsidRDefault="00760F5B" w:rsidP="00760F5B">
      <w:pPr>
        <w:widowControl/>
        <w:suppressAutoHyphens w:val="0"/>
        <w:textAlignment w:val="auto"/>
        <w:rPr>
          <w:rFonts w:ascii="Arial" w:eastAsia="Times New Roman" w:hAnsi="Arial" w:cs="Arial"/>
          <w:iCs/>
          <w:sz w:val="22"/>
          <w:szCs w:val="20"/>
          <w:lang w:bidi="ar-SA"/>
        </w:rPr>
      </w:pPr>
      <w:r>
        <w:rPr>
          <w:rFonts w:ascii="Arial" w:hAnsi="Arial" w:cs="Arial"/>
          <w:i/>
          <w:sz w:val="22"/>
        </w:rPr>
        <w:br w:type="page"/>
      </w:r>
    </w:p>
    <w:p w14:paraId="18F83D72" w14:textId="77777777" w:rsidR="00DE63F3" w:rsidRDefault="00DE63F3">
      <w:pPr>
        <w:pStyle w:val="Textbody"/>
        <w:rPr>
          <w:rFonts w:ascii="Arial" w:hAnsi="Arial" w:cs="Arial"/>
          <w:i w:val="0"/>
          <w:sz w:val="22"/>
        </w:rPr>
      </w:pPr>
    </w:p>
    <w:p w14:paraId="6E9143DB" w14:textId="50C92C10" w:rsidR="004A2A50" w:rsidRDefault="005023CC" w:rsidP="002B5F8B">
      <w:pPr>
        <w:pStyle w:val="Ttulo1"/>
        <w:numPr>
          <w:ilvl w:val="0"/>
          <w:numId w:val="2"/>
        </w:numPr>
      </w:pPr>
      <w:bookmarkStart w:id="21" w:name="_Toc44103840"/>
      <w:r>
        <w:t xml:space="preserve">Modelo Conceitual </w:t>
      </w:r>
      <w:bookmarkStart w:id="22" w:name="_GoBack"/>
      <w:bookmarkEnd w:id="22"/>
      <w:r w:rsidR="00760F5B">
        <w:t xml:space="preserve">e Modelo Lógico </w:t>
      </w:r>
      <w:r w:rsidR="00EA31DE">
        <w:t>do Banco de Dados</w:t>
      </w:r>
      <w:bookmarkEnd w:id="21"/>
    </w:p>
    <w:p w14:paraId="1D159701" w14:textId="77777777" w:rsidR="00314887" w:rsidRPr="00B066E0" w:rsidRDefault="00314887">
      <w:pPr>
        <w:pStyle w:val="Textbody"/>
        <w:rPr>
          <w:rFonts w:ascii="Arial" w:hAnsi="Arial" w:cs="Arial"/>
          <w:i w:val="0"/>
          <w:sz w:val="22"/>
          <w:u w:val="single"/>
        </w:rPr>
      </w:pPr>
    </w:p>
    <w:p w14:paraId="1F9694C2" w14:textId="169BE49F" w:rsidR="00C612F9" w:rsidRDefault="00C612F9">
      <w:pPr>
        <w:pStyle w:val="Textbody"/>
        <w:rPr>
          <w:rFonts w:ascii="Arial" w:hAnsi="Arial" w:cs="Arial"/>
          <w:i w:val="0"/>
          <w:sz w:val="22"/>
        </w:rPr>
      </w:pPr>
      <w:r>
        <w:rPr>
          <w:rFonts w:ascii="Arial" w:hAnsi="Arial" w:cs="Arial"/>
          <w:i w:val="0"/>
          <w:sz w:val="22"/>
        </w:rPr>
        <w:t>O</w:t>
      </w:r>
      <w:r w:rsidR="00285CC0">
        <w:rPr>
          <w:rFonts w:ascii="Arial" w:hAnsi="Arial" w:cs="Arial"/>
          <w:i w:val="0"/>
          <w:sz w:val="22"/>
        </w:rPr>
        <w:t xml:space="preserve"> modelo conceitual do</w:t>
      </w:r>
      <w:r>
        <w:rPr>
          <w:rFonts w:ascii="Arial" w:hAnsi="Arial" w:cs="Arial"/>
          <w:i w:val="0"/>
          <w:sz w:val="22"/>
        </w:rPr>
        <w:t xml:space="preserve"> banco de dados para a </w:t>
      </w:r>
      <w:r w:rsidR="00285CC0">
        <w:rPr>
          <w:rFonts w:ascii="Arial" w:hAnsi="Arial" w:cs="Arial"/>
          <w:i w:val="0"/>
          <w:sz w:val="22"/>
        </w:rPr>
        <w:t xml:space="preserve">o </w:t>
      </w:r>
      <w:proofErr w:type="spellStart"/>
      <w:r w:rsidR="00285CC0">
        <w:rPr>
          <w:rFonts w:ascii="Arial" w:hAnsi="Arial" w:cs="Arial"/>
          <w:i w:val="0"/>
          <w:sz w:val="22"/>
        </w:rPr>
        <w:t>WhatsHappy</w:t>
      </w:r>
      <w:proofErr w:type="spellEnd"/>
      <w:r w:rsidR="00F20CB1">
        <w:rPr>
          <w:rFonts w:ascii="Arial" w:hAnsi="Arial" w:cs="Arial"/>
          <w:i w:val="0"/>
          <w:sz w:val="22"/>
        </w:rPr>
        <w:t xml:space="preserve"> </w:t>
      </w:r>
      <w:r w:rsidR="00285CC0">
        <w:rPr>
          <w:rFonts w:ascii="Arial" w:hAnsi="Arial" w:cs="Arial"/>
          <w:i w:val="0"/>
          <w:sz w:val="22"/>
        </w:rPr>
        <w:t xml:space="preserve">é apresentado na </w:t>
      </w:r>
      <w:r w:rsidR="00166E30">
        <w:rPr>
          <w:rFonts w:ascii="Arial" w:hAnsi="Arial" w:cs="Arial"/>
          <w:i w:val="0"/>
          <w:sz w:val="22"/>
        </w:rPr>
        <w:t>Figura 13</w:t>
      </w:r>
      <w:r w:rsidR="0043155F">
        <w:rPr>
          <w:rFonts w:ascii="Arial" w:hAnsi="Arial" w:cs="Arial"/>
          <w:i w:val="0"/>
          <w:sz w:val="22"/>
        </w:rPr>
        <w:t>.</w:t>
      </w:r>
    </w:p>
    <w:p w14:paraId="054B38FD" w14:textId="77777777" w:rsidR="00285CC0" w:rsidRDefault="00285CC0">
      <w:pPr>
        <w:pStyle w:val="Textbody"/>
        <w:rPr>
          <w:rFonts w:ascii="Arial" w:hAnsi="Arial" w:cs="Arial"/>
          <w:i w:val="0"/>
          <w:sz w:val="22"/>
        </w:rPr>
      </w:pPr>
    </w:p>
    <w:p w14:paraId="0BDE17A0" w14:textId="5C3AACEB" w:rsidR="00C612F9" w:rsidRDefault="00F46699" w:rsidP="00585727">
      <w:pPr>
        <w:pStyle w:val="Textbody"/>
        <w:jc w:val="center"/>
        <w:rPr>
          <w:rFonts w:ascii="Arial" w:hAnsi="Arial" w:cs="Arial"/>
          <w:i w:val="0"/>
          <w:sz w:val="22"/>
        </w:rPr>
      </w:pPr>
      <w:r>
        <w:rPr>
          <w:noProof/>
          <w:lang w:eastAsia="pt-BR"/>
        </w:rPr>
        <w:drawing>
          <wp:inline distT="0" distB="0" distL="0" distR="0" wp14:anchorId="520887AA" wp14:editId="537CB67F">
            <wp:extent cx="5778641" cy="39719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80604" cy="3973274"/>
                    </a:xfrm>
                    <a:prstGeom prst="rect">
                      <a:avLst/>
                    </a:prstGeom>
                  </pic:spPr>
                </pic:pic>
              </a:graphicData>
            </a:graphic>
          </wp:inline>
        </w:drawing>
      </w:r>
    </w:p>
    <w:p w14:paraId="623D1E08" w14:textId="084A7EBE" w:rsidR="00C612F9" w:rsidRDefault="00C612F9">
      <w:pPr>
        <w:pStyle w:val="Textbody"/>
        <w:rPr>
          <w:rFonts w:ascii="Arial" w:hAnsi="Arial" w:cs="Arial"/>
          <w:i w:val="0"/>
          <w:sz w:val="22"/>
        </w:rPr>
      </w:pPr>
    </w:p>
    <w:p w14:paraId="45507188" w14:textId="1DDD3722" w:rsidR="008B0B8C" w:rsidRDefault="00041CA6" w:rsidP="002F441A">
      <w:pPr>
        <w:pStyle w:val="Legenda"/>
        <w:jc w:val="center"/>
        <w:rPr>
          <w:rFonts w:ascii="Arial" w:hAnsi="Arial" w:cs="Arial"/>
          <w:i w:val="0"/>
          <w:sz w:val="22"/>
        </w:rPr>
      </w:pPr>
      <w:r>
        <w:t xml:space="preserve">Figura </w:t>
      </w:r>
      <w:r w:rsidR="009201C1">
        <w:rPr>
          <w:noProof/>
        </w:rPr>
        <w:fldChar w:fldCharType="begin"/>
      </w:r>
      <w:r w:rsidR="009201C1">
        <w:rPr>
          <w:noProof/>
        </w:rPr>
        <w:instrText xml:space="preserve"> SEQ Figura \* ARABIC </w:instrText>
      </w:r>
      <w:r w:rsidR="009201C1">
        <w:rPr>
          <w:noProof/>
        </w:rPr>
        <w:fldChar w:fldCharType="separate"/>
      </w:r>
      <w:r w:rsidR="00175019">
        <w:rPr>
          <w:noProof/>
        </w:rPr>
        <w:t>13</w:t>
      </w:r>
      <w:r w:rsidR="009201C1">
        <w:rPr>
          <w:noProof/>
        </w:rPr>
        <w:fldChar w:fldCharType="end"/>
      </w:r>
      <w:r w:rsidR="009201C1">
        <w:rPr>
          <w:noProof/>
        </w:rPr>
        <w:t xml:space="preserve"> </w:t>
      </w:r>
      <w:r>
        <w:t>– Modelagem do banco de dados</w:t>
      </w:r>
    </w:p>
    <w:p w14:paraId="019050E9" w14:textId="049F2588" w:rsidR="007B4D08" w:rsidRPr="00760F5B" w:rsidRDefault="007B4D08" w:rsidP="00760F5B">
      <w:pPr>
        <w:widowControl/>
        <w:suppressAutoHyphens w:val="0"/>
        <w:textAlignment w:val="auto"/>
        <w:rPr>
          <w:rFonts w:ascii="Arial" w:eastAsia="Times New Roman" w:hAnsi="Arial" w:cs="Arial"/>
          <w:iCs/>
          <w:sz w:val="28"/>
          <w:szCs w:val="28"/>
          <w:lang w:bidi="ar-SA"/>
        </w:rPr>
      </w:pPr>
    </w:p>
    <w:p w14:paraId="55DD8D64" w14:textId="195621F1" w:rsidR="007D4DDC" w:rsidRDefault="00E8335A" w:rsidP="007B4D08">
      <w:pPr>
        <w:pStyle w:val="Standard"/>
        <w:rPr>
          <w:rFonts w:ascii="Arial" w:hAnsi="Arial" w:cs="Arial"/>
          <w:sz w:val="22"/>
        </w:rPr>
      </w:pPr>
      <w:r>
        <w:rPr>
          <w:rFonts w:ascii="Arial" w:hAnsi="Arial" w:cs="Arial"/>
          <w:sz w:val="22"/>
        </w:rPr>
        <w:t xml:space="preserve">Para auxiliar no processo decisório durante a modelagem </w:t>
      </w:r>
      <w:r w:rsidR="00760F5B">
        <w:rPr>
          <w:rFonts w:ascii="Arial" w:hAnsi="Arial" w:cs="Arial"/>
          <w:sz w:val="22"/>
        </w:rPr>
        <w:t xml:space="preserve">lógica </w:t>
      </w:r>
      <w:r>
        <w:rPr>
          <w:rFonts w:ascii="Arial" w:hAnsi="Arial" w:cs="Arial"/>
          <w:sz w:val="22"/>
        </w:rPr>
        <w:t xml:space="preserve">do banco, foram feitas estimativas quanto ao número de vezes que determinadas ações seriam feitas durante um trimestre de uso. Foi considerado que o sistema estaria funcionando com </w:t>
      </w:r>
      <w:r w:rsidR="007D4DDC">
        <w:rPr>
          <w:rFonts w:ascii="Arial" w:hAnsi="Arial" w:cs="Arial"/>
          <w:sz w:val="22"/>
        </w:rPr>
        <w:t>10 pacientes e 5 psicólogos</w:t>
      </w:r>
      <w:r>
        <w:rPr>
          <w:rFonts w:ascii="Arial" w:hAnsi="Arial" w:cs="Arial"/>
          <w:sz w:val="22"/>
        </w:rPr>
        <w:t xml:space="preserve"> ativos diariamente</w:t>
      </w:r>
      <w:r w:rsidR="007D4DDC">
        <w:rPr>
          <w:rFonts w:ascii="Arial" w:hAnsi="Arial" w:cs="Arial"/>
          <w:sz w:val="22"/>
        </w:rPr>
        <w:t>. A Figura 14 representa este cenário estimado.</w:t>
      </w:r>
    </w:p>
    <w:p w14:paraId="36F66EBF" w14:textId="77777777" w:rsidR="007D4DDC" w:rsidRDefault="007D4DDC" w:rsidP="007B4D08">
      <w:pPr>
        <w:pStyle w:val="Standard"/>
        <w:rPr>
          <w:rFonts w:ascii="Arial" w:hAnsi="Arial" w:cs="Arial"/>
          <w:sz w:val="22"/>
        </w:rPr>
      </w:pPr>
    </w:p>
    <w:p w14:paraId="474532F8" w14:textId="58AB8E23" w:rsidR="007D4DDC" w:rsidRPr="007D4DDC" w:rsidRDefault="00851B57" w:rsidP="007D4DDC">
      <w:pPr>
        <w:pStyle w:val="Standard"/>
        <w:jc w:val="center"/>
        <w:rPr>
          <w:rFonts w:ascii="Arial" w:hAnsi="Arial" w:cs="Arial"/>
          <w:sz w:val="22"/>
        </w:rPr>
      </w:pPr>
      <w:r>
        <w:rPr>
          <w:noProof/>
          <w:lang w:eastAsia="pt-BR"/>
        </w:rPr>
        <w:lastRenderedPageBreak/>
        <w:drawing>
          <wp:inline distT="0" distB="0" distL="0" distR="0" wp14:anchorId="4878C422" wp14:editId="5C092A03">
            <wp:extent cx="5612130" cy="2977515"/>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2977515"/>
                    </a:xfrm>
                    <a:prstGeom prst="rect">
                      <a:avLst/>
                    </a:prstGeom>
                  </pic:spPr>
                </pic:pic>
              </a:graphicData>
            </a:graphic>
          </wp:inline>
        </w:drawing>
      </w:r>
    </w:p>
    <w:p w14:paraId="2F860D25" w14:textId="77777777" w:rsidR="007D4DDC" w:rsidRDefault="007D4DDC" w:rsidP="007B4D08">
      <w:pPr>
        <w:pStyle w:val="Standard"/>
        <w:rPr>
          <w:rFonts w:ascii="Arial" w:hAnsi="Arial" w:cs="Arial"/>
          <w:i/>
          <w:sz w:val="22"/>
        </w:rPr>
      </w:pPr>
    </w:p>
    <w:p w14:paraId="4E34E957" w14:textId="593B4000" w:rsidR="007D4DDC" w:rsidRDefault="007D4DDC" w:rsidP="007D4DDC">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Pr>
          <w:noProof/>
        </w:rPr>
        <w:t>14</w:t>
      </w:r>
      <w:r>
        <w:rPr>
          <w:noProof/>
        </w:rPr>
        <w:fldChar w:fldCharType="end"/>
      </w:r>
      <w:r>
        <w:rPr>
          <w:noProof/>
        </w:rPr>
        <w:t xml:space="preserve"> </w:t>
      </w:r>
      <w:r>
        <w:t xml:space="preserve">– </w:t>
      </w:r>
      <w:r w:rsidR="003D357E">
        <w:t>Estimativa de uso das coleções do banco de dados</w:t>
      </w:r>
    </w:p>
    <w:p w14:paraId="64F80361" w14:textId="77777777" w:rsidR="007D4DDC" w:rsidRDefault="007D4DDC" w:rsidP="007B4D08">
      <w:pPr>
        <w:pStyle w:val="Standard"/>
        <w:rPr>
          <w:rFonts w:ascii="Arial" w:hAnsi="Arial" w:cs="Arial"/>
          <w:i/>
          <w:sz w:val="22"/>
        </w:rPr>
      </w:pPr>
    </w:p>
    <w:p w14:paraId="073E21A7" w14:textId="4AED1F81" w:rsidR="0044270B" w:rsidRDefault="0044270B" w:rsidP="007B4D08">
      <w:pPr>
        <w:pStyle w:val="Standard"/>
        <w:rPr>
          <w:rFonts w:ascii="Arial" w:hAnsi="Arial" w:cs="Arial"/>
          <w:sz w:val="22"/>
        </w:rPr>
      </w:pPr>
      <w:r>
        <w:rPr>
          <w:rFonts w:ascii="Arial" w:hAnsi="Arial" w:cs="Arial"/>
          <w:sz w:val="22"/>
        </w:rPr>
        <w:t>OBS referente a Figura 14:</w:t>
      </w:r>
    </w:p>
    <w:p w14:paraId="05DE7C59" w14:textId="548A9730" w:rsidR="0044270B" w:rsidRDefault="0044270B" w:rsidP="00760F5B">
      <w:pPr>
        <w:pStyle w:val="Standard"/>
        <w:numPr>
          <w:ilvl w:val="0"/>
          <w:numId w:val="36"/>
        </w:numPr>
        <w:rPr>
          <w:rFonts w:ascii="Arial" w:hAnsi="Arial" w:cs="Arial"/>
          <w:sz w:val="22"/>
        </w:rPr>
      </w:pPr>
      <w:r>
        <w:rPr>
          <w:rFonts w:ascii="Arial" w:hAnsi="Arial" w:cs="Arial"/>
          <w:sz w:val="22"/>
        </w:rPr>
        <w:t xml:space="preserve">Em </w:t>
      </w:r>
      <w:r w:rsidRPr="00BA3DB1">
        <w:rPr>
          <w:rFonts w:ascii="Arial" w:hAnsi="Arial" w:cs="Arial"/>
          <w:b/>
          <w:sz w:val="22"/>
        </w:rPr>
        <w:t>negrito</w:t>
      </w:r>
      <w:r>
        <w:rPr>
          <w:rFonts w:ascii="Arial" w:hAnsi="Arial" w:cs="Arial"/>
          <w:sz w:val="22"/>
        </w:rPr>
        <w:t xml:space="preserve"> na imagem: </w:t>
      </w:r>
      <w:r w:rsidRPr="0044270B">
        <w:rPr>
          <w:rFonts w:ascii="Arial" w:hAnsi="Arial" w:cs="Arial"/>
          <w:sz w:val="22"/>
        </w:rPr>
        <w:t>Valor definido manualmente</w:t>
      </w:r>
    </w:p>
    <w:p w14:paraId="3E04F96B" w14:textId="48F08513" w:rsidR="0044270B" w:rsidRPr="0044270B" w:rsidRDefault="0044270B" w:rsidP="00760F5B">
      <w:pPr>
        <w:pStyle w:val="Standard"/>
        <w:numPr>
          <w:ilvl w:val="0"/>
          <w:numId w:val="36"/>
        </w:numPr>
        <w:rPr>
          <w:rFonts w:ascii="Arial" w:hAnsi="Arial" w:cs="Arial"/>
          <w:sz w:val="22"/>
        </w:rPr>
      </w:pPr>
      <w:r>
        <w:rPr>
          <w:rFonts w:ascii="Arial" w:hAnsi="Arial" w:cs="Arial"/>
          <w:sz w:val="22"/>
        </w:rPr>
        <w:t xml:space="preserve">Escrito em fonte normal: </w:t>
      </w:r>
      <w:r w:rsidRPr="0044270B">
        <w:rPr>
          <w:rFonts w:ascii="Arial" w:hAnsi="Arial" w:cs="Arial"/>
          <w:sz w:val="22"/>
        </w:rPr>
        <w:t>Valor calculado em relação ao manual</w:t>
      </w:r>
    </w:p>
    <w:p w14:paraId="260FFBA0" w14:textId="77777777" w:rsidR="007D4DDC" w:rsidRPr="00760F5B" w:rsidRDefault="007D4DDC" w:rsidP="007B4D08">
      <w:pPr>
        <w:pStyle w:val="Standard"/>
        <w:rPr>
          <w:rFonts w:ascii="Arial" w:hAnsi="Arial" w:cs="Arial"/>
          <w:sz w:val="22"/>
        </w:rPr>
      </w:pPr>
    </w:p>
    <w:p w14:paraId="187CA6EE" w14:textId="1C14266F" w:rsidR="007B4D08" w:rsidRPr="00760F5B" w:rsidRDefault="0044270B" w:rsidP="007B4D08">
      <w:pPr>
        <w:widowControl/>
        <w:suppressAutoHyphens w:val="0"/>
        <w:autoSpaceDE w:val="0"/>
        <w:autoSpaceDN w:val="0"/>
        <w:adjustRightInd w:val="0"/>
        <w:textAlignment w:val="auto"/>
        <w:rPr>
          <w:rFonts w:ascii="Arial" w:eastAsia="Times New Roman" w:hAnsi="Arial" w:cs="Arial"/>
          <w:sz w:val="22"/>
          <w:szCs w:val="20"/>
          <w:lang w:bidi="ar-SA"/>
        </w:rPr>
      </w:pPr>
      <w:r w:rsidRPr="00760F5B">
        <w:rPr>
          <w:rFonts w:ascii="Arial" w:eastAsia="Times New Roman" w:hAnsi="Arial" w:cs="Arial"/>
          <w:sz w:val="22"/>
          <w:szCs w:val="20"/>
          <w:lang w:bidi="ar-SA"/>
        </w:rPr>
        <w:t>A Figura 14 ajudou no processo de defi</w:t>
      </w:r>
      <w:r w:rsidR="00E8335A" w:rsidRPr="00760F5B">
        <w:rPr>
          <w:rFonts w:ascii="Arial" w:eastAsia="Times New Roman" w:hAnsi="Arial" w:cs="Arial"/>
          <w:sz w:val="22"/>
          <w:szCs w:val="20"/>
          <w:lang w:bidi="ar-SA"/>
        </w:rPr>
        <w:t>ni</w:t>
      </w:r>
      <w:r w:rsidR="00DF2A61" w:rsidRPr="00760F5B">
        <w:rPr>
          <w:rFonts w:ascii="Arial" w:eastAsia="Times New Roman" w:hAnsi="Arial" w:cs="Arial"/>
          <w:sz w:val="22"/>
          <w:szCs w:val="20"/>
          <w:lang w:bidi="ar-SA"/>
        </w:rPr>
        <w:t xml:space="preserve">r sub coleções para o sistema, mostrando que era preferível uma modelagem com consultas rápidas, mesmo que para isso as criações/atualizações ficassem mais lentas. Isso pois as operações de consulta serão muito mais utilizadas no sistema do que as de criação/atualização ou exclusão. </w:t>
      </w:r>
      <w:r w:rsidRPr="00760F5B">
        <w:rPr>
          <w:rFonts w:ascii="Arial" w:eastAsia="Times New Roman" w:hAnsi="Arial" w:cs="Arial"/>
          <w:sz w:val="22"/>
          <w:szCs w:val="20"/>
          <w:lang w:bidi="ar-SA"/>
        </w:rPr>
        <w:t>A Figura 15 representa o modelo lógico do sistema</w:t>
      </w:r>
      <w:r w:rsidR="00DF2A61" w:rsidRPr="00760F5B">
        <w:rPr>
          <w:rFonts w:ascii="Arial" w:eastAsia="Times New Roman" w:hAnsi="Arial" w:cs="Arial"/>
          <w:sz w:val="22"/>
          <w:szCs w:val="20"/>
          <w:lang w:bidi="ar-SA"/>
        </w:rPr>
        <w:t xml:space="preserve"> ao fim do processo</w:t>
      </w:r>
      <w:r w:rsidRPr="00760F5B">
        <w:rPr>
          <w:rFonts w:ascii="Arial" w:eastAsia="Times New Roman" w:hAnsi="Arial" w:cs="Arial"/>
          <w:sz w:val="22"/>
          <w:szCs w:val="20"/>
          <w:lang w:bidi="ar-SA"/>
        </w:rPr>
        <w:t>.</w:t>
      </w:r>
    </w:p>
    <w:p w14:paraId="011CB95B" w14:textId="77777777" w:rsidR="007B4D08" w:rsidRPr="00760F5B" w:rsidRDefault="007B4D08" w:rsidP="007B4D08">
      <w:pPr>
        <w:widowControl/>
        <w:suppressAutoHyphens w:val="0"/>
        <w:textAlignment w:val="auto"/>
        <w:rPr>
          <w:rFonts w:ascii="Arial" w:eastAsia="Times New Roman" w:hAnsi="Arial" w:cs="Arial"/>
          <w:sz w:val="22"/>
          <w:szCs w:val="20"/>
          <w:lang w:bidi="ar-SA"/>
        </w:rPr>
      </w:pPr>
    </w:p>
    <w:p w14:paraId="45FF7C36" w14:textId="4AACAD13" w:rsidR="007B4D08" w:rsidRDefault="002B2FE9" w:rsidP="007B4D08">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noProof/>
          <w:kern w:val="0"/>
          <w:sz w:val="20"/>
          <w:szCs w:val="20"/>
          <w:lang w:eastAsia="pt-BR" w:bidi="ar-SA"/>
        </w:rPr>
        <w:lastRenderedPageBreak/>
        <w:drawing>
          <wp:inline distT="0" distB="0" distL="0" distR="0" wp14:anchorId="5D78830C" wp14:editId="30F29609">
            <wp:extent cx="6000526" cy="4702447"/>
            <wp:effectExtent l="0" t="0" r="635" b="317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Final.jpeg"/>
                    <pic:cNvPicPr/>
                  </pic:nvPicPr>
                  <pic:blipFill>
                    <a:blip r:embed="rId23">
                      <a:extLst>
                        <a:ext uri="{28A0092B-C50C-407E-A947-70E740481C1C}">
                          <a14:useLocalDpi xmlns:a14="http://schemas.microsoft.com/office/drawing/2010/main" val="0"/>
                        </a:ext>
                      </a:extLst>
                    </a:blip>
                    <a:stretch>
                      <a:fillRect/>
                    </a:stretch>
                  </pic:blipFill>
                  <pic:spPr>
                    <a:xfrm>
                      <a:off x="0" y="0"/>
                      <a:ext cx="6015292" cy="4714019"/>
                    </a:xfrm>
                    <a:prstGeom prst="rect">
                      <a:avLst/>
                    </a:prstGeom>
                  </pic:spPr>
                </pic:pic>
              </a:graphicData>
            </a:graphic>
          </wp:inline>
        </w:drawing>
      </w:r>
    </w:p>
    <w:p w14:paraId="754D02E3" w14:textId="77777777" w:rsidR="007B4D08" w:rsidRDefault="007B4D08" w:rsidP="007B4D08">
      <w:pPr>
        <w:widowControl/>
        <w:suppressAutoHyphens w:val="0"/>
        <w:textAlignment w:val="auto"/>
        <w:rPr>
          <w:rFonts w:ascii="NimbusRomNo9L-Regu" w:hAnsi="NimbusRomNo9L-Regu" w:cs="NimbusRomNo9L-Regu"/>
          <w:kern w:val="0"/>
          <w:sz w:val="20"/>
          <w:szCs w:val="20"/>
          <w:lang w:bidi="ar-SA"/>
        </w:rPr>
      </w:pPr>
    </w:p>
    <w:p w14:paraId="2CFFDB84" w14:textId="5D7C4E52" w:rsidR="000F4F06" w:rsidRDefault="000F4F06" w:rsidP="000F4F06">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44270B">
        <w:rPr>
          <w:noProof/>
        </w:rPr>
        <w:t>15</w:t>
      </w:r>
      <w:r>
        <w:rPr>
          <w:noProof/>
        </w:rPr>
        <w:fldChar w:fldCharType="end"/>
      </w:r>
      <w:r>
        <w:rPr>
          <w:noProof/>
        </w:rPr>
        <w:t xml:space="preserve"> </w:t>
      </w:r>
      <w:r>
        <w:t>– Modelo Lógico do Banco de Dados</w:t>
      </w:r>
    </w:p>
    <w:p w14:paraId="7092C2A3" w14:textId="02F5F4C4" w:rsidR="004C3BB1" w:rsidRDefault="004C3BB1" w:rsidP="004C4EFA">
      <w:pPr>
        <w:widowControl/>
        <w:suppressAutoHyphens w:val="0"/>
        <w:jc w:val="both"/>
        <w:textAlignment w:val="auto"/>
        <w:rPr>
          <w:rFonts w:ascii="Arial" w:hAnsi="Arial" w:cs="Arial"/>
          <w:i/>
          <w:sz w:val="22"/>
        </w:rPr>
      </w:pPr>
    </w:p>
    <w:p w14:paraId="65B61125" w14:textId="4CB1C20C" w:rsidR="004C4EFA" w:rsidRDefault="004C4EFA" w:rsidP="004C4EFA">
      <w:pPr>
        <w:widowControl/>
        <w:suppressAutoHyphens w:val="0"/>
        <w:ind w:firstLine="720"/>
        <w:jc w:val="both"/>
        <w:textAlignment w:val="auto"/>
        <w:rPr>
          <w:rFonts w:ascii="Arial" w:eastAsia="Times New Roman" w:hAnsi="Arial" w:cs="Arial"/>
          <w:iCs/>
          <w:sz w:val="22"/>
          <w:szCs w:val="20"/>
          <w:lang w:bidi="ar-SA"/>
        </w:rPr>
      </w:pPr>
      <w:r>
        <w:rPr>
          <w:rFonts w:ascii="Arial" w:eastAsia="Times New Roman" w:hAnsi="Arial" w:cs="Arial"/>
          <w:b/>
          <w:iCs/>
          <w:sz w:val="22"/>
          <w:szCs w:val="20"/>
          <w:lang w:bidi="ar-SA"/>
        </w:rPr>
        <w:t xml:space="preserve">OBS: </w:t>
      </w:r>
      <w:r>
        <w:rPr>
          <w:rFonts w:ascii="Arial" w:eastAsia="Times New Roman" w:hAnsi="Arial" w:cs="Arial"/>
          <w:iCs/>
          <w:sz w:val="22"/>
          <w:szCs w:val="20"/>
          <w:lang w:bidi="ar-SA"/>
        </w:rPr>
        <w:t>Em relação à chave “</w:t>
      </w:r>
      <w:proofErr w:type="spellStart"/>
      <w:r>
        <w:rPr>
          <w:rFonts w:ascii="Arial" w:eastAsia="Times New Roman" w:hAnsi="Arial" w:cs="Arial"/>
          <w:iCs/>
          <w:sz w:val="22"/>
          <w:szCs w:val="20"/>
          <w:lang w:bidi="ar-SA"/>
        </w:rPr>
        <w:t>idUsuario</w:t>
      </w:r>
      <w:proofErr w:type="spellEnd"/>
      <w:r>
        <w:rPr>
          <w:rFonts w:ascii="Arial" w:eastAsia="Times New Roman" w:hAnsi="Arial" w:cs="Arial"/>
          <w:iCs/>
          <w:sz w:val="22"/>
          <w:szCs w:val="20"/>
          <w:lang w:bidi="ar-SA"/>
        </w:rPr>
        <w:t xml:space="preserve">”, esta será gerada pelo módulo de autenticação </w:t>
      </w:r>
      <w:proofErr w:type="spellStart"/>
      <w:r w:rsidRPr="00721D8C">
        <w:rPr>
          <w:rFonts w:ascii="Arial" w:eastAsia="Times New Roman" w:hAnsi="Arial" w:cs="Arial"/>
          <w:i/>
          <w:iCs/>
          <w:sz w:val="22"/>
          <w:szCs w:val="20"/>
          <w:lang w:bidi="ar-SA"/>
        </w:rPr>
        <w:t>FireAuth</w:t>
      </w:r>
      <w:proofErr w:type="spellEnd"/>
      <w:r>
        <w:rPr>
          <w:rFonts w:ascii="Arial" w:eastAsia="Times New Roman" w:hAnsi="Arial" w:cs="Arial"/>
          <w:iCs/>
          <w:sz w:val="22"/>
          <w:szCs w:val="20"/>
          <w:lang w:bidi="ar-SA"/>
        </w:rPr>
        <w:t xml:space="preserve">, fornecido pelo </w:t>
      </w:r>
      <w:proofErr w:type="spellStart"/>
      <w:r w:rsidRPr="00721D8C">
        <w:rPr>
          <w:rFonts w:ascii="Arial" w:eastAsia="Times New Roman" w:hAnsi="Arial" w:cs="Arial"/>
          <w:i/>
          <w:iCs/>
          <w:sz w:val="22"/>
          <w:szCs w:val="20"/>
          <w:lang w:bidi="ar-SA"/>
        </w:rPr>
        <w:t>Firebase</w:t>
      </w:r>
      <w:proofErr w:type="spellEnd"/>
      <w:r>
        <w:rPr>
          <w:rFonts w:ascii="Arial" w:eastAsia="Times New Roman" w:hAnsi="Arial" w:cs="Arial"/>
          <w:iCs/>
          <w:sz w:val="22"/>
          <w:szCs w:val="20"/>
          <w:lang w:bidi="ar-SA"/>
        </w:rPr>
        <w:t>. O fato de que os objetos relativos a um usuário ‘x’ possuírem sempre o id deste usuário como chave, significa que a maioria das consultas não precisa iterar sobre a lista de objetos. Além disso, quase todas as informações podem ser encontradas a partir desse objeto inicial, reduzindo o número de requisições, e sendo assim, as únicas consultas que precisam iterar por toda a lista são as relacionadas aos relatórios. Apesar do custo de criação/atualização/remoção ser maior, já que é preciso lidar com muitas referências nos objetos, isso otimiza o uso do banco para as operações que são usadas diariamente, já que uma consulta direta por id já é o suficiente para obter a maioria das informações desejadas.</w:t>
      </w:r>
    </w:p>
    <w:p w14:paraId="4947BAF0" w14:textId="77777777" w:rsidR="005C5FD9" w:rsidRDefault="005C5FD9">
      <w:pPr>
        <w:widowControl/>
        <w:suppressAutoHyphens w:val="0"/>
        <w:textAlignment w:val="auto"/>
        <w:rPr>
          <w:rFonts w:ascii="Arial" w:eastAsia="Times New Roman" w:hAnsi="Arial" w:cs="Arial"/>
          <w:iCs/>
          <w:sz w:val="22"/>
          <w:szCs w:val="20"/>
          <w:lang w:bidi="ar-SA"/>
        </w:rPr>
      </w:pPr>
    </w:p>
    <w:p w14:paraId="5FDB73BC" w14:textId="77777777" w:rsidR="005C5FD9" w:rsidRDefault="005C5FD9">
      <w:pPr>
        <w:widowControl/>
        <w:suppressAutoHyphens w:val="0"/>
        <w:textAlignment w:val="auto"/>
        <w:rPr>
          <w:rFonts w:ascii="Arial" w:eastAsia="Times New Roman" w:hAnsi="Arial" w:cs="Arial"/>
          <w:iCs/>
          <w:sz w:val="22"/>
          <w:szCs w:val="20"/>
          <w:lang w:bidi="ar-SA"/>
        </w:rPr>
      </w:pPr>
    </w:p>
    <w:p w14:paraId="00F3D861" w14:textId="77777777" w:rsidR="005C5FD9" w:rsidRDefault="005C5FD9">
      <w:pPr>
        <w:widowControl/>
        <w:suppressAutoHyphens w:val="0"/>
        <w:textAlignment w:val="auto"/>
        <w:rPr>
          <w:rFonts w:ascii="Arial" w:eastAsia="Times New Roman" w:hAnsi="Arial" w:cs="Arial"/>
          <w:iCs/>
          <w:sz w:val="22"/>
          <w:szCs w:val="20"/>
          <w:lang w:bidi="ar-SA"/>
        </w:rPr>
      </w:pPr>
    </w:p>
    <w:p w14:paraId="25C0B5FD" w14:textId="77777777" w:rsidR="005C5FD9" w:rsidRDefault="005C5FD9">
      <w:pPr>
        <w:widowControl/>
        <w:suppressAutoHyphens w:val="0"/>
        <w:textAlignment w:val="auto"/>
        <w:rPr>
          <w:rFonts w:ascii="Arial" w:eastAsia="Times New Roman" w:hAnsi="Arial" w:cs="Arial"/>
          <w:iCs/>
          <w:sz w:val="22"/>
          <w:szCs w:val="20"/>
          <w:lang w:bidi="ar-SA"/>
        </w:rPr>
      </w:pPr>
    </w:p>
    <w:p w14:paraId="6D127FF4" w14:textId="77777777" w:rsidR="005C5FD9" w:rsidRDefault="005C5FD9">
      <w:pPr>
        <w:widowControl/>
        <w:suppressAutoHyphens w:val="0"/>
        <w:textAlignment w:val="auto"/>
        <w:rPr>
          <w:rFonts w:ascii="Arial" w:eastAsia="Times New Roman" w:hAnsi="Arial" w:cs="Arial"/>
          <w:iCs/>
          <w:sz w:val="22"/>
          <w:szCs w:val="20"/>
          <w:lang w:bidi="ar-SA"/>
        </w:rPr>
      </w:pPr>
    </w:p>
    <w:p w14:paraId="79C39F32" w14:textId="77777777" w:rsidR="005C5FD9" w:rsidRDefault="005C5FD9">
      <w:pPr>
        <w:widowControl/>
        <w:suppressAutoHyphens w:val="0"/>
        <w:textAlignment w:val="auto"/>
        <w:rPr>
          <w:rFonts w:ascii="Arial" w:eastAsia="Times New Roman" w:hAnsi="Arial" w:cs="Arial"/>
          <w:iCs/>
          <w:sz w:val="22"/>
          <w:szCs w:val="20"/>
          <w:lang w:bidi="ar-SA"/>
        </w:rPr>
      </w:pPr>
    </w:p>
    <w:p w14:paraId="60BF4ACE" w14:textId="77777777" w:rsidR="005C5FD9" w:rsidRDefault="005C5FD9">
      <w:pPr>
        <w:widowControl/>
        <w:suppressAutoHyphens w:val="0"/>
        <w:textAlignment w:val="auto"/>
        <w:rPr>
          <w:rFonts w:ascii="Arial" w:eastAsia="Times New Roman" w:hAnsi="Arial" w:cs="Arial"/>
          <w:iCs/>
          <w:sz w:val="22"/>
          <w:szCs w:val="20"/>
          <w:lang w:bidi="ar-SA"/>
        </w:rPr>
      </w:pPr>
    </w:p>
    <w:p w14:paraId="25A5B49A" w14:textId="77777777" w:rsidR="005C5FD9" w:rsidRDefault="005C5FD9">
      <w:pPr>
        <w:widowControl/>
        <w:suppressAutoHyphens w:val="0"/>
        <w:textAlignment w:val="auto"/>
        <w:rPr>
          <w:rFonts w:ascii="Arial" w:eastAsia="Times New Roman" w:hAnsi="Arial" w:cs="Arial"/>
          <w:iCs/>
          <w:sz w:val="22"/>
          <w:szCs w:val="20"/>
          <w:lang w:bidi="ar-SA"/>
        </w:rPr>
      </w:pPr>
    </w:p>
    <w:p w14:paraId="610E43C5" w14:textId="77777777" w:rsidR="005C5FD9" w:rsidRDefault="005C5FD9">
      <w:pPr>
        <w:widowControl/>
        <w:suppressAutoHyphens w:val="0"/>
        <w:textAlignment w:val="auto"/>
        <w:rPr>
          <w:rFonts w:ascii="Arial" w:eastAsia="Times New Roman" w:hAnsi="Arial" w:cs="Arial"/>
          <w:iCs/>
          <w:sz w:val="22"/>
          <w:szCs w:val="20"/>
          <w:lang w:bidi="ar-SA"/>
        </w:rPr>
      </w:pPr>
    </w:p>
    <w:p w14:paraId="7B4AD5DF" w14:textId="77777777" w:rsidR="005C5FD9" w:rsidRDefault="005C5FD9">
      <w:pPr>
        <w:widowControl/>
        <w:suppressAutoHyphens w:val="0"/>
        <w:textAlignment w:val="auto"/>
        <w:rPr>
          <w:rFonts w:ascii="Arial" w:eastAsia="Times New Roman" w:hAnsi="Arial" w:cs="Arial"/>
          <w:iCs/>
          <w:sz w:val="22"/>
          <w:szCs w:val="20"/>
          <w:lang w:bidi="ar-SA"/>
        </w:rPr>
      </w:pPr>
    </w:p>
    <w:p w14:paraId="00FBCF24" w14:textId="552547D4" w:rsidR="005C5FD9" w:rsidRDefault="005C5FD9" w:rsidP="005C5FD9">
      <w:pPr>
        <w:pStyle w:val="Ttulo1"/>
        <w:numPr>
          <w:ilvl w:val="0"/>
          <w:numId w:val="2"/>
        </w:numPr>
      </w:pPr>
      <w:bookmarkStart w:id="23" w:name="_Toc44103841"/>
      <w:r>
        <w:t>Arquitetura da Aplicação</w:t>
      </w:r>
      <w:bookmarkEnd w:id="23"/>
    </w:p>
    <w:p w14:paraId="7FC0D40B" w14:textId="77777777" w:rsidR="006B324D" w:rsidRDefault="006B324D">
      <w:pPr>
        <w:widowControl/>
        <w:suppressAutoHyphens w:val="0"/>
        <w:textAlignment w:val="auto"/>
        <w:rPr>
          <w:rFonts w:ascii="Arial" w:eastAsia="Times New Roman" w:hAnsi="Arial" w:cs="Arial"/>
          <w:iCs/>
          <w:sz w:val="22"/>
          <w:szCs w:val="20"/>
          <w:lang w:bidi="ar-SA"/>
        </w:rPr>
      </w:pPr>
    </w:p>
    <w:p w14:paraId="7BAEA548" w14:textId="6569D506" w:rsidR="004D2D91" w:rsidRDefault="004D2D91" w:rsidP="00166E30">
      <w:pPr>
        <w:jc w:val="both"/>
        <w:rPr>
          <w:rFonts w:ascii="Arial" w:eastAsia="Times New Roman" w:hAnsi="Arial" w:cs="Arial"/>
          <w:iCs/>
          <w:sz w:val="22"/>
          <w:szCs w:val="20"/>
          <w:lang w:bidi="ar-SA"/>
        </w:rPr>
      </w:pPr>
      <w:r>
        <w:rPr>
          <w:rFonts w:ascii="Arial" w:eastAsia="Times New Roman" w:hAnsi="Arial" w:cs="Arial"/>
          <w:iCs/>
          <w:sz w:val="22"/>
          <w:szCs w:val="20"/>
          <w:lang w:bidi="ar-SA"/>
        </w:rPr>
        <w:t xml:space="preserve">O sistema </w:t>
      </w:r>
      <w:proofErr w:type="spellStart"/>
      <w:r>
        <w:rPr>
          <w:rFonts w:ascii="Arial" w:eastAsia="Times New Roman" w:hAnsi="Arial" w:cs="Arial"/>
          <w:iCs/>
          <w:sz w:val="22"/>
          <w:szCs w:val="20"/>
          <w:lang w:bidi="ar-SA"/>
        </w:rPr>
        <w:t>WhatsHappy</w:t>
      </w:r>
      <w:proofErr w:type="spellEnd"/>
      <w:r>
        <w:rPr>
          <w:rFonts w:ascii="Arial" w:eastAsia="Times New Roman" w:hAnsi="Arial" w:cs="Arial"/>
          <w:iCs/>
          <w:sz w:val="22"/>
          <w:szCs w:val="20"/>
          <w:lang w:bidi="ar-SA"/>
        </w:rPr>
        <w:t xml:space="preserve"> </w:t>
      </w:r>
      <w:r w:rsidR="00166E30">
        <w:rPr>
          <w:rFonts w:ascii="Arial" w:eastAsia="Times New Roman" w:hAnsi="Arial" w:cs="Arial"/>
          <w:iCs/>
          <w:sz w:val="22"/>
          <w:szCs w:val="20"/>
          <w:lang w:bidi="ar-SA"/>
        </w:rPr>
        <w:t xml:space="preserve">terá sua parte </w:t>
      </w:r>
      <w:proofErr w:type="spellStart"/>
      <w:r w:rsidR="00166E30" w:rsidRPr="00721D8C">
        <w:rPr>
          <w:rFonts w:ascii="Arial" w:eastAsia="Times New Roman" w:hAnsi="Arial" w:cs="Arial"/>
          <w:i/>
          <w:iCs/>
          <w:sz w:val="22"/>
          <w:szCs w:val="20"/>
          <w:lang w:bidi="ar-SA"/>
        </w:rPr>
        <w:t>frontend</w:t>
      </w:r>
      <w:proofErr w:type="spellEnd"/>
      <w:r w:rsidR="00166E30">
        <w:rPr>
          <w:rFonts w:ascii="Arial" w:eastAsia="Times New Roman" w:hAnsi="Arial" w:cs="Arial"/>
          <w:iCs/>
          <w:sz w:val="22"/>
          <w:szCs w:val="20"/>
          <w:lang w:bidi="ar-SA"/>
        </w:rPr>
        <w:t xml:space="preserve"> desenvolvida utilizando o framework </w:t>
      </w:r>
      <w:r>
        <w:rPr>
          <w:rFonts w:ascii="Arial" w:eastAsia="Times New Roman" w:hAnsi="Arial" w:cs="Arial"/>
          <w:iCs/>
          <w:sz w:val="22"/>
          <w:szCs w:val="20"/>
          <w:lang w:bidi="ar-SA"/>
        </w:rPr>
        <w:t>Angular</w:t>
      </w:r>
      <w:r w:rsidR="00DF2A61">
        <w:rPr>
          <w:rFonts w:ascii="Arial" w:eastAsia="Times New Roman" w:hAnsi="Arial" w:cs="Arial"/>
          <w:iCs/>
          <w:sz w:val="22"/>
          <w:szCs w:val="20"/>
          <w:lang w:bidi="ar-SA"/>
        </w:rPr>
        <w:t xml:space="preserve"> 9.1</w:t>
      </w:r>
      <w:r w:rsidR="00166E30">
        <w:rPr>
          <w:rFonts w:ascii="Arial" w:eastAsia="Times New Roman" w:hAnsi="Arial" w:cs="Arial"/>
          <w:iCs/>
          <w:sz w:val="22"/>
          <w:szCs w:val="20"/>
          <w:lang w:bidi="ar-SA"/>
        </w:rPr>
        <w:t xml:space="preserve"> </w:t>
      </w:r>
      <w:r>
        <w:rPr>
          <w:rFonts w:ascii="Arial" w:eastAsia="Times New Roman" w:hAnsi="Arial" w:cs="Arial"/>
          <w:iCs/>
          <w:sz w:val="22"/>
          <w:szCs w:val="20"/>
          <w:lang w:bidi="ar-SA"/>
        </w:rPr>
        <w:t xml:space="preserve">e </w:t>
      </w:r>
      <w:r w:rsidR="00166E30">
        <w:rPr>
          <w:rFonts w:ascii="Arial" w:eastAsia="Times New Roman" w:hAnsi="Arial" w:cs="Arial"/>
          <w:iCs/>
          <w:sz w:val="22"/>
          <w:szCs w:val="20"/>
          <w:lang w:bidi="ar-SA"/>
        </w:rPr>
        <w:t xml:space="preserve">utilizará diversos módulos do serviço </w:t>
      </w:r>
      <w:proofErr w:type="spellStart"/>
      <w:r w:rsidR="00166E30" w:rsidRPr="00721D8C">
        <w:rPr>
          <w:rFonts w:ascii="Arial" w:eastAsia="Times New Roman" w:hAnsi="Arial" w:cs="Arial"/>
          <w:i/>
          <w:iCs/>
          <w:sz w:val="22"/>
          <w:szCs w:val="20"/>
          <w:lang w:bidi="ar-SA"/>
        </w:rPr>
        <w:t>Firebase</w:t>
      </w:r>
      <w:proofErr w:type="spellEnd"/>
      <w:r w:rsidR="00166E30">
        <w:rPr>
          <w:rFonts w:ascii="Arial" w:eastAsia="Times New Roman" w:hAnsi="Arial" w:cs="Arial"/>
          <w:iCs/>
          <w:sz w:val="22"/>
          <w:szCs w:val="20"/>
          <w:lang w:bidi="ar-SA"/>
        </w:rPr>
        <w:t xml:space="preserve"> para implementar as funç</w:t>
      </w:r>
      <w:r w:rsidR="008F5BE7">
        <w:rPr>
          <w:rFonts w:ascii="Arial" w:eastAsia="Times New Roman" w:hAnsi="Arial" w:cs="Arial"/>
          <w:iCs/>
          <w:sz w:val="22"/>
          <w:szCs w:val="20"/>
          <w:lang w:bidi="ar-SA"/>
        </w:rPr>
        <w:t>ões do</w:t>
      </w:r>
      <w:r w:rsidR="008F5BE7" w:rsidRPr="00721D8C">
        <w:rPr>
          <w:rFonts w:ascii="Arial" w:eastAsia="Times New Roman" w:hAnsi="Arial" w:cs="Arial"/>
          <w:i/>
          <w:iCs/>
          <w:sz w:val="22"/>
          <w:szCs w:val="20"/>
          <w:lang w:bidi="ar-SA"/>
        </w:rPr>
        <w:t xml:space="preserve"> </w:t>
      </w:r>
      <w:proofErr w:type="spellStart"/>
      <w:r w:rsidR="008F5BE7" w:rsidRPr="00721D8C">
        <w:rPr>
          <w:rFonts w:ascii="Arial" w:eastAsia="Times New Roman" w:hAnsi="Arial" w:cs="Arial"/>
          <w:i/>
          <w:iCs/>
          <w:sz w:val="22"/>
          <w:szCs w:val="20"/>
          <w:lang w:bidi="ar-SA"/>
        </w:rPr>
        <w:t>backend</w:t>
      </w:r>
      <w:proofErr w:type="spellEnd"/>
      <w:r w:rsidR="008F5BE7">
        <w:rPr>
          <w:rFonts w:ascii="Arial" w:eastAsia="Times New Roman" w:hAnsi="Arial" w:cs="Arial"/>
          <w:iCs/>
          <w:sz w:val="22"/>
          <w:szCs w:val="20"/>
          <w:lang w:bidi="ar-SA"/>
        </w:rPr>
        <w:t>.</w:t>
      </w:r>
      <w:r>
        <w:rPr>
          <w:rFonts w:ascii="Arial" w:eastAsia="Times New Roman" w:hAnsi="Arial" w:cs="Arial"/>
          <w:iCs/>
          <w:sz w:val="22"/>
          <w:szCs w:val="20"/>
          <w:lang w:bidi="ar-SA"/>
        </w:rPr>
        <w:t xml:space="preserve"> Uma exemplificação em alto nível é </w:t>
      </w:r>
      <w:r w:rsidR="007D139D">
        <w:rPr>
          <w:rFonts w:ascii="Arial" w:eastAsia="Times New Roman" w:hAnsi="Arial" w:cs="Arial"/>
          <w:iCs/>
          <w:sz w:val="22"/>
          <w:szCs w:val="20"/>
          <w:lang w:bidi="ar-SA"/>
        </w:rPr>
        <w:t>exibida na Figura 15</w:t>
      </w:r>
      <w:r w:rsidR="00A82E6B">
        <w:rPr>
          <w:rFonts w:ascii="Arial" w:eastAsia="Times New Roman" w:hAnsi="Arial" w:cs="Arial"/>
          <w:iCs/>
          <w:sz w:val="22"/>
          <w:szCs w:val="20"/>
          <w:lang w:bidi="ar-SA"/>
        </w:rPr>
        <w:t xml:space="preserve">. </w:t>
      </w:r>
    </w:p>
    <w:p w14:paraId="40D30D36" w14:textId="77777777" w:rsidR="004D2D91" w:rsidRDefault="004D2D91">
      <w:pPr>
        <w:widowControl/>
        <w:suppressAutoHyphens w:val="0"/>
        <w:textAlignment w:val="auto"/>
        <w:rPr>
          <w:rFonts w:ascii="Arial" w:eastAsia="Times New Roman" w:hAnsi="Arial" w:cs="Arial"/>
          <w:iCs/>
          <w:sz w:val="22"/>
          <w:szCs w:val="20"/>
          <w:lang w:bidi="ar-SA"/>
        </w:rPr>
      </w:pPr>
    </w:p>
    <w:p w14:paraId="44C7765E" w14:textId="77777777" w:rsidR="004D2D91" w:rsidRDefault="004D2D91">
      <w:pPr>
        <w:widowControl/>
        <w:suppressAutoHyphens w:val="0"/>
        <w:textAlignment w:val="auto"/>
        <w:rPr>
          <w:rFonts w:ascii="Arial" w:eastAsia="Times New Roman" w:hAnsi="Arial" w:cs="Arial"/>
          <w:iCs/>
          <w:sz w:val="22"/>
          <w:szCs w:val="20"/>
          <w:lang w:bidi="ar-SA"/>
        </w:rPr>
      </w:pPr>
    </w:p>
    <w:p w14:paraId="3314D242" w14:textId="77777777" w:rsidR="004D2D91" w:rsidRDefault="004D2D91">
      <w:pPr>
        <w:widowControl/>
        <w:suppressAutoHyphens w:val="0"/>
        <w:textAlignment w:val="auto"/>
        <w:rPr>
          <w:rFonts w:ascii="Arial" w:eastAsia="Times New Roman" w:hAnsi="Arial" w:cs="Arial"/>
          <w:iCs/>
          <w:sz w:val="22"/>
          <w:szCs w:val="20"/>
          <w:lang w:bidi="ar-SA"/>
        </w:rPr>
      </w:pPr>
    </w:p>
    <w:p w14:paraId="6CBAF9D7"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6A36FD42" wp14:editId="413668CD">
            <wp:extent cx="6000750" cy="3618230"/>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tura Simplificada.png"/>
                    <pic:cNvPicPr/>
                  </pic:nvPicPr>
                  <pic:blipFill>
                    <a:blip r:embed="rId24">
                      <a:extLst>
                        <a:ext uri="{28A0092B-C50C-407E-A947-70E740481C1C}">
                          <a14:useLocalDpi xmlns:a14="http://schemas.microsoft.com/office/drawing/2010/main" val="0"/>
                        </a:ext>
                      </a:extLst>
                    </a:blip>
                    <a:stretch>
                      <a:fillRect/>
                    </a:stretch>
                  </pic:blipFill>
                  <pic:spPr>
                    <a:xfrm>
                      <a:off x="0" y="0"/>
                      <a:ext cx="6000750" cy="3618230"/>
                    </a:xfrm>
                    <a:prstGeom prst="rect">
                      <a:avLst/>
                    </a:prstGeom>
                  </pic:spPr>
                </pic:pic>
              </a:graphicData>
            </a:graphic>
          </wp:inline>
        </w:drawing>
      </w:r>
    </w:p>
    <w:p w14:paraId="60C8FDD3" w14:textId="77777777" w:rsidR="006B324D" w:rsidRDefault="006B324D" w:rsidP="006B324D">
      <w:pPr>
        <w:widowControl/>
        <w:suppressAutoHyphens w:val="0"/>
        <w:jc w:val="center"/>
        <w:textAlignment w:val="auto"/>
        <w:rPr>
          <w:rFonts w:ascii="Arial" w:eastAsia="Times New Roman" w:hAnsi="Arial" w:cs="Arial"/>
          <w:iCs/>
          <w:sz w:val="22"/>
          <w:szCs w:val="20"/>
          <w:lang w:bidi="ar-SA"/>
        </w:rPr>
      </w:pPr>
    </w:p>
    <w:p w14:paraId="19BE67B7" w14:textId="4867383A" w:rsidR="006B324D" w:rsidRDefault="006B324D" w:rsidP="006B324D">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15</w:t>
      </w:r>
      <w:r>
        <w:rPr>
          <w:noProof/>
        </w:rPr>
        <w:fldChar w:fldCharType="end"/>
      </w:r>
      <w:r>
        <w:rPr>
          <w:noProof/>
        </w:rPr>
        <w:t xml:space="preserve"> </w:t>
      </w:r>
      <w:r>
        <w:t xml:space="preserve">– </w:t>
      </w:r>
      <w:r w:rsidR="0002167B">
        <w:t>Arquitetura Simplificada</w:t>
      </w:r>
    </w:p>
    <w:p w14:paraId="029DC741" w14:textId="77777777" w:rsidR="001E7965" w:rsidRDefault="001E7965" w:rsidP="001E7965">
      <w:pPr>
        <w:widowControl/>
        <w:suppressAutoHyphens w:val="0"/>
        <w:textAlignment w:val="auto"/>
        <w:rPr>
          <w:rFonts w:ascii="Arial" w:eastAsia="Times New Roman" w:hAnsi="Arial" w:cs="Arial"/>
          <w:iCs/>
          <w:sz w:val="22"/>
          <w:szCs w:val="20"/>
          <w:lang w:bidi="ar-SA"/>
        </w:rPr>
      </w:pPr>
    </w:p>
    <w:p w14:paraId="6185569B"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3B044023" w14:textId="76006560" w:rsidR="00756563" w:rsidRDefault="00756563" w:rsidP="001E7965">
      <w:pPr>
        <w:widowControl/>
        <w:suppressAutoHyphens w:val="0"/>
        <w:textAlignment w:val="auto"/>
        <w:rPr>
          <w:rFonts w:ascii="Arial" w:eastAsia="Times New Roman" w:hAnsi="Arial" w:cs="Arial"/>
          <w:iCs/>
          <w:sz w:val="22"/>
          <w:szCs w:val="20"/>
          <w:lang w:bidi="ar-SA"/>
        </w:rPr>
      </w:pPr>
    </w:p>
    <w:p w14:paraId="2D1D4526"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56EF7E4D" w14:textId="7F461C93" w:rsidR="00C41B4A" w:rsidRDefault="00756563" w:rsidP="00166E30">
      <w:pPr>
        <w:widowControl/>
        <w:suppressAutoHyphens w:val="0"/>
        <w:jc w:val="both"/>
        <w:textAlignment w:val="auto"/>
        <w:rPr>
          <w:rFonts w:ascii="Arial" w:eastAsia="Times New Roman" w:hAnsi="Arial" w:cs="Arial"/>
          <w:iCs/>
          <w:sz w:val="22"/>
          <w:szCs w:val="20"/>
          <w:lang w:bidi="ar-SA"/>
        </w:rPr>
      </w:pPr>
      <w:r>
        <w:rPr>
          <w:rFonts w:ascii="Arial" w:eastAsia="Times New Roman" w:hAnsi="Arial" w:cs="Arial"/>
          <w:iCs/>
          <w:sz w:val="22"/>
          <w:szCs w:val="20"/>
          <w:lang w:bidi="ar-SA"/>
        </w:rPr>
        <w:t xml:space="preserve">Em relação a arquitetura da aplicação, está poderá ser executada via computador pessoal ou um dispositivo móvel, executando um navegador. </w:t>
      </w:r>
      <w:r w:rsidR="008238C6">
        <w:rPr>
          <w:rFonts w:ascii="Arial" w:eastAsia="Times New Roman" w:hAnsi="Arial" w:cs="Arial"/>
          <w:iCs/>
          <w:sz w:val="22"/>
          <w:szCs w:val="20"/>
          <w:lang w:bidi="ar-SA"/>
        </w:rPr>
        <w:t xml:space="preserve">Este navegador acessará, via HTTP/REST, a aplicação </w:t>
      </w:r>
      <w:r w:rsidR="00DF2A61">
        <w:rPr>
          <w:rFonts w:ascii="Arial" w:eastAsia="Times New Roman" w:hAnsi="Arial" w:cs="Arial"/>
          <w:iCs/>
          <w:sz w:val="22"/>
          <w:szCs w:val="20"/>
          <w:lang w:bidi="ar-SA"/>
        </w:rPr>
        <w:t>A</w:t>
      </w:r>
      <w:r w:rsidR="008238C6">
        <w:rPr>
          <w:rFonts w:ascii="Arial" w:eastAsia="Times New Roman" w:hAnsi="Arial" w:cs="Arial"/>
          <w:iCs/>
          <w:sz w:val="22"/>
          <w:szCs w:val="20"/>
          <w:lang w:bidi="ar-SA"/>
        </w:rPr>
        <w:t xml:space="preserve">ngular, que estará hospedada </w:t>
      </w:r>
      <w:r w:rsidR="00166E30">
        <w:rPr>
          <w:rFonts w:ascii="Arial" w:eastAsia="Times New Roman" w:hAnsi="Arial" w:cs="Arial"/>
          <w:iCs/>
          <w:sz w:val="22"/>
          <w:szCs w:val="20"/>
          <w:lang w:bidi="ar-SA"/>
        </w:rPr>
        <w:t xml:space="preserve">em um servidor alocado na nuvem, utilizando o módulo de </w:t>
      </w:r>
      <w:proofErr w:type="spellStart"/>
      <w:r w:rsidR="00166E30">
        <w:rPr>
          <w:rFonts w:ascii="Arial" w:eastAsia="Times New Roman" w:hAnsi="Arial" w:cs="Arial"/>
          <w:iCs/>
          <w:sz w:val="22"/>
          <w:szCs w:val="20"/>
          <w:lang w:bidi="ar-SA"/>
        </w:rPr>
        <w:t>hosting</w:t>
      </w:r>
      <w:proofErr w:type="spellEnd"/>
      <w:r w:rsidR="00166E30">
        <w:rPr>
          <w:rFonts w:ascii="Arial" w:eastAsia="Times New Roman" w:hAnsi="Arial" w:cs="Arial"/>
          <w:iCs/>
          <w:sz w:val="22"/>
          <w:szCs w:val="20"/>
          <w:lang w:bidi="ar-SA"/>
        </w:rPr>
        <w:t xml:space="preserve"> do </w:t>
      </w:r>
      <w:proofErr w:type="spellStart"/>
      <w:r w:rsidR="00166E30">
        <w:rPr>
          <w:rFonts w:ascii="Arial" w:eastAsia="Times New Roman" w:hAnsi="Arial" w:cs="Arial"/>
          <w:iCs/>
          <w:sz w:val="22"/>
          <w:szCs w:val="20"/>
          <w:lang w:bidi="ar-SA"/>
        </w:rPr>
        <w:t>Firebase</w:t>
      </w:r>
      <w:proofErr w:type="spellEnd"/>
      <w:r w:rsidR="00166E30">
        <w:rPr>
          <w:rFonts w:ascii="Arial" w:eastAsia="Times New Roman" w:hAnsi="Arial" w:cs="Arial"/>
          <w:iCs/>
          <w:sz w:val="22"/>
          <w:szCs w:val="20"/>
          <w:lang w:bidi="ar-SA"/>
        </w:rPr>
        <w:t>.</w:t>
      </w:r>
      <w:r w:rsidR="00C41B4A">
        <w:rPr>
          <w:rFonts w:ascii="Arial" w:eastAsia="Times New Roman" w:hAnsi="Arial" w:cs="Arial"/>
          <w:iCs/>
          <w:sz w:val="22"/>
          <w:szCs w:val="20"/>
          <w:lang w:bidi="ar-SA"/>
        </w:rPr>
        <w:t xml:space="preserve"> Entrando em mais detalhes, os módulos do </w:t>
      </w:r>
      <w:proofErr w:type="spellStart"/>
      <w:r w:rsidR="00C41B4A">
        <w:rPr>
          <w:rFonts w:ascii="Arial" w:eastAsia="Times New Roman" w:hAnsi="Arial" w:cs="Arial"/>
          <w:iCs/>
          <w:sz w:val="22"/>
          <w:szCs w:val="20"/>
          <w:lang w:bidi="ar-SA"/>
        </w:rPr>
        <w:t>firebase</w:t>
      </w:r>
      <w:proofErr w:type="spellEnd"/>
      <w:r w:rsidR="00C41B4A">
        <w:rPr>
          <w:rFonts w:ascii="Arial" w:eastAsia="Times New Roman" w:hAnsi="Arial" w:cs="Arial"/>
          <w:iCs/>
          <w:sz w:val="22"/>
          <w:szCs w:val="20"/>
          <w:lang w:bidi="ar-SA"/>
        </w:rPr>
        <w:t xml:space="preserve"> que serão utilizados são:</w:t>
      </w:r>
    </w:p>
    <w:p w14:paraId="3FC3266B" w14:textId="77777777" w:rsidR="00C41B4A" w:rsidRDefault="00C41B4A" w:rsidP="00166E30">
      <w:pPr>
        <w:widowControl/>
        <w:suppressAutoHyphens w:val="0"/>
        <w:jc w:val="both"/>
        <w:textAlignment w:val="auto"/>
        <w:rPr>
          <w:rFonts w:ascii="Arial" w:eastAsia="Times New Roman" w:hAnsi="Arial" w:cs="Arial"/>
          <w:iCs/>
          <w:sz w:val="22"/>
          <w:szCs w:val="20"/>
          <w:lang w:bidi="ar-SA"/>
        </w:rPr>
      </w:pPr>
    </w:p>
    <w:p w14:paraId="103B84DA" w14:textId="4ED6F9F4" w:rsid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lastRenderedPageBreak/>
        <w:t>Firebase</w:t>
      </w:r>
      <w:proofErr w:type="spellEnd"/>
      <w:r>
        <w:rPr>
          <w:rFonts w:ascii="Arial" w:eastAsia="Times New Roman" w:hAnsi="Arial" w:cs="Arial"/>
          <w:iCs/>
          <w:sz w:val="22"/>
          <w:szCs w:val="20"/>
          <w:lang w:bidi="ar-SA"/>
        </w:rPr>
        <w:t xml:space="preserve"> </w:t>
      </w:r>
      <w:proofErr w:type="spellStart"/>
      <w:r>
        <w:rPr>
          <w:rFonts w:ascii="Arial" w:eastAsia="Times New Roman" w:hAnsi="Arial" w:cs="Arial"/>
          <w:iCs/>
          <w:sz w:val="22"/>
          <w:szCs w:val="20"/>
          <w:lang w:bidi="ar-SA"/>
        </w:rPr>
        <w:t>Hosting</w:t>
      </w:r>
      <w:proofErr w:type="spellEnd"/>
      <w:r>
        <w:rPr>
          <w:rFonts w:ascii="Arial" w:eastAsia="Times New Roman" w:hAnsi="Arial" w:cs="Arial"/>
          <w:iCs/>
          <w:sz w:val="22"/>
          <w:szCs w:val="20"/>
          <w:lang w:bidi="ar-SA"/>
        </w:rPr>
        <w:t xml:space="preserve">: um servidor que permite a hospedagem de scripts, sites, e projetos </w:t>
      </w:r>
      <w:r w:rsidR="00100BEF">
        <w:rPr>
          <w:rFonts w:ascii="Arial" w:eastAsia="Times New Roman" w:hAnsi="Arial" w:cs="Arial"/>
          <w:iCs/>
          <w:sz w:val="22"/>
          <w:szCs w:val="20"/>
          <w:lang w:bidi="ar-SA"/>
        </w:rPr>
        <w:t xml:space="preserve">através de um CDN Global, que é escalável. Como dito, será onde o </w:t>
      </w:r>
      <w:proofErr w:type="spellStart"/>
      <w:r w:rsidR="00100BEF">
        <w:rPr>
          <w:rFonts w:ascii="Arial" w:eastAsia="Times New Roman" w:hAnsi="Arial" w:cs="Arial"/>
          <w:iCs/>
          <w:sz w:val="22"/>
          <w:szCs w:val="20"/>
          <w:lang w:bidi="ar-SA"/>
        </w:rPr>
        <w:t>app</w:t>
      </w:r>
      <w:proofErr w:type="spellEnd"/>
      <w:r w:rsidR="00100BEF">
        <w:rPr>
          <w:rFonts w:ascii="Arial" w:eastAsia="Times New Roman" w:hAnsi="Arial" w:cs="Arial"/>
          <w:iCs/>
          <w:sz w:val="22"/>
          <w:szCs w:val="20"/>
          <w:lang w:bidi="ar-SA"/>
        </w:rPr>
        <w:t xml:space="preserve"> estará hospedado.</w:t>
      </w:r>
    </w:p>
    <w:p w14:paraId="26A99F91" w14:textId="11246CA2" w:rsidR="00C41B4A" w:rsidRPr="00C41B4A" w:rsidRDefault="00C41B4A" w:rsidP="00166E30">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FireAuth</w:t>
      </w:r>
      <w:proofErr w:type="spellEnd"/>
      <w:r>
        <w:rPr>
          <w:rFonts w:ascii="Arial" w:eastAsia="Times New Roman" w:hAnsi="Arial" w:cs="Arial"/>
          <w:iCs/>
          <w:sz w:val="22"/>
          <w:szCs w:val="20"/>
          <w:lang w:bidi="ar-SA"/>
        </w:rPr>
        <w:t xml:space="preserve">: um módulo de autenticação do </w:t>
      </w:r>
      <w:proofErr w:type="spellStart"/>
      <w:r>
        <w:rPr>
          <w:rFonts w:ascii="Arial" w:eastAsia="Times New Roman" w:hAnsi="Arial" w:cs="Arial"/>
          <w:iCs/>
          <w:sz w:val="22"/>
          <w:szCs w:val="20"/>
          <w:lang w:bidi="ar-SA"/>
        </w:rPr>
        <w:t>firebase</w:t>
      </w:r>
      <w:proofErr w:type="spellEnd"/>
      <w:r>
        <w:rPr>
          <w:rFonts w:ascii="Arial" w:eastAsia="Times New Roman" w:hAnsi="Arial" w:cs="Arial"/>
          <w:iCs/>
          <w:sz w:val="22"/>
          <w:szCs w:val="20"/>
          <w:lang w:bidi="ar-SA"/>
        </w:rPr>
        <w:t>, para lidar com criação de contas, usuários e permissões.</w:t>
      </w:r>
      <w:r w:rsidR="00100BEF">
        <w:rPr>
          <w:rFonts w:ascii="Arial" w:eastAsia="Times New Roman" w:hAnsi="Arial" w:cs="Arial"/>
          <w:iCs/>
          <w:sz w:val="22"/>
          <w:szCs w:val="20"/>
          <w:lang w:bidi="ar-SA"/>
        </w:rPr>
        <w:t xml:space="preserve"> Será utilizado para gerenciar a criação dos usuários tanto de paciente quanto de psicólogo, e impedir que dados sensíveis sejam acessados por usuários não </w:t>
      </w:r>
      <w:proofErr w:type="spellStart"/>
      <w:r w:rsidR="00100BEF" w:rsidRPr="00100BEF">
        <w:rPr>
          <w:rFonts w:ascii="Arial" w:eastAsia="Times New Roman" w:hAnsi="Arial" w:cs="Arial"/>
          <w:i/>
          <w:iCs/>
          <w:sz w:val="22"/>
          <w:szCs w:val="20"/>
          <w:lang w:bidi="ar-SA"/>
        </w:rPr>
        <w:t>logados</w:t>
      </w:r>
      <w:proofErr w:type="spellEnd"/>
      <w:r w:rsidR="00100BEF">
        <w:rPr>
          <w:rFonts w:ascii="Arial" w:eastAsia="Times New Roman" w:hAnsi="Arial" w:cs="Arial"/>
          <w:iCs/>
          <w:sz w:val="22"/>
          <w:szCs w:val="20"/>
          <w:lang w:bidi="ar-SA"/>
        </w:rPr>
        <w:t>.</w:t>
      </w:r>
    </w:p>
    <w:p w14:paraId="1847DA51" w14:textId="7B7BA421"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Firestore</w:t>
      </w:r>
      <w:proofErr w:type="spellEnd"/>
      <w:r>
        <w:rPr>
          <w:rFonts w:ascii="Arial" w:eastAsia="Times New Roman" w:hAnsi="Arial" w:cs="Arial"/>
          <w:iCs/>
          <w:sz w:val="22"/>
          <w:szCs w:val="20"/>
          <w:lang w:bidi="ar-SA"/>
        </w:rPr>
        <w:t xml:space="preserve">: um módulo de banco de dados </w:t>
      </w:r>
      <w:proofErr w:type="spellStart"/>
      <w:r>
        <w:rPr>
          <w:rFonts w:ascii="Arial" w:eastAsia="Times New Roman" w:hAnsi="Arial" w:cs="Arial"/>
          <w:iCs/>
          <w:sz w:val="22"/>
          <w:szCs w:val="20"/>
          <w:lang w:bidi="ar-SA"/>
        </w:rPr>
        <w:t>noSQL</w:t>
      </w:r>
      <w:proofErr w:type="spellEnd"/>
      <w:r>
        <w:rPr>
          <w:rFonts w:ascii="Arial" w:eastAsia="Times New Roman" w:hAnsi="Arial" w:cs="Arial"/>
          <w:iCs/>
          <w:sz w:val="22"/>
          <w:szCs w:val="20"/>
          <w:lang w:bidi="ar-SA"/>
        </w:rPr>
        <w:t>, para salvar/consultar</w:t>
      </w:r>
      <w:r w:rsidR="00100BEF">
        <w:rPr>
          <w:rFonts w:ascii="Arial" w:eastAsia="Times New Roman" w:hAnsi="Arial" w:cs="Arial"/>
          <w:iCs/>
          <w:sz w:val="22"/>
          <w:szCs w:val="20"/>
          <w:lang w:bidi="ar-SA"/>
        </w:rPr>
        <w:t xml:space="preserve"> os dados, que é escalável.</w:t>
      </w:r>
    </w:p>
    <w:p w14:paraId="34A41C6D" w14:textId="60B6F0AB" w:rsidR="00C41B4A" w:rsidRDefault="00C41B4A" w:rsidP="00C41B4A">
      <w:pPr>
        <w:pStyle w:val="PargrafodaLista"/>
        <w:widowControl/>
        <w:numPr>
          <w:ilvl w:val="0"/>
          <w:numId w:val="40"/>
        </w:numPr>
        <w:suppressAutoHyphens w:val="0"/>
        <w:jc w:val="both"/>
        <w:textAlignment w:val="auto"/>
        <w:rPr>
          <w:rFonts w:ascii="Arial" w:eastAsia="Times New Roman" w:hAnsi="Arial" w:cs="Arial"/>
          <w:iCs/>
          <w:sz w:val="22"/>
          <w:szCs w:val="20"/>
          <w:lang w:bidi="ar-SA"/>
        </w:rPr>
      </w:pPr>
      <w:proofErr w:type="spellStart"/>
      <w:r>
        <w:rPr>
          <w:rFonts w:ascii="Arial" w:eastAsia="Times New Roman" w:hAnsi="Arial" w:cs="Arial"/>
          <w:iCs/>
          <w:sz w:val="22"/>
          <w:szCs w:val="20"/>
          <w:lang w:bidi="ar-SA"/>
        </w:rPr>
        <w:t>Cloud</w:t>
      </w:r>
      <w:proofErr w:type="spellEnd"/>
      <w:r>
        <w:rPr>
          <w:rFonts w:ascii="Arial" w:eastAsia="Times New Roman" w:hAnsi="Arial" w:cs="Arial"/>
          <w:iCs/>
          <w:sz w:val="22"/>
          <w:szCs w:val="20"/>
          <w:lang w:bidi="ar-SA"/>
        </w:rPr>
        <w:t xml:space="preserve"> </w:t>
      </w:r>
      <w:proofErr w:type="spellStart"/>
      <w:r w:rsidR="00BA3DB1">
        <w:rPr>
          <w:rFonts w:ascii="Arial" w:eastAsia="Times New Roman" w:hAnsi="Arial" w:cs="Arial"/>
          <w:iCs/>
          <w:sz w:val="22"/>
          <w:szCs w:val="20"/>
          <w:lang w:bidi="ar-SA"/>
        </w:rPr>
        <w:t>F</w:t>
      </w:r>
      <w:r>
        <w:rPr>
          <w:rFonts w:ascii="Arial" w:eastAsia="Times New Roman" w:hAnsi="Arial" w:cs="Arial"/>
          <w:iCs/>
          <w:sz w:val="22"/>
          <w:szCs w:val="20"/>
          <w:lang w:bidi="ar-SA"/>
        </w:rPr>
        <w:t>unctions</w:t>
      </w:r>
      <w:proofErr w:type="spellEnd"/>
      <w:r w:rsidR="00100BEF">
        <w:rPr>
          <w:rFonts w:ascii="Arial" w:eastAsia="Times New Roman" w:hAnsi="Arial" w:cs="Arial"/>
          <w:iCs/>
          <w:sz w:val="22"/>
          <w:szCs w:val="20"/>
          <w:lang w:bidi="ar-SA"/>
        </w:rPr>
        <w:t xml:space="preserve">: um módulo que permite a execução de funções dentro do ambiente interno do </w:t>
      </w:r>
      <w:proofErr w:type="spellStart"/>
      <w:r w:rsidR="00100BEF">
        <w:rPr>
          <w:rFonts w:ascii="Arial" w:eastAsia="Times New Roman" w:hAnsi="Arial" w:cs="Arial"/>
          <w:iCs/>
          <w:sz w:val="22"/>
          <w:szCs w:val="20"/>
          <w:lang w:bidi="ar-SA"/>
        </w:rPr>
        <w:t>Firebase</w:t>
      </w:r>
      <w:proofErr w:type="spellEnd"/>
      <w:r w:rsidR="00100BEF">
        <w:rPr>
          <w:rFonts w:ascii="Arial" w:eastAsia="Times New Roman" w:hAnsi="Arial" w:cs="Arial"/>
          <w:iCs/>
          <w:sz w:val="22"/>
          <w:szCs w:val="20"/>
          <w:lang w:bidi="ar-SA"/>
        </w:rPr>
        <w:t>. Com isso é possível acionar funções quando determinada ação ocorrer no sistema (triggers). Será utilizado para acionar a função de Conversão de áudio para texto, quando for detectado que um arquivo de áudio foi enviado num relato.</w:t>
      </w:r>
    </w:p>
    <w:p w14:paraId="3542EC91" w14:textId="5D5B0D4C" w:rsidR="00BA3DB1" w:rsidRPr="00BA3DB1" w:rsidRDefault="00BA3DB1" w:rsidP="00BA3DB1">
      <w:pPr>
        <w:pStyle w:val="PargrafodaLista"/>
        <w:widowControl/>
        <w:suppressAutoHyphens w:val="0"/>
        <w:ind w:left="771"/>
        <w:jc w:val="both"/>
        <w:textAlignment w:val="auto"/>
        <w:rPr>
          <w:rFonts w:ascii="Arial" w:eastAsia="Times New Roman" w:hAnsi="Arial" w:cs="Arial"/>
          <w:iCs/>
          <w:sz w:val="22"/>
          <w:szCs w:val="20"/>
          <w:lang w:bidi="ar-SA"/>
        </w:rPr>
      </w:pPr>
    </w:p>
    <w:p w14:paraId="38E9839C" w14:textId="143AF7D9" w:rsidR="00E75629" w:rsidRPr="00BA3DB1" w:rsidRDefault="007D139D" w:rsidP="00BA3DB1">
      <w:pPr>
        <w:pStyle w:val="PargrafodaLista"/>
        <w:widowControl/>
        <w:suppressAutoHyphens w:val="0"/>
        <w:ind w:left="771"/>
        <w:jc w:val="both"/>
        <w:textAlignment w:val="auto"/>
        <w:rPr>
          <w:rFonts w:ascii="Arial" w:eastAsia="Times New Roman" w:hAnsi="Arial" w:cs="Arial"/>
          <w:iCs/>
          <w:sz w:val="22"/>
          <w:szCs w:val="20"/>
          <w:lang w:bidi="ar-SA"/>
        </w:rPr>
      </w:pPr>
      <w:r w:rsidRPr="00BA3DB1">
        <w:rPr>
          <w:rFonts w:ascii="Arial" w:eastAsia="Times New Roman" w:hAnsi="Arial" w:cs="Arial"/>
          <w:iCs/>
          <w:sz w:val="22"/>
          <w:szCs w:val="20"/>
          <w:lang w:bidi="ar-SA"/>
        </w:rPr>
        <w:t>A Figura 16</w:t>
      </w:r>
      <w:r w:rsidR="0006213A" w:rsidRPr="00BA3DB1">
        <w:rPr>
          <w:rFonts w:ascii="Arial" w:eastAsia="Times New Roman" w:hAnsi="Arial" w:cs="Arial"/>
          <w:iCs/>
          <w:sz w:val="22"/>
          <w:szCs w:val="20"/>
          <w:lang w:bidi="ar-SA"/>
        </w:rPr>
        <w:t xml:space="preserve"> apresenta o modelo de implantação do </w:t>
      </w:r>
      <w:proofErr w:type="spellStart"/>
      <w:r w:rsidR="0006213A" w:rsidRPr="00BA3DB1">
        <w:rPr>
          <w:rFonts w:ascii="Arial" w:eastAsia="Times New Roman" w:hAnsi="Arial" w:cs="Arial"/>
          <w:iCs/>
          <w:sz w:val="22"/>
          <w:szCs w:val="20"/>
          <w:lang w:bidi="ar-SA"/>
        </w:rPr>
        <w:t>WhatsHappy</w:t>
      </w:r>
      <w:proofErr w:type="spellEnd"/>
      <w:r w:rsidR="00166E30" w:rsidRPr="00BA3DB1">
        <w:rPr>
          <w:rFonts w:ascii="Arial" w:eastAsia="Times New Roman" w:hAnsi="Arial" w:cs="Arial"/>
          <w:iCs/>
          <w:sz w:val="22"/>
          <w:szCs w:val="20"/>
          <w:lang w:bidi="ar-SA"/>
        </w:rPr>
        <w:t>.</w:t>
      </w:r>
    </w:p>
    <w:p w14:paraId="37F0D80F" w14:textId="77777777" w:rsidR="00756563" w:rsidRDefault="00756563" w:rsidP="001E7965">
      <w:pPr>
        <w:widowControl/>
        <w:suppressAutoHyphens w:val="0"/>
        <w:textAlignment w:val="auto"/>
        <w:rPr>
          <w:rFonts w:ascii="Arial" w:eastAsia="Times New Roman" w:hAnsi="Arial" w:cs="Arial"/>
          <w:iCs/>
          <w:sz w:val="22"/>
          <w:szCs w:val="20"/>
          <w:lang w:bidi="ar-SA"/>
        </w:rPr>
      </w:pPr>
    </w:p>
    <w:p w14:paraId="0474DF5A" w14:textId="580EB0AC" w:rsidR="0002167B" w:rsidRDefault="003A30C2" w:rsidP="007D139D">
      <w:pPr>
        <w:widowControl/>
        <w:suppressAutoHyphens w:val="0"/>
        <w:ind w:left="-567" w:hanging="142"/>
        <w:textAlignment w:val="auto"/>
        <w:rPr>
          <w:rFonts w:ascii="Arial" w:eastAsia="Times New Roman" w:hAnsi="Arial" w:cs="Arial"/>
          <w:iCs/>
          <w:sz w:val="22"/>
          <w:szCs w:val="20"/>
          <w:lang w:bidi="ar-SA"/>
        </w:rPr>
      </w:pPr>
      <w:r>
        <w:rPr>
          <w:rFonts w:ascii="Arial" w:eastAsia="Times New Roman" w:hAnsi="Arial" w:cs="Arial"/>
          <w:iCs/>
          <w:noProof/>
          <w:sz w:val="22"/>
          <w:szCs w:val="20"/>
          <w:lang w:eastAsia="pt-BR" w:bidi="ar-SA"/>
        </w:rPr>
        <w:drawing>
          <wp:inline distT="0" distB="0" distL="0" distR="0" wp14:anchorId="469CA35B" wp14:editId="0BD4F45D">
            <wp:extent cx="6486525" cy="3829050"/>
            <wp:effectExtent l="0" t="0" r="952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Implantação.png"/>
                    <pic:cNvPicPr/>
                  </pic:nvPicPr>
                  <pic:blipFill>
                    <a:blip r:embed="rId25">
                      <a:extLst>
                        <a:ext uri="{28A0092B-C50C-407E-A947-70E740481C1C}">
                          <a14:useLocalDpi xmlns:a14="http://schemas.microsoft.com/office/drawing/2010/main" val="0"/>
                        </a:ext>
                      </a:extLst>
                    </a:blip>
                    <a:stretch>
                      <a:fillRect/>
                    </a:stretch>
                  </pic:blipFill>
                  <pic:spPr bwMode="auto">
                    <a:xfrm>
                      <a:off x="0" y="0"/>
                      <a:ext cx="6490376" cy="3831323"/>
                    </a:xfrm>
                    <a:prstGeom prst="rect">
                      <a:avLst/>
                    </a:prstGeom>
                    <a:ln>
                      <a:noFill/>
                    </a:ln>
                    <a:extLst>
                      <a:ext uri="{53640926-AAD7-44D8-BBD7-CCE9431645EC}">
                        <a14:shadowObscured xmlns:a14="http://schemas.microsoft.com/office/drawing/2010/main"/>
                      </a:ext>
                    </a:extLst>
                  </pic:spPr>
                </pic:pic>
              </a:graphicData>
            </a:graphic>
          </wp:inline>
        </w:drawing>
      </w:r>
    </w:p>
    <w:p w14:paraId="16E3233A" w14:textId="0EE80C0F" w:rsidR="00DD78D0" w:rsidRDefault="00DD78D0" w:rsidP="00DD78D0">
      <w:pPr>
        <w:pStyle w:val="Legenda"/>
        <w:jc w:val="center"/>
        <w:rPr>
          <w:rFonts w:ascii="Arial" w:hAnsi="Arial" w:cs="Arial"/>
          <w:i w:val="0"/>
          <w:sz w:val="22"/>
        </w:rPr>
      </w:pPr>
      <w:r>
        <w:t xml:space="preserve">Figura </w:t>
      </w:r>
      <w:r>
        <w:rPr>
          <w:noProof/>
        </w:rPr>
        <w:fldChar w:fldCharType="begin"/>
      </w:r>
      <w:r>
        <w:rPr>
          <w:noProof/>
        </w:rPr>
        <w:instrText xml:space="preserve"> SEQ Figura \* ARABIC </w:instrText>
      </w:r>
      <w:r>
        <w:rPr>
          <w:noProof/>
        </w:rPr>
        <w:fldChar w:fldCharType="separate"/>
      </w:r>
      <w:r w:rsidR="00175019">
        <w:rPr>
          <w:noProof/>
        </w:rPr>
        <w:t>16</w:t>
      </w:r>
      <w:r>
        <w:rPr>
          <w:noProof/>
        </w:rPr>
        <w:fldChar w:fldCharType="end"/>
      </w:r>
      <w:r>
        <w:rPr>
          <w:noProof/>
        </w:rPr>
        <w:t xml:space="preserve"> </w:t>
      </w:r>
      <w:r>
        <w:t>– Modelo de Implantação do Sistema</w:t>
      </w:r>
    </w:p>
    <w:p w14:paraId="016A61A9"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693131BC" w14:textId="694655A7" w:rsidR="0002167B" w:rsidRDefault="00721D8C" w:rsidP="001E7965">
      <w:pPr>
        <w:widowControl/>
        <w:suppressAutoHyphens w:val="0"/>
        <w:textAlignment w:val="auto"/>
        <w:rPr>
          <w:rFonts w:ascii="Arial" w:eastAsia="Times New Roman" w:hAnsi="Arial" w:cs="Arial"/>
          <w:iCs/>
          <w:sz w:val="22"/>
          <w:szCs w:val="20"/>
          <w:lang w:bidi="ar-SA"/>
        </w:rPr>
      </w:pPr>
      <w:r>
        <w:rPr>
          <w:rFonts w:ascii="Arial" w:eastAsia="Times New Roman" w:hAnsi="Arial" w:cs="Arial"/>
          <w:iCs/>
          <w:sz w:val="22"/>
          <w:szCs w:val="20"/>
          <w:lang w:bidi="ar-SA"/>
        </w:rPr>
        <w:br/>
      </w:r>
    </w:p>
    <w:p w14:paraId="1F4DF2FC" w14:textId="740E2C59" w:rsidR="0002167B" w:rsidRDefault="0002167B">
      <w:pPr>
        <w:widowControl/>
        <w:suppressAutoHyphens w:val="0"/>
        <w:textAlignment w:val="auto"/>
        <w:rPr>
          <w:rFonts w:ascii="Arial" w:eastAsia="Times New Roman" w:hAnsi="Arial" w:cs="Arial"/>
          <w:iCs/>
          <w:sz w:val="22"/>
          <w:szCs w:val="20"/>
          <w:lang w:bidi="ar-SA"/>
        </w:rPr>
      </w:pPr>
    </w:p>
    <w:p w14:paraId="4B4522BB" w14:textId="77777777" w:rsidR="0002167B" w:rsidRDefault="0002167B" w:rsidP="001E7965">
      <w:pPr>
        <w:widowControl/>
        <w:suppressAutoHyphens w:val="0"/>
        <w:textAlignment w:val="auto"/>
        <w:rPr>
          <w:rFonts w:ascii="Arial" w:eastAsia="Times New Roman" w:hAnsi="Arial" w:cs="Arial"/>
          <w:iCs/>
          <w:sz w:val="22"/>
          <w:szCs w:val="20"/>
          <w:lang w:bidi="ar-SA"/>
        </w:rPr>
      </w:pPr>
    </w:p>
    <w:p w14:paraId="0C6F6BE4" w14:textId="4B2F1BB2" w:rsidR="0002167B" w:rsidRDefault="00721D8C" w:rsidP="0002167B">
      <w:pPr>
        <w:pStyle w:val="Ttulo1"/>
        <w:numPr>
          <w:ilvl w:val="0"/>
          <w:numId w:val="2"/>
        </w:numPr>
      </w:pPr>
      <w:bookmarkStart w:id="24" w:name="_Toc44103842"/>
      <w:r>
        <w:lastRenderedPageBreak/>
        <w:t>Procedimento de testes e resultados</w:t>
      </w:r>
      <w:bookmarkEnd w:id="24"/>
    </w:p>
    <w:p w14:paraId="7CE195A8" w14:textId="77777777" w:rsidR="000F4F06" w:rsidRPr="008B0B8C" w:rsidRDefault="000F4F06" w:rsidP="008B0B8C">
      <w:pPr>
        <w:widowControl/>
        <w:suppressAutoHyphens w:val="0"/>
        <w:textAlignment w:val="auto"/>
        <w:rPr>
          <w:rFonts w:ascii="Arial" w:eastAsia="Times New Roman" w:hAnsi="Arial" w:cs="Arial"/>
          <w:iCs/>
          <w:sz w:val="22"/>
          <w:szCs w:val="20"/>
          <w:lang w:bidi="ar-SA"/>
        </w:rPr>
      </w:pPr>
    </w:p>
    <w:p w14:paraId="75B45D44" w14:textId="77777777" w:rsidR="009C4E36" w:rsidRDefault="009C4E36" w:rsidP="009C4E36">
      <w:pPr>
        <w:pStyle w:val="Textbody"/>
        <w:rPr>
          <w:rFonts w:ascii="Arial" w:hAnsi="Arial" w:cs="Arial"/>
          <w:i w:val="0"/>
          <w:sz w:val="28"/>
          <w:szCs w:val="28"/>
        </w:rPr>
      </w:pPr>
    </w:p>
    <w:p w14:paraId="32E8BE96" w14:textId="5D7526BD" w:rsidR="00CC7F2B" w:rsidRDefault="00CC7F2B">
      <w:pPr>
        <w:widowControl/>
        <w:suppressAutoHyphens w:val="0"/>
        <w:textAlignment w:val="auto"/>
        <w:rPr>
          <w:rFonts w:ascii="NimbusRomNo9L-Regu" w:hAnsi="NimbusRomNo9L-Regu" w:cs="NimbusRomNo9L-Regu"/>
          <w:kern w:val="0"/>
          <w:sz w:val="20"/>
          <w:szCs w:val="20"/>
          <w:lang w:bidi="ar-SA"/>
        </w:rPr>
      </w:pPr>
      <w:r>
        <w:rPr>
          <w:rFonts w:ascii="NimbusRomNo9L-Regu" w:hAnsi="NimbusRomNo9L-Regu" w:cs="NimbusRomNo9L-Regu"/>
          <w:kern w:val="0"/>
          <w:sz w:val="20"/>
          <w:szCs w:val="20"/>
          <w:lang w:bidi="ar-SA"/>
        </w:rPr>
        <w:br w:type="page"/>
      </w:r>
    </w:p>
    <w:p w14:paraId="725C1612" w14:textId="77777777" w:rsidR="003B0F11" w:rsidRPr="00EC5435" w:rsidRDefault="003B0F11" w:rsidP="00DF52BF">
      <w:pPr>
        <w:widowControl/>
        <w:suppressAutoHyphens w:val="0"/>
        <w:autoSpaceDE w:val="0"/>
        <w:autoSpaceDN w:val="0"/>
        <w:adjustRightInd w:val="0"/>
        <w:textAlignment w:val="auto"/>
        <w:rPr>
          <w:rFonts w:ascii="NimbusRomNo9L-Regu" w:hAnsi="NimbusRomNo9L-Regu" w:cs="NimbusRomNo9L-Regu"/>
          <w:kern w:val="0"/>
          <w:sz w:val="20"/>
          <w:szCs w:val="20"/>
          <w:lang w:bidi="ar-SA"/>
        </w:rPr>
      </w:pPr>
    </w:p>
    <w:p w14:paraId="667CAB4A" w14:textId="77777777" w:rsidR="00FB106E" w:rsidRDefault="00FB106E" w:rsidP="00FB106E">
      <w:pPr>
        <w:pStyle w:val="Ttulo1"/>
        <w:numPr>
          <w:ilvl w:val="0"/>
          <w:numId w:val="2"/>
        </w:numPr>
      </w:pPr>
      <w:bookmarkStart w:id="25" w:name="_Toc44103843"/>
      <w:r>
        <w:t>Referências</w:t>
      </w:r>
      <w:bookmarkEnd w:id="25"/>
    </w:p>
    <w:p w14:paraId="6238D446" w14:textId="77777777" w:rsidR="001427BC" w:rsidRDefault="001427BC"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p>
    <w:p w14:paraId="47A7B580" w14:textId="0DA73214"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bidi="ar-SA"/>
        </w:rPr>
      </w:pPr>
      <w:r w:rsidRPr="00FB106E">
        <w:rPr>
          <w:rFonts w:ascii="NimbusRomNo9L-Regu" w:hAnsi="NimbusRomNo9L-Regu" w:cs="NimbusRomNo9L-Regu"/>
          <w:kern w:val="0"/>
          <w:sz w:val="20"/>
          <w:szCs w:val="20"/>
          <w:lang w:bidi="ar-SA"/>
        </w:rPr>
        <w:t xml:space="preserve">[1] Pesquisa mostra que 86% dos brasileiros têm algum transtorno mental. </w:t>
      </w:r>
      <w:r w:rsidRPr="00FB106E">
        <w:rPr>
          <w:rFonts w:ascii="NimbusRomNo9L-ReguItal" w:hAnsi="NimbusRomNo9L-ReguItal" w:cs="NimbusRomNo9L-ReguItal"/>
          <w:kern w:val="0"/>
          <w:sz w:val="20"/>
          <w:szCs w:val="20"/>
          <w:lang w:bidi="ar-SA"/>
        </w:rPr>
        <w:t>Revista Veja</w:t>
      </w:r>
      <w:r w:rsidRPr="00FB106E">
        <w:rPr>
          <w:rFonts w:ascii="NimbusRomNo9L-Regu" w:hAnsi="NimbusRomNo9L-Regu" w:cs="NimbusRomNo9L-Regu"/>
          <w:kern w:val="0"/>
          <w:sz w:val="20"/>
          <w:szCs w:val="20"/>
          <w:lang w:bidi="ar-SA"/>
        </w:rPr>
        <w:t>,</w:t>
      </w:r>
      <w:r w:rsidR="001427BC">
        <w:rPr>
          <w:rFonts w:ascii="NimbusRomNo9L-Regu" w:hAnsi="NimbusRomNo9L-Regu" w:cs="NimbusRomNo9L-Regu"/>
          <w:kern w:val="0"/>
          <w:sz w:val="20"/>
          <w:szCs w:val="20"/>
          <w:lang w:bidi="ar-SA"/>
        </w:rPr>
        <w:t xml:space="preserve"> </w:t>
      </w:r>
      <w:hyperlink r:id="rId26" w:history="1">
        <w:r w:rsidRPr="00FB106E">
          <w:rPr>
            <w:rStyle w:val="Hyperlink"/>
            <w:rFonts w:ascii="NimbusRomNo9L-Regu" w:hAnsi="NimbusRomNo9L-Regu" w:cs="NimbusRomNo9L-Regu"/>
            <w:kern w:val="0"/>
            <w:sz w:val="20"/>
            <w:szCs w:val="20"/>
            <w:lang w:bidi="ar-SA"/>
          </w:rPr>
          <w:t>https://veja.abril.com.br/saude/pesquisa-indica-que-86-dos-brasileiros-tem-algum-transtorno-mental/</w:t>
        </w:r>
      </w:hyperlink>
      <w:r w:rsidRPr="00FB106E">
        <w:rPr>
          <w:rFonts w:ascii="NimbusRomNo9L-Regu" w:hAnsi="NimbusRomNo9L-Regu" w:cs="NimbusRomNo9L-Regu"/>
          <w:kern w:val="0"/>
          <w:sz w:val="20"/>
          <w:szCs w:val="20"/>
          <w:lang w:bidi="ar-SA"/>
        </w:rPr>
        <w:t>.</w:t>
      </w:r>
    </w:p>
    <w:p w14:paraId="07EABABB" w14:textId="77777777" w:rsidR="00FB106E" w:rsidRPr="00FB106E" w:rsidRDefault="00FB106E" w:rsidP="001427BC">
      <w:pPr>
        <w:pStyle w:val="PargrafodaLista"/>
        <w:widowControl/>
        <w:suppressAutoHyphens w:val="0"/>
        <w:autoSpaceDE w:val="0"/>
        <w:autoSpaceDN w:val="0"/>
        <w:adjustRightInd w:val="0"/>
        <w:ind w:left="0"/>
        <w:textAlignment w:val="auto"/>
        <w:rPr>
          <w:rFonts w:ascii="NimbusRomNo9L-Regu" w:hAnsi="NimbusRomNo9L-Regu" w:cs="NimbusRomNo9L-Regu"/>
          <w:kern w:val="0"/>
          <w:sz w:val="20"/>
          <w:szCs w:val="20"/>
          <w:lang w:val="en-US" w:bidi="ar-SA"/>
        </w:rPr>
      </w:pPr>
      <w:r w:rsidRPr="00FB106E">
        <w:rPr>
          <w:rFonts w:ascii="NimbusRomNo9L-Regu" w:hAnsi="NimbusRomNo9L-Regu" w:cs="NimbusRomNo9L-Regu"/>
          <w:kern w:val="0"/>
          <w:sz w:val="20"/>
          <w:szCs w:val="20"/>
          <w:lang w:val="en-US" w:bidi="ar-SA"/>
        </w:rPr>
        <w:t xml:space="preserve">[2]ROBERTSON, S.; ROBERTSON, J. Mastering </w:t>
      </w:r>
      <w:proofErr w:type="gramStart"/>
      <w:r w:rsidRPr="00FB106E">
        <w:rPr>
          <w:rFonts w:ascii="NimbusRomNo9L-Regu" w:hAnsi="NimbusRomNo9L-Regu" w:cs="NimbusRomNo9L-Regu"/>
          <w:kern w:val="0"/>
          <w:sz w:val="20"/>
          <w:szCs w:val="20"/>
          <w:lang w:val="en-US" w:bidi="ar-SA"/>
        </w:rPr>
        <w:t>The</w:t>
      </w:r>
      <w:proofErr w:type="gramEnd"/>
      <w:r w:rsidRPr="00FB106E">
        <w:rPr>
          <w:rFonts w:ascii="NimbusRomNo9L-Regu" w:hAnsi="NimbusRomNo9L-Regu" w:cs="NimbusRomNo9L-Regu"/>
          <w:kern w:val="0"/>
          <w:sz w:val="20"/>
          <w:szCs w:val="20"/>
          <w:lang w:val="en-US" w:bidi="ar-SA"/>
        </w:rPr>
        <w:t xml:space="preserve"> Requirements Process. </w:t>
      </w:r>
      <w:proofErr w:type="gramStart"/>
      <w:r w:rsidRPr="00FB106E">
        <w:rPr>
          <w:rFonts w:ascii="NimbusRomNo9L-Regu" w:hAnsi="NimbusRomNo9L-Regu" w:cs="NimbusRomNo9L-Regu"/>
          <w:kern w:val="0"/>
          <w:sz w:val="20"/>
          <w:szCs w:val="20"/>
          <w:lang w:val="en-US" w:bidi="ar-SA"/>
        </w:rPr>
        <w:t>2</w:t>
      </w:r>
      <w:proofErr w:type="gramEnd"/>
      <w:r w:rsidRPr="00FB106E">
        <w:rPr>
          <w:rFonts w:ascii="NimbusRomNo9L-Regu" w:hAnsi="NimbusRomNo9L-Regu" w:cs="NimbusRomNo9L-Regu"/>
          <w:kern w:val="0"/>
          <w:sz w:val="20"/>
          <w:szCs w:val="20"/>
          <w:lang w:val="en-US" w:bidi="ar-SA"/>
        </w:rPr>
        <w:t xml:space="preserve"> ed. 2006.United States: Pearson Education.</w:t>
      </w:r>
    </w:p>
    <w:p w14:paraId="3C25B649" w14:textId="0D1C63E2" w:rsidR="004A2A50" w:rsidRPr="007D139D" w:rsidRDefault="004A2A50" w:rsidP="007D139D">
      <w:pPr>
        <w:pStyle w:val="PargrafodaLista"/>
        <w:widowControl/>
        <w:suppressAutoHyphens w:val="0"/>
        <w:ind w:left="0"/>
        <w:textAlignment w:val="auto"/>
        <w:rPr>
          <w:rFonts w:ascii="NimbusRomNo9L-Regu" w:hAnsi="NimbusRomNo9L-Regu" w:cs="NimbusRomNo9L-Regu"/>
          <w:kern w:val="0"/>
          <w:sz w:val="20"/>
          <w:szCs w:val="20"/>
          <w:lang w:val="en-US" w:bidi="ar-SA"/>
        </w:rPr>
      </w:pPr>
    </w:p>
    <w:sectPr w:rsidR="004A2A50" w:rsidRPr="007D139D" w:rsidSect="004A2359">
      <w:headerReference w:type="default" r:id="rId27"/>
      <w:footerReference w:type="default" r:id="rId28"/>
      <w:pgSz w:w="11906" w:h="16838"/>
      <w:pgMar w:top="1701" w:right="1466" w:bottom="1899" w:left="990" w:header="720" w:footer="731"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031EE" w14:textId="77777777" w:rsidR="00855C5E" w:rsidRDefault="00855C5E">
      <w:r>
        <w:separator/>
      </w:r>
    </w:p>
  </w:endnote>
  <w:endnote w:type="continuationSeparator" w:id="0">
    <w:p w14:paraId="35D2801E" w14:textId="77777777" w:rsidR="00855C5E" w:rsidRDefault="00855C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Look w:val="0000" w:firstRow="0" w:lastRow="0" w:firstColumn="0" w:lastColumn="0" w:noHBand="0" w:noVBand="0"/>
    </w:tblPr>
    <w:tblGrid>
      <w:gridCol w:w="4537"/>
      <w:gridCol w:w="4535"/>
    </w:tblGrid>
    <w:tr w:rsidR="003E64CF" w14:paraId="79ECE743" w14:textId="77777777">
      <w:trPr>
        <w:trHeight w:val="268"/>
      </w:trPr>
      <w:tc>
        <w:tcPr>
          <w:tcW w:w="4536" w:type="dxa"/>
          <w:tcBorders>
            <w:top w:val="single" w:sz="4" w:space="0" w:color="000000"/>
          </w:tcBorders>
        </w:tcPr>
        <w:p w14:paraId="2BE1BDF6" w14:textId="5AFB26FC" w:rsidR="003E64CF" w:rsidRDefault="003E64CF" w:rsidP="00721D8C">
          <w:pPr>
            <w:pStyle w:val="Rodap"/>
            <w:jc w:val="left"/>
          </w:pPr>
          <w:r>
            <w:t>Documento Final do Projeto</w:t>
          </w:r>
        </w:p>
      </w:tc>
      <w:tc>
        <w:tcPr>
          <w:tcW w:w="4535" w:type="dxa"/>
          <w:tcBorders>
            <w:top w:val="single" w:sz="4" w:space="0" w:color="000000"/>
          </w:tcBorders>
        </w:tcPr>
        <w:p w14:paraId="0E414B28" w14:textId="31C31D44" w:rsidR="003E64CF" w:rsidRDefault="003E64CF">
          <w:pPr>
            <w:pStyle w:val="Rodap"/>
            <w:jc w:val="right"/>
          </w:pPr>
          <w:r>
            <w:t xml:space="preserve">Página </w:t>
          </w:r>
          <w:r>
            <w:fldChar w:fldCharType="begin"/>
          </w:r>
          <w:r>
            <w:instrText>PAGE</w:instrText>
          </w:r>
          <w:r>
            <w:fldChar w:fldCharType="separate"/>
          </w:r>
          <w:r w:rsidR="00D53E91">
            <w:rPr>
              <w:noProof/>
            </w:rPr>
            <w:t>21</w:t>
          </w:r>
          <w:r>
            <w:fldChar w:fldCharType="end"/>
          </w:r>
          <w:r>
            <w:t xml:space="preserve"> de </w:t>
          </w:r>
          <w:r>
            <w:fldChar w:fldCharType="begin"/>
          </w:r>
          <w:r>
            <w:instrText>NUMPAGES</w:instrText>
          </w:r>
          <w:r>
            <w:fldChar w:fldCharType="separate"/>
          </w:r>
          <w:r w:rsidR="00D53E91">
            <w:rPr>
              <w:noProof/>
            </w:rPr>
            <w:t>26</w:t>
          </w:r>
          <w:r>
            <w:fldChar w:fldCharType="end"/>
          </w:r>
        </w:p>
      </w:tc>
    </w:tr>
    <w:tr w:rsidR="003E64CF" w:rsidRPr="0063777F" w14:paraId="63FCC647" w14:textId="77777777">
      <w:trPr>
        <w:trHeight w:val="268"/>
      </w:trPr>
      <w:tc>
        <w:tcPr>
          <w:tcW w:w="4536" w:type="dxa"/>
        </w:tcPr>
        <w:p w14:paraId="5646003C" w14:textId="5FC4C4A2" w:rsidR="003E64CF" w:rsidRDefault="003E64CF" w:rsidP="0063777F">
          <w:pPr>
            <w:pStyle w:val="Rodap"/>
            <w:jc w:val="left"/>
            <w:rPr>
              <w:lang w:val="en-US" w:eastAsia="en-US"/>
            </w:rPr>
          </w:pPr>
          <w:proofErr w:type="spellStart"/>
          <w:r w:rsidRPr="0063777F">
            <w:rPr>
              <w:lang w:val="en-US" w:eastAsia="en-US"/>
            </w:rPr>
            <w:t>Projeto</w:t>
          </w:r>
          <w:proofErr w:type="spellEnd"/>
          <w:r w:rsidRPr="0063777F">
            <w:rPr>
              <w:lang w:val="en-US" w:eastAsia="en-US"/>
            </w:rPr>
            <w:t xml:space="preserve">: </w:t>
          </w:r>
          <w:proofErr w:type="spellStart"/>
          <w:r w:rsidRPr="0063777F">
            <w:rPr>
              <w:lang w:val="en-US" w:eastAsia="en-US"/>
            </w:rPr>
            <w:t>WhatsHappy</w:t>
          </w:r>
          <w:proofErr w:type="spellEnd"/>
          <w:r>
            <w:rPr>
              <w:lang w:val="en-US" w:eastAsia="en-US"/>
            </w:rPr>
            <w:t xml:space="preserve"> </w:t>
          </w:r>
          <w:proofErr w:type="spellStart"/>
          <w:r>
            <w:rPr>
              <w:lang w:val="en-US" w:eastAsia="en-US"/>
            </w:rPr>
            <w:t>Versão</w:t>
          </w:r>
          <w:proofErr w:type="spellEnd"/>
          <w:r>
            <w:rPr>
              <w:lang w:val="en-US" w:eastAsia="en-US"/>
            </w:rPr>
            <w:t xml:space="preserve"> Final</w:t>
          </w:r>
        </w:p>
        <w:p w14:paraId="1070FC37" w14:textId="370A2C5C" w:rsidR="003E64CF" w:rsidRPr="0063777F" w:rsidRDefault="003E64CF" w:rsidP="0063777F">
          <w:pPr>
            <w:pStyle w:val="Rodap"/>
            <w:jc w:val="left"/>
            <w:rPr>
              <w:lang w:val="en-US" w:eastAsia="en-US"/>
            </w:rPr>
          </w:pPr>
        </w:p>
      </w:tc>
      <w:tc>
        <w:tcPr>
          <w:tcW w:w="4535" w:type="dxa"/>
        </w:tcPr>
        <w:p w14:paraId="59887BA8" w14:textId="77777777" w:rsidR="003E64CF" w:rsidRPr="0063777F" w:rsidRDefault="003E64CF">
          <w:pPr>
            <w:pStyle w:val="Rodap"/>
            <w:snapToGrid w:val="0"/>
            <w:jc w:val="right"/>
            <w:rPr>
              <w:lang w:val="en-US" w:eastAsia="en-US"/>
            </w:rPr>
          </w:pPr>
        </w:p>
      </w:tc>
    </w:tr>
  </w:tbl>
  <w:p w14:paraId="734F815C" w14:textId="77777777" w:rsidR="003E64CF" w:rsidRPr="0063777F" w:rsidRDefault="003E64CF">
    <w:pPr>
      <w:pStyle w:val="Rodap"/>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AEA836" w14:textId="77777777" w:rsidR="00855C5E" w:rsidRDefault="00855C5E">
      <w:r>
        <w:separator/>
      </w:r>
    </w:p>
  </w:footnote>
  <w:footnote w:type="continuationSeparator" w:id="0">
    <w:p w14:paraId="5744B12C" w14:textId="77777777" w:rsidR="00855C5E" w:rsidRDefault="00855C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2" w:type="dxa"/>
      <w:jc w:val="center"/>
      <w:tblCellMar>
        <w:left w:w="30" w:type="dxa"/>
        <w:right w:w="30" w:type="dxa"/>
      </w:tblCellMar>
      <w:tblLook w:val="0000" w:firstRow="0" w:lastRow="0" w:firstColumn="0" w:lastColumn="0" w:noHBand="0" w:noVBand="0"/>
    </w:tblPr>
    <w:tblGrid>
      <w:gridCol w:w="4296"/>
      <w:gridCol w:w="5076"/>
    </w:tblGrid>
    <w:tr w:rsidR="003E64CF" w14:paraId="3F639787" w14:textId="77777777">
      <w:trPr>
        <w:cantSplit/>
        <w:trHeight w:val="882"/>
        <w:jc w:val="center"/>
      </w:trPr>
      <w:tc>
        <w:tcPr>
          <w:tcW w:w="4296" w:type="dxa"/>
          <w:tcBorders>
            <w:top w:val="single" w:sz="6" w:space="0" w:color="000000"/>
            <w:left w:val="single" w:sz="6" w:space="0" w:color="000000"/>
            <w:bottom w:val="single" w:sz="6" w:space="0" w:color="000000"/>
          </w:tcBorders>
        </w:tcPr>
        <w:p w14:paraId="2156200D" w14:textId="63C140FA" w:rsidR="003E64CF" w:rsidRDefault="003E64CF" w:rsidP="0063777F">
          <w:pPr>
            <w:pStyle w:val="Standard"/>
            <w:rPr>
              <w:rFonts w:ascii="Tahoma" w:hAnsi="Tahoma" w:cs="Tahoma"/>
              <w:b/>
              <w:color w:val="000000"/>
              <w:sz w:val="22"/>
            </w:rPr>
          </w:pPr>
          <w:r>
            <w:rPr>
              <w:noProof/>
              <w:lang w:eastAsia="pt-BR"/>
            </w:rPr>
            <w:drawing>
              <wp:inline distT="0" distB="0" distL="0" distR="0" wp14:anchorId="549A42F3" wp14:editId="2652E8E3">
                <wp:extent cx="685800" cy="685800"/>
                <wp:effectExtent l="0" t="0" r="0" b="0"/>
                <wp:docPr id="18" name="Imagem 18" descr="C:\Users\Keeel\AppData\Local\Microsoft\Windows\INetCache\Content.Word\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eel\AppData\Local\Microsoft\Windows\INetCache\Content.Word\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tc>
      <w:tc>
        <w:tcPr>
          <w:tcW w:w="5075" w:type="dxa"/>
          <w:tcBorders>
            <w:top w:val="single" w:sz="6" w:space="0" w:color="000000"/>
            <w:bottom w:val="single" w:sz="6" w:space="0" w:color="000000"/>
            <w:right w:val="single" w:sz="6" w:space="0" w:color="000000"/>
          </w:tcBorders>
          <w:vAlign w:val="center"/>
        </w:tcPr>
        <w:p w14:paraId="00184D8C" w14:textId="77777777" w:rsidR="003E64CF" w:rsidRDefault="003E64CF">
          <w:pPr>
            <w:pStyle w:val="Standard"/>
            <w:jc w:val="right"/>
          </w:pPr>
        </w:p>
      </w:tc>
    </w:tr>
  </w:tbl>
  <w:p w14:paraId="6AB8DB33" w14:textId="77777777" w:rsidR="003E64CF" w:rsidRDefault="003E64C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515E1"/>
    <w:multiLevelType w:val="multilevel"/>
    <w:tmpl w:val="0EE004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1E4F15"/>
    <w:multiLevelType w:val="multilevel"/>
    <w:tmpl w:val="242E5E20"/>
    <w:lvl w:ilvl="0">
      <w:start w:val="10"/>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7E27ACE"/>
    <w:multiLevelType w:val="hybridMultilevel"/>
    <w:tmpl w:val="2CF408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545DBB"/>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1C192770"/>
    <w:multiLevelType w:val="hybridMultilevel"/>
    <w:tmpl w:val="E8BE78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EB11F11"/>
    <w:multiLevelType w:val="hybridMultilevel"/>
    <w:tmpl w:val="1B8C2602"/>
    <w:lvl w:ilvl="0" w:tplc="10167D10">
      <w:start w:val="1"/>
      <w:numFmt w:val="decimalZero"/>
      <w:lvlText w:val="[RNF%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0B200EA"/>
    <w:multiLevelType w:val="hybridMultilevel"/>
    <w:tmpl w:val="951E46C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249C208D"/>
    <w:multiLevelType w:val="hybridMultilevel"/>
    <w:tmpl w:val="D8EEA8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84101B5"/>
    <w:multiLevelType w:val="multilevel"/>
    <w:tmpl w:val="9B1064A4"/>
    <w:lvl w:ilvl="0">
      <w:start w:val="1"/>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BD11C1D"/>
    <w:multiLevelType w:val="multilevel"/>
    <w:tmpl w:val="7CF06A22"/>
    <w:lvl w:ilvl="0">
      <w:start w:val="1"/>
      <w:numFmt w:val="bullet"/>
      <w:lvlText w:val=""/>
      <w:lvlJc w:val="left"/>
      <w:pPr>
        <w:ind w:left="36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C9F0EE7"/>
    <w:multiLevelType w:val="hybridMultilevel"/>
    <w:tmpl w:val="29FCF7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D0C6727"/>
    <w:multiLevelType w:val="multilevel"/>
    <w:tmpl w:val="7DBCFC8E"/>
    <w:lvl w:ilvl="0">
      <w:start w:val="1"/>
      <w:numFmt w:val="decimal"/>
      <w:lvlText w:val="%1."/>
      <w:lvlJc w:val="left"/>
      <w:pPr>
        <w:ind w:left="0" w:firstLine="0"/>
      </w:pPr>
      <w:rPr>
        <w:b/>
        <w:sz w:val="28"/>
        <w:szCs w:val="28"/>
      </w:r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39330E54"/>
    <w:multiLevelType w:val="hybridMultilevel"/>
    <w:tmpl w:val="D71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B027F29"/>
    <w:multiLevelType w:val="multilevel"/>
    <w:tmpl w:val="8A568AAC"/>
    <w:lvl w:ilvl="0">
      <w:start w:val="6"/>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D95328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5D71DE8"/>
    <w:multiLevelType w:val="hybridMultilevel"/>
    <w:tmpl w:val="D9284B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6421C3A"/>
    <w:multiLevelType w:val="hybridMultilevel"/>
    <w:tmpl w:val="259C3E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A600151"/>
    <w:multiLevelType w:val="hybridMultilevel"/>
    <w:tmpl w:val="6CE88A16"/>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EDA3C4F"/>
    <w:multiLevelType w:val="hybridMultilevel"/>
    <w:tmpl w:val="D6F41196"/>
    <w:lvl w:ilvl="0" w:tplc="184A388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271A4E"/>
    <w:multiLevelType w:val="hybridMultilevel"/>
    <w:tmpl w:val="834214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5FD652F6"/>
    <w:multiLevelType w:val="multilevel"/>
    <w:tmpl w:val="7A48AC08"/>
    <w:lvl w:ilvl="0">
      <w:start w:val="11"/>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6459720D"/>
    <w:multiLevelType w:val="multilevel"/>
    <w:tmpl w:val="76BA1F0C"/>
    <w:lvl w:ilvl="0">
      <w:start w:val="1"/>
      <w:numFmt w:val="decimal"/>
      <w:pStyle w:val="Ttulo9"/>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5117CAD"/>
    <w:multiLevelType w:val="multilevel"/>
    <w:tmpl w:val="E95E8398"/>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60A47D9"/>
    <w:multiLevelType w:val="hybridMultilevel"/>
    <w:tmpl w:val="32F07FA8"/>
    <w:lvl w:ilvl="0" w:tplc="04160001">
      <w:start w:val="1"/>
      <w:numFmt w:val="bullet"/>
      <w:lvlText w:val=""/>
      <w:lvlJc w:val="left"/>
      <w:pPr>
        <w:ind w:left="771" w:hanging="360"/>
      </w:pPr>
      <w:rPr>
        <w:rFonts w:ascii="Symbol" w:hAnsi="Symbol" w:hint="default"/>
      </w:rPr>
    </w:lvl>
    <w:lvl w:ilvl="1" w:tplc="04160003" w:tentative="1">
      <w:start w:val="1"/>
      <w:numFmt w:val="bullet"/>
      <w:lvlText w:val="o"/>
      <w:lvlJc w:val="left"/>
      <w:pPr>
        <w:ind w:left="1491" w:hanging="360"/>
      </w:pPr>
      <w:rPr>
        <w:rFonts w:ascii="Courier New" w:hAnsi="Courier New" w:cs="Courier New" w:hint="default"/>
      </w:rPr>
    </w:lvl>
    <w:lvl w:ilvl="2" w:tplc="04160005" w:tentative="1">
      <w:start w:val="1"/>
      <w:numFmt w:val="bullet"/>
      <w:lvlText w:val=""/>
      <w:lvlJc w:val="left"/>
      <w:pPr>
        <w:ind w:left="2211" w:hanging="360"/>
      </w:pPr>
      <w:rPr>
        <w:rFonts w:ascii="Wingdings" w:hAnsi="Wingdings" w:hint="default"/>
      </w:rPr>
    </w:lvl>
    <w:lvl w:ilvl="3" w:tplc="04160001" w:tentative="1">
      <w:start w:val="1"/>
      <w:numFmt w:val="bullet"/>
      <w:lvlText w:val=""/>
      <w:lvlJc w:val="left"/>
      <w:pPr>
        <w:ind w:left="2931" w:hanging="360"/>
      </w:pPr>
      <w:rPr>
        <w:rFonts w:ascii="Symbol" w:hAnsi="Symbol" w:hint="default"/>
      </w:rPr>
    </w:lvl>
    <w:lvl w:ilvl="4" w:tplc="04160003" w:tentative="1">
      <w:start w:val="1"/>
      <w:numFmt w:val="bullet"/>
      <w:lvlText w:val="o"/>
      <w:lvlJc w:val="left"/>
      <w:pPr>
        <w:ind w:left="3651" w:hanging="360"/>
      </w:pPr>
      <w:rPr>
        <w:rFonts w:ascii="Courier New" w:hAnsi="Courier New" w:cs="Courier New" w:hint="default"/>
      </w:rPr>
    </w:lvl>
    <w:lvl w:ilvl="5" w:tplc="04160005" w:tentative="1">
      <w:start w:val="1"/>
      <w:numFmt w:val="bullet"/>
      <w:lvlText w:val=""/>
      <w:lvlJc w:val="left"/>
      <w:pPr>
        <w:ind w:left="4371" w:hanging="360"/>
      </w:pPr>
      <w:rPr>
        <w:rFonts w:ascii="Wingdings" w:hAnsi="Wingdings" w:hint="default"/>
      </w:rPr>
    </w:lvl>
    <w:lvl w:ilvl="6" w:tplc="04160001" w:tentative="1">
      <w:start w:val="1"/>
      <w:numFmt w:val="bullet"/>
      <w:lvlText w:val=""/>
      <w:lvlJc w:val="left"/>
      <w:pPr>
        <w:ind w:left="5091" w:hanging="360"/>
      </w:pPr>
      <w:rPr>
        <w:rFonts w:ascii="Symbol" w:hAnsi="Symbol" w:hint="default"/>
      </w:rPr>
    </w:lvl>
    <w:lvl w:ilvl="7" w:tplc="04160003" w:tentative="1">
      <w:start w:val="1"/>
      <w:numFmt w:val="bullet"/>
      <w:lvlText w:val="o"/>
      <w:lvlJc w:val="left"/>
      <w:pPr>
        <w:ind w:left="5811" w:hanging="360"/>
      </w:pPr>
      <w:rPr>
        <w:rFonts w:ascii="Courier New" w:hAnsi="Courier New" w:cs="Courier New" w:hint="default"/>
      </w:rPr>
    </w:lvl>
    <w:lvl w:ilvl="8" w:tplc="04160005" w:tentative="1">
      <w:start w:val="1"/>
      <w:numFmt w:val="bullet"/>
      <w:lvlText w:val=""/>
      <w:lvlJc w:val="left"/>
      <w:pPr>
        <w:ind w:left="6531" w:hanging="360"/>
      </w:pPr>
      <w:rPr>
        <w:rFonts w:ascii="Wingdings" w:hAnsi="Wingdings" w:hint="default"/>
      </w:rPr>
    </w:lvl>
  </w:abstractNum>
  <w:abstractNum w:abstractNumId="24" w15:restartNumberingAfterBreak="0">
    <w:nsid w:val="66261D16"/>
    <w:multiLevelType w:val="multilevel"/>
    <w:tmpl w:val="6D001772"/>
    <w:lvl w:ilvl="0">
      <w:start w:val="4"/>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684A2A03"/>
    <w:multiLevelType w:val="hybridMultilevel"/>
    <w:tmpl w:val="70168BE6"/>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6C136E3E"/>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6FB94A09"/>
    <w:multiLevelType w:val="multilevel"/>
    <w:tmpl w:val="CB169636"/>
    <w:lvl w:ilvl="0">
      <w:start w:val="3"/>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71F46B3E"/>
    <w:multiLevelType w:val="hybridMultilevel"/>
    <w:tmpl w:val="C498853A"/>
    <w:lvl w:ilvl="0" w:tplc="C6449E3C">
      <w:start w:val="1"/>
      <w:numFmt w:val="decimal"/>
      <w:lvlText w:val="[RFS%1]"/>
      <w:lvlJc w:val="left"/>
      <w:pPr>
        <w:ind w:left="99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3431228"/>
    <w:multiLevelType w:val="multilevel"/>
    <w:tmpl w:val="E72E8552"/>
    <w:lvl w:ilvl="0">
      <w:start w:val="2"/>
      <w:numFmt w:val="decimal"/>
      <w:lvlText w:val="[RN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4B9229A"/>
    <w:multiLevelType w:val="multilevel"/>
    <w:tmpl w:val="99D6133E"/>
    <w:lvl w:ilvl="0">
      <w:start w:val="6"/>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75A62D9A"/>
    <w:multiLevelType w:val="multilevel"/>
    <w:tmpl w:val="3B3E1E2E"/>
    <w:lvl w:ilvl="0">
      <w:start w:val="1"/>
      <w:numFmt w:val="decimal"/>
      <w:lvlText w:val="[RF%1]"/>
      <w:lvlJc w:val="left"/>
      <w:pPr>
        <w:ind w:left="624" w:hanging="624"/>
      </w:pPr>
      <w:rPr>
        <w:rFonts w:cs="Arial"/>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7204D7B"/>
    <w:multiLevelType w:val="multilevel"/>
    <w:tmpl w:val="ED4AC750"/>
    <w:lvl w:ilvl="0">
      <w:start w:val="5"/>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B7209CF"/>
    <w:multiLevelType w:val="hybridMultilevel"/>
    <w:tmpl w:val="107E0E30"/>
    <w:lvl w:ilvl="0" w:tplc="B838C8F4">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7B801E35"/>
    <w:multiLevelType w:val="multilevel"/>
    <w:tmpl w:val="A328BC2E"/>
    <w:lvl w:ilvl="0">
      <w:start w:val="9"/>
      <w:numFmt w:val="decimal"/>
      <w:lvlText w:val="[RF%1]"/>
      <w:lvlJc w:val="left"/>
      <w:pPr>
        <w:ind w:left="624" w:hanging="624"/>
      </w:pPr>
      <w:rPr>
        <w:rFonts w:cs="Arial" w:hint="default"/>
        <w:sz w:val="22"/>
      </w:rPr>
    </w:lvl>
    <w:lvl w:ilvl="1">
      <w:start w:val="1"/>
      <w:numFmt w:val="bullet"/>
      <w:lvlText w:val=""/>
      <w:lvlJc w:val="left"/>
      <w:pPr>
        <w:ind w:left="1440" w:hanging="360"/>
      </w:pPr>
      <w:rPr>
        <w:rFonts w:ascii="Symbol" w:hAnsi="Symbol" w:cs="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CC9779B"/>
    <w:multiLevelType w:val="hybridMultilevel"/>
    <w:tmpl w:val="A27036AC"/>
    <w:lvl w:ilvl="0" w:tplc="9FF03C0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F3B5E75"/>
    <w:multiLevelType w:val="hybridMultilevel"/>
    <w:tmpl w:val="EDE87352"/>
    <w:lvl w:ilvl="0" w:tplc="94F63B22">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F9D7FDC"/>
    <w:multiLevelType w:val="hybridMultilevel"/>
    <w:tmpl w:val="E2FA25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9"/>
  </w:num>
  <w:num w:numId="4">
    <w:abstractNumId w:val="0"/>
  </w:num>
  <w:num w:numId="5">
    <w:abstractNumId w:val="9"/>
    <w:lvlOverride w:ilvl="0">
      <w:lvl w:ilvl="0">
        <w:start w:val="1"/>
        <w:numFmt w:val="bullet"/>
        <w:lvlText w:val=""/>
        <w:lvlJc w:val="left"/>
        <w:pPr>
          <w:ind w:left="360" w:hanging="360"/>
        </w:pPr>
        <w:rPr>
          <w:rFonts w:ascii="Symbol" w:hAnsi="Symbol" w:cs="Symbol" w:hint="default"/>
        </w:rPr>
      </w:lvl>
    </w:lvlOverride>
  </w:num>
  <w:num w:numId="6">
    <w:abstractNumId w:val="0"/>
    <w:lvlOverride w:ilvl="0">
      <w:lvl w:ilvl="0">
        <w:start w:val="1"/>
        <w:numFmt w:val="bullet"/>
        <w:lvlText w:val=""/>
        <w:lvlJc w:val="left"/>
        <w:pPr>
          <w:ind w:left="720" w:hanging="360"/>
        </w:pPr>
        <w:rPr>
          <w:rFonts w:ascii="Symbol" w:hAnsi="Symbol" w:cs="Symbol" w:hint="default"/>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cs="Wingdings" w:hint="default"/>
        </w:rPr>
      </w:lvl>
    </w:lvlOverride>
    <w:lvlOverride w:ilvl="3">
      <w:lvl w:ilvl="3">
        <w:start w:val="1"/>
        <w:numFmt w:val="bullet"/>
        <w:lvlText w:val=""/>
        <w:lvlJc w:val="left"/>
        <w:pPr>
          <w:ind w:left="2880" w:hanging="360"/>
        </w:pPr>
        <w:rPr>
          <w:rFonts w:ascii="Symbol" w:hAnsi="Symbol" w:cs="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cs="Wingdings" w:hint="default"/>
        </w:rPr>
      </w:lvl>
    </w:lvlOverride>
    <w:lvlOverride w:ilvl="6">
      <w:lvl w:ilvl="6">
        <w:start w:val="1"/>
        <w:numFmt w:val="bullet"/>
        <w:lvlText w:val=""/>
        <w:lvlJc w:val="left"/>
        <w:pPr>
          <w:ind w:left="5040" w:hanging="360"/>
        </w:pPr>
        <w:rPr>
          <w:rFonts w:ascii="Symbol" w:hAnsi="Symbol" w:cs="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cs="Wingdings" w:hint="default"/>
        </w:rPr>
      </w:lvl>
    </w:lvlOverride>
  </w:num>
  <w:num w:numId="7">
    <w:abstractNumId w:val="31"/>
    <w:lvlOverride w:ilvl="0">
      <w:lvl w:ilvl="0">
        <w:start w:val="1"/>
        <w:numFmt w:val="decimal"/>
        <w:lvlText w:val="[RF%1]"/>
        <w:lvlJc w:val="left"/>
        <w:pPr>
          <w:ind w:left="624" w:hanging="624"/>
        </w:pPr>
        <w:rPr>
          <w:rFonts w:cs="Arial"/>
          <w:sz w:val="22"/>
        </w:rPr>
      </w:lvl>
    </w:lvlOverride>
    <w:lvlOverride w:ilvl="1">
      <w:lvl w:ilvl="1">
        <w:start w:val="1"/>
        <w:numFmt w:val="bullet"/>
        <w:lvlText w:val=""/>
        <w:lvlJc w:val="left"/>
        <w:pPr>
          <w:ind w:left="1440" w:hanging="360"/>
        </w:pPr>
        <w:rPr>
          <w:rFonts w:ascii="Symbol" w:hAnsi="Symbol" w:cs="Symbol" w:hint="default"/>
        </w:rPr>
      </w:lvl>
    </w:lvlOverride>
    <w:lvlOverride w:ilvl="2">
      <w:lvl w:ilvl="2">
        <w:start w:val="1"/>
        <w:numFmt w:val="lowerRoman"/>
        <w:lvlText w:val="%3."/>
        <w:lvlJc w:val="right"/>
        <w:pPr>
          <w:ind w:left="2160" w:hanging="180"/>
        </w:pPr>
      </w:lvl>
    </w:lvlOverride>
    <w:lvlOverride w:ilvl="3">
      <w:lvl w:ilvl="3">
        <w:start w:val="1"/>
        <w:numFmt w:val="decimal"/>
        <w:lvlText w:val="%4."/>
        <w:lvlJc w:val="left"/>
        <w:pPr>
          <w:ind w:left="2880" w:hanging="360"/>
        </w:pPr>
      </w:lvl>
    </w:lvlOverride>
    <w:lvlOverride w:ilvl="4">
      <w:lvl w:ilvl="4">
        <w:start w:val="1"/>
        <w:numFmt w:val="lowerLetter"/>
        <w:lvlText w:val="%5."/>
        <w:lvlJc w:val="left"/>
        <w:pPr>
          <w:ind w:left="3600" w:hanging="360"/>
        </w:pPr>
      </w:lvl>
    </w:lvlOverride>
    <w:lvlOverride w:ilvl="5">
      <w:lvl w:ilvl="5">
        <w:start w:val="1"/>
        <w:numFmt w:val="lowerRoman"/>
        <w:lvlText w:val="%6."/>
        <w:lvlJc w:val="right"/>
        <w:pPr>
          <w:ind w:left="4320" w:hanging="180"/>
        </w:pPr>
      </w:lvl>
    </w:lvlOverride>
    <w:lvlOverride w:ilvl="6">
      <w:lvl w:ilvl="6">
        <w:start w:val="1"/>
        <w:numFmt w:val="decimal"/>
        <w:lvlText w:val="%7."/>
        <w:lvlJc w:val="left"/>
        <w:pPr>
          <w:ind w:left="5040" w:hanging="360"/>
        </w:pPr>
      </w:lvl>
    </w:lvlOverride>
    <w:lvlOverride w:ilvl="7">
      <w:lvl w:ilvl="7">
        <w:start w:val="1"/>
        <w:numFmt w:val="lowerLetter"/>
        <w:lvlText w:val="%8."/>
        <w:lvlJc w:val="left"/>
        <w:pPr>
          <w:ind w:left="5760" w:hanging="360"/>
        </w:pPr>
      </w:lvl>
    </w:lvlOverride>
    <w:lvlOverride w:ilvl="8">
      <w:lvl w:ilvl="8">
        <w:start w:val="1"/>
        <w:numFmt w:val="lowerRoman"/>
        <w:lvlText w:val="%9."/>
        <w:lvlJc w:val="right"/>
        <w:pPr>
          <w:ind w:left="6480" w:hanging="180"/>
        </w:pPr>
      </w:lvl>
    </w:lvlOverride>
  </w:num>
  <w:num w:numId="8">
    <w:abstractNumId w:val="29"/>
  </w:num>
  <w:num w:numId="9">
    <w:abstractNumId w:val="27"/>
  </w:num>
  <w:num w:numId="10">
    <w:abstractNumId w:val="25"/>
  </w:num>
  <w:num w:numId="11">
    <w:abstractNumId w:val="32"/>
  </w:num>
  <w:num w:numId="12">
    <w:abstractNumId w:val="30"/>
  </w:num>
  <w:num w:numId="13">
    <w:abstractNumId w:val="14"/>
  </w:num>
  <w:num w:numId="14">
    <w:abstractNumId w:val="8"/>
  </w:num>
  <w:num w:numId="15">
    <w:abstractNumId w:val="13"/>
  </w:num>
  <w:num w:numId="16">
    <w:abstractNumId w:val="24"/>
  </w:num>
  <w:num w:numId="17">
    <w:abstractNumId w:val="35"/>
  </w:num>
  <w:num w:numId="18">
    <w:abstractNumId w:val="33"/>
  </w:num>
  <w:num w:numId="19">
    <w:abstractNumId w:val="36"/>
  </w:num>
  <w:num w:numId="20">
    <w:abstractNumId w:val="22"/>
  </w:num>
  <w:num w:numId="21">
    <w:abstractNumId w:val="1"/>
  </w:num>
  <w:num w:numId="22">
    <w:abstractNumId w:val="20"/>
  </w:num>
  <w:num w:numId="23">
    <w:abstractNumId w:val="26"/>
  </w:num>
  <w:num w:numId="24">
    <w:abstractNumId w:val="34"/>
  </w:num>
  <w:num w:numId="25">
    <w:abstractNumId w:val="28"/>
  </w:num>
  <w:num w:numId="26">
    <w:abstractNumId w:val="7"/>
  </w:num>
  <w:num w:numId="27">
    <w:abstractNumId w:val="16"/>
  </w:num>
  <w:num w:numId="28">
    <w:abstractNumId w:val="5"/>
  </w:num>
  <w:num w:numId="29">
    <w:abstractNumId w:val="17"/>
  </w:num>
  <w:num w:numId="30">
    <w:abstractNumId w:val="18"/>
  </w:num>
  <w:num w:numId="31">
    <w:abstractNumId w:val="11"/>
  </w:num>
  <w:num w:numId="32">
    <w:abstractNumId w:val="19"/>
  </w:num>
  <w:num w:numId="33">
    <w:abstractNumId w:val="37"/>
  </w:num>
  <w:num w:numId="34">
    <w:abstractNumId w:val="10"/>
  </w:num>
  <w:num w:numId="35">
    <w:abstractNumId w:val="2"/>
  </w:num>
  <w:num w:numId="36">
    <w:abstractNumId w:val="4"/>
  </w:num>
  <w:num w:numId="37">
    <w:abstractNumId w:val="12"/>
  </w:num>
  <w:num w:numId="38">
    <w:abstractNumId w:val="6"/>
  </w:num>
  <w:num w:numId="39">
    <w:abstractNumId w:val="15"/>
  </w:num>
  <w:num w:numId="40">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A50"/>
    <w:rsid w:val="00002149"/>
    <w:rsid w:val="00012846"/>
    <w:rsid w:val="00012E11"/>
    <w:rsid w:val="00014AD0"/>
    <w:rsid w:val="00016E07"/>
    <w:rsid w:val="00017243"/>
    <w:rsid w:val="0002167B"/>
    <w:rsid w:val="00022E8A"/>
    <w:rsid w:val="00023747"/>
    <w:rsid w:val="00026ED1"/>
    <w:rsid w:val="000314A3"/>
    <w:rsid w:val="00035F62"/>
    <w:rsid w:val="00037963"/>
    <w:rsid w:val="00041436"/>
    <w:rsid w:val="00041CA6"/>
    <w:rsid w:val="00045B29"/>
    <w:rsid w:val="00055588"/>
    <w:rsid w:val="00061A18"/>
    <w:rsid w:val="0006213A"/>
    <w:rsid w:val="0006434D"/>
    <w:rsid w:val="00065F61"/>
    <w:rsid w:val="00067B2A"/>
    <w:rsid w:val="00067F22"/>
    <w:rsid w:val="00080743"/>
    <w:rsid w:val="000822E1"/>
    <w:rsid w:val="00083463"/>
    <w:rsid w:val="00083A9F"/>
    <w:rsid w:val="00083DA3"/>
    <w:rsid w:val="000915AF"/>
    <w:rsid w:val="00091DE3"/>
    <w:rsid w:val="000A0D23"/>
    <w:rsid w:val="000B09D7"/>
    <w:rsid w:val="000B1E8E"/>
    <w:rsid w:val="000B31F9"/>
    <w:rsid w:val="000B7B34"/>
    <w:rsid w:val="000C7E9B"/>
    <w:rsid w:val="000D11E8"/>
    <w:rsid w:val="000D24C9"/>
    <w:rsid w:val="000D378A"/>
    <w:rsid w:val="000D7A83"/>
    <w:rsid w:val="000E2FCE"/>
    <w:rsid w:val="000F37C8"/>
    <w:rsid w:val="000F4F06"/>
    <w:rsid w:val="000F675F"/>
    <w:rsid w:val="000F7790"/>
    <w:rsid w:val="00100BEF"/>
    <w:rsid w:val="00103554"/>
    <w:rsid w:val="0011260E"/>
    <w:rsid w:val="00114F42"/>
    <w:rsid w:val="00127867"/>
    <w:rsid w:val="00131342"/>
    <w:rsid w:val="00132A01"/>
    <w:rsid w:val="00133D2F"/>
    <w:rsid w:val="001427BC"/>
    <w:rsid w:val="001439C5"/>
    <w:rsid w:val="00143B6C"/>
    <w:rsid w:val="00144485"/>
    <w:rsid w:val="00145EE0"/>
    <w:rsid w:val="001606B4"/>
    <w:rsid w:val="00160E7D"/>
    <w:rsid w:val="00166343"/>
    <w:rsid w:val="00166E30"/>
    <w:rsid w:val="00167BA0"/>
    <w:rsid w:val="0017026D"/>
    <w:rsid w:val="0017047C"/>
    <w:rsid w:val="00171125"/>
    <w:rsid w:val="00175019"/>
    <w:rsid w:val="00185F8E"/>
    <w:rsid w:val="0018798E"/>
    <w:rsid w:val="00187AE7"/>
    <w:rsid w:val="001901D3"/>
    <w:rsid w:val="001954C1"/>
    <w:rsid w:val="001A27C7"/>
    <w:rsid w:val="001A32D3"/>
    <w:rsid w:val="001B6DAE"/>
    <w:rsid w:val="001C05D6"/>
    <w:rsid w:val="001C50CC"/>
    <w:rsid w:val="001C54C0"/>
    <w:rsid w:val="001D3871"/>
    <w:rsid w:val="001E052A"/>
    <w:rsid w:val="001E1FB3"/>
    <w:rsid w:val="001E3648"/>
    <w:rsid w:val="001E63D7"/>
    <w:rsid w:val="001E7965"/>
    <w:rsid w:val="001F085D"/>
    <w:rsid w:val="001F4FE8"/>
    <w:rsid w:val="00201123"/>
    <w:rsid w:val="00203A18"/>
    <w:rsid w:val="00206640"/>
    <w:rsid w:val="00210481"/>
    <w:rsid w:val="00212D99"/>
    <w:rsid w:val="00216788"/>
    <w:rsid w:val="002244E3"/>
    <w:rsid w:val="00224C7C"/>
    <w:rsid w:val="00230EFC"/>
    <w:rsid w:val="002323B0"/>
    <w:rsid w:val="00234A15"/>
    <w:rsid w:val="00236B66"/>
    <w:rsid w:val="00240E92"/>
    <w:rsid w:val="0024266A"/>
    <w:rsid w:val="00253320"/>
    <w:rsid w:val="00253A49"/>
    <w:rsid w:val="00262218"/>
    <w:rsid w:val="00262A51"/>
    <w:rsid w:val="00264AB0"/>
    <w:rsid w:val="00265672"/>
    <w:rsid w:val="0026610E"/>
    <w:rsid w:val="00267376"/>
    <w:rsid w:val="00273142"/>
    <w:rsid w:val="00277039"/>
    <w:rsid w:val="0028064A"/>
    <w:rsid w:val="00280B31"/>
    <w:rsid w:val="002810B4"/>
    <w:rsid w:val="00285CC0"/>
    <w:rsid w:val="00287027"/>
    <w:rsid w:val="00287F11"/>
    <w:rsid w:val="00293779"/>
    <w:rsid w:val="002A0B72"/>
    <w:rsid w:val="002A320B"/>
    <w:rsid w:val="002A5B4A"/>
    <w:rsid w:val="002B2FE9"/>
    <w:rsid w:val="002B5F8B"/>
    <w:rsid w:val="002C2E05"/>
    <w:rsid w:val="002C3ADA"/>
    <w:rsid w:val="002C5699"/>
    <w:rsid w:val="002C713D"/>
    <w:rsid w:val="002D46DF"/>
    <w:rsid w:val="002D639F"/>
    <w:rsid w:val="002D7572"/>
    <w:rsid w:val="002E1859"/>
    <w:rsid w:val="002E2B7F"/>
    <w:rsid w:val="002E3BFB"/>
    <w:rsid w:val="002E3C91"/>
    <w:rsid w:val="002E63C6"/>
    <w:rsid w:val="002F1B34"/>
    <w:rsid w:val="002F441A"/>
    <w:rsid w:val="00300BE6"/>
    <w:rsid w:val="003051AB"/>
    <w:rsid w:val="00312424"/>
    <w:rsid w:val="003134A2"/>
    <w:rsid w:val="00314887"/>
    <w:rsid w:val="003154E8"/>
    <w:rsid w:val="003234D6"/>
    <w:rsid w:val="00324427"/>
    <w:rsid w:val="00327151"/>
    <w:rsid w:val="0032732B"/>
    <w:rsid w:val="00330785"/>
    <w:rsid w:val="00331506"/>
    <w:rsid w:val="00334C44"/>
    <w:rsid w:val="00337A3F"/>
    <w:rsid w:val="00340124"/>
    <w:rsid w:val="00341F6C"/>
    <w:rsid w:val="003431A5"/>
    <w:rsid w:val="00347DC4"/>
    <w:rsid w:val="0035262B"/>
    <w:rsid w:val="00354B5C"/>
    <w:rsid w:val="00357A04"/>
    <w:rsid w:val="00357F01"/>
    <w:rsid w:val="00362B07"/>
    <w:rsid w:val="00364DC9"/>
    <w:rsid w:val="0037194F"/>
    <w:rsid w:val="00371E9D"/>
    <w:rsid w:val="00372845"/>
    <w:rsid w:val="003735FA"/>
    <w:rsid w:val="003848AB"/>
    <w:rsid w:val="00384C83"/>
    <w:rsid w:val="003910AF"/>
    <w:rsid w:val="003A30C2"/>
    <w:rsid w:val="003A6E16"/>
    <w:rsid w:val="003B0F11"/>
    <w:rsid w:val="003B1CE9"/>
    <w:rsid w:val="003B36DC"/>
    <w:rsid w:val="003C64CE"/>
    <w:rsid w:val="003D2504"/>
    <w:rsid w:val="003D357E"/>
    <w:rsid w:val="003D419F"/>
    <w:rsid w:val="003D7609"/>
    <w:rsid w:val="003E064B"/>
    <w:rsid w:val="003E227D"/>
    <w:rsid w:val="003E2337"/>
    <w:rsid w:val="003E48ED"/>
    <w:rsid w:val="003E64CF"/>
    <w:rsid w:val="003F311C"/>
    <w:rsid w:val="003F3195"/>
    <w:rsid w:val="003F5D38"/>
    <w:rsid w:val="003F6E65"/>
    <w:rsid w:val="00401F4D"/>
    <w:rsid w:val="0041174F"/>
    <w:rsid w:val="004129C1"/>
    <w:rsid w:val="0041496E"/>
    <w:rsid w:val="00415BCE"/>
    <w:rsid w:val="004202C3"/>
    <w:rsid w:val="00423113"/>
    <w:rsid w:val="00425ABF"/>
    <w:rsid w:val="00425E73"/>
    <w:rsid w:val="0042679A"/>
    <w:rsid w:val="004275BA"/>
    <w:rsid w:val="0043155F"/>
    <w:rsid w:val="0044270B"/>
    <w:rsid w:val="00443CB8"/>
    <w:rsid w:val="004447B5"/>
    <w:rsid w:val="00444C5F"/>
    <w:rsid w:val="00445800"/>
    <w:rsid w:val="0045060B"/>
    <w:rsid w:val="004511E3"/>
    <w:rsid w:val="004535C7"/>
    <w:rsid w:val="00453A25"/>
    <w:rsid w:val="00453D27"/>
    <w:rsid w:val="00456790"/>
    <w:rsid w:val="00464624"/>
    <w:rsid w:val="0047145C"/>
    <w:rsid w:val="00482510"/>
    <w:rsid w:val="00486C7F"/>
    <w:rsid w:val="00491361"/>
    <w:rsid w:val="00493DB9"/>
    <w:rsid w:val="00494079"/>
    <w:rsid w:val="0049431B"/>
    <w:rsid w:val="004A07D8"/>
    <w:rsid w:val="004A1CBF"/>
    <w:rsid w:val="004A20D1"/>
    <w:rsid w:val="004A2359"/>
    <w:rsid w:val="004A2A50"/>
    <w:rsid w:val="004A6A30"/>
    <w:rsid w:val="004A7416"/>
    <w:rsid w:val="004A7BC5"/>
    <w:rsid w:val="004B0817"/>
    <w:rsid w:val="004B2646"/>
    <w:rsid w:val="004C3BB1"/>
    <w:rsid w:val="004C4EFA"/>
    <w:rsid w:val="004D0EF2"/>
    <w:rsid w:val="004D2A27"/>
    <w:rsid w:val="004D2A99"/>
    <w:rsid w:val="004D2D91"/>
    <w:rsid w:val="004D54C1"/>
    <w:rsid w:val="004D68A8"/>
    <w:rsid w:val="004D7135"/>
    <w:rsid w:val="004E056B"/>
    <w:rsid w:val="004E7037"/>
    <w:rsid w:val="004F1A23"/>
    <w:rsid w:val="004F43CC"/>
    <w:rsid w:val="004F5F41"/>
    <w:rsid w:val="004F66F3"/>
    <w:rsid w:val="004F6750"/>
    <w:rsid w:val="004F6975"/>
    <w:rsid w:val="004F6E2D"/>
    <w:rsid w:val="00500FEE"/>
    <w:rsid w:val="005023CC"/>
    <w:rsid w:val="005043E2"/>
    <w:rsid w:val="00504417"/>
    <w:rsid w:val="005058EE"/>
    <w:rsid w:val="00510D82"/>
    <w:rsid w:val="00512D5A"/>
    <w:rsid w:val="00520B0F"/>
    <w:rsid w:val="00522ACB"/>
    <w:rsid w:val="00525566"/>
    <w:rsid w:val="00530A0E"/>
    <w:rsid w:val="00533C9F"/>
    <w:rsid w:val="0054050E"/>
    <w:rsid w:val="005421AC"/>
    <w:rsid w:val="00545322"/>
    <w:rsid w:val="00547061"/>
    <w:rsid w:val="00563DE2"/>
    <w:rsid w:val="005642CA"/>
    <w:rsid w:val="00565320"/>
    <w:rsid w:val="005660B5"/>
    <w:rsid w:val="00567674"/>
    <w:rsid w:val="00570F69"/>
    <w:rsid w:val="00574221"/>
    <w:rsid w:val="00576AFE"/>
    <w:rsid w:val="005800B0"/>
    <w:rsid w:val="00585727"/>
    <w:rsid w:val="005913BE"/>
    <w:rsid w:val="005965AD"/>
    <w:rsid w:val="005A0F9A"/>
    <w:rsid w:val="005A34B6"/>
    <w:rsid w:val="005A34BE"/>
    <w:rsid w:val="005A4BAE"/>
    <w:rsid w:val="005B2A53"/>
    <w:rsid w:val="005B32AA"/>
    <w:rsid w:val="005B6CD3"/>
    <w:rsid w:val="005B7821"/>
    <w:rsid w:val="005C5753"/>
    <w:rsid w:val="005C5FD9"/>
    <w:rsid w:val="005C662F"/>
    <w:rsid w:val="005C7954"/>
    <w:rsid w:val="005D48F0"/>
    <w:rsid w:val="005E3A13"/>
    <w:rsid w:val="005F10F8"/>
    <w:rsid w:val="005F7A39"/>
    <w:rsid w:val="006010FB"/>
    <w:rsid w:val="0060139A"/>
    <w:rsid w:val="006028BC"/>
    <w:rsid w:val="00602F98"/>
    <w:rsid w:val="006050FB"/>
    <w:rsid w:val="0060679C"/>
    <w:rsid w:val="0061417C"/>
    <w:rsid w:val="006244AD"/>
    <w:rsid w:val="00625EC6"/>
    <w:rsid w:val="00632908"/>
    <w:rsid w:val="0063777F"/>
    <w:rsid w:val="00641522"/>
    <w:rsid w:val="006454DC"/>
    <w:rsid w:val="00663C2B"/>
    <w:rsid w:val="00670F84"/>
    <w:rsid w:val="00672A5F"/>
    <w:rsid w:val="006737D1"/>
    <w:rsid w:val="0067416D"/>
    <w:rsid w:val="0068219E"/>
    <w:rsid w:val="00684E16"/>
    <w:rsid w:val="006877EA"/>
    <w:rsid w:val="00695633"/>
    <w:rsid w:val="006959B2"/>
    <w:rsid w:val="006A34FC"/>
    <w:rsid w:val="006B2C14"/>
    <w:rsid w:val="006B2EA3"/>
    <w:rsid w:val="006B324D"/>
    <w:rsid w:val="006B3355"/>
    <w:rsid w:val="006B46DE"/>
    <w:rsid w:val="006B5689"/>
    <w:rsid w:val="006D1E2D"/>
    <w:rsid w:val="006D1F35"/>
    <w:rsid w:val="006D257C"/>
    <w:rsid w:val="006D2E50"/>
    <w:rsid w:val="006D555A"/>
    <w:rsid w:val="006D5593"/>
    <w:rsid w:val="006E3827"/>
    <w:rsid w:val="006F1570"/>
    <w:rsid w:val="006F5918"/>
    <w:rsid w:val="0070016B"/>
    <w:rsid w:val="0070281E"/>
    <w:rsid w:val="0070473E"/>
    <w:rsid w:val="007074F9"/>
    <w:rsid w:val="00707828"/>
    <w:rsid w:val="00717CB4"/>
    <w:rsid w:val="00721D8C"/>
    <w:rsid w:val="00725762"/>
    <w:rsid w:val="00726718"/>
    <w:rsid w:val="00732A07"/>
    <w:rsid w:val="00732ADE"/>
    <w:rsid w:val="007400CB"/>
    <w:rsid w:val="00741B6D"/>
    <w:rsid w:val="0074218B"/>
    <w:rsid w:val="00750DC8"/>
    <w:rsid w:val="00752D46"/>
    <w:rsid w:val="00753F82"/>
    <w:rsid w:val="00756176"/>
    <w:rsid w:val="00756563"/>
    <w:rsid w:val="00760F5B"/>
    <w:rsid w:val="00763CF2"/>
    <w:rsid w:val="00766C63"/>
    <w:rsid w:val="00766CCC"/>
    <w:rsid w:val="00767340"/>
    <w:rsid w:val="00767762"/>
    <w:rsid w:val="007715E8"/>
    <w:rsid w:val="00775E29"/>
    <w:rsid w:val="00783431"/>
    <w:rsid w:val="0079054B"/>
    <w:rsid w:val="00796CB0"/>
    <w:rsid w:val="007A0C4B"/>
    <w:rsid w:val="007B2CD0"/>
    <w:rsid w:val="007B388F"/>
    <w:rsid w:val="007B41A4"/>
    <w:rsid w:val="007B4D08"/>
    <w:rsid w:val="007B603D"/>
    <w:rsid w:val="007D139D"/>
    <w:rsid w:val="007D4DDC"/>
    <w:rsid w:val="007E4B55"/>
    <w:rsid w:val="007F1B65"/>
    <w:rsid w:val="00801F81"/>
    <w:rsid w:val="008031E1"/>
    <w:rsid w:val="00803655"/>
    <w:rsid w:val="00814316"/>
    <w:rsid w:val="00821A03"/>
    <w:rsid w:val="00822088"/>
    <w:rsid w:val="008238C6"/>
    <w:rsid w:val="008241C1"/>
    <w:rsid w:val="008319EF"/>
    <w:rsid w:val="00834118"/>
    <w:rsid w:val="00841EF5"/>
    <w:rsid w:val="00843F8C"/>
    <w:rsid w:val="008503E8"/>
    <w:rsid w:val="00850460"/>
    <w:rsid w:val="00851B57"/>
    <w:rsid w:val="00854373"/>
    <w:rsid w:val="00855C5E"/>
    <w:rsid w:val="00857AFE"/>
    <w:rsid w:val="00861FD8"/>
    <w:rsid w:val="008624B3"/>
    <w:rsid w:val="008627FC"/>
    <w:rsid w:val="00865C0D"/>
    <w:rsid w:val="00871FAD"/>
    <w:rsid w:val="00872617"/>
    <w:rsid w:val="008736A2"/>
    <w:rsid w:val="00874A4C"/>
    <w:rsid w:val="00877A5C"/>
    <w:rsid w:val="00881931"/>
    <w:rsid w:val="008823E3"/>
    <w:rsid w:val="00884E62"/>
    <w:rsid w:val="00885E58"/>
    <w:rsid w:val="008951A6"/>
    <w:rsid w:val="00895841"/>
    <w:rsid w:val="008A5EBD"/>
    <w:rsid w:val="008A73FC"/>
    <w:rsid w:val="008B0B8C"/>
    <w:rsid w:val="008B6B58"/>
    <w:rsid w:val="008C06EF"/>
    <w:rsid w:val="008D1EB0"/>
    <w:rsid w:val="008D34D6"/>
    <w:rsid w:val="008F5BE7"/>
    <w:rsid w:val="00900E65"/>
    <w:rsid w:val="009030CD"/>
    <w:rsid w:val="00904346"/>
    <w:rsid w:val="009045C5"/>
    <w:rsid w:val="00904D0D"/>
    <w:rsid w:val="009119C8"/>
    <w:rsid w:val="00916ED3"/>
    <w:rsid w:val="009201C1"/>
    <w:rsid w:val="00924930"/>
    <w:rsid w:val="009257D8"/>
    <w:rsid w:val="00935F19"/>
    <w:rsid w:val="009417F5"/>
    <w:rsid w:val="0094528B"/>
    <w:rsid w:val="0094644F"/>
    <w:rsid w:val="00957E4E"/>
    <w:rsid w:val="009651F6"/>
    <w:rsid w:val="00976D4C"/>
    <w:rsid w:val="00976E3E"/>
    <w:rsid w:val="0098529F"/>
    <w:rsid w:val="00987C83"/>
    <w:rsid w:val="00990064"/>
    <w:rsid w:val="00990D88"/>
    <w:rsid w:val="009A1B56"/>
    <w:rsid w:val="009A77AA"/>
    <w:rsid w:val="009B1FD1"/>
    <w:rsid w:val="009B3169"/>
    <w:rsid w:val="009B71CC"/>
    <w:rsid w:val="009C4E36"/>
    <w:rsid w:val="009C6FE7"/>
    <w:rsid w:val="009E3489"/>
    <w:rsid w:val="009E5094"/>
    <w:rsid w:val="00A0675E"/>
    <w:rsid w:val="00A1281F"/>
    <w:rsid w:val="00A144B6"/>
    <w:rsid w:val="00A3106A"/>
    <w:rsid w:val="00A32946"/>
    <w:rsid w:val="00A35B2A"/>
    <w:rsid w:val="00A405B1"/>
    <w:rsid w:val="00A4481F"/>
    <w:rsid w:val="00A51065"/>
    <w:rsid w:val="00A532EA"/>
    <w:rsid w:val="00A60544"/>
    <w:rsid w:val="00A61C09"/>
    <w:rsid w:val="00A63555"/>
    <w:rsid w:val="00A71793"/>
    <w:rsid w:val="00A71D6A"/>
    <w:rsid w:val="00A72B08"/>
    <w:rsid w:val="00A82E6B"/>
    <w:rsid w:val="00A830A3"/>
    <w:rsid w:val="00A835B4"/>
    <w:rsid w:val="00A860C3"/>
    <w:rsid w:val="00A86180"/>
    <w:rsid w:val="00A93C39"/>
    <w:rsid w:val="00A9487D"/>
    <w:rsid w:val="00AA4EC0"/>
    <w:rsid w:val="00AB23C5"/>
    <w:rsid w:val="00AC03C6"/>
    <w:rsid w:val="00AC3247"/>
    <w:rsid w:val="00AC3545"/>
    <w:rsid w:val="00AC3589"/>
    <w:rsid w:val="00AD3C6E"/>
    <w:rsid w:val="00AD5E72"/>
    <w:rsid w:val="00AD6009"/>
    <w:rsid w:val="00AD7416"/>
    <w:rsid w:val="00AE1587"/>
    <w:rsid w:val="00AE199E"/>
    <w:rsid w:val="00AE329C"/>
    <w:rsid w:val="00AE53AF"/>
    <w:rsid w:val="00AE61D9"/>
    <w:rsid w:val="00AF281F"/>
    <w:rsid w:val="00B066E0"/>
    <w:rsid w:val="00B110B6"/>
    <w:rsid w:val="00B15921"/>
    <w:rsid w:val="00B16538"/>
    <w:rsid w:val="00B16682"/>
    <w:rsid w:val="00B22914"/>
    <w:rsid w:val="00B237C2"/>
    <w:rsid w:val="00B363CE"/>
    <w:rsid w:val="00B37ADB"/>
    <w:rsid w:val="00B4094F"/>
    <w:rsid w:val="00B447FC"/>
    <w:rsid w:val="00B44950"/>
    <w:rsid w:val="00B45D38"/>
    <w:rsid w:val="00B46928"/>
    <w:rsid w:val="00B4750E"/>
    <w:rsid w:val="00B503C3"/>
    <w:rsid w:val="00B50B33"/>
    <w:rsid w:val="00B523A7"/>
    <w:rsid w:val="00B5533A"/>
    <w:rsid w:val="00B55487"/>
    <w:rsid w:val="00B62BF7"/>
    <w:rsid w:val="00B642AF"/>
    <w:rsid w:val="00B66A9F"/>
    <w:rsid w:val="00B74652"/>
    <w:rsid w:val="00B7503C"/>
    <w:rsid w:val="00B86DFF"/>
    <w:rsid w:val="00B92BA7"/>
    <w:rsid w:val="00B92F12"/>
    <w:rsid w:val="00B97DDE"/>
    <w:rsid w:val="00BA08D0"/>
    <w:rsid w:val="00BA20F4"/>
    <w:rsid w:val="00BA3DB1"/>
    <w:rsid w:val="00BC0BF8"/>
    <w:rsid w:val="00BC1AC9"/>
    <w:rsid w:val="00BD0C43"/>
    <w:rsid w:val="00BE2799"/>
    <w:rsid w:val="00BE586B"/>
    <w:rsid w:val="00BE632F"/>
    <w:rsid w:val="00BE646B"/>
    <w:rsid w:val="00BF339D"/>
    <w:rsid w:val="00BF464B"/>
    <w:rsid w:val="00BF50DB"/>
    <w:rsid w:val="00C00E4C"/>
    <w:rsid w:val="00C04FA4"/>
    <w:rsid w:val="00C06390"/>
    <w:rsid w:val="00C134C8"/>
    <w:rsid w:val="00C14B36"/>
    <w:rsid w:val="00C15CCF"/>
    <w:rsid w:val="00C16A9E"/>
    <w:rsid w:val="00C17CAD"/>
    <w:rsid w:val="00C220CB"/>
    <w:rsid w:val="00C2578E"/>
    <w:rsid w:val="00C31CD2"/>
    <w:rsid w:val="00C322A4"/>
    <w:rsid w:val="00C32ECA"/>
    <w:rsid w:val="00C378BA"/>
    <w:rsid w:val="00C37950"/>
    <w:rsid w:val="00C37D80"/>
    <w:rsid w:val="00C417A1"/>
    <w:rsid w:val="00C41B4A"/>
    <w:rsid w:val="00C43B2B"/>
    <w:rsid w:val="00C54303"/>
    <w:rsid w:val="00C54369"/>
    <w:rsid w:val="00C5448E"/>
    <w:rsid w:val="00C55657"/>
    <w:rsid w:val="00C55F58"/>
    <w:rsid w:val="00C5608C"/>
    <w:rsid w:val="00C612F9"/>
    <w:rsid w:val="00C6613E"/>
    <w:rsid w:val="00C67252"/>
    <w:rsid w:val="00C708F9"/>
    <w:rsid w:val="00C71DA9"/>
    <w:rsid w:val="00C72486"/>
    <w:rsid w:val="00C81696"/>
    <w:rsid w:val="00C85591"/>
    <w:rsid w:val="00C94B90"/>
    <w:rsid w:val="00C95F2E"/>
    <w:rsid w:val="00CA0760"/>
    <w:rsid w:val="00CA792A"/>
    <w:rsid w:val="00CA7E5B"/>
    <w:rsid w:val="00CB4572"/>
    <w:rsid w:val="00CB4C48"/>
    <w:rsid w:val="00CB73E2"/>
    <w:rsid w:val="00CC7243"/>
    <w:rsid w:val="00CC7F2B"/>
    <w:rsid w:val="00CD38FF"/>
    <w:rsid w:val="00CD7772"/>
    <w:rsid w:val="00CE16EA"/>
    <w:rsid w:val="00CE6D12"/>
    <w:rsid w:val="00D02FA2"/>
    <w:rsid w:val="00D06F9E"/>
    <w:rsid w:val="00D07569"/>
    <w:rsid w:val="00D10D92"/>
    <w:rsid w:val="00D11ED3"/>
    <w:rsid w:val="00D16E25"/>
    <w:rsid w:val="00D17710"/>
    <w:rsid w:val="00D21C84"/>
    <w:rsid w:val="00D25F11"/>
    <w:rsid w:val="00D30A8F"/>
    <w:rsid w:val="00D43E9A"/>
    <w:rsid w:val="00D469D6"/>
    <w:rsid w:val="00D47E84"/>
    <w:rsid w:val="00D53E91"/>
    <w:rsid w:val="00D55AFB"/>
    <w:rsid w:val="00D55CEA"/>
    <w:rsid w:val="00D56602"/>
    <w:rsid w:val="00D613C8"/>
    <w:rsid w:val="00D628EF"/>
    <w:rsid w:val="00D636BF"/>
    <w:rsid w:val="00D66EA2"/>
    <w:rsid w:val="00D6796B"/>
    <w:rsid w:val="00D71C20"/>
    <w:rsid w:val="00D72383"/>
    <w:rsid w:val="00D728AE"/>
    <w:rsid w:val="00D72E0E"/>
    <w:rsid w:val="00D81397"/>
    <w:rsid w:val="00D83030"/>
    <w:rsid w:val="00D84C60"/>
    <w:rsid w:val="00D903FF"/>
    <w:rsid w:val="00D90EDF"/>
    <w:rsid w:val="00D90F5E"/>
    <w:rsid w:val="00D93320"/>
    <w:rsid w:val="00D94A0A"/>
    <w:rsid w:val="00D95B2F"/>
    <w:rsid w:val="00D96481"/>
    <w:rsid w:val="00D97E4D"/>
    <w:rsid w:val="00DA3ADE"/>
    <w:rsid w:val="00DA5ECD"/>
    <w:rsid w:val="00DA7744"/>
    <w:rsid w:val="00DB3145"/>
    <w:rsid w:val="00DB4BFD"/>
    <w:rsid w:val="00DB716B"/>
    <w:rsid w:val="00DC3D42"/>
    <w:rsid w:val="00DC473B"/>
    <w:rsid w:val="00DC6461"/>
    <w:rsid w:val="00DC71C0"/>
    <w:rsid w:val="00DD2404"/>
    <w:rsid w:val="00DD33D1"/>
    <w:rsid w:val="00DD368E"/>
    <w:rsid w:val="00DD58CF"/>
    <w:rsid w:val="00DD78D0"/>
    <w:rsid w:val="00DE2958"/>
    <w:rsid w:val="00DE3FE0"/>
    <w:rsid w:val="00DE4561"/>
    <w:rsid w:val="00DE63F3"/>
    <w:rsid w:val="00DF2A61"/>
    <w:rsid w:val="00DF4084"/>
    <w:rsid w:val="00DF52BF"/>
    <w:rsid w:val="00DF5336"/>
    <w:rsid w:val="00E13C48"/>
    <w:rsid w:val="00E145EF"/>
    <w:rsid w:val="00E165BF"/>
    <w:rsid w:val="00E175B1"/>
    <w:rsid w:val="00E26CC8"/>
    <w:rsid w:val="00E26D43"/>
    <w:rsid w:val="00E274F0"/>
    <w:rsid w:val="00E31563"/>
    <w:rsid w:val="00E51FEF"/>
    <w:rsid w:val="00E52CDD"/>
    <w:rsid w:val="00E64788"/>
    <w:rsid w:val="00E75629"/>
    <w:rsid w:val="00E80D7B"/>
    <w:rsid w:val="00E8335A"/>
    <w:rsid w:val="00E90EED"/>
    <w:rsid w:val="00E95FD9"/>
    <w:rsid w:val="00EA31DE"/>
    <w:rsid w:val="00EA6FD3"/>
    <w:rsid w:val="00EB6C94"/>
    <w:rsid w:val="00EB748F"/>
    <w:rsid w:val="00EB7B65"/>
    <w:rsid w:val="00EC2700"/>
    <w:rsid w:val="00EC394C"/>
    <w:rsid w:val="00EC5435"/>
    <w:rsid w:val="00EC5680"/>
    <w:rsid w:val="00ED0F8F"/>
    <w:rsid w:val="00ED1133"/>
    <w:rsid w:val="00EE0195"/>
    <w:rsid w:val="00EE243F"/>
    <w:rsid w:val="00EE34D3"/>
    <w:rsid w:val="00EE43A3"/>
    <w:rsid w:val="00EE69A9"/>
    <w:rsid w:val="00EF48CD"/>
    <w:rsid w:val="00EF4D3C"/>
    <w:rsid w:val="00EF581B"/>
    <w:rsid w:val="00F10E7D"/>
    <w:rsid w:val="00F15B3C"/>
    <w:rsid w:val="00F1682F"/>
    <w:rsid w:val="00F16B8E"/>
    <w:rsid w:val="00F205D6"/>
    <w:rsid w:val="00F20CB1"/>
    <w:rsid w:val="00F24173"/>
    <w:rsid w:val="00F278A8"/>
    <w:rsid w:val="00F33774"/>
    <w:rsid w:val="00F40647"/>
    <w:rsid w:val="00F410D3"/>
    <w:rsid w:val="00F42C2E"/>
    <w:rsid w:val="00F430C1"/>
    <w:rsid w:val="00F46699"/>
    <w:rsid w:val="00F576B9"/>
    <w:rsid w:val="00F60C5A"/>
    <w:rsid w:val="00F6261C"/>
    <w:rsid w:val="00F62F02"/>
    <w:rsid w:val="00F64671"/>
    <w:rsid w:val="00F64F70"/>
    <w:rsid w:val="00F70AA9"/>
    <w:rsid w:val="00F74752"/>
    <w:rsid w:val="00F74FBD"/>
    <w:rsid w:val="00F7530B"/>
    <w:rsid w:val="00F75A75"/>
    <w:rsid w:val="00F7695A"/>
    <w:rsid w:val="00F80BD3"/>
    <w:rsid w:val="00F83FE7"/>
    <w:rsid w:val="00F85EA0"/>
    <w:rsid w:val="00F90386"/>
    <w:rsid w:val="00F944C1"/>
    <w:rsid w:val="00FA116B"/>
    <w:rsid w:val="00FA266C"/>
    <w:rsid w:val="00FA2A3F"/>
    <w:rsid w:val="00FA2A6C"/>
    <w:rsid w:val="00FA2B98"/>
    <w:rsid w:val="00FA6EF5"/>
    <w:rsid w:val="00FA72BE"/>
    <w:rsid w:val="00FA75CC"/>
    <w:rsid w:val="00FB0F65"/>
    <w:rsid w:val="00FB106E"/>
    <w:rsid w:val="00FB777E"/>
    <w:rsid w:val="00FB7CDC"/>
    <w:rsid w:val="00FC0334"/>
    <w:rsid w:val="00FC5E32"/>
    <w:rsid w:val="00FC70BD"/>
    <w:rsid w:val="00FC76A2"/>
    <w:rsid w:val="00FD03A7"/>
    <w:rsid w:val="00FD19ED"/>
    <w:rsid w:val="00FD1BA5"/>
    <w:rsid w:val="00FD5584"/>
    <w:rsid w:val="00FD5BBF"/>
    <w:rsid w:val="00FD5D62"/>
    <w:rsid w:val="00FE07B4"/>
    <w:rsid w:val="00FE2814"/>
    <w:rsid w:val="00FE3258"/>
    <w:rsid w:val="00FE5FA5"/>
    <w:rsid w:val="00FF6D1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C0A11"/>
  <w15:docId w15:val="{94B6267F-A840-4BFB-B5AC-4B0EEF52A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Lucida Sans"/>
        <w:kern w:val="2"/>
        <w:sz w:val="24"/>
        <w:szCs w:val="24"/>
        <w:lang w:val="pt-B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textAlignment w:val="baseline"/>
    </w:pPr>
  </w:style>
  <w:style w:type="paragraph" w:styleId="Ttulo1">
    <w:name w:val="heading 1"/>
    <w:basedOn w:val="Standard"/>
    <w:next w:val="Standard"/>
    <w:uiPriority w:val="9"/>
    <w:qFormat/>
    <w:pPr>
      <w:keepNext/>
      <w:shd w:val="clear" w:color="auto" w:fill="DFDFDF"/>
      <w:spacing w:before="240" w:after="120"/>
      <w:outlineLvl w:val="0"/>
    </w:pPr>
    <w:rPr>
      <w:rFonts w:ascii="Arial" w:eastAsia="Arial" w:hAnsi="Arial" w:cs="Arial"/>
      <w:b/>
      <w:caps/>
      <w:sz w:val="28"/>
      <w14:shadow w14:blurRad="0" w14:dist="17957" w14:dir="2700000" w14:sx="100000" w14:sy="100000" w14:kx="0" w14:ky="0" w14:algn="b">
        <w14:srgbClr w14:val="000000"/>
      </w14:shadow>
    </w:rPr>
  </w:style>
  <w:style w:type="paragraph" w:styleId="Ttulo2">
    <w:name w:val="heading 2"/>
    <w:basedOn w:val="Standard"/>
    <w:next w:val="Standard"/>
    <w:uiPriority w:val="9"/>
    <w:unhideWhenUsed/>
    <w:qFormat/>
    <w:rsid w:val="0021120E"/>
    <w:pPr>
      <w:keepNext/>
      <w:spacing w:before="240" w:after="120"/>
      <w:outlineLvl w:val="1"/>
    </w:pPr>
    <w:rPr>
      <w:rFonts w:ascii="Arial" w:eastAsia="Arial" w:hAnsi="Arial" w:cs="Arial"/>
    </w:rPr>
  </w:style>
  <w:style w:type="paragraph" w:styleId="Ttulo3">
    <w:name w:val="heading 3"/>
    <w:basedOn w:val="Standard"/>
    <w:next w:val="Standard"/>
    <w:uiPriority w:val="9"/>
    <w:unhideWhenUsed/>
    <w:qFormat/>
    <w:rsid w:val="0021120E"/>
    <w:pPr>
      <w:keepNext/>
      <w:spacing w:before="240" w:after="120"/>
      <w:outlineLvl w:val="2"/>
    </w:pPr>
    <w:rPr>
      <w:rFonts w:ascii="Arial" w:eastAsia="Arial" w:hAnsi="Arial" w:cs="Arial"/>
    </w:rPr>
  </w:style>
  <w:style w:type="paragraph" w:styleId="Ttulo4">
    <w:name w:val="heading 4"/>
    <w:basedOn w:val="Standard"/>
    <w:next w:val="Standard"/>
    <w:uiPriority w:val="9"/>
    <w:semiHidden/>
    <w:unhideWhenUsed/>
    <w:qFormat/>
    <w:pPr>
      <w:keepNext/>
      <w:spacing w:before="240" w:after="120"/>
      <w:outlineLvl w:val="3"/>
    </w:pPr>
    <w:rPr>
      <w:rFonts w:ascii="Arial" w:eastAsia="Arial" w:hAnsi="Arial" w:cs="Arial"/>
    </w:rPr>
  </w:style>
  <w:style w:type="paragraph" w:styleId="Ttulo5">
    <w:name w:val="heading 5"/>
    <w:basedOn w:val="Standard"/>
    <w:next w:val="Standard"/>
    <w:uiPriority w:val="9"/>
    <w:semiHidden/>
    <w:unhideWhenUsed/>
    <w:qFormat/>
    <w:pPr>
      <w:spacing w:before="240" w:after="120"/>
      <w:outlineLvl w:val="4"/>
    </w:pPr>
    <w:rPr>
      <w:rFonts w:ascii="Arial" w:eastAsia="Arial" w:hAnsi="Arial" w:cs="Arial"/>
    </w:rPr>
  </w:style>
  <w:style w:type="paragraph" w:styleId="Ttulo6">
    <w:name w:val="heading 6"/>
    <w:basedOn w:val="Standard"/>
    <w:next w:val="Standard"/>
    <w:uiPriority w:val="9"/>
    <w:semiHidden/>
    <w:unhideWhenUsed/>
    <w:qFormat/>
    <w:pPr>
      <w:spacing w:before="240" w:after="120"/>
      <w:outlineLvl w:val="5"/>
    </w:pPr>
    <w:rPr>
      <w:rFonts w:ascii="Arial" w:eastAsia="Arial" w:hAnsi="Arial" w:cs="Arial"/>
      <w:sz w:val="22"/>
    </w:rPr>
  </w:style>
  <w:style w:type="paragraph" w:styleId="Ttulo7">
    <w:name w:val="heading 7"/>
    <w:basedOn w:val="Standard"/>
    <w:next w:val="Standard"/>
    <w:qFormat/>
    <w:pPr>
      <w:spacing w:before="240" w:after="120"/>
      <w:outlineLvl w:val="6"/>
    </w:pPr>
    <w:rPr>
      <w:rFonts w:ascii="Arial" w:eastAsia="Arial" w:hAnsi="Arial" w:cs="Arial"/>
      <w:sz w:val="22"/>
    </w:rPr>
  </w:style>
  <w:style w:type="paragraph" w:styleId="Ttulo8">
    <w:name w:val="heading 8"/>
    <w:basedOn w:val="Standard"/>
    <w:next w:val="Standard"/>
    <w:qFormat/>
    <w:pPr>
      <w:spacing w:before="240" w:after="120"/>
      <w:outlineLvl w:val="7"/>
    </w:pPr>
    <w:rPr>
      <w:rFonts w:ascii="Arial" w:eastAsia="Arial" w:hAnsi="Arial" w:cs="Arial"/>
      <w:sz w:val="20"/>
    </w:rPr>
  </w:style>
  <w:style w:type="paragraph" w:styleId="Ttulo9">
    <w:name w:val="heading 9"/>
    <w:basedOn w:val="Standard"/>
    <w:next w:val="Standard"/>
    <w:qFormat/>
    <w:rsid w:val="0021120E"/>
    <w:pPr>
      <w:numPr>
        <w:numId w:val="1"/>
      </w:numPr>
      <w:spacing w:before="240" w:after="120"/>
      <w:outlineLvl w:val="8"/>
    </w:pPr>
    <w:rPr>
      <w:rFonts w:ascii="Arial" w:eastAsia="Arial" w:hAnsi="Arial"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2z0">
    <w:name w:val="WW8Num2z0"/>
    <w:qFormat/>
    <w:rPr>
      <w:rFonts w:ascii="Symbol" w:eastAsia="Symbol" w:hAnsi="Symbol" w:cs="Symbol"/>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b/>
      <w:i w:val="0"/>
      <w:caps w:val="0"/>
      <w:smallCaps w:val="0"/>
      <w:strike w:val="0"/>
      <w:dstrike w:val="0"/>
      <w:vanish w:val="0"/>
      <w:color w:val="auto"/>
      <w:position w:val="0"/>
      <w:sz w:val="24"/>
      <w:vertAlign w:val="baseline"/>
      <w14:shadow w14:blurRad="0" w14:dist="0" w14:dir="0" w14:sx="0" w14:sy="0" w14:kx="0" w14:ky="0" w14:algn="none">
        <w14:srgbClr w14:val="000000"/>
      </w14:shadow>
    </w:rPr>
  </w:style>
  <w:style w:type="character" w:customStyle="1" w:styleId="WW8Num5z0">
    <w:name w:val="WW8Num5z0"/>
    <w:qFormat/>
    <w:rPr>
      <w:rFonts w:cs="Arial"/>
      <w:sz w:val="22"/>
    </w:rPr>
  </w:style>
  <w:style w:type="character" w:customStyle="1" w:styleId="WW8Num5z1">
    <w:name w:val="WW8Num5z1"/>
    <w:qFormat/>
    <w:rPr>
      <w:rFonts w:ascii="Symbol" w:eastAsia="Symbol" w:hAnsi="Symbol" w:cs="Symbol"/>
    </w:rPr>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Symbol" w:eastAsia="Symbol" w:hAnsi="Symbol" w:cs="Symbol"/>
    </w:rPr>
  </w:style>
  <w:style w:type="character" w:customStyle="1" w:styleId="WW8Num6z1">
    <w:name w:val="WW8Num6z1"/>
    <w:qFormat/>
    <w:rPr>
      <w:rFonts w:ascii="Courier New" w:eastAsia="Courier New" w:hAnsi="Courier New" w:cs="Courier New"/>
    </w:rPr>
  </w:style>
  <w:style w:type="character" w:customStyle="1" w:styleId="WW8Num6z2">
    <w:name w:val="WW8Num6z2"/>
    <w:qFormat/>
    <w:rPr>
      <w:rFonts w:ascii="Wingdings" w:eastAsia="Wingdings" w:hAnsi="Wingdings" w:cs="Wingdings"/>
    </w:rPr>
  </w:style>
  <w:style w:type="character" w:customStyle="1" w:styleId="WW8Num7z0">
    <w:name w:val="WW8Num7z0"/>
    <w:qFormat/>
    <w:rPr>
      <w:rFonts w:ascii="Symbol" w:eastAsia="Symbol" w:hAnsi="Symbol" w:cs="Symbol"/>
    </w:rPr>
  </w:style>
  <w:style w:type="character" w:customStyle="1" w:styleId="WW8Num8z0">
    <w:name w:val="WW8Num8z0"/>
    <w:qFormat/>
    <w:rPr>
      <w:rFonts w:ascii="Wingdings" w:eastAsia="Wingdings" w:hAnsi="Wingdings" w:cs="Wingdings"/>
    </w:rPr>
  </w:style>
  <w:style w:type="character" w:customStyle="1" w:styleId="WW8Num9z0">
    <w:name w:val="WW8Num9z0"/>
    <w:qFormat/>
    <w:rPr>
      <w:rFonts w:ascii="Symbol" w:eastAsia="Symbol" w:hAnsi="Symbol" w:cs="Symbol"/>
    </w:rPr>
  </w:style>
  <w:style w:type="character" w:customStyle="1" w:styleId="WW8Num9z1">
    <w:name w:val="WW8Num9z1"/>
    <w:qFormat/>
    <w:rPr>
      <w:rFonts w:ascii="Courier New" w:eastAsia="Courier New" w:hAnsi="Courier New" w:cs="Courier New"/>
    </w:rPr>
  </w:style>
  <w:style w:type="character" w:customStyle="1" w:styleId="WW8Num9z2">
    <w:name w:val="WW8Num9z2"/>
    <w:qFormat/>
    <w:rPr>
      <w:rFonts w:ascii="Wingdings" w:eastAsia="Wingdings" w:hAnsi="Wingdings" w:cs="Wingdings"/>
    </w:rPr>
  </w:style>
  <w:style w:type="character" w:styleId="Nmerodepgina">
    <w:name w:val="page number"/>
    <w:basedOn w:val="Fontepargpadro"/>
    <w:qFormat/>
  </w:style>
  <w:style w:type="character" w:customStyle="1" w:styleId="Hyperlink1">
    <w:name w:val="Hyperlink1"/>
    <w:basedOn w:val="Fontepargpadro"/>
    <w:qFormat/>
    <w:rPr>
      <w:color w:val="0000FF"/>
      <w:u w:val="single"/>
    </w:rPr>
  </w:style>
  <w:style w:type="character" w:styleId="Forte">
    <w:name w:val="Strong"/>
    <w:basedOn w:val="Fontepargpadro"/>
    <w:uiPriority w:val="22"/>
    <w:qFormat/>
    <w:rsid w:val="0022331B"/>
    <w:rPr>
      <w:b/>
      <w:bCs/>
    </w:rPr>
  </w:style>
  <w:style w:type="character" w:customStyle="1" w:styleId="LinkdaInternet">
    <w:name w:val="Link da Internet"/>
    <w:basedOn w:val="Fontepargpadro"/>
    <w:uiPriority w:val="99"/>
    <w:unhideWhenUsed/>
    <w:rsid w:val="00212968"/>
    <w:rPr>
      <w:color w:val="0563C1" w:themeColor="hyperlink"/>
      <w:u w:val="single"/>
    </w:rPr>
  </w:style>
  <w:style w:type="paragraph" w:customStyle="1" w:styleId="Ttulo10">
    <w:name w:val="Título1"/>
    <w:basedOn w:val="Standard"/>
    <w:next w:val="Standard"/>
    <w:qFormat/>
    <w:pPr>
      <w:widowControl w:val="0"/>
      <w:spacing w:before="0" w:after="0"/>
      <w:jc w:val="center"/>
    </w:pPr>
    <w:rPr>
      <w:rFonts w:ascii="Arial" w:eastAsia="Arial" w:hAnsi="Arial" w:cs="Arial"/>
      <w:b/>
      <w:sz w:val="36"/>
      <w:lang w:val="en-US" w:eastAsia="pt-BR"/>
    </w:rPr>
  </w:style>
  <w:style w:type="paragraph" w:styleId="Corpodetexto">
    <w:name w:val="Body Text"/>
    <w:basedOn w:val="Normal"/>
    <w:pPr>
      <w:spacing w:after="140" w:line="276" w:lineRule="auto"/>
    </w:pPr>
  </w:style>
  <w:style w:type="paragraph" w:styleId="Lista">
    <w:name w:val="List"/>
    <w:basedOn w:val="Textbody"/>
    <w:rPr>
      <w:rFonts w:cs="Lucida Sans"/>
    </w:rPr>
  </w:style>
  <w:style w:type="paragraph" w:styleId="Legenda">
    <w:name w:val="caption"/>
    <w:basedOn w:val="Standard"/>
    <w:qFormat/>
    <w:pPr>
      <w:suppressLineNumbers/>
      <w:spacing w:before="120" w:after="120"/>
    </w:pPr>
    <w:rPr>
      <w:rFonts w:cs="Lucida Sans"/>
      <w:i/>
      <w:iCs/>
      <w:szCs w:val="24"/>
    </w:rPr>
  </w:style>
  <w:style w:type="paragraph" w:customStyle="1" w:styleId="ndice">
    <w:name w:val="Índice"/>
    <w:basedOn w:val="Standard"/>
    <w:qFormat/>
    <w:pPr>
      <w:suppressLineNumbers/>
    </w:pPr>
    <w:rPr>
      <w:rFonts w:cs="Lucida Sans"/>
    </w:rPr>
  </w:style>
  <w:style w:type="paragraph" w:customStyle="1" w:styleId="Standard">
    <w:name w:val="Standard"/>
    <w:qFormat/>
    <w:pPr>
      <w:suppressAutoHyphens/>
      <w:spacing w:before="60" w:after="60"/>
      <w:jc w:val="both"/>
      <w:textAlignment w:val="baseline"/>
    </w:pPr>
    <w:rPr>
      <w:rFonts w:ascii="Times New Roman" w:eastAsia="Times New Roman" w:hAnsi="Times New Roman" w:cs="Times New Roman"/>
      <w:szCs w:val="20"/>
      <w:lang w:bidi="ar-SA"/>
    </w:rPr>
  </w:style>
  <w:style w:type="paragraph" w:customStyle="1" w:styleId="Textbody">
    <w:name w:val="Text body"/>
    <w:basedOn w:val="Standard"/>
    <w:qFormat/>
    <w:rPr>
      <w:i/>
      <w:iCs/>
    </w:rPr>
  </w:style>
  <w:style w:type="paragraph" w:customStyle="1" w:styleId="Estruturadodocumento">
    <w:name w:val="Estrutura do documento"/>
    <w:basedOn w:val="Standard"/>
    <w:qFormat/>
    <w:pPr>
      <w:shd w:val="clear" w:color="auto" w:fill="000080"/>
    </w:pPr>
    <w:rPr>
      <w:rFonts w:ascii="Tahoma" w:eastAsia="Tahoma" w:hAnsi="Tahoma" w:cs="Tahoma"/>
    </w:rPr>
  </w:style>
  <w:style w:type="paragraph" w:customStyle="1" w:styleId="Requisito">
    <w:name w:val="Requisito"/>
    <w:basedOn w:val="Ttulo3"/>
    <w:next w:val="Standard"/>
    <w:qFormat/>
    <w:pPr>
      <w:pBdr>
        <w:top w:val="single" w:sz="4" w:space="1" w:color="000000"/>
        <w:bottom w:val="single" w:sz="4" w:space="1" w:color="000000"/>
      </w:pBdr>
      <w:jc w:val="center"/>
    </w:pPr>
  </w:style>
  <w:style w:type="paragraph" w:customStyle="1" w:styleId="destaque1">
    <w:name w:val="destaque 1"/>
    <w:next w:val="Standard"/>
    <w:qFormat/>
    <w:pPr>
      <w:keepNext/>
      <w:suppressAutoHyphens/>
      <w:spacing w:before="240" w:after="120"/>
      <w:textAlignment w:val="baseline"/>
    </w:pPr>
    <w:rPr>
      <w:rFonts w:ascii="Arial" w:eastAsia="Times New Roman" w:hAnsi="Arial" w:cs="Arial"/>
      <w:b/>
      <w:szCs w:val="20"/>
      <w:lang w:eastAsia="pt-BR" w:bidi="ar-SA"/>
    </w:rPr>
  </w:style>
  <w:style w:type="paragraph" w:customStyle="1" w:styleId="CabealhoeRodap">
    <w:name w:val="Cabeçalho e Rodapé"/>
    <w:basedOn w:val="Normal"/>
    <w:qFormat/>
  </w:style>
  <w:style w:type="paragraph" w:styleId="Cabealho">
    <w:name w:val="header"/>
    <w:basedOn w:val="Standard"/>
    <w:pPr>
      <w:tabs>
        <w:tab w:val="center" w:pos="4153"/>
        <w:tab w:val="right" w:pos="8306"/>
      </w:tabs>
    </w:pPr>
    <w:rPr>
      <w:rFonts w:ascii="Arial" w:eastAsia="Arial" w:hAnsi="Arial" w:cs="Arial"/>
      <w:sz w:val="20"/>
    </w:rPr>
  </w:style>
  <w:style w:type="paragraph" w:styleId="Numerada">
    <w:name w:val="List Number"/>
    <w:basedOn w:val="Standard"/>
    <w:qFormat/>
  </w:style>
  <w:style w:type="paragraph" w:styleId="Commarcadores">
    <w:name w:val="List Bullet"/>
    <w:basedOn w:val="Standard"/>
    <w:qFormat/>
  </w:style>
  <w:style w:type="paragraph" w:styleId="Rodap">
    <w:name w:val="footer"/>
    <w:basedOn w:val="Standard"/>
    <w:pPr>
      <w:tabs>
        <w:tab w:val="center" w:pos="4153"/>
        <w:tab w:val="right" w:pos="8306"/>
      </w:tabs>
      <w:spacing w:after="0"/>
    </w:pPr>
    <w:rPr>
      <w:rFonts w:ascii="Arial" w:eastAsia="Arial" w:hAnsi="Arial" w:cs="Arial"/>
      <w:sz w:val="16"/>
    </w:rPr>
  </w:style>
  <w:style w:type="paragraph" w:customStyle="1" w:styleId="titulo">
    <w:name w:val="titulo"/>
    <w:basedOn w:val="Standard"/>
    <w:next w:val="versao"/>
    <w:qFormat/>
    <w:pPr>
      <w:spacing w:before="5280"/>
      <w:jc w:val="right"/>
    </w:pPr>
    <w:rPr>
      <w:rFonts w:ascii="Arial" w:eastAsia="Arial" w:hAnsi="Arial" w:cs="Arial"/>
      <w:b/>
      <w:sz w:val="36"/>
    </w:rPr>
  </w:style>
  <w:style w:type="paragraph" w:customStyle="1" w:styleId="versao">
    <w:name w:val="versao"/>
    <w:basedOn w:val="titulo"/>
    <w:qFormat/>
    <w:pPr>
      <w:spacing w:before="0" w:after="0"/>
    </w:pPr>
    <w:rPr>
      <w:sz w:val="28"/>
    </w:rPr>
  </w:style>
  <w:style w:type="paragraph" w:customStyle="1" w:styleId="sistema">
    <w:name w:val="sistema"/>
    <w:basedOn w:val="Standard"/>
    <w:qFormat/>
    <w:pPr>
      <w:spacing w:before="0" w:after="240"/>
      <w:jc w:val="right"/>
    </w:pPr>
    <w:rPr>
      <w:rFonts w:ascii="Arial" w:eastAsia="Arial" w:hAnsi="Arial" w:cs="Arial"/>
      <w:b/>
      <w:sz w:val="36"/>
    </w:rPr>
  </w:style>
  <w:style w:type="paragraph" w:customStyle="1" w:styleId="Contents1">
    <w:name w:val="Contents 1"/>
    <w:basedOn w:val="Standard"/>
    <w:next w:val="Standard"/>
    <w:qFormat/>
    <w:pPr>
      <w:spacing w:before="120" w:after="120"/>
      <w:jc w:val="left"/>
    </w:pPr>
    <w:rPr>
      <w:b/>
      <w:caps/>
      <w:sz w:val="20"/>
    </w:rPr>
  </w:style>
  <w:style w:type="paragraph" w:customStyle="1" w:styleId="Contents2">
    <w:name w:val="Contents 2"/>
    <w:basedOn w:val="Standard"/>
    <w:next w:val="Standard"/>
    <w:qFormat/>
    <w:pPr>
      <w:spacing w:before="0" w:after="0"/>
      <w:ind w:left="240"/>
      <w:jc w:val="left"/>
    </w:pPr>
    <w:rPr>
      <w:smallCaps/>
      <w:sz w:val="20"/>
    </w:rPr>
  </w:style>
  <w:style w:type="paragraph" w:customStyle="1" w:styleId="Contents3">
    <w:name w:val="Contents 3"/>
    <w:basedOn w:val="Standard"/>
    <w:next w:val="Standard"/>
    <w:qFormat/>
    <w:pPr>
      <w:spacing w:before="0" w:after="0"/>
      <w:ind w:left="480"/>
      <w:jc w:val="left"/>
    </w:pPr>
    <w:rPr>
      <w:i/>
      <w:sz w:val="20"/>
    </w:rPr>
  </w:style>
  <w:style w:type="paragraph" w:customStyle="1" w:styleId="Contents4">
    <w:name w:val="Contents 4"/>
    <w:basedOn w:val="Standard"/>
    <w:next w:val="Standard"/>
    <w:qFormat/>
    <w:pPr>
      <w:spacing w:before="0" w:after="0"/>
      <w:ind w:left="720"/>
      <w:jc w:val="left"/>
    </w:pPr>
    <w:rPr>
      <w:sz w:val="18"/>
    </w:rPr>
  </w:style>
  <w:style w:type="paragraph" w:customStyle="1" w:styleId="Contents5">
    <w:name w:val="Contents 5"/>
    <w:basedOn w:val="Standard"/>
    <w:next w:val="Standard"/>
    <w:qFormat/>
    <w:pPr>
      <w:spacing w:before="0" w:after="0"/>
      <w:ind w:left="960"/>
      <w:jc w:val="left"/>
    </w:pPr>
    <w:rPr>
      <w:sz w:val="18"/>
    </w:rPr>
  </w:style>
  <w:style w:type="paragraph" w:customStyle="1" w:styleId="Contents6">
    <w:name w:val="Contents 6"/>
    <w:basedOn w:val="Standard"/>
    <w:next w:val="Standard"/>
    <w:qFormat/>
    <w:pPr>
      <w:spacing w:before="0" w:after="0"/>
      <w:ind w:left="1200"/>
      <w:jc w:val="left"/>
    </w:pPr>
    <w:rPr>
      <w:sz w:val="18"/>
    </w:rPr>
  </w:style>
  <w:style w:type="paragraph" w:customStyle="1" w:styleId="Contents7">
    <w:name w:val="Contents 7"/>
    <w:basedOn w:val="Standard"/>
    <w:next w:val="Standard"/>
    <w:qFormat/>
    <w:pPr>
      <w:spacing w:before="0" w:after="0"/>
      <w:ind w:left="1440"/>
      <w:jc w:val="left"/>
    </w:pPr>
    <w:rPr>
      <w:sz w:val="18"/>
    </w:rPr>
  </w:style>
  <w:style w:type="paragraph" w:customStyle="1" w:styleId="Contents8">
    <w:name w:val="Contents 8"/>
    <w:basedOn w:val="Standard"/>
    <w:next w:val="Standard"/>
    <w:qFormat/>
    <w:pPr>
      <w:spacing w:before="0" w:after="0"/>
      <w:ind w:left="1680"/>
      <w:jc w:val="left"/>
    </w:pPr>
    <w:rPr>
      <w:sz w:val="18"/>
    </w:rPr>
  </w:style>
  <w:style w:type="paragraph" w:customStyle="1" w:styleId="Contents9">
    <w:name w:val="Contents 9"/>
    <w:basedOn w:val="Standard"/>
    <w:next w:val="Standard"/>
    <w:qFormat/>
    <w:pPr>
      <w:spacing w:before="0" w:after="0"/>
      <w:ind w:left="1920"/>
      <w:jc w:val="left"/>
    </w:pPr>
    <w:rPr>
      <w:sz w:val="18"/>
    </w:rPr>
  </w:style>
  <w:style w:type="paragraph" w:customStyle="1" w:styleId="destaque2">
    <w:name w:val="destaque 2"/>
    <w:basedOn w:val="destaque1"/>
    <w:next w:val="Standard"/>
    <w:qFormat/>
    <w:rPr>
      <w:b w:val="0"/>
      <w:i/>
    </w:rPr>
  </w:style>
  <w:style w:type="paragraph" w:customStyle="1" w:styleId="destaque3">
    <w:name w:val="destaque 3"/>
    <w:basedOn w:val="destaque2"/>
    <w:qFormat/>
    <w:pPr>
      <w:spacing w:before="120" w:after="60"/>
    </w:pPr>
    <w:rPr>
      <w:i w:val="0"/>
    </w:rPr>
  </w:style>
  <w:style w:type="paragraph" w:customStyle="1" w:styleId="conteudo">
    <w:name w:val="conteudo"/>
    <w:basedOn w:val="Standard"/>
    <w:qFormat/>
    <w:pPr>
      <w:spacing w:before="360" w:after="120"/>
    </w:pPr>
    <w:rPr>
      <w:rFonts w:ascii="Arial" w:eastAsia="Arial" w:hAnsi="Arial" w:cs="Arial"/>
      <w:b/>
      <w:sz w:val="28"/>
    </w:rPr>
  </w:style>
  <w:style w:type="paragraph" w:styleId="Remissivo9">
    <w:name w:val="index 9"/>
    <w:basedOn w:val="Standard"/>
    <w:next w:val="Standard"/>
    <w:qFormat/>
    <w:pPr>
      <w:ind w:left="2160" w:hanging="240"/>
    </w:pPr>
  </w:style>
  <w:style w:type="paragraph" w:customStyle="1" w:styleId="BulletItem">
    <w:name w:val="Bullet Item"/>
    <w:basedOn w:val="Standard"/>
    <w:qFormat/>
    <w:pPr>
      <w:widowControl w:val="0"/>
      <w:spacing w:before="0" w:after="0" w:line="360" w:lineRule="auto"/>
    </w:pPr>
    <w:rPr>
      <w:rFonts w:ascii="Arial" w:eastAsia="Arial" w:hAnsi="Arial" w:cs="Arial"/>
      <w:sz w:val="22"/>
    </w:rPr>
  </w:style>
  <w:style w:type="paragraph" w:customStyle="1" w:styleId="Tabletext">
    <w:name w:val="Tabletext"/>
    <w:basedOn w:val="Standard"/>
    <w:qFormat/>
    <w:pPr>
      <w:keepLines/>
      <w:widowControl w:val="0"/>
      <w:spacing w:line="240" w:lineRule="atLeast"/>
      <w:ind w:left="284"/>
      <w:jc w:val="left"/>
    </w:pPr>
    <w:rPr>
      <w:rFonts w:ascii="Arial" w:eastAsia="Arial" w:hAnsi="Arial" w:cs="Arial"/>
      <w:sz w:val="20"/>
      <w:lang w:val="en-US"/>
    </w:rPr>
  </w:style>
  <w:style w:type="paragraph" w:customStyle="1" w:styleId="Nomes">
    <w:name w:val="Nomes"/>
    <w:basedOn w:val="Standard"/>
    <w:qFormat/>
    <w:pPr>
      <w:spacing w:before="0" w:after="0"/>
      <w:ind w:firstLine="720"/>
      <w:jc w:val="left"/>
    </w:pPr>
    <w:rPr>
      <w:rFonts w:ascii="Arial" w:eastAsia="Arial" w:hAnsi="Arial" w:cs="Arial"/>
      <w:sz w:val="22"/>
    </w:rPr>
  </w:style>
  <w:style w:type="paragraph" w:customStyle="1" w:styleId="Topicos">
    <w:name w:val="Topicos"/>
    <w:basedOn w:val="Standard"/>
    <w:qFormat/>
    <w:pPr>
      <w:jc w:val="left"/>
    </w:pPr>
    <w:rPr>
      <w:rFonts w:ascii="Arial" w:eastAsia="Arial" w:hAnsi="Arial" w:cs="Arial"/>
      <w:sz w:val="22"/>
    </w:rPr>
  </w:style>
  <w:style w:type="paragraph" w:customStyle="1" w:styleId="RNF">
    <w:name w:val="RNF"/>
    <w:basedOn w:val="Ttulo3"/>
    <w:next w:val="Textbody"/>
    <w:qFormat/>
    <w:pPr>
      <w:pBdr>
        <w:top w:val="single" w:sz="4" w:space="1" w:color="000000"/>
        <w:bottom w:val="single" w:sz="4" w:space="1" w:color="000000"/>
      </w:pBdr>
      <w:spacing w:after="0"/>
      <w:jc w:val="center"/>
    </w:pPr>
    <w:rPr>
      <w:sz w:val="22"/>
      <w:lang w:eastAsia="ko-KR"/>
    </w:rPr>
  </w:style>
  <w:style w:type="paragraph" w:customStyle="1" w:styleId="Contedodoquadro">
    <w:name w:val="Conteúdo do quadro"/>
    <w:basedOn w:val="Standard"/>
    <w:qFormat/>
  </w:style>
  <w:style w:type="paragraph" w:customStyle="1" w:styleId="Contedodatabela">
    <w:name w:val="Conteúdo da tabela"/>
    <w:basedOn w:val="Standard"/>
    <w:qFormat/>
    <w:pPr>
      <w:suppressLineNumbers/>
    </w:pPr>
  </w:style>
  <w:style w:type="paragraph" w:customStyle="1" w:styleId="Ttulodetabela">
    <w:name w:val="Título de tabela"/>
    <w:basedOn w:val="Contedodatabela"/>
    <w:qFormat/>
    <w:pPr>
      <w:jc w:val="center"/>
    </w:pPr>
    <w:rPr>
      <w:b/>
      <w:bCs/>
    </w:rPr>
  </w:style>
  <w:style w:type="paragraph" w:customStyle="1" w:styleId="Sumrio10">
    <w:name w:val="Sumário 10"/>
    <w:basedOn w:val="ndice"/>
    <w:qFormat/>
    <w:pPr>
      <w:tabs>
        <w:tab w:val="right" w:leader="dot" w:pos="9638"/>
      </w:tabs>
      <w:ind w:left="2547"/>
    </w:pPr>
  </w:style>
  <w:style w:type="paragraph" w:styleId="Sumrio2">
    <w:name w:val="toc 2"/>
    <w:basedOn w:val="Normal"/>
    <w:next w:val="Normal"/>
    <w:autoRedefine/>
    <w:uiPriority w:val="39"/>
    <w:unhideWhenUsed/>
    <w:rsid w:val="00212968"/>
    <w:pPr>
      <w:spacing w:after="100"/>
      <w:ind w:left="240"/>
    </w:pPr>
    <w:rPr>
      <w:rFonts w:cs="Mangal"/>
      <w:szCs w:val="21"/>
    </w:rPr>
  </w:style>
  <w:style w:type="paragraph" w:styleId="Sumrio3">
    <w:name w:val="toc 3"/>
    <w:basedOn w:val="Normal"/>
    <w:next w:val="Normal"/>
    <w:autoRedefine/>
    <w:uiPriority w:val="39"/>
    <w:unhideWhenUsed/>
    <w:rsid w:val="00212968"/>
    <w:pPr>
      <w:spacing w:after="100"/>
      <w:ind w:left="480"/>
    </w:pPr>
    <w:rPr>
      <w:rFonts w:cs="Mangal"/>
      <w:szCs w:val="21"/>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character" w:styleId="Refdecomentrio">
    <w:name w:val="annotation reference"/>
    <w:basedOn w:val="Fontepargpadro"/>
    <w:uiPriority w:val="99"/>
    <w:semiHidden/>
    <w:unhideWhenUsed/>
    <w:rsid w:val="00371E9D"/>
    <w:rPr>
      <w:sz w:val="16"/>
      <w:szCs w:val="16"/>
    </w:rPr>
  </w:style>
  <w:style w:type="paragraph" w:styleId="Textodecomentrio">
    <w:name w:val="annotation text"/>
    <w:basedOn w:val="Normal"/>
    <w:link w:val="TextodecomentrioChar"/>
    <w:uiPriority w:val="99"/>
    <w:semiHidden/>
    <w:unhideWhenUsed/>
    <w:rsid w:val="00371E9D"/>
    <w:rPr>
      <w:rFonts w:cs="Mangal"/>
      <w:sz w:val="20"/>
      <w:szCs w:val="18"/>
    </w:rPr>
  </w:style>
  <w:style w:type="character" w:customStyle="1" w:styleId="TextodecomentrioChar">
    <w:name w:val="Texto de comentário Char"/>
    <w:basedOn w:val="Fontepargpadro"/>
    <w:link w:val="Textodecomentrio"/>
    <w:uiPriority w:val="99"/>
    <w:semiHidden/>
    <w:rsid w:val="00371E9D"/>
    <w:rPr>
      <w:rFonts w:cs="Mangal"/>
      <w:sz w:val="20"/>
      <w:szCs w:val="18"/>
    </w:rPr>
  </w:style>
  <w:style w:type="paragraph" w:styleId="Assuntodocomentrio">
    <w:name w:val="annotation subject"/>
    <w:basedOn w:val="Textodecomentrio"/>
    <w:next w:val="Textodecomentrio"/>
    <w:link w:val="AssuntodocomentrioChar"/>
    <w:uiPriority w:val="99"/>
    <w:semiHidden/>
    <w:unhideWhenUsed/>
    <w:rsid w:val="00371E9D"/>
    <w:rPr>
      <w:b/>
      <w:bCs/>
    </w:rPr>
  </w:style>
  <w:style w:type="character" w:customStyle="1" w:styleId="AssuntodocomentrioChar">
    <w:name w:val="Assunto do comentário Char"/>
    <w:basedOn w:val="TextodecomentrioChar"/>
    <w:link w:val="Assuntodocomentrio"/>
    <w:uiPriority w:val="99"/>
    <w:semiHidden/>
    <w:rsid w:val="00371E9D"/>
    <w:rPr>
      <w:rFonts w:cs="Mangal"/>
      <w:b/>
      <w:bCs/>
      <w:sz w:val="20"/>
      <w:szCs w:val="18"/>
    </w:rPr>
  </w:style>
  <w:style w:type="paragraph" w:styleId="Textodebalo">
    <w:name w:val="Balloon Text"/>
    <w:basedOn w:val="Normal"/>
    <w:link w:val="TextodebaloChar"/>
    <w:uiPriority w:val="99"/>
    <w:semiHidden/>
    <w:unhideWhenUsed/>
    <w:rsid w:val="00371E9D"/>
    <w:rPr>
      <w:rFonts w:ascii="Segoe UI" w:hAnsi="Segoe UI" w:cs="Mangal"/>
      <w:sz w:val="18"/>
      <w:szCs w:val="16"/>
    </w:rPr>
  </w:style>
  <w:style w:type="character" w:customStyle="1" w:styleId="TextodebaloChar">
    <w:name w:val="Texto de balão Char"/>
    <w:basedOn w:val="Fontepargpadro"/>
    <w:link w:val="Textodebalo"/>
    <w:uiPriority w:val="99"/>
    <w:semiHidden/>
    <w:rsid w:val="00371E9D"/>
    <w:rPr>
      <w:rFonts w:ascii="Segoe UI" w:hAnsi="Segoe UI" w:cs="Mangal"/>
      <w:sz w:val="18"/>
      <w:szCs w:val="16"/>
    </w:rPr>
  </w:style>
  <w:style w:type="paragraph" w:styleId="CabealhodoSumrio">
    <w:name w:val="TOC Heading"/>
    <w:basedOn w:val="Ttulo1"/>
    <w:next w:val="Normal"/>
    <w:uiPriority w:val="39"/>
    <w:unhideWhenUsed/>
    <w:qFormat/>
    <w:rsid w:val="00143B6C"/>
    <w:pPr>
      <w:keepLines/>
      <w:shd w:val="clear" w:color="auto" w:fill="auto"/>
      <w:suppressAutoHyphens w:val="0"/>
      <w:spacing w:after="0" w:line="259" w:lineRule="auto"/>
      <w:jc w:val="left"/>
      <w:textAlignment w:val="auto"/>
      <w:outlineLvl w:val="9"/>
    </w:pPr>
    <w:rPr>
      <w:rFonts w:asciiTheme="majorHAnsi" w:eastAsiaTheme="majorEastAsia" w:hAnsiTheme="majorHAnsi" w:cstheme="majorBidi"/>
      <w:b w:val="0"/>
      <w:caps w:val="0"/>
      <w:color w:val="2F5496" w:themeColor="accent1" w:themeShade="BF"/>
      <w:kern w:val="0"/>
      <w:sz w:val="32"/>
      <w:szCs w:val="32"/>
      <w:lang w:eastAsia="pt-BR"/>
      <w14:shadow w14:blurRad="0" w14:dist="0" w14:dir="0" w14:sx="0" w14:sy="0" w14:kx="0" w14:ky="0" w14:algn="none">
        <w14:srgbClr w14:val="000000"/>
      </w14:shadow>
    </w:rPr>
  </w:style>
  <w:style w:type="character" w:styleId="Hyperlink">
    <w:name w:val="Hyperlink"/>
    <w:basedOn w:val="Fontepargpadro"/>
    <w:uiPriority w:val="99"/>
    <w:unhideWhenUsed/>
    <w:rsid w:val="00143B6C"/>
    <w:rPr>
      <w:color w:val="0563C1" w:themeColor="hyperlink"/>
      <w:u w:val="single"/>
    </w:rPr>
  </w:style>
  <w:style w:type="paragraph" w:styleId="PargrafodaLista">
    <w:name w:val="List Paragraph"/>
    <w:basedOn w:val="Normal"/>
    <w:uiPriority w:val="34"/>
    <w:qFormat/>
    <w:rsid w:val="006010FB"/>
    <w:pPr>
      <w:ind w:left="720"/>
      <w:contextualSpacing/>
    </w:pPr>
    <w:rPr>
      <w:rFonts w:cs="Mangal"/>
      <w:szCs w:val="21"/>
    </w:rPr>
  </w:style>
  <w:style w:type="paragraph" w:styleId="Sumrio1">
    <w:name w:val="toc 1"/>
    <w:basedOn w:val="Normal"/>
    <w:next w:val="Normal"/>
    <w:autoRedefine/>
    <w:uiPriority w:val="39"/>
    <w:unhideWhenUsed/>
    <w:rsid w:val="00C37D80"/>
    <w:pPr>
      <w:spacing w:after="100"/>
    </w:pPr>
    <w:rPr>
      <w:rFonts w:cs="Mangal"/>
      <w:szCs w:val="21"/>
    </w:rPr>
  </w:style>
  <w:style w:type="table" w:styleId="Tabelacomgrade">
    <w:name w:val="Table Grid"/>
    <w:basedOn w:val="Tabelanormal"/>
    <w:uiPriority w:val="39"/>
    <w:rsid w:val="00444C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0F7790"/>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veja.abril.com.br/saude/pesquisa-indica-que-86-dos-brasileiros-tem-algum-transtorno-mental/"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5D9EE-CFA4-4D57-9A49-7DF010AE6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26</Pages>
  <Words>3244</Words>
  <Characters>17521</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1 Introdução</vt:lpstr>
    </vt:vector>
  </TitlesOfParts>
  <Company/>
  <LinksUpToDate>false</LinksUpToDate>
  <CharactersWithSpaces>20724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Introdução</dc:title>
  <dc:subject/>
  <dc:creator>acr</dc:creator>
  <cp:keywords/>
  <dc:description/>
  <cp:lastModifiedBy>Kelly Souza</cp:lastModifiedBy>
  <cp:revision>3</cp:revision>
  <cp:lastPrinted>2020-05-11T20:43:00Z</cp:lastPrinted>
  <dcterms:created xsi:type="dcterms:W3CDTF">2020-06-27T02:51:00Z</dcterms:created>
  <dcterms:modified xsi:type="dcterms:W3CDTF">2020-06-27T23:38:00Z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