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5B8" w:rsidRPr="0082357E" w:rsidRDefault="00B715B8" w:rsidP="0082357E">
      <w:pPr>
        <w:pStyle w:val="Ttulo1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B715B8">
        <w:rPr>
          <w:rFonts w:ascii="Times New Roman" w:hAnsi="Times New Roman" w:cs="Times New Roman"/>
          <w:b/>
          <w:u w:val="single"/>
        </w:rPr>
        <w:t>Manual de Utilização</w:t>
      </w:r>
    </w:p>
    <w:p w:rsidR="00B715B8" w:rsidRPr="0082357E" w:rsidRDefault="0082357E" w:rsidP="008235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B715B8" w:rsidRPr="0082357E">
        <w:rPr>
          <w:rFonts w:ascii="Times New Roman" w:hAnsi="Times New Roman" w:cs="Times New Roman"/>
          <w:sz w:val="24"/>
          <w:szCs w:val="24"/>
        </w:rPr>
        <w:t>Abrir o programa num compilador de java, em dois computadores diferentes.</w:t>
      </w:r>
    </w:p>
    <w:p w:rsidR="00B715B8" w:rsidRPr="0082357E" w:rsidRDefault="00B715B8" w:rsidP="008235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57E">
        <w:rPr>
          <w:rFonts w:ascii="Times New Roman" w:hAnsi="Times New Roman" w:cs="Times New Roman"/>
          <w:sz w:val="24"/>
          <w:szCs w:val="24"/>
        </w:rPr>
        <w:t>Num computador vai ficar o servidor RMI, um servidor TCP e um cliente.</w:t>
      </w:r>
    </w:p>
    <w:p w:rsidR="00B715B8" w:rsidRPr="0082357E" w:rsidRDefault="00B715B8" w:rsidP="008235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57E">
        <w:rPr>
          <w:rFonts w:ascii="Times New Roman" w:hAnsi="Times New Roman" w:cs="Times New Roman"/>
          <w:sz w:val="24"/>
          <w:szCs w:val="24"/>
        </w:rPr>
        <w:t>Noutro irá ficar o outro servidor TCP e outro cliente.</w:t>
      </w:r>
    </w:p>
    <w:p w:rsidR="00B715B8" w:rsidRPr="0082357E" w:rsidRDefault="00B715B8" w:rsidP="008235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57E">
        <w:rPr>
          <w:rFonts w:ascii="Times New Roman" w:hAnsi="Times New Roman" w:cs="Times New Roman"/>
          <w:sz w:val="24"/>
          <w:szCs w:val="24"/>
        </w:rPr>
        <w:t xml:space="preserve">No computador que não estiver a correr o servidor RMI modificar na classe Servidor_TCP, na linha 97, o IP para o IP do computador onde está o servidor RMI: </w:t>
      </w:r>
    </w:p>
    <w:p w:rsidR="00B715B8" w:rsidRPr="0082357E" w:rsidRDefault="00B715B8" w:rsidP="0082357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57E">
        <w:rPr>
          <w:rFonts w:ascii="Times New Roman" w:hAnsi="Times New Roman" w:cs="Times New Roman"/>
          <w:sz w:val="24"/>
          <w:szCs w:val="24"/>
        </w:rPr>
        <w:t>(bd = (Bd) Naming.lookup("rmi://</w:t>
      </w:r>
      <w:r w:rsidR="0082357E">
        <w:rPr>
          <w:rFonts w:ascii="Times New Roman" w:hAnsi="Times New Roman" w:cs="Times New Roman"/>
          <w:i/>
          <w:sz w:val="24"/>
          <w:szCs w:val="24"/>
        </w:rPr>
        <w:t>Inserir_IP</w:t>
      </w:r>
      <w:r w:rsidRPr="0082357E">
        <w:rPr>
          <w:rFonts w:ascii="Times New Roman" w:hAnsi="Times New Roman" w:cs="Times New Roman"/>
          <w:sz w:val="24"/>
          <w:szCs w:val="24"/>
        </w:rPr>
        <w:t>:7000/Bd");</w:t>
      </w:r>
    </w:p>
    <w:p w:rsidR="00B715B8" w:rsidRPr="0082357E" w:rsidRDefault="00B715B8" w:rsidP="008235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57E">
        <w:rPr>
          <w:rFonts w:ascii="Times New Roman" w:hAnsi="Times New Roman" w:cs="Times New Roman"/>
          <w:sz w:val="24"/>
          <w:szCs w:val="24"/>
        </w:rPr>
        <w:t>Nesse mesmo computador modificar também os IP's na classe L_Rclient, na sexta e sétima linha, conforme o servidor que estiver a corre nesse computador:</w:t>
      </w:r>
    </w:p>
    <w:p w:rsidR="00B715B8" w:rsidRPr="0082357E" w:rsidRDefault="00B715B8" w:rsidP="0082357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57E">
        <w:rPr>
          <w:rFonts w:ascii="Times New Roman" w:hAnsi="Times New Roman" w:cs="Times New Roman"/>
          <w:sz w:val="24"/>
          <w:szCs w:val="24"/>
        </w:rPr>
        <w:t>ipPrimario = “</w:t>
      </w:r>
      <w:r w:rsidR="0082357E" w:rsidRPr="0082357E">
        <w:rPr>
          <w:rFonts w:ascii="Times New Roman" w:hAnsi="Times New Roman" w:cs="Times New Roman"/>
          <w:i/>
          <w:sz w:val="24"/>
          <w:szCs w:val="24"/>
        </w:rPr>
        <w:t>Inserir</w:t>
      </w:r>
      <w:r w:rsidRPr="0082357E">
        <w:rPr>
          <w:rFonts w:ascii="Times New Roman" w:hAnsi="Times New Roman" w:cs="Times New Roman"/>
          <w:i/>
          <w:sz w:val="24"/>
          <w:szCs w:val="24"/>
        </w:rPr>
        <w:t>IP_do_computador_que_corre_servidor_primário</w:t>
      </w:r>
      <w:r w:rsidRPr="0082357E">
        <w:rPr>
          <w:rFonts w:ascii="Times New Roman" w:hAnsi="Times New Roman" w:cs="Times New Roman"/>
          <w:sz w:val="24"/>
          <w:szCs w:val="24"/>
        </w:rPr>
        <w:t>”;</w:t>
      </w:r>
    </w:p>
    <w:p w:rsidR="00B715B8" w:rsidRDefault="00B715B8" w:rsidP="0082357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57E">
        <w:rPr>
          <w:rFonts w:ascii="Times New Roman" w:hAnsi="Times New Roman" w:cs="Times New Roman"/>
          <w:sz w:val="24"/>
          <w:szCs w:val="24"/>
        </w:rPr>
        <w:t>ipSecundario = “</w:t>
      </w:r>
      <w:r w:rsidR="0082357E" w:rsidRPr="0082357E">
        <w:rPr>
          <w:rFonts w:ascii="Times New Roman" w:hAnsi="Times New Roman" w:cs="Times New Roman"/>
          <w:i/>
          <w:sz w:val="24"/>
          <w:szCs w:val="24"/>
        </w:rPr>
        <w:t>Inserir</w:t>
      </w:r>
      <w:r w:rsidRPr="0082357E">
        <w:rPr>
          <w:rFonts w:ascii="Times New Roman" w:hAnsi="Times New Roman" w:cs="Times New Roman"/>
          <w:i/>
          <w:sz w:val="24"/>
          <w:szCs w:val="24"/>
        </w:rPr>
        <w:t>IP_do_computador_que_corre_servidor_secundário</w:t>
      </w:r>
      <w:r w:rsidRPr="0082357E">
        <w:rPr>
          <w:rFonts w:ascii="Times New Roman" w:hAnsi="Times New Roman" w:cs="Times New Roman"/>
          <w:sz w:val="24"/>
          <w:szCs w:val="24"/>
        </w:rPr>
        <w:t>”;</w:t>
      </w:r>
    </w:p>
    <w:p w:rsidR="0082357E" w:rsidRPr="0082357E" w:rsidRDefault="0082357E" w:rsidP="008235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15B8" w:rsidRDefault="00B715B8" w:rsidP="008235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57E">
        <w:rPr>
          <w:rFonts w:ascii="Times New Roman" w:hAnsi="Times New Roman" w:cs="Times New Roman"/>
          <w:sz w:val="24"/>
          <w:szCs w:val="24"/>
        </w:rPr>
        <w:t xml:space="preserve">Finalmente no computador que vai correr o servidor RMI, modificar na classe Rmi_teste_server, na linha 20, o IP para o do próprio computador </w:t>
      </w:r>
      <w:r w:rsidR="0082357E">
        <w:rPr>
          <w:rFonts w:ascii="Times New Roman" w:hAnsi="Times New Roman" w:cs="Times New Roman"/>
          <w:sz w:val="24"/>
          <w:szCs w:val="24"/>
        </w:rPr>
        <w:t>que irá correr o servidor:</w:t>
      </w:r>
    </w:p>
    <w:p w:rsidR="0082357E" w:rsidRPr="0082357E" w:rsidRDefault="0082357E" w:rsidP="0082357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57E">
        <w:rPr>
          <w:rFonts w:ascii="Times New Roman" w:hAnsi="Times New Roman" w:cs="Times New Roman"/>
          <w:sz w:val="24"/>
          <w:szCs w:val="24"/>
        </w:rPr>
        <w:t>Naming.rebind(“rmi://</w:t>
      </w:r>
      <w:r w:rsidRPr="0082357E">
        <w:rPr>
          <w:rFonts w:ascii="Times New Roman" w:hAnsi="Times New Roman" w:cs="Times New Roman"/>
          <w:i/>
          <w:sz w:val="24"/>
          <w:szCs w:val="24"/>
        </w:rPr>
        <w:t>InserirIP_do_computador_que_corre_servidor_RMI</w:t>
      </w:r>
      <w:r w:rsidRPr="0082357E">
        <w:rPr>
          <w:rFonts w:ascii="Times New Roman" w:hAnsi="Times New Roman" w:cs="Times New Roman"/>
          <w:sz w:val="24"/>
          <w:szCs w:val="24"/>
        </w:rPr>
        <w:t>:7000/Bd”, imp);</w:t>
      </w:r>
    </w:p>
    <w:p w:rsidR="00B715B8" w:rsidRPr="0082357E" w:rsidRDefault="00B715B8" w:rsidP="008235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57E">
        <w:rPr>
          <w:rFonts w:ascii="Times New Roman" w:hAnsi="Times New Roman" w:cs="Times New Roman"/>
          <w:sz w:val="24"/>
          <w:szCs w:val="24"/>
        </w:rPr>
        <w:t>Depois de modificados todos os IP's corretamente</w:t>
      </w:r>
      <w:r w:rsidR="0082357E">
        <w:rPr>
          <w:rFonts w:ascii="Times New Roman" w:hAnsi="Times New Roman" w:cs="Times New Roman"/>
          <w:sz w:val="24"/>
          <w:szCs w:val="24"/>
        </w:rPr>
        <w:t>,</w:t>
      </w:r>
      <w:r w:rsidRPr="0082357E">
        <w:rPr>
          <w:rFonts w:ascii="Times New Roman" w:hAnsi="Times New Roman" w:cs="Times New Roman"/>
          <w:sz w:val="24"/>
          <w:szCs w:val="24"/>
        </w:rPr>
        <w:t xml:space="preserve"> ligar o servidor RMI seguido do servidor TCP primário e só depois ligar o servidor secundário e os clientes.</w:t>
      </w:r>
    </w:p>
    <w:p w:rsidR="00B715B8" w:rsidRPr="0082357E" w:rsidRDefault="00B715B8" w:rsidP="008235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57E">
        <w:rPr>
          <w:rFonts w:ascii="Times New Roman" w:hAnsi="Times New Roman" w:cs="Times New Roman"/>
          <w:sz w:val="24"/>
          <w:szCs w:val="24"/>
        </w:rPr>
        <w:t>Na interface apresentada ao cliente estarão 3 opções:</w:t>
      </w:r>
    </w:p>
    <w:p w:rsidR="00B715B8" w:rsidRPr="0082357E" w:rsidRDefault="00B715B8" w:rsidP="008235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57E">
        <w:rPr>
          <w:rFonts w:ascii="Times New Roman" w:hAnsi="Times New Roman" w:cs="Times New Roman"/>
          <w:sz w:val="24"/>
          <w:szCs w:val="24"/>
        </w:rPr>
        <w:t>1-registar 2-login EXIT-sair</w:t>
      </w:r>
    </w:p>
    <w:p w:rsidR="00B715B8" w:rsidRPr="0082357E" w:rsidRDefault="00B715B8" w:rsidP="008235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57E">
        <w:rPr>
          <w:rFonts w:ascii="Times New Roman" w:hAnsi="Times New Roman" w:cs="Times New Roman"/>
          <w:sz w:val="24"/>
          <w:szCs w:val="24"/>
        </w:rPr>
        <w:t>O cliente só poderá fazer login se se tiver registado previamente. Depois de autenticado, seja porque se registou ou fez login, serão apresentadas várias operações possíveis:</w:t>
      </w:r>
    </w:p>
    <w:p w:rsidR="00B715B8" w:rsidRPr="0082357E" w:rsidRDefault="00B715B8" w:rsidP="008235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57E">
        <w:rPr>
          <w:rFonts w:ascii="Times New Roman" w:hAnsi="Times New Roman" w:cs="Times New Roman"/>
          <w:sz w:val="24"/>
          <w:szCs w:val="24"/>
          <w:u w:val="single"/>
        </w:rPr>
        <w:t>Submeter ideia</w:t>
      </w:r>
      <w:r w:rsidRPr="0082357E">
        <w:rPr>
          <w:rFonts w:ascii="Times New Roman" w:hAnsi="Times New Roman" w:cs="Times New Roman"/>
          <w:sz w:val="24"/>
          <w:szCs w:val="24"/>
        </w:rPr>
        <w:t xml:space="preserve"> - O cliente pode inserir uma ideia, inserindo os tópicos, o texto e o preço de cada ação;</w:t>
      </w:r>
    </w:p>
    <w:p w:rsidR="00B715B8" w:rsidRPr="0082357E" w:rsidRDefault="00B715B8" w:rsidP="008235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57E">
        <w:rPr>
          <w:rFonts w:ascii="Times New Roman" w:hAnsi="Times New Roman" w:cs="Times New Roman"/>
          <w:sz w:val="24"/>
          <w:szCs w:val="24"/>
          <w:u w:val="single"/>
        </w:rPr>
        <w:t>Ver ideias</w:t>
      </w:r>
      <w:r w:rsidRPr="0082357E">
        <w:rPr>
          <w:rFonts w:ascii="Times New Roman" w:hAnsi="Times New Roman" w:cs="Times New Roman"/>
          <w:sz w:val="24"/>
          <w:szCs w:val="24"/>
        </w:rPr>
        <w:t xml:space="preserve"> - É apresentado ao cliente uma listagem dos tópicos já existentes, e este pode escolher um deles para ver quais as ideias dentro desse tópico. Nessas ideias o cliente </w:t>
      </w:r>
      <w:r w:rsidRPr="0082357E">
        <w:rPr>
          <w:rFonts w:ascii="Times New Roman" w:hAnsi="Times New Roman" w:cs="Times New Roman"/>
          <w:sz w:val="24"/>
          <w:szCs w:val="24"/>
        </w:rPr>
        <w:lastRenderedPageBreak/>
        <w:t>pode responder com outra ideia, concordando ou discordando, e pode comprar ações dessa ou voltar para trás.</w:t>
      </w:r>
    </w:p>
    <w:p w:rsidR="00B715B8" w:rsidRPr="0082357E" w:rsidRDefault="00B715B8" w:rsidP="008235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57E">
        <w:rPr>
          <w:rFonts w:ascii="Times New Roman" w:hAnsi="Times New Roman" w:cs="Times New Roman"/>
          <w:sz w:val="24"/>
          <w:szCs w:val="24"/>
          <w:u w:val="single"/>
        </w:rPr>
        <w:t>Apagar ideias</w:t>
      </w:r>
      <w:r w:rsidRPr="0082357E">
        <w:rPr>
          <w:rFonts w:ascii="Times New Roman" w:hAnsi="Times New Roman" w:cs="Times New Roman"/>
          <w:sz w:val="24"/>
          <w:szCs w:val="24"/>
        </w:rPr>
        <w:t xml:space="preserve"> - O cliente pode apagar uma das ideias que tenha inserido previamente</w:t>
      </w:r>
    </w:p>
    <w:p w:rsidR="00B715B8" w:rsidRPr="0082357E" w:rsidRDefault="00B715B8" w:rsidP="008235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57E">
        <w:rPr>
          <w:rFonts w:ascii="Times New Roman" w:hAnsi="Times New Roman" w:cs="Times New Roman"/>
          <w:sz w:val="24"/>
          <w:szCs w:val="24"/>
          <w:u w:val="single"/>
        </w:rPr>
        <w:t>Mudar preço de ideias</w:t>
      </w:r>
      <w:r w:rsidRPr="0082357E">
        <w:rPr>
          <w:rFonts w:ascii="Times New Roman" w:hAnsi="Times New Roman" w:cs="Times New Roman"/>
          <w:sz w:val="24"/>
          <w:szCs w:val="24"/>
        </w:rPr>
        <w:t xml:space="preserve"> - O cliente pode mudar o preço das ações de uma ideia sua, inserida previamente </w:t>
      </w:r>
    </w:p>
    <w:p w:rsidR="00B715B8" w:rsidRPr="0082357E" w:rsidRDefault="00B715B8" w:rsidP="008235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57E">
        <w:rPr>
          <w:rFonts w:ascii="Times New Roman" w:hAnsi="Times New Roman" w:cs="Times New Roman"/>
          <w:sz w:val="24"/>
          <w:szCs w:val="24"/>
          <w:u w:val="single"/>
        </w:rPr>
        <w:t>Mostrar histórico de transações</w:t>
      </w:r>
      <w:r w:rsidRPr="0082357E">
        <w:rPr>
          <w:rFonts w:ascii="Times New Roman" w:hAnsi="Times New Roman" w:cs="Times New Roman"/>
          <w:sz w:val="24"/>
          <w:szCs w:val="24"/>
        </w:rPr>
        <w:t xml:space="preserve"> - É apresentado ao utilizador um histórico de todas as transações realizadas  </w:t>
      </w:r>
    </w:p>
    <w:p w:rsidR="00B715B8" w:rsidRPr="0082357E" w:rsidRDefault="00B715B8" w:rsidP="008235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57E">
        <w:rPr>
          <w:rFonts w:ascii="Times New Roman" w:hAnsi="Times New Roman" w:cs="Times New Roman"/>
          <w:sz w:val="24"/>
          <w:szCs w:val="24"/>
          <w:u w:val="single"/>
        </w:rPr>
        <w:t>ir para trás</w:t>
      </w:r>
      <w:r w:rsidRPr="0082357E">
        <w:rPr>
          <w:rFonts w:ascii="Times New Roman" w:hAnsi="Times New Roman" w:cs="Times New Roman"/>
          <w:sz w:val="24"/>
          <w:szCs w:val="24"/>
        </w:rPr>
        <w:t xml:space="preserve"> - Escrevendo "BACK" o utilizador volta ao menu anterior</w:t>
      </w:r>
    </w:p>
    <w:p w:rsidR="006F23DB" w:rsidRPr="0082357E" w:rsidRDefault="00B715B8" w:rsidP="008235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57E">
        <w:rPr>
          <w:rFonts w:ascii="Times New Roman" w:hAnsi="Times New Roman" w:cs="Times New Roman"/>
          <w:sz w:val="24"/>
          <w:szCs w:val="24"/>
        </w:rPr>
        <w:t>Para sair da aplicação o utilizador tem de regressar ao menu inicial</w:t>
      </w:r>
      <w:r w:rsidR="006E405F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6E405F">
        <w:rPr>
          <w:rFonts w:ascii="Times New Roman" w:hAnsi="Times New Roman" w:cs="Times New Roman"/>
          <w:sz w:val="24"/>
          <w:szCs w:val="24"/>
        </w:rPr>
        <w:t xml:space="preserve"> escrevendo “BACK”,</w:t>
      </w:r>
      <w:r w:rsidRPr="0082357E">
        <w:rPr>
          <w:rFonts w:ascii="Times New Roman" w:hAnsi="Times New Roman" w:cs="Times New Roman"/>
          <w:sz w:val="24"/>
          <w:szCs w:val="24"/>
        </w:rPr>
        <w:t xml:space="preserve"> e escrever "EXIT"</w:t>
      </w:r>
    </w:p>
    <w:sectPr w:rsidR="006F23DB" w:rsidRPr="00823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525B1"/>
    <w:multiLevelType w:val="hybridMultilevel"/>
    <w:tmpl w:val="6530499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E6C49"/>
    <w:multiLevelType w:val="hybridMultilevel"/>
    <w:tmpl w:val="FD10DDC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B8"/>
    <w:rsid w:val="006E405F"/>
    <w:rsid w:val="006F23DB"/>
    <w:rsid w:val="0082357E"/>
    <w:rsid w:val="00B7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29958-4116-440D-9F72-3A291600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1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5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71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2013-10-26T16:50:00Z</dcterms:created>
  <dcterms:modified xsi:type="dcterms:W3CDTF">2013-10-26T21:54:00Z</dcterms:modified>
</cp:coreProperties>
</file>