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CE1B" w14:textId="427231EC" w:rsidR="00020209" w:rsidRDefault="00E40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F1FE95" wp14:editId="3928D354">
                <wp:simplePos x="0" y="0"/>
                <wp:positionH relativeFrom="page">
                  <wp:posOffset>424903</wp:posOffset>
                </wp:positionH>
                <wp:positionV relativeFrom="paragraph">
                  <wp:posOffset>335352</wp:posOffset>
                </wp:positionV>
                <wp:extent cx="9386570" cy="3238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6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CB82B" w14:textId="42A2C9C5" w:rsidR="00E40545" w:rsidRPr="005D58E9" w:rsidRDefault="00E40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58E9">
                              <w:rPr>
                                <w:rFonts w:ascii="Times New Roman" w:hAnsi="Times New Roman" w:cs="Times New Roman"/>
                              </w:rPr>
                              <w:t xml:space="preserve">Question 1: </w:t>
                            </w:r>
                            <w:r w:rsidR="00D076F0" w:rsidRPr="005D58E9">
                              <w:rPr>
                                <w:rFonts w:ascii="Times New Roman" w:eastAsia="Arial" w:hAnsi="Times New Roman" w:cs="Times New Roman"/>
                              </w:rPr>
                              <w:t>P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ie chart representing the top six (6) states when it comes in sales for </w:t>
                            </w:r>
                            <w:r w:rsidR="00D076F0"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each year 2018,2019 and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FE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45pt;margin-top:26.4pt;width:739.1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">
                <v:textbox>
                  <w:txbxContent>
                    <w:p w14:paraId="663CB82B" w14:textId="42A2C9C5" w:rsidR="00E40545" w:rsidRPr="005D58E9" w:rsidRDefault="00E40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58E9">
                        <w:rPr>
                          <w:rFonts w:ascii="Times New Roman" w:hAnsi="Times New Roman" w:cs="Times New Roman"/>
                        </w:rPr>
                        <w:t xml:space="preserve">Question 1: </w:t>
                      </w:r>
                      <w:r w:rsidR="00D076F0" w:rsidRPr="005D58E9">
                        <w:rPr>
                          <w:rFonts w:ascii="Times New Roman" w:eastAsia="Arial" w:hAnsi="Times New Roman" w:cs="Times New Roman"/>
                        </w:rPr>
                        <w:t>P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ie chart representing the top six (6) states when it comes in sales for </w:t>
                      </w:r>
                      <w:r w:rsidR="00D076F0"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each year 2018,2019 and 2020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0209" w:rsidRPr="00020209">
        <w:rPr>
          <w:noProof/>
        </w:rPr>
        <w:drawing>
          <wp:inline distT="0" distB="0" distL="0" distR="0" wp14:anchorId="0090457C" wp14:editId="6FD51F14">
            <wp:extent cx="6120130" cy="2577465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FB1A" w14:textId="77777777" w:rsidR="00020209" w:rsidRDefault="00020209"/>
    <w:p w14:paraId="790EF5D6" w14:textId="0F43FF63" w:rsidR="005B191F" w:rsidRDefault="005B191F">
      <w:r w:rsidRPr="005B191F">
        <w:rPr>
          <w:noProof/>
        </w:rPr>
        <w:drawing>
          <wp:inline distT="0" distB="0" distL="0" distR="0" wp14:anchorId="1F92106B" wp14:editId="2D361803">
            <wp:extent cx="6120130" cy="2360930"/>
            <wp:effectExtent l="0" t="0" r="0" b="127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39B4" w14:textId="66FDAB82" w:rsidR="005B191F" w:rsidRDefault="00647F83">
      <w:r w:rsidRPr="00647F83">
        <w:rPr>
          <w:noProof/>
        </w:rPr>
        <w:lastRenderedPageBreak/>
        <w:drawing>
          <wp:inline distT="0" distB="0" distL="0" distR="0" wp14:anchorId="754B7DF5" wp14:editId="5BC29173">
            <wp:extent cx="6120130" cy="2361565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7D82" w14:textId="7D40B18D" w:rsidR="00661244" w:rsidRDefault="00661244"/>
    <w:p w14:paraId="35E85972" w14:textId="2DBC418F" w:rsidR="00661244" w:rsidRDefault="00661244"/>
    <w:p w14:paraId="2A2BC7F1" w14:textId="6CA23CD8" w:rsidR="00661244" w:rsidRDefault="00661244"/>
    <w:p w14:paraId="27051192" w14:textId="087FE57C" w:rsidR="00661244" w:rsidRDefault="00661244"/>
    <w:p w14:paraId="2D93788D" w14:textId="7F1322DE" w:rsidR="00661244" w:rsidRDefault="00661244"/>
    <w:p w14:paraId="2EBD8482" w14:textId="1C2D9244" w:rsidR="00661244" w:rsidRDefault="00D076F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BCFC6" wp14:editId="69B42D6E">
                <wp:simplePos x="0" y="0"/>
                <wp:positionH relativeFrom="column">
                  <wp:posOffset>293370</wp:posOffset>
                </wp:positionH>
                <wp:positionV relativeFrom="paragraph">
                  <wp:posOffset>0</wp:posOffset>
                </wp:positionV>
                <wp:extent cx="9253855" cy="312420"/>
                <wp:effectExtent l="0" t="0" r="23495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385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868C" w14:textId="5249413B" w:rsidR="00D076F0" w:rsidRPr="005D58E9" w:rsidRDefault="00D076F0" w:rsidP="00D076F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</w:pPr>
                            <w:r w:rsidRPr="005D58E9">
                              <w:rPr>
                                <w:rFonts w:ascii="Times New Roman" w:hAnsi="Times New Roman" w:cs="Times New Roman"/>
                              </w:rPr>
                              <w:t xml:space="preserve">Question 2: 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G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raph chart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s for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 each of the top three (3) states 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based on 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sales from the every quarter of the 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each year</w:t>
                            </w:r>
                          </w:p>
                          <w:p w14:paraId="50F806EB" w14:textId="567764E0" w:rsidR="00D076F0" w:rsidRDefault="00D07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CFC6" id="_x0000_s1027" type="#_x0000_t202" style="position:absolute;margin-left:23.1pt;margin-top:0;width:728.65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">
                <v:textbox>
                  <w:txbxContent>
                    <w:p w14:paraId="2E35868C" w14:textId="5249413B" w:rsidR="00D076F0" w:rsidRPr="005D58E9" w:rsidRDefault="00D076F0" w:rsidP="00D076F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Times New Roman" w:eastAsia="Arial" w:hAnsi="Times New Roman" w:cs="Times New Roman"/>
                          <w:color w:val="000000"/>
                        </w:rPr>
                      </w:pPr>
                      <w:r w:rsidRPr="005D58E9">
                        <w:rPr>
                          <w:rFonts w:ascii="Times New Roman" w:hAnsi="Times New Roman" w:cs="Times New Roman"/>
                        </w:rPr>
                        <w:t xml:space="preserve">Question 2: 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G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raph chart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s for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 each of the top three (3) states 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based on 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sales from the every quarter of the 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each year</w:t>
                      </w:r>
                    </w:p>
                    <w:p w14:paraId="50F806EB" w14:textId="567764E0" w:rsidR="00D076F0" w:rsidRDefault="00D076F0"/>
                  </w:txbxContent>
                </v:textbox>
                <w10:wrap type="square"/>
              </v:shape>
            </w:pict>
          </mc:Fallback>
        </mc:AlternateContent>
      </w:r>
      <w:r w:rsidR="00661244" w:rsidRPr="00661244">
        <w:rPr>
          <w:noProof/>
        </w:rPr>
        <w:drawing>
          <wp:inline distT="0" distB="0" distL="0" distR="0" wp14:anchorId="7F960CE3" wp14:editId="768DD987">
            <wp:extent cx="6120130" cy="3034665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C6D8" w14:textId="77777777" w:rsidR="00D000F7" w:rsidRDefault="00D000F7"/>
    <w:p w14:paraId="5FA86396" w14:textId="37EBD24D" w:rsidR="00CE6311" w:rsidRDefault="00CE6311">
      <w:r w:rsidRPr="00CE6311">
        <w:lastRenderedPageBreak/>
        <w:drawing>
          <wp:inline distT="0" distB="0" distL="0" distR="0" wp14:anchorId="7189394F" wp14:editId="644B4D92">
            <wp:extent cx="6120130" cy="311213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9BE7" w14:textId="25DC2977" w:rsidR="00CE6311" w:rsidRDefault="00CE6311">
      <w:r w:rsidRPr="00CE6311">
        <w:drawing>
          <wp:inline distT="0" distB="0" distL="0" distR="0" wp14:anchorId="0A2F70EF" wp14:editId="2C54DF56">
            <wp:extent cx="6120130" cy="3065145"/>
            <wp:effectExtent l="0" t="0" r="0" b="190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2D65" w14:textId="12C443A0" w:rsidR="00EE69D2" w:rsidRDefault="00EE69D2"/>
    <w:p w14:paraId="40B87759" w14:textId="7FC76A58" w:rsidR="00EE69D2" w:rsidRDefault="00EE69D2"/>
    <w:p w14:paraId="2047AA15" w14:textId="7854A1B2" w:rsidR="00EE69D2" w:rsidRDefault="00EE69D2"/>
    <w:p w14:paraId="61CC2119" w14:textId="6F1EAA99" w:rsidR="00EE69D2" w:rsidRDefault="00EE69D2"/>
    <w:p w14:paraId="0683ACB7" w14:textId="0485A926" w:rsidR="00EE69D2" w:rsidRDefault="00EE69D2"/>
    <w:p w14:paraId="16B6C0EB" w14:textId="7C13ADFE" w:rsidR="00EE69D2" w:rsidRDefault="00EE69D2"/>
    <w:p w14:paraId="1A06D313" w14:textId="7705A614" w:rsidR="00EE69D2" w:rsidRDefault="00EE69D2"/>
    <w:p w14:paraId="77307658" w14:textId="77777777" w:rsidR="00D000F7" w:rsidRDefault="00D000F7">
      <w:pPr>
        <w:sectPr w:rsidR="00D000F7" w:rsidSect="00D000F7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2769425B" w14:textId="532F8909" w:rsidR="00EE69D2" w:rsidRDefault="00D076F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6EB8D1" wp14:editId="3DA4D892">
                <wp:simplePos x="0" y="0"/>
                <wp:positionH relativeFrom="column">
                  <wp:posOffset>-739140</wp:posOffset>
                </wp:positionH>
                <wp:positionV relativeFrom="paragraph">
                  <wp:posOffset>44450</wp:posOffset>
                </wp:positionV>
                <wp:extent cx="9884410" cy="266065"/>
                <wp:effectExtent l="0" t="0" r="2159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44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60F8" w14:textId="1BE698EE" w:rsidR="00D076F0" w:rsidRPr="005D58E9" w:rsidRDefault="00D076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58E9">
                              <w:rPr>
                                <w:rFonts w:ascii="Times New Roman" w:hAnsi="Times New Roman" w:cs="Times New Roman"/>
                              </w:rPr>
                              <w:t xml:space="preserve">Question 3: </w:t>
                            </w:r>
                            <w:r w:rsidR="00F94FC6" w:rsidRPr="005D58E9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F94FC6"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L</w:t>
                            </w:r>
                            <w:r w:rsidR="00F94FC6"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ine </w:t>
                            </w:r>
                            <w:r w:rsidR="00F94FC6"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G</w:t>
                            </w:r>
                            <w:r w:rsidR="00F94FC6"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roup of </w:t>
                            </w:r>
                            <w:r w:rsidR="00F94FC6"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S</w:t>
                            </w:r>
                            <w:r w:rsidR="00F94FC6"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ales each month, per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B8D1" id="_x0000_s1028" type="#_x0000_t202" style="position:absolute;margin-left:-58.2pt;margin-top:3.5pt;width:778.3pt;height:2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">
                <v:textbox>
                  <w:txbxContent>
                    <w:p w14:paraId="5DC860F8" w14:textId="1BE698EE" w:rsidR="00D076F0" w:rsidRPr="005D58E9" w:rsidRDefault="00D076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58E9">
                        <w:rPr>
                          <w:rFonts w:ascii="Times New Roman" w:hAnsi="Times New Roman" w:cs="Times New Roman"/>
                        </w:rPr>
                        <w:t xml:space="preserve">Question 3: </w:t>
                      </w:r>
                      <w:r w:rsidR="00F94FC6" w:rsidRPr="005D58E9"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F94FC6"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L</w:t>
                      </w:r>
                      <w:r w:rsidR="00F94FC6"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ine </w:t>
                      </w:r>
                      <w:r w:rsidR="00F94FC6"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G</w:t>
                      </w:r>
                      <w:r w:rsidR="00F94FC6"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roup of </w:t>
                      </w:r>
                      <w:r w:rsidR="00F94FC6"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S</w:t>
                      </w:r>
                      <w:r w:rsidR="00F94FC6"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ales each month, per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A65663" w14:textId="7E60A30C" w:rsidR="00EE3677" w:rsidRDefault="00F94FC6">
      <w:r w:rsidRPr="00F94FC6">
        <w:drawing>
          <wp:inline distT="0" distB="0" distL="0" distR="0" wp14:anchorId="5C5C0C7A" wp14:editId="52578DBE">
            <wp:extent cx="7918857" cy="3918151"/>
            <wp:effectExtent l="0" t="0" r="6350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8857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75F8" w14:textId="6A24F319" w:rsidR="00EE69D2" w:rsidRDefault="00EE69D2"/>
    <w:p w14:paraId="268EE70B" w14:textId="5342461F" w:rsidR="003E1E4B" w:rsidRDefault="003E1E4B"/>
    <w:p w14:paraId="3088E4C9" w14:textId="0EBDBE7A" w:rsidR="003E1E4B" w:rsidRDefault="003E1E4B"/>
    <w:p w14:paraId="2040FE6D" w14:textId="786D6699" w:rsidR="003E1E4B" w:rsidRDefault="003E1E4B"/>
    <w:p w14:paraId="1805F4F8" w14:textId="37938B76" w:rsidR="003E1E4B" w:rsidRDefault="003E1E4B"/>
    <w:p w14:paraId="3259FEA4" w14:textId="418AAC13" w:rsidR="003E1E4B" w:rsidRDefault="003E1E4B"/>
    <w:p w14:paraId="7FF82E37" w14:textId="6F11E199" w:rsidR="003E1E4B" w:rsidRDefault="003E1E4B"/>
    <w:p w14:paraId="1C08A0E5" w14:textId="623EE493" w:rsidR="003E1E4B" w:rsidRDefault="00F94FC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D3C9EC" wp14:editId="13D4D345">
                <wp:simplePos x="0" y="0"/>
                <wp:positionH relativeFrom="column">
                  <wp:posOffset>-715645</wp:posOffset>
                </wp:positionH>
                <wp:positionV relativeFrom="paragraph">
                  <wp:posOffset>0</wp:posOffset>
                </wp:positionV>
                <wp:extent cx="10116185" cy="294640"/>
                <wp:effectExtent l="0" t="0" r="1841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618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B21C9" w14:textId="23E60171" w:rsidR="005D58E9" w:rsidRPr="005D58E9" w:rsidRDefault="005D58E9" w:rsidP="005D58E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</w:pPr>
                            <w:r w:rsidRPr="005D58E9">
                              <w:rPr>
                                <w:rFonts w:ascii="Times New Roman" w:hAnsi="Times New Roman" w:cs="Times New Roman"/>
                              </w:rPr>
                              <w:t xml:space="preserve">Question 4: 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A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L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 xml:space="preserve">ine 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G</w:t>
                            </w:r>
                            <w:r w:rsidRPr="005D58E9">
                              <w:rPr>
                                <w:rFonts w:ascii="Times New Roman" w:eastAsia="Arial" w:hAnsi="Times New Roman" w:cs="Times New Roman"/>
                                <w:color w:val="000000"/>
                              </w:rPr>
                              <w:t>raph of quarterly sales, per state</w:t>
                            </w:r>
                          </w:p>
                          <w:p w14:paraId="03E5A1AC" w14:textId="5D8BD1E4" w:rsidR="00F94FC6" w:rsidRDefault="00F94F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C9EC" id="_x0000_s1029" type="#_x0000_t202" style="position:absolute;margin-left:-56.35pt;margin-top:0;width:796.55pt;height:2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">
                <v:textbox>
                  <w:txbxContent>
                    <w:p w14:paraId="1E3B21C9" w14:textId="23E60171" w:rsidR="005D58E9" w:rsidRPr="005D58E9" w:rsidRDefault="005D58E9" w:rsidP="005D58E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Times New Roman" w:eastAsia="Arial" w:hAnsi="Times New Roman" w:cs="Times New Roman"/>
                          <w:color w:val="000000"/>
                        </w:rPr>
                      </w:pPr>
                      <w:r w:rsidRPr="005D58E9">
                        <w:rPr>
                          <w:rFonts w:ascii="Times New Roman" w:hAnsi="Times New Roman" w:cs="Times New Roman"/>
                        </w:rPr>
                        <w:t xml:space="preserve">Question 4: 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A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 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L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 xml:space="preserve">ine 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G</w:t>
                      </w:r>
                      <w:r w:rsidRPr="005D58E9">
                        <w:rPr>
                          <w:rFonts w:ascii="Times New Roman" w:eastAsia="Arial" w:hAnsi="Times New Roman" w:cs="Times New Roman"/>
                          <w:color w:val="000000"/>
                        </w:rPr>
                        <w:t>raph of quarterly sales, per state</w:t>
                      </w:r>
                    </w:p>
                    <w:p w14:paraId="03E5A1AC" w14:textId="5D8BD1E4" w:rsidR="00F94FC6" w:rsidRDefault="00F94FC6"/>
                  </w:txbxContent>
                </v:textbox>
                <w10:wrap type="square"/>
              </v:shape>
            </w:pict>
          </mc:Fallback>
        </mc:AlternateContent>
      </w:r>
    </w:p>
    <w:p w14:paraId="3B644FFE" w14:textId="4FEB8017" w:rsidR="003E1E4B" w:rsidRDefault="00B92D50">
      <w:r w:rsidRPr="003E1E4B">
        <w:rPr>
          <w:noProof/>
        </w:rPr>
        <w:drawing>
          <wp:inline distT="0" distB="0" distL="0" distR="0" wp14:anchorId="189DD437" wp14:editId="78FBDF9E">
            <wp:extent cx="7627620" cy="2772136"/>
            <wp:effectExtent l="0" t="0" r="0" b="952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5890" cy="27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DF4B" w14:textId="0F911BC8" w:rsidR="003E1E4B" w:rsidRDefault="00B92D50">
      <w:r w:rsidRPr="009A5BC6">
        <w:rPr>
          <w:noProof/>
        </w:rPr>
        <w:drawing>
          <wp:inline distT="0" distB="0" distL="0" distR="0" wp14:anchorId="4CE3871F" wp14:editId="3F1F2DFC">
            <wp:extent cx="7505700" cy="3038354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32347" cy="30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12B2" w14:textId="32662791" w:rsidR="003E1E4B" w:rsidRDefault="00B92D50">
      <w:r w:rsidRPr="0038705A">
        <w:rPr>
          <w:noProof/>
        </w:rPr>
        <w:lastRenderedPageBreak/>
        <w:drawing>
          <wp:inline distT="0" distB="0" distL="0" distR="0" wp14:anchorId="1408A6CB" wp14:editId="2AF3674E">
            <wp:extent cx="7487271" cy="3119377"/>
            <wp:effectExtent l="0" t="0" r="0" b="508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9278" cy="31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86A" w14:textId="71BEB34C" w:rsidR="003E1E4B" w:rsidRDefault="003E1E4B"/>
    <w:p w14:paraId="024E4113" w14:textId="0E4BA813" w:rsidR="003E1E4B" w:rsidRDefault="003E1E4B"/>
    <w:p w14:paraId="077BA803" w14:textId="2DE93D07" w:rsidR="009A5BC6" w:rsidRDefault="009A5BC6"/>
    <w:p w14:paraId="67D70963" w14:textId="56CEDF98" w:rsidR="009A5BC6" w:rsidRDefault="009A5BC6"/>
    <w:p w14:paraId="1227E392" w14:textId="1F52084C" w:rsidR="009A5BC6" w:rsidRDefault="009A5BC6"/>
    <w:p w14:paraId="2914FE30" w14:textId="2A33EBAC" w:rsidR="009A5BC6" w:rsidRDefault="009A5BC6"/>
    <w:p w14:paraId="04D384B5" w14:textId="5AECEF9F" w:rsidR="009A5BC6" w:rsidRDefault="009A5BC6"/>
    <w:p w14:paraId="4EB195F4" w14:textId="0DD2A0C3" w:rsidR="009A5BC6" w:rsidRDefault="009A5BC6"/>
    <w:p w14:paraId="646E1AA0" w14:textId="5964B644" w:rsidR="009A5BC6" w:rsidRDefault="009A5BC6"/>
    <w:sectPr w:rsidR="009A5BC6" w:rsidSect="00D000F7">
      <w:pgSz w:w="16838" w:h="11906" w:orient="landscape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477C"/>
    <w:multiLevelType w:val="multilevel"/>
    <w:tmpl w:val="39643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2"/>
    <w:rsid w:val="00020209"/>
    <w:rsid w:val="0038705A"/>
    <w:rsid w:val="003E1E4B"/>
    <w:rsid w:val="005B191F"/>
    <w:rsid w:val="005D58E9"/>
    <w:rsid w:val="00647F83"/>
    <w:rsid w:val="00661244"/>
    <w:rsid w:val="009A5BC6"/>
    <w:rsid w:val="00B92D50"/>
    <w:rsid w:val="00CE6311"/>
    <w:rsid w:val="00D000F7"/>
    <w:rsid w:val="00D076F0"/>
    <w:rsid w:val="00D57F52"/>
    <w:rsid w:val="00E40545"/>
    <w:rsid w:val="00E50EA0"/>
    <w:rsid w:val="00EE3677"/>
    <w:rsid w:val="00EE69D2"/>
    <w:rsid w:val="00F9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3F96"/>
  <w15:chartTrackingRefBased/>
  <w15:docId w15:val="{1C485984-609E-4449-9113-3FE0AE61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Magnani</dc:creator>
  <cp:keywords/>
  <dc:description/>
  <cp:lastModifiedBy>Bruno Magnani</cp:lastModifiedBy>
  <cp:revision>2</cp:revision>
  <dcterms:created xsi:type="dcterms:W3CDTF">2022-03-30T19:50:00Z</dcterms:created>
  <dcterms:modified xsi:type="dcterms:W3CDTF">2022-03-30T19:50:00Z</dcterms:modified>
</cp:coreProperties>
</file>