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Relatório Financeiro</w:t>
      </w:r>
    </w:p>
    <w:tbl>
      <w:tblPr>
        <w:tblW w:type="auto" w:w="0"/>
        <w:tblLook w:firstColumn="1" w:firstRow="1" w:lastColumn="0" w:lastRow="0" w:noHBand="0" w:noVBand="1" w:val="04A0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sz w:val="20"/>
              </w:rPr>
              <w:t>Data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Descrição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Receitas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Despesas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Saldo Anterior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Saldo Atual</w:t>
            </w:r>
          </w:p>
        </w:tc>
      </w:tr>
      <w:tr>
        <w:tc>
          <w:tcPr>
            <w:tcW w:type="dxa" w:w="1440"/>
          </w:tcPr>
          <w:p>
            <w:r>
              <w:t>01/08/2025</w:t>
            </w:r>
          </w:p>
        </w:tc>
        <w:tc>
          <w:tcPr>
            <w:tcW w:type="dxa" w:w="1440"/>
          </w:tcPr>
          <w:p>
            <w:r>
              <w:t>Venda Produto A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15000</w:t>
            </w:r>
          </w:p>
        </w:tc>
      </w:tr>
      <w:tr>
        <w:tc>
          <w:tcPr>
            <w:tcW w:type="dxa" w:w="1440"/>
          </w:tcPr>
          <w:p>
            <w:r>
              <w:t>02/08/2025</w:t>
            </w:r>
          </w:p>
        </w:tc>
        <w:tc>
          <w:tcPr>
            <w:tcW w:type="dxa" w:w="1440"/>
          </w:tcPr>
          <w:p>
            <w:r>
              <w:t>Compra Insumos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2000</w:t>
            </w:r>
          </w:p>
        </w:tc>
        <w:tc>
          <w:tcPr>
            <w:tcW w:type="dxa" w:w="1440"/>
          </w:tcPr>
          <w:p>
            <w:r>
              <w:t>15000</w:t>
            </w:r>
          </w:p>
        </w:tc>
        <w:tc>
          <w:tcPr>
            <w:tcW w:type="dxa" w:w="1440"/>
          </w:tcPr>
          <w:p>
            <w:r>
              <w:t>13000</w:t>
            </w:r>
          </w:p>
        </w:tc>
      </w:tr>
      <w:tr>
        <w:tc>
          <w:tcPr>
            <w:tcW w:type="dxa" w:w="1440"/>
          </w:tcPr>
          <w:p>
            <w:r>
              <w:t>03/08/2025</w:t>
            </w:r>
          </w:p>
        </w:tc>
        <w:tc>
          <w:tcPr>
            <w:tcW w:type="dxa" w:w="1440"/>
          </w:tcPr>
          <w:p>
            <w:r>
              <w:t>Venda Produto B</w:t>
            </w:r>
          </w:p>
        </w:tc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13000</w:t>
            </w:r>
          </w:p>
        </w:tc>
        <w:tc>
          <w:tcPr>
            <w:tcW w:type="dxa" w:w="1440"/>
          </w:tcPr>
          <w:p>
            <w:r>
              <w:t>16000</w:t>
            </w:r>
          </w:p>
        </w:tc>
      </w:tr>
      <w:tr>
        <w:tc>
          <w:tcPr>
            <w:tcW w:type="dxa" w:w="1440"/>
          </w:tcPr>
          <w:p>
            <w:r>
              <w:t>04/08/2025</w:t>
            </w:r>
          </w:p>
        </w:tc>
        <w:tc>
          <w:tcPr>
            <w:tcW w:type="dxa" w:w="1440"/>
          </w:tcPr>
          <w:p>
            <w:r>
              <w:t>Despesas Operacionais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1500</w:t>
            </w:r>
          </w:p>
        </w:tc>
        <w:tc>
          <w:tcPr>
            <w:tcW w:type="dxa" w:w="1440"/>
          </w:tcPr>
          <w:p>
            <w:r>
              <w:t>16000</w:t>
            </w:r>
          </w:p>
        </w:tc>
        <w:tc>
          <w:tcPr>
            <w:tcW w:type="dxa" w:w="1440"/>
          </w:tcPr>
          <w:p>
            <w:r>
              <w:t>14500</w:t>
            </w:r>
          </w:p>
        </w:tc>
      </w:tr>
      <w:tr>
        <w:tc>
          <w:tcPr>
            <w:tcW w:type="dxa" w:w="1440"/>
          </w:tcPr>
          <w:p>
            <w:r>
              <w:t>05/08/2025</w:t>
            </w:r>
          </w:p>
        </w:tc>
        <w:tc>
          <w:tcPr>
            <w:tcW w:type="dxa" w:w="1440"/>
          </w:tcPr>
          <w:p>
            <w:r>
              <w:t>Venda Produto C</w:t>
            </w:r>
          </w:p>
        </w:tc>
        <w:tc>
          <w:tcPr>
            <w:tcW w:type="dxa" w:w="1440"/>
          </w:tcPr>
          <w:p>
            <w:r>
              <w:t>7000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14500</w:t>
            </w:r>
          </w:p>
        </w:tc>
        <w:tc>
          <w:tcPr>
            <w:tcW w:type="dxa" w:w="1440"/>
          </w:tcPr>
          <w:p>
            <w:r>
              <w:t>21500</w:t>
            </w:r>
          </w:p>
        </w:tc>
      </w:tr>
      <w:tr>
        <w:tc>
          <w:tcPr>
            <w:tcW w:type="dxa" w:w="1440"/>
          </w:tcPr>
          <w:p>
            <w:r>
              <w:t>06/08/2025</w:t>
            </w:r>
          </w:p>
        </w:tc>
        <w:tc>
          <w:tcPr>
            <w:tcW w:type="dxa" w:w="1440"/>
          </w:tcPr>
          <w:p>
            <w:r>
              <w:t>Despesas de Marketing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2500</w:t>
            </w:r>
          </w:p>
        </w:tc>
        <w:tc>
          <w:tcPr>
            <w:tcW w:type="dxa" w:w="1440"/>
          </w:tcPr>
          <w:p>
            <w:r>
              <w:t>21500</w:t>
            </w:r>
          </w:p>
        </w:tc>
        <w:tc>
          <w:tcPr>
            <w:tcW w:type="dxa" w:w="1440"/>
          </w:tcPr>
          <w:p>
            <w:r>
              <w:t>19000</w:t>
            </w:r>
          </w:p>
        </w:tc>
      </w:tr>
      <w:tr>
        <w:tc>
          <w:tcPr>
            <w:tcW w:type="dxa" w:w="1440"/>
          </w:tcPr>
          <w:p>
            <w:r>
              <w:t>07/08/2025</w:t>
            </w:r>
          </w:p>
        </w:tc>
        <w:tc>
          <w:tcPr>
            <w:tcW w:type="dxa" w:w="1440"/>
          </w:tcPr>
          <w:p>
            <w:r>
              <w:t>Venda Produto D</w:t>
            </w:r>
          </w:p>
        </w:tc>
        <w:tc>
          <w:tcPr>
            <w:tcW w:type="dxa" w:w="1440"/>
          </w:tcPr>
          <w:p>
            <w:r>
              <w:t>4000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19000</w:t>
            </w:r>
          </w:p>
        </w:tc>
        <w:tc>
          <w:tcPr>
            <w:tcW w:type="dxa" w:w="1440"/>
          </w:tcPr>
          <w:p>
            <w:r>
              <w:t>23000</w:t>
            </w:r>
          </w:p>
        </w:tc>
      </w:tr>
      <w:tr>
        <w:tc>
          <w:tcPr>
            <w:tcW w:type="dxa" w:w="1440"/>
          </w:tcPr>
          <w:p>
            <w:r>
              <w:t>08/08/2025</w:t>
            </w:r>
          </w:p>
        </w:tc>
        <w:tc>
          <w:tcPr>
            <w:tcW w:type="dxa" w:w="1440"/>
          </w:tcPr>
          <w:p>
            <w:r>
              <w:t>Compra de Equipamentos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6000</w:t>
            </w:r>
          </w:p>
        </w:tc>
        <w:tc>
          <w:tcPr>
            <w:tcW w:type="dxa" w:w="1440"/>
          </w:tcPr>
          <w:p>
            <w:r>
              <w:t>23000</w:t>
            </w:r>
          </w:p>
        </w:tc>
        <w:tc>
          <w:tcPr>
            <w:tcW w:type="dxa" w:w="1440"/>
          </w:tcPr>
          <w:p>
            <w:r>
              <w:t>17000</w:t>
            </w:r>
          </w:p>
        </w:tc>
      </w:tr>
      <w:tr>
        <w:tc>
          <w:tcPr>
            <w:tcW w:type="dxa" w:w="1440"/>
          </w:tcPr>
          <w:p>
            <w:r>
              <w:t>09/08/2025</w:t>
            </w:r>
          </w:p>
        </w:tc>
        <w:tc>
          <w:tcPr>
            <w:tcW w:type="dxa" w:w="1440"/>
          </w:tcPr>
          <w:p>
            <w:r>
              <w:t>Venda Produto E</w:t>
            </w:r>
          </w:p>
        </w:tc>
        <w:tc>
          <w:tcPr>
            <w:tcW w:type="dxa" w:w="1440"/>
          </w:tcPr>
          <w:p>
            <w:r>
              <w:t>3500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17000</w:t>
            </w:r>
          </w:p>
        </w:tc>
        <w:tc>
          <w:tcPr>
            <w:tcW w:type="dxa" w:w="1440"/>
          </w:tcPr>
          <w:p>
            <w:r>
              <w:t>20500</w:t>
            </w:r>
          </w:p>
        </w:tc>
      </w:tr>
      <w:tr>
        <w:tc>
          <w:tcPr>
            <w:tcW w:type="dxa" w:w="1440"/>
          </w:tcPr>
          <w:p>
            <w:r>
              <w:t>10/08/2024</w:t>
            </w:r>
          </w:p>
        </w:tc>
        <w:tc>
          <w:tcPr>
            <w:tcW w:type="dxa" w:w="1440"/>
          </w:tcPr>
          <w:p>
            <w:r>
              <w:t>Despesas de Transporte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1200</w:t>
            </w:r>
          </w:p>
        </w:tc>
        <w:tc>
          <w:tcPr>
            <w:tcW w:type="dxa" w:w="1440"/>
          </w:tcPr>
          <w:p>
            <w:r>
              <w:t>20500</w:t>
            </w:r>
          </w:p>
        </w:tc>
        <w:tc>
          <w:tcPr>
            <w:tcW w:type="dxa" w:w="1440"/>
          </w:tcPr>
          <w:p>
            <w:r>
              <w:t>19300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