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0A79" w14:textId="7DED317E" w:rsidR="008028DD" w:rsidRDefault="00F74A6F" w:rsidP="008028DD">
      <w:pPr>
        <w:jc w:val="center"/>
        <w:rPr>
          <w:rFonts w:ascii="Times New Roman" w:hAnsi="Times New Roman" w:cs="Times New Roman"/>
          <w:b/>
          <w:bCs/>
          <w:sz w:val="32"/>
          <w:szCs w:val="32"/>
        </w:rPr>
      </w:pPr>
      <w:r>
        <w:rPr>
          <w:rFonts w:ascii="Times New Roman" w:hAnsi="Times New Roman" w:cs="Times New Roman"/>
          <w:b/>
          <w:bCs/>
          <w:sz w:val="32"/>
          <w:szCs w:val="32"/>
        </w:rPr>
        <w:t>3</w:t>
      </w:r>
      <w:r w:rsidR="008028DD" w:rsidRPr="008028DD">
        <w:rPr>
          <w:rFonts w:ascii="Times New Roman" w:hAnsi="Times New Roman" w:cs="Times New Roman"/>
          <w:b/>
          <w:bCs/>
          <w:sz w:val="32"/>
          <w:szCs w:val="32"/>
        </w:rPr>
        <w:t xml:space="preserve"> – </w:t>
      </w:r>
      <w:r>
        <w:rPr>
          <w:rFonts w:ascii="Times New Roman" w:hAnsi="Times New Roman" w:cs="Times New Roman"/>
          <w:b/>
          <w:bCs/>
          <w:sz w:val="32"/>
          <w:szCs w:val="32"/>
        </w:rPr>
        <w:t>O Sistema Operacional Windows</w:t>
      </w:r>
    </w:p>
    <w:p w14:paraId="2B08397B" w14:textId="77777777" w:rsidR="00F74A6F" w:rsidRDefault="00F74A6F" w:rsidP="008028DD">
      <w:pPr>
        <w:jc w:val="center"/>
        <w:rPr>
          <w:rFonts w:ascii="Times New Roman" w:hAnsi="Times New Roman" w:cs="Times New Roman"/>
          <w:b/>
          <w:bCs/>
          <w:sz w:val="32"/>
          <w:szCs w:val="32"/>
        </w:rPr>
      </w:pPr>
    </w:p>
    <w:p w14:paraId="79F1CF4B" w14:textId="49B18FB8" w:rsidR="00F74A6F" w:rsidRDefault="00F74A6F" w:rsidP="00F74A6F">
      <w:pPr>
        <w:spacing w:after="0" w:line="360" w:lineRule="auto"/>
        <w:ind w:firstLine="709"/>
        <w:jc w:val="both"/>
        <w:rPr>
          <w:rFonts w:ascii="Times New Roman" w:hAnsi="Times New Roman" w:cs="Times New Roman"/>
        </w:rPr>
      </w:pPr>
      <w:r w:rsidRPr="00171D79">
        <w:rPr>
          <w:rFonts w:ascii="Times New Roman" w:hAnsi="Times New Roman" w:cs="Times New Roman"/>
          <w:b/>
          <w:bCs/>
        </w:rPr>
        <w:t>3.1 – Sistema Operacional de disco:</w:t>
      </w:r>
      <w:r>
        <w:rPr>
          <w:rFonts w:ascii="Times New Roman" w:hAnsi="Times New Roman" w:cs="Times New Roman"/>
        </w:rPr>
        <w:t xml:space="preserve"> Os primeiros métodos de armazenamento utilizavam cartões perfurados, fita de papel, fita magnética e até cassetes de áudio. </w:t>
      </w:r>
    </w:p>
    <w:p w14:paraId="1BEED8DA" w14:textId="200CE5CD" w:rsidR="00F74A6F" w:rsidRDefault="00F74A6F" w:rsidP="00F74A6F">
      <w:pPr>
        <w:spacing w:after="0" w:line="360" w:lineRule="auto"/>
        <w:ind w:firstLine="709"/>
        <w:jc w:val="both"/>
        <w:rPr>
          <w:rFonts w:ascii="Times New Roman" w:hAnsi="Times New Roman" w:cs="Times New Roman"/>
        </w:rPr>
      </w:pPr>
      <w:r>
        <w:rPr>
          <w:rFonts w:ascii="Times New Roman" w:hAnsi="Times New Roman" w:cs="Times New Roman"/>
        </w:rPr>
        <w:t>O Sistema Operacional de disco (DOS) é um sistema operacional que o computador usa para habilitar esses dispositivos de armazenamento de dados para ler e gravar arquivos. DOS fornece um sistema de arquivos que organiza os arquivos de uma forma especifica no disco. A Microsoft comprou o DOS e desenvolveu o MS-DOS.</w:t>
      </w:r>
    </w:p>
    <w:p w14:paraId="78710C45" w14:textId="011DC4B9" w:rsidR="00F74A6F" w:rsidRDefault="00F74A6F" w:rsidP="00F74A6F">
      <w:pPr>
        <w:spacing w:after="0" w:line="360" w:lineRule="auto"/>
        <w:jc w:val="both"/>
        <w:rPr>
          <w:rFonts w:ascii="Times New Roman" w:hAnsi="Times New Roman" w:cs="Times New Roman"/>
        </w:rPr>
      </w:pPr>
      <w:r>
        <w:rPr>
          <w:rFonts w:ascii="Times New Roman" w:hAnsi="Times New Roman" w:cs="Times New Roman"/>
        </w:rPr>
        <w:tab/>
        <w:t>O MS-DOS usou uma linha de comando como a interface para as pessoas criarem programas e manipularem arquivos de dados</w:t>
      </w:r>
    </w:p>
    <w:p w14:paraId="100ADE94" w14:textId="2C7CBBF3" w:rsidR="00F74A6F" w:rsidRDefault="00F74A6F" w:rsidP="00F74A6F">
      <w:pPr>
        <w:spacing w:after="0" w:line="360" w:lineRule="auto"/>
        <w:jc w:val="both"/>
        <w:rPr>
          <w:rFonts w:ascii="Times New Roman" w:hAnsi="Times New Roman" w:cs="Times New Roman"/>
        </w:rPr>
      </w:pPr>
      <w:r w:rsidRPr="00F74A6F">
        <w:rPr>
          <w:rFonts w:ascii="Times New Roman" w:hAnsi="Times New Roman" w:cs="Times New Roman"/>
          <w:noProof/>
        </w:rPr>
        <w:drawing>
          <wp:inline distT="0" distB="0" distL="0" distR="0" wp14:anchorId="48433284" wp14:editId="71DB64F0">
            <wp:extent cx="5760085" cy="3364230"/>
            <wp:effectExtent l="0" t="0" r="0" b="7620"/>
            <wp:docPr id="3248678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786" name="Imagem 1" descr="Texto&#10;&#10;O conteúdo gerado por IA pode estar incorreto."/>
                    <pic:cNvPicPr/>
                  </pic:nvPicPr>
                  <pic:blipFill>
                    <a:blip r:embed="rId4"/>
                    <a:stretch>
                      <a:fillRect/>
                    </a:stretch>
                  </pic:blipFill>
                  <pic:spPr>
                    <a:xfrm>
                      <a:off x="0" y="0"/>
                      <a:ext cx="5760085" cy="3364230"/>
                    </a:xfrm>
                    <a:prstGeom prst="rect">
                      <a:avLst/>
                    </a:prstGeom>
                  </pic:spPr>
                </pic:pic>
              </a:graphicData>
            </a:graphic>
          </wp:inline>
        </w:drawing>
      </w:r>
    </w:p>
    <w:p w14:paraId="37F60BE9" w14:textId="6A1CF35E" w:rsidR="00F74A6F" w:rsidRDefault="00F74A6F" w:rsidP="00F74A6F">
      <w:pPr>
        <w:spacing w:after="0" w:line="360" w:lineRule="auto"/>
        <w:jc w:val="both"/>
        <w:rPr>
          <w:rFonts w:ascii="Times New Roman" w:hAnsi="Times New Roman" w:cs="Times New Roman"/>
        </w:rPr>
      </w:pPr>
      <w:r>
        <w:rPr>
          <w:rFonts w:ascii="Times New Roman" w:hAnsi="Times New Roman" w:cs="Times New Roman"/>
        </w:rPr>
        <w:tab/>
        <w:t>As primeiras versões do Windows consistiam em uma interface gráfica do usuário (GUI) que executava o MS-DOS, começando com o Windows 1.0 em 1985, ainda controlava o computador e seu hardware. Um sistema operacional moderno como o Windows 10 não é considerado um sistema operacional de disco, ele é constituído do Windows NT – Novas Tecnologias. Suporte para vários processos de usuário</w:t>
      </w:r>
    </w:p>
    <w:p w14:paraId="1900B48B" w14:textId="77777777" w:rsidR="00171D79" w:rsidRDefault="00171D79" w:rsidP="00F74A6F">
      <w:pPr>
        <w:spacing w:after="0" w:line="360" w:lineRule="auto"/>
        <w:jc w:val="both"/>
        <w:rPr>
          <w:rFonts w:ascii="Times New Roman" w:hAnsi="Times New Roman" w:cs="Times New Roman"/>
        </w:rPr>
      </w:pPr>
    </w:p>
    <w:p w14:paraId="63C456A7" w14:textId="39568A2B"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Comandos do MS-DOS:</w:t>
      </w:r>
      <w:r>
        <w:rPr>
          <w:rFonts w:ascii="Times New Roman" w:hAnsi="Times New Roman" w:cs="Times New Roman"/>
        </w:rPr>
        <w:t xml:space="preserve"> </w:t>
      </w:r>
    </w:p>
    <w:p w14:paraId="2CACBE53" w14:textId="1CA785C8"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Dir</w:t>
      </w:r>
      <w:r>
        <w:rPr>
          <w:rFonts w:ascii="Times New Roman" w:hAnsi="Times New Roman" w:cs="Times New Roman"/>
        </w:rPr>
        <w:t xml:space="preserve"> – mostra uma lista de todos os arquivos no diretório atual (pasta)</w:t>
      </w:r>
    </w:p>
    <w:p w14:paraId="3AF7834E" w14:textId="05F5783C"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Cd “diretório”</w:t>
      </w:r>
      <w:r>
        <w:rPr>
          <w:rFonts w:ascii="Times New Roman" w:hAnsi="Times New Roman" w:cs="Times New Roman"/>
        </w:rPr>
        <w:t xml:space="preserve"> – altera o diretório para o diretório indicado</w:t>
      </w:r>
    </w:p>
    <w:p w14:paraId="37D362DB" w14:textId="749E0D46" w:rsidR="00171D79" w:rsidRDefault="00171D79" w:rsidP="00171D79">
      <w:pPr>
        <w:spacing w:after="0" w:line="360" w:lineRule="auto"/>
        <w:ind w:firstLine="708"/>
        <w:jc w:val="both"/>
        <w:rPr>
          <w:rFonts w:ascii="Times New Roman" w:hAnsi="Times New Roman" w:cs="Times New Roman"/>
        </w:rPr>
      </w:pPr>
      <w:proofErr w:type="gramStart"/>
      <w:r w:rsidRPr="00171D79">
        <w:rPr>
          <w:rFonts w:ascii="Times New Roman" w:hAnsi="Times New Roman" w:cs="Times New Roman"/>
          <w:b/>
          <w:bCs/>
        </w:rPr>
        <w:t>Cd..</w:t>
      </w:r>
      <w:proofErr w:type="gramEnd"/>
      <w:r>
        <w:rPr>
          <w:rFonts w:ascii="Times New Roman" w:hAnsi="Times New Roman" w:cs="Times New Roman"/>
        </w:rPr>
        <w:t xml:space="preserve"> - Muda o diretório para o diretório acima do diretório atual</w:t>
      </w:r>
    </w:p>
    <w:p w14:paraId="47BD7176" w14:textId="78082383"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lastRenderedPageBreak/>
        <w:t>Cd \</w:t>
      </w:r>
      <w:r>
        <w:rPr>
          <w:rFonts w:ascii="Times New Roman" w:hAnsi="Times New Roman" w:cs="Times New Roman"/>
        </w:rPr>
        <w:t xml:space="preserve"> - Muda o diretório para o diretório raiz (geralmente C:) </w:t>
      </w:r>
    </w:p>
    <w:p w14:paraId="2AA1FB72" w14:textId="63784771"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Copy “fonte de destino”</w:t>
      </w:r>
      <w:r>
        <w:rPr>
          <w:rFonts w:ascii="Times New Roman" w:hAnsi="Times New Roman" w:cs="Times New Roman"/>
        </w:rPr>
        <w:t xml:space="preserve"> – Copia arquivos para outro local</w:t>
      </w:r>
    </w:p>
    <w:p w14:paraId="40F59335" w14:textId="18286AE0"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Del “nome do arquivo”</w:t>
      </w:r>
      <w:r>
        <w:rPr>
          <w:rFonts w:ascii="Times New Roman" w:hAnsi="Times New Roman" w:cs="Times New Roman"/>
        </w:rPr>
        <w:t xml:space="preserve"> – Exclui um ou mais arquivos</w:t>
      </w:r>
    </w:p>
    <w:p w14:paraId="3CDDAD32" w14:textId="0C985EA4"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Find</w:t>
      </w:r>
      <w:r>
        <w:rPr>
          <w:rFonts w:ascii="Times New Roman" w:hAnsi="Times New Roman" w:cs="Times New Roman"/>
        </w:rPr>
        <w:t xml:space="preserve"> – Procura texto em arquivos</w:t>
      </w:r>
    </w:p>
    <w:p w14:paraId="043F7759" w14:textId="6E70331C"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Mkdir “Diretório”</w:t>
      </w:r>
      <w:r>
        <w:rPr>
          <w:rFonts w:ascii="Times New Roman" w:hAnsi="Times New Roman" w:cs="Times New Roman"/>
        </w:rPr>
        <w:t xml:space="preserve"> – Cria um novo diretório</w:t>
      </w:r>
    </w:p>
    <w:p w14:paraId="2F16FFA1" w14:textId="213F2EB2"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Ren “nome_antigo nome_novo”</w:t>
      </w:r>
      <w:r>
        <w:rPr>
          <w:rFonts w:ascii="Times New Roman" w:hAnsi="Times New Roman" w:cs="Times New Roman"/>
        </w:rPr>
        <w:t xml:space="preserve"> – Renomeia um arquivo</w:t>
      </w:r>
    </w:p>
    <w:p w14:paraId="66084885" w14:textId="2D475CC8"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Help</w:t>
      </w:r>
      <w:r>
        <w:rPr>
          <w:rFonts w:ascii="Times New Roman" w:hAnsi="Times New Roman" w:cs="Times New Roman"/>
        </w:rPr>
        <w:t xml:space="preserve"> – Exibe todos os comandos que podem ser usados como uma breve descrição</w:t>
      </w:r>
    </w:p>
    <w:p w14:paraId="3363301B" w14:textId="45EACB5B" w:rsidR="00171D79" w:rsidRDefault="00171D79" w:rsidP="00171D79">
      <w:pPr>
        <w:spacing w:after="0" w:line="360" w:lineRule="auto"/>
        <w:ind w:firstLine="708"/>
        <w:jc w:val="both"/>
        <w:rPr>
          <w:rFonts w:ascii="Times New Roman" w:hAnsi="Times New Roman" w:cs="Times New Roman"/>
        </w:rPr>
      </w:pPr>
      <w:r w:rsidRPr="00171D79">
        <w:rPr>
          <w:rFonts w:ascii="Times New Roman" w:hAnsi="Times New Roman" w:cs="Times New Roman"/>
          <w:b/>
          <w:bCs/>
        </w:rPr>
        <w:t>Help “comando”</w:t>
      </w:r>
      <w:r>
        <w:rPr>
          <w:rFonts w:ascii="Times New Roman" w:hAnsi="Times New Roman" w:cs="Times New Roman"/>
        </w:rPr>
        <w:t xml:space="preserve"> – Exibe a ajuda extensa para o comando indicado</w:t>
      </w:r>
    </w:p>
    <w:p w14:paraId="476DBC86" w14:textId="77777777" w:rsidR="00171D79" w:rsidRDefault="00171D79" w:rsidP="00171D79">
      <w:pPr>
        <w:spacing w:after="0" w:line="360" w:lineRule="auto"/>
        <w:ind w:firstLine="708"/>
        <w:jc w:val="both"/>
        <w:rPr>
          <w:rFonts w:ascii="Times New Roman" w:hAnsi="Times New Roman" w:cs="Times New Roman"/>
        </w:rPr>
      </w:pPr>
    </w:p>
    <w:p w14:paraId="12359B49" w14:textId="6548BC69" w:rsidR="00171D79" w:rsidRDefault="00171D79" w:rsidP="00171D79">
      <w:pPr>
        <w:spacing w:after="0" w:line="360" w:lineRule="auto"/>
        <w:ind w:firstLine="708"/>
        <w:jc w:val="both"/>
        <w:rPr>
          <w:rFonts w:ascii="Times New Roman" w:hAnsi="Times New Roman" w:cs="Times New Roman"/>
        </w:rPr>
      </w:pPr>
      <w:r>
        <w:rPr>
          <w:rFonts w:ascii="Times New Roman" w:hAnsi="Times New Roman" w:cs="Times New Roman"/>
        </w:rPr>
        <w:t>3.1.2 - Versões do Windows: A partir do Windows XP, uma edição de 64 bits estava disponível. O sistema operacional de 64 bits era uma arquitetura totalmente nova. Tinha um espaço de 64 bits em vez de 32 bits. O Windows de 64 bits pode, teoricamente, endereçar 16,8 milhões de terabytes. Computadores e sistemas operacionais de 64 bits são compatíveis com programas mais antigos de 32 bits, mas programas de 64 bits não podem ser executados em hardware mais antigo de 32 bits.</w:t>
      </w:r>
    </w:p>
    <w:p w14:paraId="7EA5DEC5" w14:textId="584C63AB" w:rsidR="000D3F04" w:rsidRDefault="000D3F04" w:rsidP="00171D79">
      <w:pPr>
        <w:spacing w:after="0" w:line="360" w:lineRule="auto"/>
        <w:ind w:firstLine="708"/>
        <w:jc w:val="both"/>
        <w:rPr>
          <w:rFonts w:ascii="Times New Roman" w:hAnsi="Times New Roman" w:cs="Times New Roman"/>
        </w:rPr>
      </w:pPr>
      <w:r>
        <w:rPr>
          <w:rFonts w:ascii="Times New Roman" w:hAnsi="Times New Roman" w:cs="Times New Roman"/>
        </w:rPr>
        <w:t>O Windows 7 foi oferecido com seis edições diferentes, o Windows 8 com até cinco e o Windows 10 com oito edições diferentes.</w:t>
      </w:r>
    </w:p>
    <w:p w14:paraId="44775BEF" w14:textId="77777777" w:rsidR="000D3F04" w:rsidRDefault="000D3F04" w:rsidP="00171D79">
      <w:pPr>
        <w:spacing w:after="0" w:line="360" w:lineRule="auto"/>
        <w:ind w:firstLine="708"/>
        <w:jc w:val="both"/>
        <w:rPr>
          <w:rFonts w:ascii="Times New Roman" w:hAnsi="Times New Roman" w:cs="Times New Roman"/>
        </w:rPr>
      </w:pPr>
    </w:p>
    <w:p w14:paraId="7C512545" w14:textId="7540EB2C" w:rsidR="000D3F04" w:rsidRPr="00DE79FA" w:rsidRDefault="000D3F04" w:rsidP="00171D79">
      <w:pPr>
        <w:spacing w:after="0" w:line="360" w:lineRule="auto"/>
        <w:ind w:firstLine="708"/>
        <w:jc w:val="both"/>
        <w:rPr>
          <w:rFonts w:ascii="Times New Roman" w:hAnsi="Times New Roman" w:cs="Times New Roman"/>
          <w:b/>
          <w:bCs/>
          <w:lang w:val="en-US"/>
        </w:rPr>
      </w:pPr>
      <w:r w:rsidRPr="00DE79FA">
        <w:rPr>
          <w:rFonts w:ascii="Times New Roman" w:hAnsi="Times New Roman" w:cs="Times New Roman"/>
          <w:b/>
          <w:bCs/>
          <w:lang w:val="en-US"/>
        </w:rPr>
        <w:t xml:space="preserve">Versões do Windows: </w:t>
      </w:r>
    </w:p>
    <w:p w14:paraId="2A345577" w14:textId="524A1B5B" w:rsid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7</w:t>
      </w:r>
      <w:r w:rsidRPr="000D3F04">
        <w:rPr>
          <w:rFonts w:ascii="Times New Roman" w:hAnsi="Times New Roman" w:cs="Times New Roman"/>
          <w:lang w:val="en-US"/>
        </w:rPr>
        <w:t xml:space="preserve"> – Starter, Home Basic, H</w:t>
      </w:r>
      <w:r>
        <w:rPr>
          <w:rFonts w:ascii="Times New Roman" w:hAnsi="Times New Roman" w:cs="Times New Roman"/>
          <w:lang w:val="en-US"/>
        </w:rPr>
        <w:t>ome Premium, Professional, Enterprise, Ultimate</w:t>
      </w:r>
    </w:p>
    <w:p w14:paraId="5920CA8E" w14:textId="0D6DB05F" w:rsid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Server 2008 R2</w:t>
      </w:r>
      <w:r>
        <w:rPr>
          <w:rFonts w:ascii="Times New Roman" w:hAnsi="Times New Roman" w:cs="Times New Roman"/>
          <w:lang w:val="en-US"/>
        </w:rPr>
        <w:t xml:space="preserve"> – Fondation, Standard, Enterprise, Datacenter, Web Server, HPC Server, Itanium-Based Systems.</w:t>
      </w:r>
    </w:p>
    <w:p w14:paraId="17E086FD" w14:textId="3B224DD4" w:rsid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Home Server 2011</w:t>
      </w:r>
      <w:r>
        <w:rPr>
          <w:rFonts w:ascii="Times New Roman" w:hAnsi="Times New Roman" w:cs="Times New Roman"/>
          <w:lang w:val="en-US"/>
        </w:rPr>
        <w:t xml:space="preserve"> – Nenhum</w:t>
      </w:r>
    </w:p>
    <w:p w14:paraId="23F73DCE" w14:textId="6C59646A" w:rsid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8</w:t>
      </w:r>
      <w:r>
        <w:rPr>
          <w:rFonts w:ascii="Times New Roman" w:hAnsi="Times New Roman" w:cs="Times New Roman"/>
          <w:lang w:val="en-US"/>
        </w:rPr>
        <w:t xml:space="preserve"> – Windows 8, Windows 8 Pro, Windows 8 Enterprise, Windows RT</w:t>
      </w:r>
    </w:p>
    <w:p w14:paraId="6BB70FF8" w14:textId="7E50CBAF" w:rsid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Server 2012</w:t>
      </w:r>
      <w:r>
        <w:rPr>
          <w:rFonts w:ascii="Times New Roman" w:hAnsi="Times New Roman" w:cs="Times New Roman"/>
          <w:lang w:val="en-US"/>
        </w:rPr>
        <w:t xml:space="preserve"> – Fondation, Essentials, Standard, Datacenter</w:t>
      </w:r>
    </w:p>
    <w:p w14:paraId="12B8E16C" w14:textId="410D2473" w:rsid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8.1</w:t>
      </w:r>
      <w:r>
        <w:rPr>
          <w:rFonts w:ascii="Times New Roman" w:hAnsi="Times New Roman" w:cs="Times New Roman"/>
          <w:lang w:val="en-US"/>
        </w:rPr>
        <w:t xml:space="preserve"> – Windows 8.1, Windows 8.1 Pro, Windows 8.1 Enterprise, Windows RT 8.1</w:t>
      </w:r>
    </w:p>
    <w:p w14:paraId="30221EFB" w14:textId="77777777" w:rsidR="000D3F04" w:rsidRDefault="000D3F04" w:rsidP="000D3F04">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Server 2012 R2</w:t>
      </w:r>
      <w:r>
        <w:rPr>
          <w:rFonts w:ascii="Times New Roman" w:hAnsi="Times New Roman" w:cs="Times New Roman"/>
          <w:lang w:val="en-US"/>
        </w:rPr>
        <w:t xml:space="preserve"> - Fondation, Essentials, Standard, Datacenter</w:t>
      </w:r>
    </w:p>
    <w:p w14:paraId="0E632C18" w14:textId="670C0F39" w:rsid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10</w:t>
      </w:r>
      <w:r>
        <w:rPr>
          <w:rFonts w:ascii="Times New Roman" w:hAnsi="Times New Roman" w:cs="Times New Roman"/>
          <w:lang w:val="en-US"/>
        </w:rPr>
        <w:t xml:space="preserve"> – Home, Pro, Pro Education, Enterprise, Education, IoT Core, Mobile, Mobile Enterprise.</w:t>
      </w:r>
    </w:p>
    <w:p w14:paraId="1FBFC23B" w14:textId="4DACB74E" w:rsidR="000D3F04" w:rsidRPr="000D3F04" w:rsidRDefault="000D3F04" w:rsidP="00171D79">
      <w:pPr>
        <w:spacing w:after="0" w:line="360" w:lineRule="auto"/>
        <w:ind w:firstLine="708"/>
        <w:jc w:val="both"/>
        <w:rPr>
          <w:rFonts w:ascii="Times New Roman" w:hAnsi="Times New Roman" w:cs="Times New Roman"/>
          <w:lang w:val="en-US"/>
        </w:rPr>
      </w:pPr>
      <w:r w:rsidRPr="000D3F04">
        <w:rPr>
          <w:rFonts w:ascii="Times New Roman" w:hAnsi="Times New Roman" w:cs="Times New Roman"/>
          <w:b/>
          <w:bCs/>
          <w:lang w:val="en-US"/>
        </w:rPr>
        <w:t>Windows Server 2016</w:t>
      </w:r>
      <w:r>
        <w:rPr>
          <w:rFonts w:ascii="Times New Roman" w:hAnsi="Times New Roman" w:cs="Times New Roman"/>
          <w:lang w:val="en-US"/>
        </w:rPr>
        <w:t xml:space="preserve"> – Essentials, Standard, Datacenter, Multipoint Premium Server, Storage Server, Hyper-V Server.</w:t>
      </w:r>
    </w:p>
    <w:p w14:paraId="06B76CDA" w14:textId="77777777" w:rsidR="00DA2EE3" w:rsidRPr="000D3F04" w:rsidRDefault="00DA2EE3" w:rsidP="00DA2EE3">
      <w:pPr>
        <w:jc w:val="both"/>
        <w:rPr>
          <w:rFonts w:ascii="Times New Roman" w:hAnsi="Times New Roman" w:cs="Times New Roman"/>
          <w:b/>
          <w:bCs/>
          <w:sz w:val="32"/>
          <w:szCs w:val="32"/>
          <w:lang w:val="en-US"/>
        </w:rPr>
      </w:pPr>
    </w:p>
    <w:p w14:paraId="72848EF3" w14:textId="78079166" w:rsidR="008664BD" w:rsidRDefault="000D3F04" w:rsidP="002E1A4C">
      <w:pPr>
        <w:spacing w:after="0" w:line="360" w:lineRule="auto"/>
        <w:ind w:firstLine="709"/>
        <w:jc w:val="both"/>
        <w:rPr>
          <w:rFonts w:ascii="Times New Roman" w:hAnsi="Times New Roman" w:cs="Times New Roman"/>
        </w:rPr>
      </w:pPr>
      <w:r w:rsidRPr="00623CDE">
        <w:rPr>
          <w:rFonts w:ascii="Times New Roman" w:hAnsi="Times New Roman" w:cs="Times New Roman"/>
          <w:b/>
          <w:bCs/>
        </w:rPr>
        <w:lastRenderedPageBreak/>
        <w:t>3.1.3 – GUI do Windows:</w:t>
      </w:r>
      <w:r w:rsidRPr="000D3F04">
        <w:rPr>
          <w:rFonts w:ascii="Times New Roman" w:hAnsi="Times New Roman" w:cs="Times New Roman"/>
        </w:rPr>
        <w:t xml:space="preserve"> A GUI do Windows tem um</w:t>
      </w:r>
      <w:r>
        <w:rPr>
          <w:rFonts w:ascii="Times New Roman" w:hAnsi="Times New Roman" w:cs="Times New Roman"/>
        </w:rPr>
        <w:t>a área principal que é chamada de área de trabalho, suporta vários usuários, pode armazenar arquivos, pastas, atalhos para locais e programas e aplicativos. Inclui ícones de lixeira, no qual na lixeira os arquivos podem ser restaurados ou excluídos definitivamente.</w:t>
      </w:r>
    </w:p>
    <w:p w14:paraId="2673DEDE" w14:textId="3DF56872" w:rsidR="000D3F04" w:rsidRDefault="000D3F04" w:rsidP="002E1A4C">
      <w:pPr>
        <w:spacing w:after="0" w:line="360" w:lineRule="auto"/>
        <w:ind w:firstLine="709"/>
        <w:jc w:val="both"/>
        <w:rPr>
          <w:rFonts w:ascii="Times New Roman" w:hAnsi="Times New Roman" w:cs="Times New Roman"/>
        </w:rPr>
      </w:pPr>
      <w:r>
        <w:rPr>
          <w:rFonts w:ascii="Times New Roman" w:hAnsi="Times New Roman" w:cs="Times New Roman"/>
        </w:rPr>
        <w:t xml:space="preserve">A barra de tarefas tem três áreas que são usadas para diferentes fins. Tem o menu iniciar no qual é usado para acessar todos os programas instalados, opções de configuração e </w:t>
      </w:r>
      <w:r w:rsidR="00623CDE">
        <w:rPr>
          <w:rFonts w:ascii="Times New Roman" w:hAnsi="Times New Roman" w:cs="Times New Roman"/>
        </w:rPr>
        <w:t>o recurso de pesquisa. No centro da barra de tarefas, os usuários colocam os ícones de inicialização rápida que executam programas específicos ou abrem pastas específicas quando clicam. E a direita da barra de tarefas está a área de notificação. Essa área mostra em resumo, a funcionalidade de muitos programas e recursos diferentes. Clicar com o botão direito do mouse em um ícone trará funções adicionais que podem ser usadas. Esta linha é conhecida como menu de contexto. Muita das funções mais comuns usadas com apenas um clique são provenientes do menu de contexto.</w:t>
      </w:r>
    </w:p>
    <w:p w14:paraId="2415E481" w14:textId="77777777" w:rsidR="00623CDE" w:rsidRDefault="00623CDE" w:rsidP="002E1A4C">
      <w:pPr>
        <w:spacing w:after="0" w:line="360" w:lineRule="auto"/>
        <w:ind w:firstLine="709"/>
        <w:jc w:val="both"/>
        <w:rPr>
          <w:rFonts w:ascii="Times New Roman" w:hAnsi="Times New Roman" w:cs="Times New Roman"/>
        </w:rPr>
      </w:pPr>
    </w:p>
    <w:p w14:paraId="52F4D5D1" w14:textId="37006156" w:rsidR="00623CDE" w:rsidRDefault="00623CDE" w:rsidP="002E1A4C">
      <w:pPr>
        <w:spacing w:after="0" w:line="360" w:lineRule="auto"/>
        <w:ind w:firstLine="709"/>
        <w:jc w:val="both"/>
        <w:rPr>
          <w:rFonts w:ascii="Times New Roman" w:hAnsi="Times New Roman" w:cs="Times New Roman"/>
        </w:rPr>
      </w:pPr>
      <w:r>
        <w:rPr>
          <w:rFonts w:ascii="Times New Roman" w:hAnsi="Times New Roman" w:cs="Times New Roman"/>
        </w:rPr>
        <w:t>3.1.4 – Vulnerabilidades do Sistema Operacional: Uma vulnerabilidade é alguma falha ou fraqueza que pode ser explorada por um invasor para reduzir a viabilidade das informações de um computador.</w:t>
      </w:r>
    </w:p>
    <w:p w14:paraId="24D655C6" w14:textId="57C7C1D7" w:rsidR="00623CDE" w:rsidRDefault="00623CDE" w:rsidP="002E1A4C">
      <w:pPr>
        <w:spacing w:after="0" w:line="360" w:lineRule="auto"/>
        <w:ind w:firstLine="709"/>
        <w:jc w:val="both"/>
        <w:rPr>
          <w:rFonts w:ascii="Times New Roman" w:hAnsi="Times New Roman" w:cs="Times New Roman"/>
        </w:rPr>
      </w:pPr>
      <w:r>
        <w:rPr>
          <w:rFonts w:ascii="Times New Roman" w:hAnsi="Times New Roman" w:cs="Times New Roman"/>
        </w:rPr>
        <w:t xml:space="preserve">Recomendações comuns de segurança do Windows: </w:t>
      </w:r>
    </w:p>
    <w:p w14:paraId="10099E1B" w14:textId="421E44FE" w:rsidR="00623CDE" w:rsidRDefault="00623CDE" w:rsidP="002E1A4C">
      <w:pPr>
        <w:spacing w:after="0" w:line="360" w:lineRule="auto"/>
        <w:ind w:firstLine="709"/>
        <w:jc w:val="both"/>
        <w:rPr>
          <w:rFonts w:ascii="Times New Roman" w:hAnsi="Times New Roman" w:cs="Times New Roman"/>
        </w:rPr>
      </w:pPr>
    </w:p>
    <w:p w14:paraId="233F8CC7" w14:textId="3BDA5C7E" w:rsidR="00623CDE" w:rsidRDefault="00623CDE" w:rsidP="002E1A4C">
      <w:pPr>
        <w:spacing w:after="0" w:line="360" w:lineRule="auto"/>
        <w:ind w:firstLine="709"/>
        <w:jc w:val="both"/>
        <w:rPr>
          <w:rFonts w:ascii="Times New Roman" w:hAnsi="Times New Roman" w:cs="Times New Roman"/>
        </w:rPr>
      </w:pPr>
    </w:p>
    <w:p w14:paraId="058DEDE4" w14:textId="77777777" w:rsidR="00623CDE" w:rsidRDefault="00623CDE" w:rsidP="002E1A4C">
      <w:pPr>
        <w:spacing w:after="0" w:line="360" w:lineRule="auto"/>
        <w:ind w:firstLine="709"/>
        <w:jc w:val="both"/>
        <w:rPr>
          <w:rFonts w:ascii="Times New Roman" w:hAnsi="Times New Roman" w:cs="Times New Roman"/>
        </w:rPr>
      </w:pPr>
    </w:p>
    <w:p w14:paraId="67F3F793" w14:textId="07CF4707" w:rsidR="00623CDE" w:rsidRDefault="00623CDE" w:rsidP="002E1A4C">
      <w:pPr>
        <w:spacing w:after="0" w:line="360" w:lineRule="auto"/>
        <w:ind w:firstLine="709"/>
        <w:jc w:val="both"/>
        <w:rPr>
          <w:rFonts w:ascii="Times New Roman" w:hAnsi="Times New Roman" w:cs="Times New Roman"/>
        </w:rPr>
      </w:pPr>
    </w:p>
    <w:p w14:paraId="2BCD28A4" w14:textId="77AA51B0" w:rsidR="00623CDE" w:rsidRDefault="00623CDE" w:rsidP="002E1A4C">
      <w:pPr>
        <w:spacing w:after="0" w:line="360" w:lineRule="auto"/>
        <w:ind w:firstLine="709"/>
        <w:jc w:val="both"/>
        <w:rPr>
          <w:rFonts w:ascii="Times New Roman" w:hAnsi="Times New Roman" w:cs="Times New Roman"/>
        </w:rPr>
      </w:pPr>
    </w:p>
    <w:p w14:paraId="37382A49" w14:textId="14159081" w:rsidR="00623CDE" w:rsidRDefault="00623CDE" w:rsidP="002E1A4C">
      <w:pPr>
        <w:spacing w:after="0" w:line="360" w:lineRule="auto"/>
        <w:ind w:firstLine="709"/>
        <w:jc w:val="both"/>
        <w:rPr>
          <w:rFonts w:ascii="Times New Roman" w:hAnsi="Times New Roman" w:cs="Times New Roman"/>
        </w:rPr>
      </w:pPr>
    </w:p>
    <w:p w14:paraId="242EE794" w14:textId="35E47BCF" w:rsidR="00623CDE" w:rsidRDefault="00623CDE" w:rsidP="002E1A4C">
      <w:pPr>
        <w:spacing w:after="0" w:line="360" w:lineRule="auto"/>
        <w:ind w:firstLine="709"/>
        <w:jc w:val="both"/>
        <w:rPr>
          <w:rFonts w:ascii="Times New Roman" w:hAnsi="Times New Roman" w:cs="Times New Roman"/>
        </w:rPr>
      </w:pPr>
      <w:r w:rsidRPr="00623CDE">
        <w:rPr>
          <w:rFonts w:ascii="Times New Roman" w:hAnsi="Times New Roman" w:cs="Times New Roman"/>
          <w:noProof/>
        </w:rPr>
        <w:lastRenderedPageBreak/>
        <w:drawing>
          <wp:inline distT="0" distB="0" distL="0" distR="0" wp14:anchorId="3AD7FF7B" wp14:editId="577A1084">
            <wp:extent cx="5730240" cy="6686550"/>
            <wp:effectExtent l="0" t="0" r="3810" b="0"/>
            <wp:docPr id="1726377892" name="Imagem 1" descr="Uma imagem contend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77892" name="Imagem 1" descr="Uma imagem contendo Tabela&#10;&#10;O conteúdo gerado por IA pode estar incorreto."/>
                    <pic:cNvPicPr/>
                  </pic:nvPicPr>
                  <pic:blipFill>
                    <a:blip r:embed="rId5">
                      <a:extLst>
                        <a:ext uri="{28A0092B-C50C-407E-A947-70E740481C1C}">
                          <a14:useLocalDpi xmlns:a14="http://schemas.microsoft.com/office/drawing/2010/main" val="0"/>
                        </a:ext>
                      </a:extLst>
                    </a:blip>
                    <a:stretch>
                      <a:fillRect/>
                    </a:stretch>
                  </pic:blipFill>
                  <pic:spPr>
                    <a:xfrm>
                      <a:off x="0" y="0"/>
                      <a:ext cx="5730240" cy="6686550"/>
                    </a:xfrm>
                    <a:prstGeom prst="rect">
                      <a:avLst/>
                    </a:prstGeom>
                  </pic:spPr>
                </pic:pic>
              </a:graphicData>
            </a:graphic>
          </wp:inline>
        </w:drawing>
      </w:r>
    </w:p>
    <w:p w14:paraId="0715FD3C" w14:textId="610CD448" w:rsidR="00623CDE" w:rsidRDefault="00623CDE" w:rsidP="002E1A4C">
      <w:pPr>
        <w:spacing w:after="0" w:line="360" w:lineRule="auto"/>
        <w:ind w:firstLine="709"/>
        <w:jc w:val="both"/>
        <w:rPr>
          <w:rFonts w:ascii="Times New Roman" w:hAnsi="Times New Roman" w:cs="Times New Roman"/>
        </w:rPr>
      </w:pPr>
    </w:p>
    <w:p w14:paraId="3948613B" w14:textId="77777777" w:rsidR="00623CDE" w:rsidRDefault="00623CDE" w:rsidP="002E1A4C">
      <w:pPr>
        <w:spacing w:after="0" w:line="360" w:lineRule="auto"/>
        <w:ind w:firstLine="709"/>
        <w:jc w:val="both"/>
        <w:rPr>
          <w:rFonts w:ascii="Times New Roman" w:hAnsi="Times New Roman" w:cs="Times New Roman"/>
        </w:rPr>
      </w:pPr>
    </w:p>
    <w:p w14:paraId="733F7EA2" w14:textId="77777777" w:rsidR="00623CDE" w:rsidRDefault="00623CDE" w:rsidP="002E1A4C">
      <w:pPr>
        <w:spacing w:after="0" w:line="360" w:lineRule="auto"/>
        <w:ind w:firstLine="709"/>
        <w:jc w:val="both"/>
        <w:rPr>
          <w:rFonts w:ascii="Times New Roman" w:hAnsi="Times New Roman" w:cs="Times New Roman"/>
        </w:rPr>
      </w:pPr>
    </w:p>
    <w:p w14:paraId="5CD03D2E" w14:textId="77777777" w:rsidR="00623CDE" w:rsidRDefault="00623CDE" w:rsidP="002E1A4C">
      <w:pPr>
        <w:spacing w:after="0" w:line="360" w:lineRule="auto"/>
        <w:ind w:firstLine="709"/>
        <w:jc w:val="both"/>
        <w:rPr>
          <w:rFonts w:ascii="Times New Roman" w:hAnsi="Times New Roman" w:cs="Times New Roman"/>
        </w:rPr>
      </w:pPr>
    </w:p>
    <w:p w14:paraId="00556F07" w14:textId="77777777" w:rsidR="00623CDE" w:rsidRDefault="00623CDE" w:rsidP="002E1A4C">
      <w:pPr>
        <w:spacing w:after="0" w:line="360" w:lineRule="auto"/>
        <w:ind w:firstLine="709"/>
        <w:jc w:val="both"/>
        <w:rPr>
          <w:rFonts w:ascii="Times New Roman" w:hAnsi="Times New Roman" w:cs="Times New Roman"/>
        </w:rPr>
      </w:pPr>
    </w:p>
    <w:p w14:paraId="1E79F0AD" w14:textId="77777777" w:rsidR="00623CDE" w:rsidRDefault="00623CDE" w:rsidP="002E1A4C">
      <w:pPr>
        <w:spacing w:after="0" w:line="360" w:lineRule="auto"/>
        <w:ind w:firstLine="709"/>
        <w:jc w:val="both"/>
        <w:rPr>
          <w:rFonts w:ascii="Times New Roman" w:hAnsi="Times New Roman" w:cs="Times New Roman"/>
        </w:rPr>
      </w:pPr>
    </w:p>
    <w:p w14:paraId="3A66D3F3" w14:textId="77777777" w:rsidR="00623CDE" w:rsidRDefault="00623CDE" w:rsidP="002E1A4C">
      <w:pPr>
        <w:spacing w:after="0" w:line="360" w:lineRule="auto"/>
        <w:ind w:firstLine="709"/>
        <w:jc w:val="both"/>
        <w:rPr>
          <w:rFonts w:ascii="Times New Roman" w:hAnsi="Times New Roman" w:cs="Times New Roman"/>
        </w:rPr>
      </w:pPr>
    </w:p>
    <w:p w14:paraId="26FC1DE2" w14:textId="148D453C" w:rsidR="00623CDE" w:rsidRDefault="00623CDE" w:rsidP="00623CDE">
      <w:pPr>
        <w:spacing w:after="0" w:line="360" w:lineRule="auto"/>
        <w:jc w:val="both"/>
        <w:rPr>
          <w:rFonts w:ascii="Times New Roman" w:hAnsi="Times New Roman" w:cs="Times New Roman"/>
        </w:rPr>
      </w:pPr>
      <w:r w:rsidRPr="00623CDE">
        <w:rPr>
          <w:rFonts w:ascii="Times New Roman" w:hAnsi="Times New Roman" w:cs="Times New Roman"/>
          <w:noProof/>
        </w:rPr>
        <w:lastRenderedPageBreak/>
        <w:drawing>
          <wp:anchor distT="0" distB="0" distL="114300" distR="114300" simplePos="0" relativeHeight="251658240" behindDoc="0" locked="0" layoutInCell="1" allowOverlap="1" wp14:anchorId="7A1A4134" wp14:editId="6CBA3A0F">
            <wp:simplePos x="0" y="0"/>
            <wp:positionH relativeFrom="margin">
              <wp:align>right</wp:align>
            </wp:positionH>
            <wp:positionV relativeFrom="paragraph">
              <wp:posOffset>0</wp:posOffset>
            </wp:positionV>
            <wp:extent cx="5495925" cy="7124700"/>
            <wp:effectExtent l="0" t="0" r="9525" b="0"/>
            <wp:wrapSquare wrapText="bothSides"/>
            <wp:docPr id="2052021355"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1355" name="Imagem 1" descr="Uma imagem contendo Interface gráfica do usuári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5495925" cy="7124700"/>
                    </a:xfrm>
                    <a:prstGeom prst="rect">
                      <a:avLst/>
                    </a:prstGeom>
                  </pic:spPr>
                </pic:pic>
              </a:graphicData>
            </a:graphic>
          </wp:anchor>
        </w:drawing>
      </w:r>
    </w:p>
    <w:p w14:paraId="3C8D1BFC" w14:textId="77777777" w:rsidR="00623CDE" w:rsidRDefault="00623CDE" w:rsidP="00623CDE">
      <w:pPr>
        <w:spacing w:after="0" w:line="360" w:lineRule="auto"/>
        <w:jc w:val="both"/>
        <w:rPr>
          <w:rFonts w:ascii="Times New Roman" w:hAnsi="Times New Roman" w:cs="Times New Roman"/>
        </w:rPr>
      </w:pPr>
    </w:p>
    <w:p w14:paraId="7204E1A8" w14:textId="77777777" w:rsidR="00623CDE" w:rsidRDefault="00623CDE" w:rsidP="00623CDE">
      <w:pPr>
        <w:spacing w:after="0" w:line="360" w:lineRule="auto"/>
        <w:jc w:val="both"/>
        <w:rPr>
          <w:rFonts w:ascii="Times New Roman" w:hAnsi="Times New Roman" w:cs="Times New Roman"/>
        </w:rPr>
      </w:pPr>
    </w:p>
    <w:p w14:paraId="45A4894A" w14:textId="6B3B525A" w:rsidR="00623CDE" w:rsidRDefault="00623CDE" w:rsidP="00623CDE">
      <w:pPr>
        <w:spacing w:after="0" w:line="360" w:lineRule="auto"/>
        <w:jc w:val="both"/>
        <w:rPr>
          <w:rFonts w:ascii="Times New Roman" w:hAnsi="Times New Roman" w:cs="Times New Roman"/>
        </w:rPr>
      </w:pPr>
    </w:p>
    <w:p w14:paraId="0946E923" w14:textId="77777777" w:rsidR="00623CDE" w:rsidRDefault="00623CDE" w:rsidP="00623CDE">
      <w:pPr>
        <w:spacing w:after="0" w:line="360" w:lineRule="auto"/>
        <w:jc w:val="both"/>
        <w:rPr>
          <w:rFonts w:ascii="Times New Roman" w:hAnsi="Times New Roman" w:cs="Times New Roman"/>
        </w:rPr>
      </w:pPr>
    </w:p>
    <w:p w14:paraId="16C0A73F" w14:textId="77777777" w:rsidR="00623CDE" w:rsidRDefault="00623CDE" w:rsidP="00623CDE">
      <w:pPr>
        <w:spacing w:after="0" w:line="360" w:lineRule="auto"/>
        <w:jc w:val="both"/>
        <w:rPr>
          <w:rFonts w:ascii="Times New Roman" w:hAnsi="Times New Roman" w:cs="Times New Roman"/>
        </w:rPr>
      </w:pPr>
    </w:p>
    <w:p w14:paraId="712250E2" w14:textId="77777777" w:rsidR="00623CDE" w:rsidRDefault="00623CDE" w:rsidP="00623CDE">
      <w:pPr>
        <w:spacing w:after="0" w:line="360" w:lineRule="auto"/>
        <w:jc w:val="both"/>
        <w:rPr>
          <w:rFonts w:ascii="Times New Roman" w:hAnsi="Times New Roman" w:cs="Times New Roman"/>
        </w:rPr>
      </w:pPr>
    </w:p>
    <w:p w14:paraId="44E0E873" w14:textId="131D484C" w:rsidR="00623CDE" w:rsidRDefault="00510EFE" w:rsidP="00510EFE">
      <w:pPr>
        <w:spacing w:after="0" w:line="360" w:lineRule="auto"/>
        <w:jc w:val="center"/>
        <w:rPr>
          <w:rFonts w:ascii="Times New Roman" w:hAnsi="Times New Roman" w:cs="Times New Roman"/>
          <w:b/>
          <w:bCs/>
          <w:sz w:val="32"/>
          <w:szCs w:val="32"/>
        </w:rPr>
      </w:pPr>
      <w:r w:rsidRPr="00510EFE">
        <w:rPr>
          <w:rFonts w:ascii="Times New Roman" w:hAnsi="Times New Roman" w:cs="Times New Roman"/>
          <w:b/>
          <w:bCs/>
          <w:sz w:val="32"/>
          <w:szCs w:val="32"/>
        </w:rPr>
        <w:lastRenderedPageBreak/>
        <w:t>3.2 Arquitetura e operações do Windows</w:t>
      </w:r>
    </w:p>
    <w:p w14:paraId="5D09F00D" w14:textId="77777777" w:rsidR="00510EFE" w:rsidRDefault="00510EFE" w:rsidP="00510EFE">
      <w:pPr>
        <w:spacing w:after="0" w:line="360" w:lineRule="auto"/>
        <w:jc w:val="center"/>
        <w:rPr>
          <w:rFonts w:ascii="Times New Roman" w:hAnsi="Times New Roman" w:cs="Times New Roman"/>
          <w:b/>
          <w:bCs/>
          <w:sz w:val="32"/>
          <w:szCs w:val="32"/>
        </w:rPr>
      </w:pPr>
    </w:p>
    <w:p w14:paraId="19375EE7" w14:textId="3542958E" w:rsidR="00510EFE" w:rsidRDefault="00510EFE" w:rsidP="00510EFE">
      <w:pPr>
        <w:spacing w:after="0" w:line="360" w:lineRule="auto"/>
        <w:jc w:val="both"/>
        <w:rPr>
          <w:rFonts w:ascii="Times New Roman" w:hAnsi="Times New Roman" w:cs="Times New Roman"/>
        </w:rPr>
      </w:pPr>
      <w:r>
        <w:rPr>
          <w:rFonts w:ascii="Times New Roman" w:hAnsi="Times New Roman" w:cs="Times New Roman"/>
        </w:rPr>
        <w:tab/>
      </w:r>
      <w:r w:rsidRPr="00836288">
        <w:rPr>
          <w:rFonts w:ascii="Times New Roman" w:hAnsi="Times New Roman" w:cs="Times New Roman"/>
          <w:b/>
          <w:bCs/>
        </w:rPr>
        <w:t>3.2.1 – Camadas de abstração de hardware:</w:t>
      </w:r>
      <w:r>
        <w:rPr>
          <w:rFonts w:ascii="Times New Roman" w:hAnsi="Times New Roman" w:cs="Times New Roman"/>
        </w:rPr>
        <w:t xml:space="preserve"> Arquitetura básica do Windows: </w:t>
      </w:r>
    </w:p>
    <w:p w14:paraId="2A4411B2" w14:textId="377F82A7" w:rsidR="00510EFE" w:rsidRDefault="00510EFE" w:rsidP="00510EFE">
      <w:pPr>
        <w:spacing w:after="0" w:line="360" w:lineRule="auto"/>
        <w:jc w:val="both"/>
        <w:rPr>
          <w:rFonts w:ascii="Times New Roman" w:hAnsi="Times New Roman" w:cs="Times New Roman"/>
        </w:rPr>
      </w:pPr>
      <w:r w:rsidRPr="00510EFE">
        <w:rPr>
          <w:rFonts w:ascii="Times New Roman" w:hAnsi="Times New Roman" w:cs="Times New Roman"/>
          <w:noProof/>
        </w:rPr>
        <w:drawing>
          <wp:inline distT="0" distB="0" distL="0" distR="0" wp14:anchorId="31C40B86" wp14:editId="5A5A9CCF">
            <wp:extent cx="4953691" cy="3753374"/>
            <wp:effectExtent l="0" t="0" r="0" b="0"/>
            <wp:docPr id="147984160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41606" name="Imagem 1" descr="Diagrama&#10;&#10;O conteúdo gerado por IA pode estar incorreto."/>
                    <pic:cNvPicPr/>
                  </pic:nvPicPr>
                  <pic:blipFill>
                    <a:blip r:embed="rId7"/>
                    <a:stretch>
                      <a:fillRect/>
                    </a:stretch>
                  </pic:blipFill>
                  <pic:spPr>
                    <a:xfrm>
                      <a:off x="0" y="0"/>
                      <a:ext cx="4953691" cy="3753374"/>
                    </a:xfrm>
                    <a:prstGeom prst="rect">
                      <a:avLst/>
                    </a:prstGeom>
                  </pic:spPr>
                </pic:pic>
              </a:graphicData>
            </a:graphic>
          </wp:inline>
        </w:drawing>
      </w:r>
    </w:p>
    <w:p w14:paraId="3BAFFF08" w14:textId="4D520492" w:rsidR="00510EFE" w:rsidRDefault="00510EFE" w:rsidP="00510EFE">
      <w:pPr>
        <w:spacing w:after="0" w:line="360" w:lineRule="auto"/>
        <w:jc w:val="both"/>
        <w:rPr>
          <w:rFonts w:ascii="Times New Roman" w:hAnsi="Times New Roman" w:cs="Times New Roman"/>
        </w:rPr>
      </w:pPr>
      <w:r>
        <w:rPr>
          <w:rFonts w:ascii="Times New Roman" w:hAnsi="Times New Roman" w:cs="Times New Roman"/>
        </w:rPr>
        <w:tab/>
        <w:t>Uma camada de abstração de hardware (HAL) é um software que lida com toda a comunicação entre o hardware e o kernel. O kernel é o núcleo do sistema operacional e tem controle sobre todo o computador. Lida com solicitações de entrada e saída, memória e todos os periféricos conectados ao computador. O kernel ainda se comunica diretamente com o hardware, portanto não é completamente independente do HAL. O HAL também precisa do Kernel para executar algumas funções.</w:t>
      </w:r>
    </w:p>
    <w:p w14:paraId="6E84F1E3" w14:textId="4FB62C8D" w:rsidR="00510EFE" w:rsidRDefault="00510EFE" w:rsidP="00510EFE">
      <w:pPr>
        <w:spacing w:after="0" w:line="360" w:lineRule="auto"/>
        <w:jc w:val="both"/>
        <w:rPr>
          <w:rFonts w:ascii="Times New Roman" w:hAnsi="Times New Roman" w:cs="Times New Roman"/>
        </w:rPr>
      </w:pPr>
    </w:p>
    <w:p w14:paraId="2D66C9CE" w14:textId="47CE276A" w:rsidR="00510EFE" w:rsidRDefault="00510EFE" w:rsidP="00510EFE">
      <w:pPr>
        <w:spacing w:after="0" w:line="360" w:lineRule="auto"/>
        <w:jc w:val="both"/>
        <w:rPr>
          <w:rFonts w:ascii="Times New Roman" w:hAnsi="Times New Roman" w:cs="Times New Roman"/>
        </w:rPr>
      </w:pPr>
      <w:r>
        <w:rPr>
          <w:rFonts w:ascii="Times New Roman" w:hAnsi="Times New Roman" w:cs="Times New Roman"/>
        </w:rPr>
        <w:tab/>
      </w:r>
      <w:r w:rsidRPr="00836288">
        <w:rPr>
          <w:rFonts w:ascii="Times New Roman" w:hAnsi="Times New Roman" w:cs="Times New Roman"/>
          <w:b/>
          <w:bCs/>
        </w:rPr>
        <w:t>3.2.2 – Modo de usuário e modo kernel:</w:t>
      </w:r>
      <w:r>
        <w:rPr>
          <w:rFonts w:ascii="Times New Roman" w:hAnsi="Times New Roman" w:cs="Times New Roman"/>
        </w:rPr>
        <w:t xml:space="preserve"> Existem dois modos diferente em que uma CPU opera quando o computador tem o Windows instalado: </w:t>
      </w:r>
    </w:p>
    <w:p w14:paraId="1AD38C15" w14:textId="5E86291B" w:rsidR="00510EFE" w:rsidRPr="00510EFE" w:rsidRDefault="00510EFE" w:rsidP="00510EFE">
      <w:pPr>
        <w:spacing w:after="0" w:line="360" w:lineRule="auto"/>
        <w:jc w:val="both"/>
        <w:rPr>
          <w:rFonts w:ascii="Times New Roman" w:hAnsi="Times New Roman" w:cs="Times New Roman"/>
        </w:rPr>
      </w:pPr>
      <w:r w:rsidRPr="00510EFE">
        <w:rPr>
          <w:rFonts w:ascii="Times New Roman" w:hAnsi="Times New Roman" w:cs="Times New Roman"/>
          <w:noProof/>
        </w:rPr>
        <w:lastRenderedPageBreak/>
        <w:drawing>
          <wp:anchor distT="0" distB="0" distL="114300" distR="114300" simplePos="0" relativeHeight="251659264" behindDoc="1" locked="0" layoutInCell="1" allowOverlap="1" wp14:anchorId="418909FF" wp14:editId="7ADE85F0">
            <wp:simplePos x="0" y="0"/>
            <wp:positionH relativeFrom="margin">
              <wp:align>center</wp:align>
            </wp:positionH>
            <wp:positionV relativeFrom="paragraph">
              <wp:posOffset>0</wp:posOffset>
            </wp:positionV>
            <wp:extent cx="4972050" cy="3228927"/>
            <wp:effectExtent l="0" t="0" r="0" b="0"/>
            <wp:wrapTight wrapText="bothSides">
              <wp:wrapPolygon edited="0">
                <wp:start x="0" y="0"/>
                <wp:lineTo x="0" y="21413"/>
                <wp:lineTo x="21517" y="21413"/>
                <wp:lineTo x="21517" y="0"/>
                <wp:lineTo x="0" y="0"/>
              </wp:wrapPolygon>
            </wp:wrapTight>
            <wp:docPr id="92536033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60331" name="Imagem 1" descr="Diagrama&#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4972050" cy="3228927"/>
                    </a:xfrm>
                    <a:prstGeom prst="rect">
                      <a:avLst/>
                    </a:prstGeom>
                  </pic:spPr>
                </pic:pic>
              </a:graphicData>
            </a:graphic>
          </wp:anchor>
        </w:drawing>
      </w:r>
    </w:p>
    <w:p w14:paraId="60141D43" w14:textId="01AB0EFF" w:rsidR="00623CDE" w:rsidRDefault="00623CDE" w:rsidP="00623CDE">
      <w:pPr>
        <w:spacing w:after="0" w:line="360" w:lineRule="auto"/>
        <w:jc w:val="both"/>
        <w:rPr>
          <w:rFonts w:ascii="Times New Roman" w:hAnsi="Times New Roman" w:cs="Times New Roman"/>
        </w:rPr>
      </w:pPr>
    </w:p>
    <w:p w14:paraId="66E5260B" w14:textId="63F3A1A6" w:rsidR="00623CDE" w:rsidRDefault="00623CDE" w:rsidP="00623CDE">
      <w:pPr>
        <w:spacing w:after="0" w:line="360" w:lineRule="auto"/>
        <w:jc w:val="both"/>
        <w:rPr>
          <w:rFonts w:ascii="Times New Roman" w:hAnsi="Times New Roman" w:cs="Times New Roman"/>
        </w:rPr>
      </w:pPr>
    </w:p>
    <w:p w14:paraId="67665ADC" w14:textId="58C7F2AB" w:rsidR="00623CDE" w:rsidRDefault="00623CDE" w:rsidP="00623CDE">
      <w:pPr>
        <w:spacing w:after="0" w:line="360" w:lineRule="auto"/>
        <w:jc w:val="both"/>
        <w:rPr>
          <w:rFonts w:ascii="Times New Roman" w:hAnsi="Times New Roman" w:cs="Times New Roman"/>
        </w:rPr>
      </w:pPr>
    </w:p>
    <w:p w14:paraId="6A2FA8C0" w14:textId="7389E032" w:rsidR="00623CDE" w:rsidRDefault="00623CDE" w:rsidP="00623CDE">
      <w:pPr>
        <w:spacing w:after="0" w:line="360" w:lineRule="auto"/>
        <w:jc w:val="both"/>
        <w:rPr>
          <w:rFonts w:ascii="Times New Roman" w:hAnsi="Times New Roman" w:cs="Times New Roman"/>
        </w:rPr>
      </w:pPr>
    </w:p>
    <w:p w14:paraId="3CA7D3CD" w14:textId="77777777" w:rsidR="00510EFE" w:rsidRDefault="00510EFE" w:rsidP="00623CDE">
      <w:pPr>
        <w:spacing w:after="0" w:line="360" w:lineRule="auto"/>
        <w:jc w:val="both"/>
        <w:rPr>
          <w:rFonts w:ascii="Times New Roman" w:hAnsi="Times New Roman" w:cs="Times New Roman"/>
        </w:rPr>
      </w:pPr>
    </w:p>
    <w:p w14:paraId="66131900" w14:textId="77777777" w:rsidR="00510EFE" w:rsidRDefault="00510EFE" w:rsidP="00623CDE">
      <w:pPr>
        <w:spacing w:after="0" w:line="360" w:lineRule="auto"/>
        <w:jc w:val="both"/>
        <w:rPr>
          <w:rFonts w:ascii="Times New Roman" w:hAnsi="Times New Roman" w:cs="Times New Roman"/>
        </w:rPr>
      </w:pPr>
    </w:p>
    <w:p w14:paraId="3CEBDAFE" w14:textId="77777777" w:rsidR="00510EFE" w:rsidRDefault="00510EFE" w:rsidP="00623CDE">
      <w:pPr>
        <w:spacing w:after="0" w:line="360" w:lineRule="auto"/>
        <w:jc w:val="both"/>
        <w:rPr>
          <w:rFonts w:ascii="Times New Roman" w:hAnsi="Times New Roman" w:cs="Times New Roman"/>
        </w:rPr>
      </w:pPr>
    </w:p>
    <w:p w14:paraId="2680754E" w14:textId="77777777" w:rsidR="00510EFE" w:rsidRDefault="00510EFE" w:rsidP="00623CDE">
      <w:pPr>
        <w:spacing w:after="0" w:line="360" w:lineRule="auto"/>
        <w:jc w:val="both"/>
        <w:rPr>
          <w:rFonts w:ascii="Times New Roman" w:hAnsi="Times New Roman" w:cs="Times New Roman"/>
        </w:rPr>
      </w:pPr>
    </w:p>
    <w:p w14:paraId="6F52A195" w14:textId="77777777" w:rsidR="00510EFE" w:rsidRDefault="00510EFE" w:rsidP="00623CDE">
      <w:pPr>
        <w:spacing w:after="0" w:line="360" w:lineRule="auto"/>
        <w:jc w:val="both"/>
        <w:rPr>
          <w:rFonts w:ascii="Times New Roman" w:hAnsi="Times New Roman" w:cs="Times New Roman"/>
        </w:rPr>
      </w:pPr>
    </w:p>
    <w:p w14:paraId="3D161C59" w14:textId="77777777" w:rsidR="00510EFE" w:rsidRDefault="00510EFE" w:rsidP="00623CDE">
      <w:pPr>
        <w:spacing w:after="0" w:line="360" w:lineRule="auto"/>
        <w:jc w:val="both"/>
        <w:rPr>
          <w:rFonts w:ascii="Times New Roman" w:hAnsi="Times New Roman" w:cs="Times New Roman"/>
        </w:rPr>
      </w:pPr>
    </w:p>
    <w:p w14:paraId="031AFD08" w14:textId="77777777" w:rsidR="00510EFE" w:rsidRDefault="00510EFE" w:rsidP="00623CDE">
      <w:pPr>
        <w:spacing w:after="0" w:line="360" w:lineRule="auto"/>
        <w:jc w:val="both"/>
        <w:rPr>
          <w:rFonts w:ascii="Times New Roman" w:hAnsi="Times New Roman" w:cs="Times New Roman"/>
        </w:rPr>
      </w:pPr>
    </w:p>
    <w:p w14:paraId="1FE98CE8" w14:textId="77777777" w:rsidR="00510EFE" w:rsidRDefault="00510EFE" w:rsidP="00623CDE">
      <w:pPr>
        <w:spacing w:after="0" w:line="360" w:lineRule="auto"/>
        <w:jc w:val="both"/>
        <w:rPr>
          <w:rFonts w:ascii="Times New Roman" w:hAnsi="Times New Roman" w:cs="Times New Roman"/>
        </w:rPr>
      </w:pPr>
    </w:p>
    <w:p w14:paraId="78792C5E" w14:textId="4668580D" w:rsidR="00510EFE" w:rsidRDefault="00510EFE" w:rsidP="00623CDE">
      <w:pPr>
        <w:spacing w:after="0" w:line="360" w:lineRule="auto"/>
        <w:jc w:val="both"/>
        <w:rPr>
          <w:rFonts w:ascii="Times New Roman" w:hAnsi="Times New Roman" w:cs="Times New Roman"/>
        </w:rPr>
      </w:pPr>
      <w:r>
        <w:rPr>
          <w:rFonts w:ascii="Times New Roman" w:hAnsi="Times New Roman" w:cs="Times New Roman"/>
        </w:rPr>
        <w:tab/>
      </w:r>
      <w:r w:rsidR="00584929">
        <w:rPr>
          <w:rFonts w:ascii="Times New Roman" w:hAnsi="Times New Roman" w:cs="Times New Roman"/>
        </w:rPr>
        <w:t>Os aplicativos instalados são executados no modo de usuário e o código do sistema operacional é executado no modo kernel, o código executado no modo kernel tem acesso irrestrito ao hardware subjacente e é capaz de executar qualquer instrução de CPU. O código do modo kernel também pode referenciar qualquer endereço de memória diretamente. Falhas no código em execução no modo kernel param a operação de todo o computador. O código do modo usuário deve passar pelo sistema operacional para acessar recursos de hardware. Devido ao isolamento fornecido pelo modo de usuário, as falhas no modo de usuário são restritas apenas ao aplicativo e são recuperáveis. A maioria dos programas no Windows são executados no modo usuário</w:t>
      </w:r>
      <w:r w:rsidR="00825501">
        <w:rPr>
          <w:rFonts w:ascii="Times New Roman" w:hAnsi="Times New Roman" w:cs="Times New Roman"/>
        </w:rPr>
        <w:t>.</w:t>
      </w:r>
    </w:p>
    <w:p w14:paraId="180658A3" w14:textId="55C2D699" w:rsidR="00825501" w:rsidRDefault="00825501" w:rsidP="00623CDE">
      <w:pPr>
        <w:spacing w:after="0" w:line="360" w:lineRule="auto"/>
        <w:jc w:val="both"/>
        <w:rPr>
          <w:rFonts w:ascii="Times New Roman" w:hAnsi="Times New Roman" w:cs="Times New Roman"/>
        </w:rPr>
      </w:pPr>
      <w:r>
        <w:rPr>
          <w:rFonts w:ascii="Times New Roman" w:hAnsi="Times New Roman" w:cs="Times New Roman"/>
        </w:rPr>
        <w:tab/>
        <w:t>Todo o código que é executado no modo kernel usa o mesmo e espaço de endereço. Os drivers de modo kernel não tem isolamento do sistema operacional. Ocorrendo um erro com o driver em execução no modo kernel e ele gravar no espaço de endereço errado, o sistema operacional ou outro driver de modo kernel podem ser afetados de forma negativa. Fazendo com que o driver falhe e que todo o sistema operacional falhe também.</w:t>
      </w:r>
    </w:p>
    <w:p w14:paraId="1F228BF6" w14:textId="7ED58CC1" w:rsidR="00825501" w:rsidRDefault="00825501" w:rsidP="00623CDE">
      <w:pPr>
        <w:spacing w:after="0" w:line="360" w:lineRule="auto"/>
        <w:jc w:val="both"/>
        <w:rPr>
          <w:rFonts w:ascii="Times New Roman" w:hAnsi="Times New Roman" w:cs="Times New Roman"/>
        </w:rPr>
      </w:pPr>
      <w:r>
        <w:rPr>
          <w:rFonts w:ascii="Times New Roman" w:hAnsi="Times New Roman" w:cs="Times New Roman"/>
        </w:rPr>
        <w:tab/>
        <w:t>O código de modo usuário é executado e concedido em seu próprio espaço de endereço restrito pelo kernel, juntamente com um processo criado especificamente para o aplicativo. Isso faz com que impeça aplicativos alterarem o código do sistema operacional que está sendo executado, ajudando a evitar que o sistema operacional e outros aplicativos venham a falhar.</w:t>
      </w:r>
    </w:p>
    <w:p w14:paraId="65627196" w14:textId="77777777" w:rsidR="00825501" w:rsidRDefault="00825501" w:rsidP="00623CDE">
      <w:pPr>
        <w:spacing w:after="0" w:line="360" w:lineRule="auto"/>
        <w:jc w:val="both"/>
        <w:rPr>
          <w:rFonts w:ascii="Times New Roman" w:hAnsi="Times New Roman" w:cs="Times New Roman"/>
        </w:rPr>
      </w:pPr>
    </w:p>
    <w:p w14:paraId="4E944F3A" w14:textId="77777777" w:rsidR="00825501" w:rsidRDefault="00825501" w:rsidP="00623CDE">
      <w:pPr>
        <w:spacing w:after="0" w:line="360" w:lineRule="auto"/>
        <w:jc w:val="both"/>
        <w:rPr>
          <w:rFonts w:ascii="Times New Roman" w:hAnsi="Times New Roman" w:cs="Times New Roman"/>
        </w:rPr>
      </w:pPr>
    </w:p>
    <w:p w14:paraId="5CADB935" w14:textId="77777777" w:rsidR="00825501" w:rsidRDefault="00825501" w:rsidP="00623CDE">
      <w:pPr>
        <w:spacing w:after="0" w:line="360" w:lineRule="auto"/>
        <w:jc w:val="both"/>
        <w:rPr>
          <w:rFonts w:ascii="Times New Roman" w:hAnsi="Times New Roman" w:cs="Times New Roman"/>
        </w:rPr>
      </w:pPr>
    </w:p>
    <w:p w14:paraId="1406528B" w14:textId="67734C3D" w:rsidR="00825501" w:rsidRDefault="00825501" w:rsidP="00623CDE">
      <w:pPr>
        <w:spacing w:after="0" w:line="360" w:lineRule="auto"/>
        <w:jc w:val="both"/>
        <w:rPr>
          <w:rFonts w:ascii="Times New Roman" w:hAnsi="Times New Roman" w:cs="Times New Roman"/>
        </w:rPr>
      </w:pPr>
      <w:r>
        <w:rPr>
          <w:rFonts w:ascii="Times New Roman" w:hAnsi="Times New Roman" w:cs="Times New Roman"/>
        </w:rPr>
        <w:lastRenderedPageBreak/>
        <w:tab/>
      </w:r>
      <w:r w:rsidRPr="00825501">
        <w:rPr>
          <w:rFonts w:ascii="Times New Roman" w:hAnsi="Times New Roman" w:cs="Times New Roman"/>
          <w:b/>
          <w:bCs/>
        </w:rPr>
        <w:t>3.2.3 – Sistemas de arquivos do Windows:</w:t>
      </w:r>
      <w:r>
        <w:rPr>
          <w:rFonts w:ascii="Times New Roman" w:hAnsi="Times New Roman" w:cs="Times New Roman"/>
        </w:rPr>
        <w:t xml:space="preserve"> É como as informações são organizadas na mídia de armazenamento. Alguns sistemas são uma melhor opção para usar do que outros, dependendo do tipo de mídia que será usado.</w:t>
      </w:r>
    </w:p>
    <w:p w14:paraId="4529A399" w14:textId="69BF71DC" w:rsidR="00825501" w:rsidRPr="00825501" w:rsidRDefault="00825501" w:rsidP="00623CDE">
      <w:pPr>
        <w:spacing w:after="0" w:line="360" w:lineRule="auto"/>
        <w:jc w:val="both"/>
        <w:rPr>
          <w:rFonts w:ascii="Times New Roman" w:hAnsi="Times New Roman" w:cs="Times New Roman"/>
          <w:b/>
          <w:bCs/>
        </w:rPr>
      </w:pPr>
      <w:r>
        <w:rPr>
          <w:rFonts w:ascii="Times New Roman" w:hAnsi="Times New Roman" w:cs="Times New Roman"/>
        </w:rPr>
        <w:tab/>
      </w:r>
      <w:r w:rsidRPr="00825501">
        <w:rPr>
          <w:rFonts w:ascii="Times New Roman" w:hAnsi="Times New Roman" w:cs="Times New Roman"/>
          <w:b/>
          <w:bCs/>
        </w:rPr>
        <w:t xml:space="preserve">Lista de sistemas de arquivos suportados pelo Windows: </w:t>
      </w:r>
    </w:p>
    <w:p w14:paraId="75D681E5" w14:textId="3B679E3C" w:rsidR="00825501" w:rsidRDefault="00825501" w:rsidP="00623CDE">
      <w:pPr>
        <w:spacing w:after="0" w:line="360" w:lineRule="auto"/>
        <w:jc w:val="both"/>
        <w:rPr>
          <w:rFonts w:ascii="Times New Roman" w:hAnsi="Times New Roman" w:cs="Times New Roman"/>
        </w:rPr>
      </w:pPr>
      <w:r>
        <w:rPr>
          <w:rFonts w:ascii="Times New Roman" w:hAnsi="Times New Roman" w:cs="Times New Roman"/>
        </w:rPr>
        <w:tab/>
      </w:r>
      <w:r w:rsidRPr="00825501">
        <w:rPr>
          <w:rFonts w:ascii="Times New Roman" w:hAnsi="Times New Roman" w:cs="Times New Roman"/>
          <w:noProof/>
        </w:rPr>
        <w:drawing>
          <wp:inline distT="0" distB="0" distL="0" distR="0" wp14:anchorId="112E25A9" wp14:editId="3F9E56F0">
            <wp:extent cx="4572000" cy="6157659"/>
            <wp:effectExtent l="0" t="0" r="0" b="0"/>
            <wp:docPr id="2019222928"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22928" name="Imagem 1" descr="Uma imagem contendo Texto&#10;&#10;O conteúdo gerado por IA pode estar incorreto."/>
                    <pic:cNvPicPr/>
                  </pic:nvPicPr>
                  <pic:blipFill>
                    <a:blip r:embed="rId9"/>
                    <a:stretch>
                      <a:fillRect/>
                    </a:stretch>
                  </pic:blipFill>
                  <pic:spPr>
                    <a:xfrm>
                      <a:off x="0" y="0"/>
                      <a:ext cx="4579213" cy="6167373"/>
                    </a:xfrm>
                    <a:prstGeom prst="rect">
                      <a:avLst/>
                    </a:prstGeom>
                  </pic:spPr>
                </pic:pic>
              </a:graphicData>
            </a:graphic>
          </wp:inline>
        </w:drawing>
      </w:r>
    </w:p>
    <w:p w14:paraId="7DF34A14" w14:textId="31A438F0" w:rsidR="00825501" w:rsidRDefault="00825501" w:rsidP="00623CDE">
      <w:pPr>
        <w:spacing w:after="0" w:line="360" w:lineRule="auto"/>
        <w:jc w:val="both"/>
        <w:rPr>
          <w:rFonts w:ascii="Times New Roman" w:hAnsi="Times New Roman" w:cs="Times New Roman"/>
        </w:rPr>
      </w:pPr>
      <w:r>
        <w:rPr>
          <w:rFonts w:ascii="Times New Roman" w:hAnsi="Times New Roman" w:cs="Times New Roman"/>
        </w:rPr>
        <w:tab/>
        <w:t xml:space="preserve">O NTFS é o sistema de arquivos mais utilizados para Windows, suporta arquivos e partições muito grandes e é </w:t>
      </w:r>
      <w:r w:rsidR="00836288">
        <w:rPr>
          <w:rFonts w:ascii="Times New Roman" w:hAnsi="Times New Roman" w:cs="Times New Roman"/>
        </w:rPr>
        <w:t>muito compatível</w:t>
      </w:r>
      <w:r>
        <w:rPr>
          <w:rFonts w:ascii="Times New Roman" w:hAnsi="Times New Roman" w:cs="Times New Roman"/>
        </w:rPr>
        <w:t xml:space="preserve"> com outros sistemas operacionais, também é muito confiável e oferece suporte a recursos de recuperação. Suporta muitos recursos de segurança, o controle de acesso a dados é alcançado através de descritores de segurança que contém permissões e propriedade do arquivo até o nível do arquivo.</w:t>
      </w:r>
    </w:p>
    <w:p w14:paraId="0BAC51F6" w14:textId="44FC0290" w:rsidR="00825501" w:rsidRDefault="00825501" w:rsidP="00623CDE">
      <w:pPr>
        <w:spacing w:after="0" w:line="360" w:lineRule="auto"/>
        <w:jc w:val="both"/>
        <w:rPr>
          <w:rFonts w:ascii="Times New Roman" w:hAnsi="Times New Roman" w:cs="Times New Roman"/>
        </w:rPr>
      </w:pPr>
      <w:r>
        <w:rPr>
          <w:rFonts w:ascii="Times New Roman" w:hAnsi="Times New Roman" w:cs="Times New Roman"/>
        </w:rPr>
        <w:lastRenderedPageBreak/>
        <w:tab/>
        <w:t>O NTFS controla muitos carimbos de data/hora para controlar atividade do arquivo</w:t>
      </w:r>
      <w:r w:rsidR="00836288">
        <w:rPr>
          <w:rFonts w:ascii="Times New Roman" w:hAnsi="Times New Roman" w:cs="Times New Roman"/>
        </w:rPr>
        <w:t>. Pode ser referido como MACE, os carimbos de data/hora modificar, Acess (acesso), Create (criar) e Entry Modified (entrada modificada) são frequentemente usados em investigações forenses para determinar o histórico de um arquivo ou pasta. Também suporta criptografia do sistema de arquivos para proteger toda a mídia de armazenamento.</w:t>
      </w:r>
    </w:p>
    <w:p w14:paraId="468E255E" w14:textId="4E09E400" w:rsidR="00836288" w:rsidRDefault="00836288" w:rsidP="00623CDE">
      <w:pPr>
        <w:spacing w:after="0" w:line="360" w:lineRule="auto"/>
        <w:jc w:val="both"/>
        <w:rPr>
          <w:rFonts w:ascii="Times New Roman" w:hAnsi="Times New Roman" w:cs="Times New Roman"/>
        </w:rPr>
      </w:pPr>
      <w:r>
        <w:rPr>
          <w:rFonts w:ascii="Times New Roman" w:hAnsi="Times New Roman" w:cs="Times New Roman"/>
        </w:rPr>
        <w:tab/>
        <w:t>Um disco rígido é dividido em áreas denominadas partições, cada partição é uma unidade lógica de armazenamento que pode ser formatada para armazenar informações, como arquivos de dados ou aplicações. A maioria dos sistemas operacionais particiona e formata o espaço disponível na unidade com um sistema de arquivos.</w:t>
      </w:r>
    </w:p>
    <w:p w14:paraId="09142107" w14:textId="087B9FEA" w:rsidR="00836288" w:rsidRDefault="00836288" w:rsidP="00623CDE">
      <w:pPr>
        <w:spacing w:after="0" w:line="360" w:lineRule="auto"/>
        <w:jc w:val="both"/>
        <w:rPr>
          <w:rFonts w:ascii="Times New Roman" w:hAnsi="Times New Roman" w:cs="Times New Roman"/>
        </w:rPr>
      </w:pPr>
      <w:r>
        <w:rPr>
          <w:rFonts w:ascii="Times New Roman" w:hAnsi="Times New Roman" w:cs="Times New Roman"/>
        </w:rPr>
        <w:tab/>
        <w:t>A formatação NTFS cria estruturas importantes no disco para armazenamento de arquivos e tabelas para gravar os locais dos arquivos:</w:t>
      </w:r>
    </w:p>
    <w:p w14:paraId="21075197" w14:textId="65C1E58B" w:rsidR="00836288" w:rsidRDefault="00836288" w:rsidP="00623CDE">
      <w:pPr>
        <w:spacing w:after="0" w:line="360" w:lineRule="auto"/>
        <w:jc w:val="both"/>
        <w:rPr>
          <w:rFonts w:ascii="Times New Roman" w:hAnsi="Times New Roman" w:cs="Times New Roman"/>
        </w:rPr>
      </w:pPr>
      <w:r>
        <w:rPr>
          <w:rFonts w:ascii="Times New Roman" w:hAnsi="Times New Roman" w:cs="Times New Roman"/>
        </w:rPr>
        <w:tab/>
      </w:r>
      <w:r w:rsidRPr="00836288">
        <w:rPr>
          <w:rFonts w:ascii="Times New Roman" w:hAnsi="Times New Roman" w:cs="Times New Roman"/>
          <w:b/>
          <w:bCs/>
        </w:rPr>
        <w:t>Setor de inicialização de partição:</w:t>
      </w:r>
      <w:r>
        <w:rPr>
          <w:rFonts w:ascii="Times New Roman" w:hAnsi="Times New Roman" w:cs="Times New Roman"/>
        </w:rPr>
        <w:t xml:space="preserve"> Este é o primeiro 16 setores da unidade. Contém o local da tabela de arquivos mestre (MFT). Os últimos 16 setores contêm uma cópia do setor de inicialização.</w:t>
      </w:r>
    </w:p>
    <w:p w14:paraId="61881D96" w14:textId="2A7BE681" w:rsidR="00836288" w:rsidRDefault="00836288" w:rsidP="00623CDE">
      <w:pPr>
        <w:spacing w:after="0" w:line="360" w:lineRule="auto"/>
        <w:jc w:val="both"/>
        <w:rPr>
          <w:rFonts w:ascii="Times New Roman" w:hAnsi="Times New Roman" w:cs="Times New Roman"/>
        </w:rPr>
      </w:pPr>
      <w:r>
        <w:rPr>
          <w:rFonts w:ascii="Times New Roman" w:hAnsi="Times New Roman" w:cs="Times New Roman"/>
        </w:rPr>
        <w:tab/>
      </w:r>
      <w:r w:rsidRPr="00836288">
        <w:rPr>
          <w:rFonts w:ascii="Times New Roman" w:hAnsi="Times New Roman" w:cs="Times New Roman"/>
          <w:b/>
          <w:bCs/>
        </w:rPr>
        <w:t>Tabela de arquivos mestre (MFT):</w:t>
      </w:r>
      <w:r>
        <w:rPr>
          <w:rFonts w:ascii="Times New Roman" w:hAnsi="Times New Roman" w:cs="Times New Roman"/>
        </w:rPr>
        <w:t xml:space="preserve"> Esta tabela contém os locais de todos os arquivos e diretórios na partição, incluindo atributos de arquivos, conforme informações de segurança e carimbos de data/hora.</w:t>
      </w:r>
    </w:p>
    <w:p w14:paraId="28B40EBB" w14:textId="5348BB37" w:rsidR="00836288" w:rsidRDefault="00836288" w:rsidP="00623CDE">
      <w:pPr>
        <w:spacing w:after="0" w:line="360" w:lineRule="auto"/>
        <w:jc w:val="both"/>
        <w:rPr>
          <w:rFonts w:ascii="Times New Roman" w:hAnsi="Times New Roman" w:cs="Times New Roman"/>
        </w:rPr>
      </w:pPr>
      <w:r>
        <w:rPr>
          <w:rFonts w:ascii="Times New Roman" w:hAnsi="Times New Roman" w:cs="Times New Roman"/>
        </w:rPr>
        <w:tab/>
      </w:r>
      <w:r w:rsidRPr="00836288">
        <w:rPr>
          <w:rFonts w:ascii="Times New Roman" w:hAnsi="Times New Roman" w:cs="Times New Roman"/>
          <w:b/>
          <w:bCs/>
        </w:rPr>
        <w:t>Arquivos de sistema:</w:t>
      </w:r>
      <w:r>
        <w:rPr>
          <w:rFonts w:ascii="Times New Roman" w:hAnsi="Times New Roman" w:cs="Times New Roman"/>
        </w:rPr>
        <w:t xml:space="preserve"> São arquivos ocultos que armazenam informações sobre outros volumes e atributos de arquivo.</w:t>
      </w:r>
    </w:p>
    <w:p w14:paraId="32184D8B" w14:textId="2FAA9436" w:rsidR="00836288" w:rsidRDefault="00836288" w:rsidP="00623CDE">
      <w:pPr>
        <w:spacing w:after="0" w:line="360" w:lineRule="auto"/>
        <w:jc w:val="both"/>
        <w:rPr>
          <w:rFonts w:ascii="Times New Roman" w:hAnsi="Times New Roman" w:cs="Times New Roman"/>
        </w:rPr>
      </w:pPr>
      <w:r>
        <w:rPr>
          <w:rFonts w:ascii="Times New Roman" w:hAnsi="Times New Roman" w:cs="Times New Roman"/>
        </w:rPr>
        <w:tab/>
      </w:r>
      <w:r w:rsidRPr="00836288">
        <w:rPr>
          <w:rFonts w:ascii="Times New Roman" w:hAnsi="Times New Roman" w:cs="Times New Roman"/>
          <w:b/>
          <w:bCs/>
        </w:rPr>
        <w:t>Área de arquivo:</w:t>
      </w:r>
      <w:r>
        <w:rPr>
          <w:rFonts w:ascii="Times New Roman" w:hAnsi="Times New Roman" w:cs="Times New Roman"/>
        </w:rPr>
        <w:t xml:space="preserve"> A área principal da partição onde os arquivos e diretórios são armazenados.</w:t>
      </w:r>
    </w:p>
    <w:p w14:paraId="54F183D7" w14:textId="75FC8058" w:rsidR="00836288" w:rsidRDefault="00836288" w:rsidP="00623CDE">
      <w:pPr>
        <w:spacing w:after="0" w:line="360" w:lineRule="auto"/>
        <w:jc w:val="both"/>
        <w:rPr>
          <w:rFonts w:ascii="Times New Roman" w:hAnsi="Times New Roman" w:cs="Times New Roman"/>
        </w:rPr>
      </w:pPr>
      <w:r>
        <w:rPr>
          <w:rFonts w:ascii="Times New Roman" w:hAnsi="Times New Roman" w:cs="Times New Roman"/>
        </w:rPr>
        <w:tab/>
        <w:t>O apagamento seguro grava dados em toda a unidade várias vezes para garantir que não haja dados restantes.</w:t>
      </w:r>
    </w:p>
    <w:p w14:paraId="40811643" w14:textId="77777777" w:rsidR="007552C0" w:rsidRDefault="007552C0" w:rsidP="00623CDE">
      <w:pPr>
        <w:spacing w:after="0" w:line="360" w:lineRule="auto"/>
        <w:jc w:val="both"/>
        <w:rPr>
          <w:rFonts w:ascii="Times New Roman" w:hAnsi="Times New Roman" w:cs="Times New Roman"/>
        </w:rPr>
      </w:pPr>
    </w:p>
    <w:p w14:paraId="359E0755" w14:textId="40E0C32D" w:rsidR="007552C0" w:rsidRDefault="007552C0" w:rsidP="00623CDE">
      <w:pPr>
        <w:spacing w:after="0" w:line="360" w:lineRule="auto"/>
        <w:jc w:val="both"/>
        <w:rPr>
          <w:rFonts w:ascii="Times New Roman" w:hAnsi="Times New Roman" w:cs="Times New Roman"/>
        </w:rPr>
      </w:pPr>
      <w:r>
        <w:rPr>
          <w:rFonts w:ascii="Times New Roman" w:hAnsi="Times New Roman" w:cs="Times New Roman"/>
        </w:rPr>
        <w:tab/>
      </w:r>
      <w:r w:rsidRPr="00DE79FA">
        <w:rPr>
          <w:rFonts w:ascii="Times New Roman" w:hAnsi="Times New Roman" w:cs="Times New Roman"/>
          <w:b/>
          <w:bCs/>
        </w:rPr>
        <w:t>3.2.4 – Fluxos de dados alternativos:</w:t>
      </w:r>
      <w:r>
        <w:rPr>
          <w:rFonts w:ascii="Times New Roman" w:hAnsi="Times New Roman" w:cs="Times New Roman"/>
        </w:rPr>
        <w:t xml:space="preserve"> NTFS armazena arquivos como uma série de atributos, como o nome do arquivo ou um carimbo de data/hora. Os dados que o arquivo contém são armazenados no atributo $DATA, e é conhecido como um fluxo de dados.</w:t>
      </w:r>
    </w:p>
    <w:p w14:paraId="363E011A" w14:textId="70379C7D" w:rsidR="007552C0" w:rsidRDefault="007552C0" w:rsidP="00623CDE">
      <w:pPr>
        <w:spacing w:after="0" w:line="360" w:lineRule="auto"/>
        <w:jc w:val="both"/>
        <w:rPr>
          <w:rFonts w:ascii="Times New Roman" w:hAnsi="Times New Roman" w:cs="Times New Roman"/>
        </w:rPr>
      </w:pPr>
      <w:r>
        <w:rPr>
          <w:rFonts w:ascii="Times New Roman" w:hAnsi="Times New Roman" w:cs="Times New Roman"/>
        </w:rPr>
        <w:tab/>
        <w:t>Fluxo de Dados Alternativos (ADS): é um fator importante ao discutir malware. Porque é fácil ocultar dados em um ADS, um invasor pode armazenar um código mal-intencionado dentro de um ADS que pode ser chamado de arquivo diferente.</w:t>
      </w:r>
    </w:p>
    <w:p w14:paraId="352C72DC" w14:textId="7FB86B27" w:rsidR="007552C0" w:rsidRDefault="007552C0" w:rsidP="00623CDE">
      <w:pPr>
        <w:spacing w:after="0" w:line="360" w:lineRule="auto"/>
        <w:jc w:val="both"/>
        <w:rPr>
          <w:rFonts w:ascii="Times New Roman" w:hAnsi="Times New Roman" w:cs="Times New Roman"/>
        </w:rPr>
      </w:pPr>
      <w:r>
        <w:rPr>
          <w:rFonts w:ascii="Times New Roman" w:hAnsi="Times New Roman" w:cs="Times New Roman"/>
        </w:rPr>
        <w:tab/>
        <w:t>Um arquivo com um ADS é identificado após o nome do arquivo e dois pontos, por exemplo, Testfile.txt:ADS. Esse nome de arquivo indica que um ADS chamado ADS está associado ao arquivo chamado Testfile.txt</w:t>
      </w:r>
    </w:p>
    <w:p w14:paraId="297FB957" w14:textId="77777777" w:rsidR="00DE79FA" w:rsidRDefault="00DE79FA" w:rsidP="00DE79FA">
      <w:pPr>
        <w:spacing w:after="0" w:line="360" w:lineRule="auto"/>
        <w:ind w:firstLine="709"/>
        <w:jc w:val="both"/>
        <w:rPr>
          <w:rFonts w:ascii="Times New Roman" w:hAnsi="Times New Roman" w:cs="Times New Roman"/>
        </w:rPr>
      </w:pPr>
    </w:p>
    <w:p w14:paraId="3037A011" w14:textId="3F85B994" w:rsidR="00DE79FA" w:rsidRPr="00D519F1" w:rsidRDefault="00DE79FA" w:rsidP="00623CDE">
      <w:pPr>
        <w:spacing w:after="0" w:line="360" w:lineRule="auto"/>
        <w:jc w:val="both"/>
        <w:rPr>
          <w:rFonts w:ascii="Times New Roman" w:hAnsi="Times New Roman" w:cs="Times New Roman"/>
          <w:b/>
          <w:bCs/>
        </w:rPr>
      </w:pPr>
      <w:r>
        <w:rPr>
          <w:rFonts w:ascii="Times New Roman" w:hAnsi="Times New Roman" w:cs="Times New Roman"/>
        </w:rPr>
        <w:lastRenderedPageBreak/>
        <w:tab/>
      </w:r>
      <w:r w:rsidRPr="00D519F1">
        <w:rPr>
          <w:rFonts w:ascii="Times New Roman" w:hAnsi="Times New Roman" w:cs="Times New Roman"/>
          <w:b/>
          <w:bCs/>
        </w:rPr>
        <w:t xml:space="preserve">3.2.5 – Processo de inicialização do Windows: </w:t>
      </w:r>
    </w:p>
    <w:p w14:paraId="4A277BBB" w14:textId="080FAECE" w:rsidR="00DE79FA" w:rsidRDefault="00DE79FA" w:rsidP="00623CDE">
      <w:pPr>
        <w:spacing w:after="0" w:line="360" w:lineRule="auto"/>
        <w:jc w:val="both"/>
        <w:rPr>
          <w:rFonts w:ascii="Times New Roman" w:hAnsi="Times New Roman" w:cs="Times New Roman"/>
        </w:rPr>
      </w:pPr>
      <w:r w:rsidRPr="00DE79FA">
        <w:rPr>
          <w:rFonts w:ascii="Times New Roman" w:hAnsi="Times New Roman" w:cs="Times New Roman"/>
          <w:noProof/>
        </w:rPr>
        <w:drawing>
          <wp:anchor distT="0" distB="0" distL="114300" distR="114300" simplePos="0" relativeHeight="251660288" behindDoc="0" locked="0" layoutInCell="1" allowOverlap="1" wp14:anchorId="0F02DF94" wp14:editId="4FE25329">
            <wp:simplePos x="1076325" y="1343025"/>
            <wp:positionH relativeFrom="column">
              <wp:align>left</wp:align>
            </wp:positionH>
            <wp:positionV relativeFrom="paragraph">
              <wp:align>top</wp:align>
            </wp:positionV>
            <wp:extent cx="5760085" cy="4139565"/>
            <wp:effectExtent l="0" t="0" r="0" b="0"/>
            <wp:wrapSquare wrapText="bothSides"/>
            <wp:docPr id="13956242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427" name="Imagem 1" descr="Diagram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760085" cy="4139565"/>
                    </a:xfrm>
                    <a:prstGeom prst="rect">
                      <a:avLst/>
                    </a:prstGeom>
                  </pic:spPr>
                </pic:pic>
              </a:graphicData>
            </a:graphic>
          </wp:anchor>
        </w:drawing>
      </w:r>
      <w:r>
        <w:rPr>
          <w:rFonts w:ascii="Times New Roman" w:hAnsi="Times New Roman" w:cs="Times New Roman"/>
        </w:rPr>
        <w:br w:type="textWrapping" w:clear="all"/>
      </w:r>
      <w:r>
        <w:rPr>
          <w:rFonts w:ascii="Times New Roman" w:hAnsi="Times New Roman" w:cs="Times New Roman"/>
        </w:rPr>
        <w:tab/>
        <w:t>Existem dois tipos de firmware de computador, sendo o primeiro o sistema básico de entrada-saída (BIOS) – o firmware do BIOS foi criado no início da década de 1980 e funciona da mesma forma que foi criado.</w:t>
      </w:r>
    </w:p>
    <w:p w14:paraId="1E4FDB0A" w14:textId="0FE59A46" w:rsidR="00DE79FA" w:rsidRDefault="00DE79FA" w:rsidP="00623CDE">
      <w:pPr>
        <w:spacing w:after="0" w:line="360" w:lineRule="auto"/>
        <w:jc w:val="both"/>
        <w:rPr>
          <w:rFonts w:ascii="Times New Roman" w:hAnsi="Times New Roman" w:cs="Times New Roman"/>
        </w:rPr>
      </w:pPr>
      <w:r>
        <w:rPr>
          <w:rFonts w:ascii="Times New Roman" w:hAnsi="Times New Roman" w:cs="Times New Roman"/>
        </w:rPr>
        <w:tab/>
      </w:r>
      <w:r w:rsidRPr="00DE79FA">
        <w:rPr>
          <w:rFonts w:ascii="Times New Roman" w:hAnsi="Times New Roman" w:cs="Times New Roman"/>
        </w:rPr>
        <w:t>UEFI (Unified Extensible Firmware Interface) – Foi projetado para su</w:t>
      </w:r>
      <w:r>
        <w:rPr>
          <w:rFonts w:ascii="Times New Roman" w:hAnsi="Times New Roman" w:cs="Times New Roman"/>
        </w:rPr>
        <w:t>bstituir o BIOS e suportar novos recursos.</w:t>
      </w:r>
    </w:p>
    <w:p w14:paraId="4A785BD5" w14:textId="58CC53F0" w:rsidR="00DE79FA" w:rsidRDefault="00DE79FA" w:rsidP="00DE79FA">
      <w:pPr>
        <w:spacing w:after="0" w:line="360" w:lineRule="auto"/>
        <w:ind w:firstLine="709"/>
        <w:jc w:val="both"/>
        <w:rPr>
          <w:rFonts w:ascii="Times New Roman" w:hAnsi="Times New Roman" w:cs="Times New Roman"/>
        </w:rPr>
      </w:pPr>
      <w:r>
        <w:rPr>
          <w:rFonts w:ascii="Times New Roman" w:hAnsi="Times New Roman" w:cs="Times New Roman"/>
        </w:rPr>
        <w:t>No Firmware do BIOS, o processo começa com a fase de inicialização do BIOS. Ocorre quando os dispositivos de hardware são inicializados em um POST (Power On Self-Test) é executado para garantir que todos esses dispositivos estejam se comunicando, quando o disco do sistema é descoberto, o POST termina. A última instrução no POST é procurar o registro mestre de inicialização (MBR).</w:t>
      </w:r>
    </w:p>
    <w:p w14:paraId="392ADA3A" w14:textId="5FBAE557" w:rsidR="00DE79FA" w:rsidRDefault="00DE79FA" w:rsidP="00DE79FA">
      <w:pPr>
        <w:spacing w:after="0" w:line="360" w:lineRule="auto"/>
        <w:ind w:firstLine="709"/>
        <w:jc w:val="both"/>
        <w:rPr>
          <w:rFonts w:ascii="Times New Roman" w:hAnsi="Times New Roman" w:cs="Times New Roman"/>
        </w:rPr>
      </w:pPr>
      <w:r>
        <w:rPr>
          <w:rFonts w:ascii="Times New Roman" w:hAnsi="Times New Roman" w:cs="Times New Roman"/>
        </w:rPr>
        <w:t>MBR contém um pequeno programa que é responsável por localizar e carregar o sistema operacional. O BIOS executa esse código e o sistema operacional começa a carregar.</w:t>
      </w:r>
    </w:p>
    <w:p w14:paraId="4C9E58B9" w14:textId="6608F2F6" w:rsidR="00DE79FA" w:rsidRDefault="00DE79FA" w:rsidP="00DE79FA">
      <w:pPr>
        <w:spacing w:after="0" w:line="360" w:lineRule="auto"/>
        <w:ind w:firstLine="709"/>
        <w:jc w:val="both"/>
        <w:rPr>
          <w:rFonts w:ascii="Times New Roman" w:hAnsi="Times New Roman" w:cs="Times New Roman"/>
        </w:rPr>
      </w:pPr>
      <w:r>
        <w:rPr>
          <w:rFonts w:ascii="Times New Roman" w:hAnsi="Times New Roman" w:cs="Times New Roman"/>
        </w:rPr>
        <w:t xml:space="preserve">O Firmware UEFI tem muita visibilidade sobre o processo de inicialização, o UEFI inicializa carregando arquivos de programa EFI, armazenados como arquivos.efi em uma partição de disco especial, conhecida como EFI System Partition (ESP). Um computador que </w:t>
      </w:r>
      <w:r>
        <w:rPr>
          <w:rFonts w:ascii="Times New Roman" w:hAnsi="Times New Roman" w:cs="Times New Roman"/>
        </w:rPr>
        <w:lastRenderedPageBreak/>
        <w:t>usa UEFI armazena o código de inicialização no Firmware, ajudando a aumentar a segurança do computador no momento da inicialização.</w:t>
      </w:r>
    </w:p>
    <w:p w14:paraId="24F2696D" w14:textId="7EF87D20" w:rsidR="00DE79FA" w:rsidRDefault="00DE79FA" w:rsidP="00DE79FA">
      <w:pPr>
        <w:spacing w:after="0" w:line="360" w:lineRule="auto"/>
        <w:ind w:firstLine="709"/>
        <w:jc w:val="both"/>
        <w:rPr>
          <w:rFonts w:ascii="Times New Roman" w:hAnsi="Times New Roman" w:cs="Times New Roman"/>
        </w:rPr>
      </w:pPr>
      <w:r>
        <w:rPr>
          <w:rFonts w:ascii="Times New Roman" w:hAnsi="Times New Roman" w:cs="Times New Roman"/>
        </w:rPr>
        <w:t>O arquivo Bootmgr.exe é executado alternando o sistema do modo real para o modo protegido para que toda a memória do sistema possa ser usada. Ele lê o banco de dados de configuração de inicialização (BCD)</w:t>
      </w:r>
      <w:r w:rsidR="00D519F1">
        <w:rPr>
          <w:rFonts w:ascii="Times New Roman" w:hAnsi="Times New Roman" w:cs="Times New Roman"/>
        </w:rPr>
        <w:t xml:space="preserve">, onde contém qualquer código necessário para iniciar o computador, juntamente com uma indicação de se o computador está saindo da hibernação ou se este é um arranque a frio. </w:t>
      </w:r>
    </w:p>
    <w:p w14:paraId="7CE37DDD" w14:textId="7A7ABAE4" w:rsidR="00D519F1" w:rsidRDefault="00D519F1" w:rsidP="00DE79FA">
      <w:pPr>
        <w:spacing w:after="0" w:line="360" w:lineRule="auto"/>
        <w:ind w:firstLine="709"/>
        <w:jc w:val="both"/>
        <w:rPr>
          <w:rFonts w:ascii="Times New Roman" w:hAnsi="Times New Roman" w:cs="Times New Roman"/>
        </w:rPr>
      </w:pPr>
      <w:r>
        <w:rPr>
          <w:rFonts w:ascii="Times New Roman" w:hAnsi="Times New Roman" w:cs="Times New Roman"/>
        </w:rPr>
        <w:t>Caso o computador esteja saindo do modo de hibernação, o processo de inicialização continuará com o Winresume.exe, permitindo que o arquivo Hiberfil.sys que contém o estado do computador quando ele foi colocado em hibernação.</w:t>
      </w:r>
    </w:p>
    <w:p w14:paraId="04834D36" w14:textId="4EF9BF88" w:rsidR="00D519F1" w:rsidRDefault="00D519F1" w:rsidP="00DE79FA">
      <w:pPr>
        <w:spacing w:after="0" w:line="360" w:lineRule="auto"/>
        <w:ind w:firstLine="709"/>
        <w:jc w:val="both"/>
        <w:rPr>
          <w:rFonts w:ascii="Times New Roman" w:hAnsi="Times New Roman" w:cs="Times New Roman"/>
        </w:rPr>
      </w:pPr>
      <w:r>
        <w:rPr>
          <w:rFonts w:ascii="Times New Roman" w:hAnsi="Times New Roman" w:cs="Times New Roman"/>
        </w:rPr>
        <w:t>Caso o computador seja inicializado a frio o arquivo Winload.exe será carregado, criando um registro de configuração de hardware no registro, contendo todas as configurações, opções, hardware e software do computador. O Winload.exe também usa o kernel mode code signing (KMCS) para garantir que todos os drivers sejam assinados digitalmente.</w:t>
      </w:r>
    </w:p>
    <w:p w14:paraId="48F95496" w14:textId="1A5865D1" w:rsidR="00D519F1" w:rsidRDefault="00D519F1" w:rsidP="00DE79FA">
      <w:pPr>
        <w:spacing w:after="0" w:line="360" w:lineRule="auto"/>
        <w:ind w:firstLine="709"/>
        <w:jc w:val="both"/>
        <w:rPr>
          <w:rFonts w:ascii="Times New Roman" w:hAnsi="Times New Roman" w:cs="Times New Roman"/>
        </w:rPr>
      </w:pPr>
      <w:r>
        <w:rPr>
          <w:rFonts w:ascii="Times New Roman" w:hAnsi="Times New Roman" w:cs="Times New Roman"/>
        </w:rPr>
        <w:t>Depois que os drivers foram examinados, Winload.exe é executado e Ntoskrnl.exe inicia o kernel do Windows e configura o HAL, o Subsistema do Gestor de Sessões (SMSS) lê o registro para criar o ambiente de cada utilizador à medida que inicia a sessão.</w:t>
      </w:r>
    </w:p>
    <w:p w14:paraId="52A4BE80" w14:textId="77777777" w:rsidR="00D519F1" w:rsidRDefault="00D519F1" w:rsidP="00DE79FA">
      <w:pPr>
        <w:spacing w:after="0" w:line="360" w:lineRule="auto"/>
        <w:ind w:firstLine="709"/>
        <w:jc w:val="both"/>
        <w:rPr>
          <w:rFonts w:ascii="Times New Roman" w:hAnsi="Times New Roman" w:cs="Times New Roman"/>
        </w:rPr>
      </w:pPr>
    </w:p>
    <w:p w14:paraId="7C1336B5" w14:textId="73647271" w:rsidR="00D519F1" w:rsidRDefault="00D519F1" w:rsidP="00DE79FA">
      <w:pPr>
        <w:spacing w:after="0" w:line="360" w:lineRule="auto"/>
        <w:ind w:firstLine="709"/>
        <w:jc w:val="both"/>
        <w:rPr>
          <w:rFonts w:ascii="Times New Roman" w:hAnsi="Times New Roman" w:cs="Times New Roman"/>
        </w:rPr>
      </w:pPr>
      <w:r>
        <w:rPr>
          <w:rFonts w:ascii="Times New Roman" w:hAnsi="Times New Roman" w:cs="Times New Roman"/>
        </w:rPr>
        <w:t>3.2.6 – Inicialização do Windows: Dois itens de registro importantes que são usados para iniciar automaticamente aplicativos e serviços.</w:t>
      </w:r>
    </w:p>
    <w:p w14:paraId="32D48E43" w14:textId="7D1C7A47" w:rsidR="00D519F1" w:rsidRDefault="00D519F1" w:rsidP="00DE79FA">
      <w:pPr>
        <w:spacing w:after="0" w:line="360" w:lineRule="auto"/>
        <w:ind w:firstLine="709"/>
        <w:jc w:val="both"/>
        <w:rPr>
          <w:rFonts w:ascii="Times New Roman" w:hAnsi="Times New Roman" w:cs="Times New Roman"/>
        </w:rPr>
      </w:pPr>
      <w:r w:rsidRPr="00D519F1">
        <w:rPr>
          <w:rFonts w:ascii="Times New Roman" w:hAnsi="Times New Roman" w:cs="Times New Roman"/>
          <w:b/>
          <w:bCs/>
        </w:rPr>
        <w:t>HKEY_LOCAL_MACHINE</w:t>
      </w:r>
      <w:r>
        <w:rPr>
          <w:rFonts w:ascii="Times New Roman" w:hAnsi="Times New Roman" w:cs="Times New Roman"/>
        </w:rPr>
        <w:t xml:space="preserve"> – vários aspectos da configuração do Windows são armazenados aqui, incluindo informações sobre serviços que começam com cada inicialização.</w:t>
      </w:r>
    </w:p>
    <w:p w14:paraId="163516E4" w14:textId="53C0AB5C" w:rsidR="00D519F1" w:rsidRDefault="00D519F1" w:rsidP="00DE79FA">
      <w:pPr>
        <w:spacing w:after="0" w:line="360" w:lineRule="auto"/>
        <w:ind w:firstLine="709"/>
        <w:jc w:val="both"/>
        <w:rPr>
          <w:rFonts w:ascii="Times New Roman" w:hAnsi="Times New Roman" w:cs="Times New Roman"/>
        </w:rPr>
      </w:pPr>
      <w:r w:rsidRPr="00D519F1">
        <w:rPr>
          <w:rFonts w:ascii="Times New Roman" w:hAnsi="Times New Roman" w:cs="Times New Roman"/>
          <w:b/>
          <w:bCs/>
        </w:rPr>
        <w:t>HKEY_CURRENT_USER</w:t>
      </w:r>
      <w:r>
        <w:rPr>
          <w:rFonts w:ascii="Times New Roman" w:hAnsi="Times New Roman" w:cs="Times New Roman"/>
        </w:rPr>
        <w:t xml:space="preserve"> – vários aspectos relacionados ao usuário conectado são armazenados nesta chave, incluindo informações sobre serviços que iniciam somente quando o usuário faz logon no computador.</w:t>
      </w:r>
    </w:p>
    <w:p w14:paraId="30DA1939" w14:textId="14B03DB3" w:rsidR="00D519F1" w:rsidRDefault="00D519F1" w:rsidP="00DE79FA">
      <w:pPr>
        <w:spacing w:after="0" w:line="360" w:lineRule="auto"/>
        <w:ind w:firstLine="709"/>
        <w:jc w:val="both"/>
        <w:rPr>
          <w:rFonts w:ascii="Times New Roman" w:hAnsi="Times New Roman" w:cs="Times New Roman"/>
        </w:rPr>
      </w:pPr>
      <w:r w:rsidRPr="00D519F1">
        <w:rPr>
          <w:rFonts w:ascii="Times New Roman" w:hAnsi="Times New Roman" w:cs="Times New Roman"/>
        </w:rPr>
        <w:t xml:space="preserve">Entradas como </w:t>
      </w:r>
      <w:proofErr w:type="spellStart"/>
      <w:r w:rsidRPr="00D519F1">
        <w:rPr>
          <w:rFonts w:ascii="Times New Roman" w:hAnsi="Times New Roman" w:cs="Times New Roman"/>
        </w:rPr>
        <w:t>Run</w:t>
      </w:r>
      <w:proofErr w:type="spellEnd"/>
      <w:r w:rsidRPr="00D519F1">
        <w:rPr>
          <w:rFonts w:ascii="Times New Roman" w:hAnsi="Times New Roman" w:cs="Times New Roman"/>
        </w:rPr>
        <w:t>, RunOnce, RunServices, RunServicesOnce e Userinit, podem ser inseridas</w:t>
      </w:r>
      <w:r>
        <w:rPr>
          <w:rFonts w:ascii="Times New Roman" w:hAnsi="Times New Roman" w:cs="Times New Roman"/>
        </w:rPr>
        <w:t xml:space="preserve"> manualmente no registro, mas é muito mais seguro usar a ferramenta Msconfig.exe, essa ferrament</w:t>
      </w:r>
      <w:r w:rsidR="00027CD2">
        <w:rPr>
          <w:rFonts w:ascii="Times New Roman" w:hAnsi="Times New Roman" w:cs="Times New Roman"/>
        </w:rPr>
        <w:t>a</w:t>
      </w:r>
      <w:r>
        <w:rPr>
          <w:rFonts w:ascii="Times New Roman" w:hAnsi="Times New Roman" w:cs="Times New Roman"/>
        </w:rPr>
        <w:t xml:space="preserve"> é usada</w:t>
      </w:r>
      <w:r w:rsidR="00027CD2">
        <w:rPr>
          <w:rFonts w:ascii="Times New Roman" w:hAnsi="Times New Roman" w:cs="Times New Roman"/>
        </w:rPr>
        <w:t xml:space="preserve"> para exibir e alterar todas as opções de inicialização do computador.</w:t>
      </w:r>
    </w:p>
    <w:p w14:paraId="3743FCF4" w14:textId="275FA0DD" w:rsidR="00027CD2" w:rsidRDefault="00027CD2" w:rsidP="00DE79FA">
      <w:pPr>
        <w:spacing w:after="0" w:line="360" w:lineRule="auto"/>
        <w:ind w:firstLine="709"/>
        <w:jc w:val="both"/>
        <w:rPr>
          <w:rFonts w:ascii="Times New Roman" w:hAnsi="Times New Roman" w:cs="Times New Roman"/>
        </w:rPr>
      </w:pPr>
      <w:r w:rsidRPr="00027CD2">
        <w:rPr>
          <w:rFonts w:ascii="Times New Roman" w:hAnsi="Times New Roman" w:cs="Times New Roman"/>
          <w:b/>
          <w:bCs/>
        </w:rPr>
        <w:t>Três tipos de inicialização podem ser escolhidos</w:t>
      </w:r>
      <w:r>
        <w:rPr>
          <w:rFonts w:ascii="Times New Roman" w:hAnsi="Times New Roman" w:cs="Times New Roman"/>
        </w:rPr>
        <w:t xml:space="preserve">. </w:t>
      </w:r>
      <w:r w:rsidRPr="00027CD2">
        <w:rPr>
          <w:rFonts w:ascii="Times New Roman" w:hAnsi="Times New Roman" w:cs="Times New Roman"/>
          <w:b/>
          <w:bCs/>
        </w:rPr>
        <w:t>O normal</w:t>
      </w:r>
      <w:r>
        <w:rPr>
          <w:rFonts w:ascii="Times New Roman" w:hAnsi="Times New Roman" w:cs="Times New Roman"/>
        </w:rPr>
        <w:t xml:space="preserve"> carrega todos os drivers e serviços básicos. </w:t>
      </w:r>
      <w:r w:rsidRPr="00027CD2">
        <w:rPr>
          <w:rFonts w:ascii="Times New Roman" w:hAnsi="Times New Roman" w:cs="Times New Roman"/>
          <w:b/>
          <w:bCs/>
        </w:rPr>
        <w:t>O diagnóstico</w:t>
      </w:r>
      <w:r>
        <w:rPr>
          <w:rFonts w:ascii="Times New Roman" w:hAnsi="Times New Roman" w:cs="Times New Roman"/>
        </w:rPr>
        <w:t xml:space="preserve"> carrega apenas drivers e serviços básicos e </w:t>
      </w:r>
      <w:r w:rsidRPr="00027CD2">
        <w:rPr>
          <w:rFonts w:ascii="Times New Roman" w:hAnsi="Times New Roman" w:cs="Times New Roman"/>
          <w:b/>
          <w:bCs/>
        </w:rPr>
        <w:t>o Seletivo</w:t>
      </w:r>
      <w:r>
        <w:rPr>
          <w:rFonts w:ascii="Times New Roman" w:hAnsi="Times New Roman" w:cs="Times New Roman"/>
        </w:rPr>
        <w:t xml:space="preserve"> permite que o usuário escolha o que carregar na inicialização.</w:t>
      </w:r>
    </w:p>
    <w:p w14:paraId="2C03AC43" w14:textId="027765A3" w:rsidR="00027CD2" w:rsidRDefault="00027CD2" w:rsidP="00DE79FA">
      <w:pPr>
        <w:spacing w:after="0" w:line="360" w:lineRule="auto"/>
        <w:ind w:firstLine="709"/>
        <w:jc w:val="both"/>
        <w:rPr>
          <w:rFonts w:ascii="Times New Roman" w:hAnsi="Times New Roman" w:cs="Times New Roman"/>
        </w:rPr>
      </w:pPr>
      <w:r w:rsidRPr="00027CD2">
        <w:rPr>
          <w:rFonts w:ascii="Times New Roman" w:hAnsi="Times New Roman" w:cs="Times New Roman"/>
          <w:b/>
          <w:bCs/>
        </w:rPr>
        <w:t>Inicialização do sistema</w:t>
      </w:r>
      <w:r>
        <w:rPr>
          <w:rFonts w:ascii="Times New Roman" w:hAnsi="Times New Roman" w:cs="Times New Roman"/>
        </w:rPr>
        <w:t>: Qualquer SO pode ser escolhido para iniciar, existem opções como inicialização segura que soluciona problemas de inicialização.</w:t>
      </w:r>
    </w:p>
    <w:p w14:paraId="6B851B88" w14:textId="77777777" w:rsidR="00027CD2" w:rsidRDefault="00027CD2" w:rsidP="00DE79FA">
      <w:pPr>
        <w:spacing w:after="0" w:line="360" w:lineRule="auto"/>
        <w:ind w:firstLine="709"/>
        <w:jc w:val="both"/>
        <w:rPr>
          <w:rFonts w:ascii="Times New Roman" w:hAnsi="Times New Roman" w:cs="Times New Roman"/>
        </w:rPr>
      </w:pPr>
    </w:p>
    <w:p w14:paraId="3EA5F33B" w14:textId="5629F275" w:rsidR="00027CD2" w:rsidRDefault="00027CD2" w:rsidP="00DE79FA">
      <w:pPr>
        <w:spacing w:after="0" w:line="360" w:lineRule="auto"/>
        <w:ind w:firstLine="709"/>
        <w:jc w:val="both"/>
        <w:rPr>
          <w:rFonts w:ascii="Times New Roman" w:hAnsi="Times New Roman" w:cs="Times New Roman"/>
        </w:rPr>
      </w:pPr>
      <w:r w:rsidRPr="00027CD2">
        <w:rPr>
          <w:rFonts w:ascii="Times New Roman" w:hAnsi="Times New Roman" w:cs="Times New Roman"/>
          <w:b/>
          <w:bCs/>
        </w:rPr>
        <w:lastRenderedPageBreak/>
        <w:t>Serviços:</w:t>
      </w:r>
      <w:r>
        <w:rPr>
          <w:rFonts w:ascii="Times New Roman" w:hAnsi="Times New Roman" w:cs="Times New Roman"/>
        </w:rPr>
        <w:t xml:space="preserve"> Todos os serviços instalados estão listados aqui para que possam ser escolhidos para inicializar na inicialização.</w:t>
      </w:r>
    </w:p>
    <w:p w14:paraId="2698C300" w14:textId="1AC95D65" w:rsidR="00027CD2" w:rsidRDefault="00027CD2" w:rsidP="00DE79FA">
      <w:pPr>
        <w:spacing w:after="0" w:line="360" w:lineRule="auto"/>
        <w:ind w:firstLine="709"/>
        <w:jc w:val="both"/>
        <w:rPr>
          <w:rFonts w:ascii="Times New Roman" w:hAnsi="Times New Roman" w:cs="Times New Roman"/>
        </w:rPr>
      </w:pPr>
      <w:r w:rsidRPr="00027CD2">
        <w:rPr>
          <w:rFonts w:ascii="Times New Roman" w:hAnsi="Times New Roman" w:cs="Times New Roman"/>
          <w:b/>
          <w:bCs/>
        </w:rPr>
        <w:t xml:space="preserve">Startup: </w:t>
      </w:r>
      <w:r>
        <w:rPr>
          <w:rFonts w:ascii="Times New Roman" w:hAnsi="Times New Roman" w:cs="Times New Roman"/>
        </w:rPr>
        <w:t>Todos os aplicativos e serviços configurados para iniciar automaticamente na inicialização podem ser ativados ou desabilitados abrindo o gerenciador de tarefas</w:t>
      </w:r>
    </w:p>
    <w:p w14:paraId="2AC84585" w14:textId="661493A7" w:rsidR="00027CD2" w:rsidRDefault="00027CD2" w:rsidP="00DE79FA">
      <w:pPr>
        <w:spacing w:after="0" w:line="360" w:lineRule="auto"/>
        <w:ind w:firstLine="709"/>
        <w:jc w:val="both"/>
        <w:rPr>
          <w:rFonts w:ascii="Times New Roman" w:hAnsi="Times New Roman" w:cs="Times New Roman"/>
        </w:rPr>
      </w:pPr>
      <w:r w:rsidRPr="00027CD2">
        <w:rPr>
          <w:rFonts w:ascii="Times New Roman" w:hAnsi="Times New Roman" w:cs="Times New Roman"/>
          <w:b/>
          <w:bCs/>
        </w:rPr>
        <w:t xml:space="preserve">Ferramentas: </w:t>
      </w:r>
      <w:r>
        <w:rPr>
          <w:rFonts w:ascii="Times New Roman" w:hAnsi="Times New Roman" w:cs="Times New Roman"/>
        </w:rPr>
        <w:t>Podem ser iniciadas diretamente a partir da guia TOOLS.</w:t>
      </w:r>
    </w:p>
    <w:p w14:paraId="1E746E00" w14:textId="77777777" w:rsidR="00027CD2" w:rsidRDefault="00027CD2" w:rsidP="00DE79FA">
      <w:pPr>
        <w:spacing w:after="0" w:line="360" w:lineRule="auto"/>
        <w:ind w:firstLine="709"/>
        <w:jc w:val="both"/>
        <w:rPr>
          <w:rFonts w:ascii="Times New Roman" w:hAnsi="Times New Roman" w:cs="Times New Roman"/>
        </w:rPr>
      </w:pPr>
    </w:p>
    <w:p w14:paraId="42FCB2D6" w14:textId="171295FB" w:rsidR="00027CD2" w:rsidRDefault="00027CD2" w:rsidP="00DE79FA">
      <w:pPr>
        <w:spacing w:after="0" w:line="360" w:lineRule="auto"/>
        <w:ind w:firstLine="709"/>
        <w:jc w:val="both"/>
        <w:rPr>
          <w:rFonts w:ascii="Times New Roman" w:hAnsi="Times New Roman" w:cs="Times New Roman"/>
        </w:rPr>
      </w:pPr>
      <w:r w:rsidRPr="00854C1B">
        <w:rPr>
          <w:rFonts w:ascii="Times New Roman" w:hAnsi="Times New Roman" w:cs="Times New Roman"/>
          <w:b/>
          <w:bCs/>
        </w:rPr>
        <w:t>3.2.7 – Desligamento do Windows:</w:t>
      </w:r>
      <w:r>
        <w:rPr>
          <w:rFonts w:ascii="Times New Roman" w:hAnsi="Times New Roman" w:cs="Times New Roman"/>
        </w:rPr>
        <w:t xml:space="preserve"> Desligar o sistema operacional de forma abrupta pode causar danos ao sistema operacional, durante o desligamento o computador fecha os aplicativos do modo de usuário primeiro, seguido pelos processos do modo kernel, se um processo de usuário não responder dentro de um determinado período de tempo, o sistema operacional exibirá a notificação e permitirá que o usuário aguarde a aplicação responder ou encerre o processo forçosamente. Se um processo de modo kernel não responder, o desligamento parecerá travar e poderá ser necessário desligar o computador no botão </w:t>
      </w:r>
      <w:r w:rsidR="00854C1B">
        <w:rPr>
          <w:rFonts w:ascii="Times New Roman" w:hAnsi="Times New Roman" w:cs="Times New Roman"/>
        </w:rPr>
        <w:t>Power</w:t>
      </w:r>
      <w:r>
        <w:rPr>
          <w:rFonts w:ascii="Times New Roman" w:hAnsi="Times New Roman" w:cs="Times New Roman"/>
        </w:rPr>
        <w:t>.</w:t>
      </w:r>
    </w:p>
    <w:p w14:paraId="66856B0F" w14:textId="059E9D20" w:rsidR="00027CD2" w:rsidRDefault="00854C1B" w:rsidP="00DE79FA">
      <w:pPr>
        <w:spacing w:after="0" w:line="360" w:lineRule="auto"/>
        <w:ind w:firstLine="709"/>
        <w:jc w:val="both"/>
        <w:rPr>
          <w:rFonts w:ascii="Times New Roman" w:hAnsi="Times New Roman" w:cs="Times New Roman"/>
        </w:rPr>
      </w:pPr>
      <w:r>
        <w:rPr>
          <w:rFonts w:ascii="Times New Roman" w:hAnsi="Times New Roman" w:cs="Times New Roman"/>
        </w:rPr>
        <w:t xml:space="preserve">Maneiras de desligar o Windows, opções de energia no menu iniciar, linha de comando shutdown e usando Ctrl+alt+delete. Existem três opções diferentes de escolher desligar o computador, sendo elas: </w:t>
      </w:r>
    </w:p>
    <w:p w14:paraId="313F0D88" w14:textId="056D97D4" w:rsidR="00854C1B" w:rsidRDefault="00854C1B" w:rsidP="00DE79FA">
      <w:pPr>
        <w:spacing w:after="0" w:line="360" w:lineRule="auto"/>
        <w:ind w:firstLine="709"/>
        <w:jc w:val="both"/>
        <w:rPr>
          <w:rFonts w:ascii="Times New Roman" w:hAnsi="Times New Roman" w:cs="Times New Roman"/>
        </w:rPr>
      </w:pPr>
      <w:r w:rsidRPr="00854C1B">
        <w:rPr>
          <w:rFonts w:ascii="Times New Roman" w:hAnsi="Times New Roman" w:cs="Times New Roman"/>
          <w:b/>
          <w:bCs/>
        </w:rPr>
        <w:t>Desligamento:</w:t>
      </w:r>
      <w:r>
        <w:rPr>
          <w:rFonts w:ascii="Times New Roman" w:hAnsi="Times New Roman" w:cs="Times New Roman"/>
        </w:rPr>
        <w:t xml:space="preserve"> Desliga o computador</w:t>
      </w:r>
    </w:p>
    <w:p w14:paraId="66FD0D32" w14:textId="41FC1B1A" w:rsidR="00854C1B" w:rsidRDefault="00854C1B" w:rsidP="00DE79FA">
      <w:pPr>
        <w:spacing w:after="0" w:line="360" w:lineRule="auto"/>
        <w:ind w:firstLine="709"/>
        <w:jc w:val="both"/>
        <w:rPr>
          <w:rFonts w:ascii="Times New Roman" w:hAnsi="Times New Roman" w:cs="Times New Roman"/>
        </w:rPr>
      </w:pPr>
      <w:r w:rsidRPr="00854C1B">
        <w:rPr>
          <w:rFonts w:ascii="Times New Roman" w:hAnsi="Times New Roman" w:cs="Times New Roman"/>
          <w:b/>
          <w:bCs/>
        </w:rPr>
        <w:t>Reiniciar:</w:t>
      </w:r>
      <w:r>
        <w:rPr>
          <w:rFonts w:ascii="Times New Roman" w:hAnsi="Times New Roman" w:cs="Times New Roman"/>
        </w:rPr>
        <w:t xml:space="preserve"> Reinicializa o computador</w:t>
      </w:r>
    </w:p>
    <w:p w14:paraId="010E10B2" w14:textId="0DE75BB9" w:rsidR="00854C1B" w:rsidRPr="00027CD2" w:rsidRDefault="00854C1B" w:rsidP="00DE79FA">
      <w:pPr>
        <w:spacing w:after="0" w:line="360" w:lineRule="auto"/>
        <w:ind w:firstLine="709"/>
        <w:jc w:val="both"/>
        <w:rPr>
          <w:rFonts w:ascii="Times New Roman" w:hAnsi="Times New Roman" w:cs="Times New Roman"/>
        </w:rPr>
      </w:pPr>
      <w:r w:rsidRPr="00854C1B">
        <w:rPr>
          <w:rFonts w:ascii="Times New Roman" w:hAnsi="Times New Roman" w:cs="Times New Roman"/>
          <w:b/>
          <w:bCs/>
        </w:rPr>
        <w:t>Hibernate</w:t>
      </w:r>
      <w:r>
        <w:rPr>
          <w:rFonts w:ascii="Times New Roman" w:hAnsi="Times New Roman" w:cs="Times New Roman"/>
        </w:rPr>
        <w:t>: Registra o estado atual do ambiente do computador e do usuário e o armazena em um arquivo, permitindo que o usuário continue de onde parou rapidamente com os arquivos e programas ainda abertos.</w:t>
      </w:r>
    </w:p>
    <w:p w14:paraId="4A013571" w14:textId="488BE416" w:rsidR="00DE79FA" w:rsidRDefault="00D519F1" w:rsidP="00623CDE">
      <w:pPr>
        <w:spacing w:after="0" w:line="360" w:lineRule="auto"/>
        <w:jc w:val="both"/>
        <w:rPr>
          <w:rFonts w:ascii="Times New Roman" w:hAnsi="Times New Roman" w:cs="Times New Roman"/>
        </w:rPr>
      </w:pPr>
      <w:r w:rsidRPr="00D519F1">
        <w:rPr>
          <w:rFonts w:ascii="Times New Roman" w:hAnsi="Times New Roman" w:cs="Times New Roman"/>
        </w:rPr>
        <w:tab/>
      </w:r>
    </w:p>
    <w:p w14:paraId="77749494" w14:textId="1A853FA4" w:rsidR="00854C1B" w:rsidRDefault="00854C1B" w:rsidP="0011277A">
      <w:pPr>
        <w:spacing w:after="0" w:line="360" w:lineRule="auto"/>
        <w:ind w:firstLine="708"/>
        <w:jc w:val="both"/>
        <w:rPr>
          <w:rFonts w:ascii="Times New Roman" w:hAnsi="Times New Roman" w:cs="Times New Roman"/>
        </w:rPr>
      </w:pPr>
      <w:r w:rsidRPr="00532114">
        <w:rPr>
          <w:rFonts w:ascii="Times New Roman" w:hAnsi="Times New Roman" w:cs="Times New Roman"/>
          <w:b/>
          <w:bCs/>
        </w:rPr>
        <w:t>3.2.8 – Processos, Threads e Serviços:</w:t>
      </w:r>
      <w:r>
        <w:rPr>
          <w:rFonts w:ascii="Times New Roman" w:hAnsi="Times New Roman" w:cs="Times New Roman"/>
        </w:rPr>
        <w:t xml:space="preserve"> </w:t>
      </w:r>
      <w:r w:rsidR="0011277A">
        <w:rPr>
          <w:rFonts w:ascii="Times New Roman" w:hAnsi="Times New Roman" w:cs="Times New Roman"/>
        </w:rPr>
        <w:t>Um aplicativo do Windows é composto de processos. O aplicativo pode ter um ou muito processos dedicados a ele, cada processo que é executado é composto de pelo menos um thread. Um thread é uma parte do processo que pode ser executado, o processador executa cálculos no thread.</w:t>
      </w:r>
    </w:p>
    <w:p w14:paraId="342E53BC" w14:textId="4B5C73AC" w:rsidR="0011277A" w:rsidRDefault="0011277A" w:rsidP="0011277A">
      <w:pPr>
        <w:spacing w:after="0" w:line="360" w:lineRule="auto"/>
        <w:ind w:firstLine="708"/>
        <w:jc w:val="both"/>
        <w:rPr>
          <w:rFonts w:ascii="Times New Roman" w:hAnsi="Times New Roman" w:cs="Times New Roman"/>
        </w:rPr>
      </w:pPr>
      <w:r>
        <w:rPr>
          <w:rFonts w:ascii="Times New Roman" w:hAnsi="Times New Roman" w:cs="Times New Roman"/>
        </w:rPr>
        <w:t>Todos os threads dedicados a um processo estão contidos no mesmo espaço de endereço, significa que esses threads podem não acessar o espaço de endereço de qualquer outro processo, evitando a corrupção de outros processos, vários threads podem ser executados ao mesmo tempo, dependendo do número de processadores. Alguns dos processos do Windows são serviços, programas que são executados em segundo plano para suportar o sistema operacional e as aplicações. Podem ser configurados para iniciar de forma automática ou podem ser iniciados manualmente, também podem ser interrompidos, reiniciados ou desativados.</w:t>
      </w:r>
    </w:p>
    <w:p w14:paraId="6ED73BE1" w14:textId="0B70B010" w:rsidR="0011277A" w:rsidRDefault="0011277A" w:rsidP="0011277A">
      <w:pPr>
        <w:spacing w:after="0" w:line="360" w:lineRule="auto"/>
        <w:ind w:firstLine="708"/>
        <w:jc w:val="both"/>
        <w:rPr>
          <w:rFonts w:ascii="Times New Roman" w:hAnsi="Times New Roman" w:cs="Times New Roman"/>
        </w:rPr>
      </w:pPr>
      <w:r>
        <w:rPr>
          <w:rFonts w:ascii="Times New Roman" w:hAnsi="Times New Roman" w:cs="Times New Roman"/>
        </w:rPr>
        <w:lastRenderedPageBreak/>
        <w:t>Os serviços fornecem funcionalidade de longa execução, como sem fio ou acesso a um servidor FTP.</w:t>
      </w:r>
      <w:r w:rsidR="00532114">
        <w:rPr>
          <w:rFonts w:ascii="Times New Roman" w:hAnsi="Times New Roman" w:cs="Times New Roman"/>
        </w:rPr>
        <w:t xml:space="preserve"> Encerrar um serviço pode afetar negativamente aplicativos ou outros serviços.</w:t>
      </w:r>
    </w:p>
    <w:p w14:paraId="2C5D9A6A" w14:textId="77777777" w:rsidR="00532114" w:rsidRDefault="00532114" w:rsidP="0011277A">
      <w:pPr>
        <w:spacing w:after="0" w:line="360" w:lineRule="auto"/>
        <w:ind w:firstLine="708"/>
        <w:jc w:val="both"/>
        <w:rPr>
          <w:rFonts w:ascii="Times New Roman" w:hAnsi="Times New Roman" w:cs="Times New Roman"/>
        </w:rPr>
      </w:pPr>
    </w:p>
    <w:p w14:paraId="0F2C57CD" w14:textId="22640355" w:rsidR="00532114" w:rsidRDefault="00532114" w:rsidP="0011277A">
      <w:pPr>
        <w:spacing w:after="0" w:line="360" w:lineRule="auto"/>
        <w:ind w:firstLine="708"/>
        <w:jc w:val="both"/>
        <w:rPr>
          <w:rFonts w:ascii="Times New Roman" w:hAnsi="Times New Roman" w:cs="Times New Roman"/>
        </w:rPr>
      </w:pPr>
      <w:r w:rsidRPr="00532114">
        <w:rPr>
          <w:rFonts w:ascii="Times New Roman" w:hAnsi="Times New Roman" w:cs="Times New Roman"/>
          <w:b/>
          <w:bCs/>
        </w:rPr>
        <w:t>3.2.9 – Alocação e identificadores de memória:</w:t>
      </w:r>
      <w:r>
        <w:rPr>
          <w:rFonts w:ascii="Times New Roman" w:hAnsi="Times New Roman" w:cs="Times New Roman"/>
        </w:rPr>
        <w:t xml:space="preserve"> Um computador funciona armazenando instruções na RAM até que a CPU os processe. O espaço de endereço virtual para um processo e o conjunto de endereços virtuais que o processo pode usar. O endereço virtual não é o local físico real na memória, mas uma entrada em uma tabela de página que é usada para traduzir o endereço virtual para o endereço físico. Cada processo em um computador Windows 32 bits, suporta um espaço de endereço virtual que permite endereçar até 4 gigabytes e cada processo em um computador Windows de 64 bits, suporta um espaço de endereço virtual e 8 terabytes.</w:t>
      </w:r>
    </w:p>
    <w:p w14:paraId="50789FEA" w14:textId="2491FAAF" w:rsidR="00532114" w:rsidRDefault="00532114" w:rsidP="0011277A">
      <w:pPr>
        <w:spacing w:after="0" w:line="360" w:lineRule="auto"/>
        <w:ind w:firstLine="708"/>
        <w:jc w:val="both"/>
        <w:rPr>
          <w:rFonts w:ascii="Times New Roman" w:hAnsi="Times New Roman" w:cs="Times New Roman"/>
        </w:rPr>
      </w:pPr>
      <w:r>
        <w:rPr>
          <w:rFonts w:ascii="Times New Roman" w:hAnsi="Times New Roman" w:cs="Times New Roman"/>
        </w:rPr>
        <w:t>Cada processo de espaço do usuário é executado em um espaço de endereço privado, separado de outros processos de espaço do usuário, quando o processo de espaço do usuário precisa acessar recursos do kernel, ele deve usar um identificador de processo, pois o processo de espaço de usuário não tem permissão para acessar diretamente esses recursos do kernel.</w:t>
      </w:r>
    </w:p>
    <w:p w14:paraId="44B7E30E" w14:textId="5393C858" w:rsidR="00532114" w:rsidRDefault="00532114" w:rsidP="0011277A">
      <w:pPr>
        <w:spacing w:after="0" w:line="360" w:lineRule="auto"/>
        <w:ind w:firstLine="708"/>
        <w:jc w:val="both"/>
        <w:rPr>
          <w:rFonts w:ascii="Times New Roman" w:hAnsi="Times New Roman" w:cs="Times New Roman"/>
        </w:rPr>
      </w:pPr>
      <w:r>
        <w:rPr>
          <w:rFonts w:ascii="Times New Roman" w:hAnsi="Times New Roman" w:cs="Times New Roman"/>
        </w:rPr>
        <w:t>Uma ferramenta poderosa para visualizar alocação de memória é RAMMap, que faz parte do conjunto de ferramentas do Windows Sysinternals.</w:t>
      </w:r>
    </w:p>
    <w:p w14:paraId="410C165D" w14:textId="77777777" w:rsidR="00532114" w:rsidRDefault="00532114" w:rsidP="0011277A">
      <w:pPr>
        <w:spacing w:after="0" w:line="360" w:lineRule="auto"/>
        <w:ind w:firstLine="708"/>
        <w:jc w:val="both"/>
        <w:rPr>
          <w:rFonts w:ascii="Times New Roman" w:hAnsi="Times New Roman" w:cs="Times New Roman"/>
        </w:rPr>
      </w:pPr>
    </w:p>
    <w:p w14:paraId="58739FA5" w14:textId="53F64205" w:rsidR="00532114" w:rsidRDefault="00532114" w:rsidP="0011277A">
      <w:pPr>
        <w:spacing w:after="0" w:line="360" w:lineRule="auto"/>
        <w:ind w:firstLine="708"/>
        <w:jc w:val="both"/>
        <w:rPr>
          <w:rFonts w:ascii="Times New Roman" w:hAnsi="Times New Roman" w:cs="Times New Roman"/>
        </w:rPr>
      </w:pPr>
      <w:r>
        <w:rPr>
          <w:rFonts w:ascii="Times New Roman" w:hAnsi="Times New Roman" w:cs="Times New Roman"/>
        </w:rPr>
        <w:t>3.2.10 – O registro do Windows: O Windows armazena todas as informações sobre hardware, aplicativos, usuários e configurações do sistema em um banco de dados grande conhecido como o Registro</w:t>
      </w:r>
      <w:r w:rsidR="0035004C">
        <w:rPr>
          <w:rFonts w:ascii="Times New Roman" w:hAnsi="Times New Roman" w:cs="Times New Roman"/>
        </w:rPr>
        <w:t>. O registro é um banco de dados hierárquico onde o nível mais alto é conhecido como um ramo, abaixo existem chaves, seguido por subchaves. Os valores armazenam dados e são armazenados nas chaves e subchaves. Uma chave do registro pode ter até 512 níveis de profundidade. Cinco ramos do registro do Windows:</w:t>
      </w:r>
    </w:p>
    <w:p w14:paraId="6FA945A1" w14:textId="4439745C" w:rsidR="0035004C" w:rsidRDefault="0035004C"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t>HKEY_CURRENT_USER (HKCU)</w:t>
      </w:r>
      <w:r w:rsidRPr="0035004C">
        <w:rPr>
          <w:rFonts w:ascii="Times New Roman" w:hAnsi="Times New Roman" w:cs="Times New Roman"/>
        </w:rPr>
        <w:t xml:space="preserve"> – Contém informaçõ</w:t>
      </w:r>
      <w:r>
        <w:rPr>
          <w:rFonts w:ascii="Times New Roman" w:hAnsi="Times New Roman" w:cs="Times New Roman"/>
        </w:rPr>
        <w:t>es sobre o usuário conectado no momento.</w:t>
      </w:r>
    </w:p>
    <w:p w14:paraId="702921D6" w14:textId="1AC62A4C" w:rsidR="0035004C" w:rsidRDefault="0035004C"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t>HKEY_USERS (HKU)</w:t>
      </w:r>
      <w:r w:rsidRPr="0035004C">
        <w:rPr>
          <w:rFonts w:ascii="Times New Roman" w:hAnsi="Times New Roman" w:cs="Times New Roman"/>
        </w:rPr>
        <w:t xml:space="preserve"> – Contém informa</w:t>
      </w:r>
      <w:r>
        <w:rPr>
          <w:rFonts w:ascii="Times New Roman" w:hAnsi="Times New Roman" w:cs="Times New Roman"/>
        </w:rPr>
        <w:t>ções relativas a todas as contas de usuário no host.</w:t>
      </w:r>
    </w:p>
    <w:p w14:paraId="303502C2" w14:textId="053BBFF3" w:rsidR="0035004C" w:rsidRDefault="0035004C"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t>HKEY_CLASSES_ROOT (HKCR)</w:t>
      </w:r>
      <w:r w:rsidRPr="0035004C">
        <w:rPr>
          <w:rFonts w:ascii="Times New Roman" w:hAnsi="Times New Roman" w:cs="Times New Roman"/>
        </w:rPr>
        <w:t xml:space="preserve"> – Contém informaçõ</w:t>
      </w:r>
      <w:r>
        <w:rPr>
          <w:rFonts w:ascii="Times New Roman" w:hAnsi="Times New Roman" w:cs="Times New Roman"/>
        </w:rPr>
        <w:t>es sobre registros OLE (Vinculação e Incorporação de objetos). OLE permite que os usuários incorporem objetos de outros aplicativos (como uma planilha) em um único documento como um documento word.</w:t>
      </w:r>
    </w:p>
    <w:p w14:paraId="568BAFAC" w14:textId="14CF6260" w:rsidR="0035004C" w:rsidRDefault="0035004C"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t>HKEY_LOCAL_MACHINE (HKLM)</w:t>
      </w:r>
      <w:r w:rsidRPr="0035004C">
        <w:rPr>
          <w:rFonts w:ascii="Times New Roman" w:hAnsi="Times New Roman" w:cs="Times New Roman"/>
        </w:rPr>
        <w:t xml:space="preserve"> – Contém informações</w:t>
      </w:r>
      <w:r>
        <w:rPr>
          <w:rFonts w:ascii="Times New Roman" w:hAnsi="Times New Roman" w:cs="Times New Roman"/>
        </w:rPr>
        <w:t xml:space="preserve"> relacionadas ao sistema.</w:t>
      </w:r>
    </w:p>
    <w:p w14:paraId="08076E05" w14:textId="289F05BC" w:rsidR="0035004C" w:rsidRDefault="0035004C"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lastRenderedPageBreak/>
        <w:t>HKEY_CURRENT_CONFIG (HKCC)</w:t>
      </w:r>
      <w:r w:rsidRPr="0035004C">
        <w:rPr>
          <w:rFonts w:ascii="Times New Roman" w:hAnsi="Times New Roman" w:cs="Times New Roman"/>
        </w:rPr>
        <w:t xml:space="preserve"> – Contém informações</w:t>
      </w:r>
      <w:r>
        <w:rPr>
          <w:rFonts w:ascii="Times New Roman" w:hAnsi="Times New Roman" w:cs="Times New Roman"/>
        </w:rPr>
        <w:t xml:space="preserve"> sobre o perfil atual do hardware.</w:t>
      </w:r>
    </w:p>
    <w:p w14:paraId="1643CD12" w14:textId="055844A4" w:rsidR="0035004C" w:rsidRDefault="0035004C" w:rsidP="0011277A">
      <w:pPr>
        <w:spacing w:after="0" w:line="360" w:lineRule="auto"/>
        <w:ind w:firstLine="708"/>
        <w:jc w:val="both"/>
        <w:rPr>
          <w:rFonts w:ascii="Times New Roman" w:hAnsi="Times New Roman" w:cs="Times New Roman"/>
        </w:rPr>
      </w:pPr>
      <w:r>
        <w:rPr>
          <w:rFonts w:ascii="Times New Roman" w:hAnsi="Times New Roman" w:cs="Times New Roman"/>
        </w:rPr>
        <w:t>Novas seções (níveis) não podem ser criadas. As chaves do Registro e os valores nas seções podem ser criados, modificados ou excluídos por uma conta com privilégios administrativos. A ferramenta regedit.exe é usada para modificar o registro, qualquer alteração menor no registro pode ter efeitos maciços e catastróficos.</w:t>
      </w:r>
    </w:p>
    <w:p w14:paraId="1B70F08D" w14:textId="6F17320A" w:rsidR="0035004C" w:rsidRDefault="0035004C" w:rsidP="0011277A">
      <w:pPr>
        <w:spacing w:after="0" w:line="360" w:lineRule="auto"/>
        <w:ind w:firstLine="708"/>
        <w:jc w:val="both"/>
        <w:rPr>
          <w:rFonts w:ascii="Times New Roman" w:hAnsi="Times New Roman" w:cs="Times New Roman"/>
        </w:rPr>
      </w:pPr>
      <w:r>
        <w:rPr>
          <w:rFonts w:ascii="Times New Roman" w:hAnsi="Times New Roman" w:cs="Times New Roman"/>
        </w:rPr>
        <w:t xml:space="preserve">As chaves do Registro podem conter uma subchaves ou um valor. Os diferentes valores que as </w:t>
      </w:r>
      <w:r w:rsidR="00F67182">
        <w:rPr>
          <w:rFonts w:ascii="Times New Roman" w:hAnsi="Times New Roman" w:cs="Times New Roman"/>
        </w:rPr>
        <w:t>chaves podem conter são os seguintes:</w:t>
      </w:r>
    </w:p>
    <w:p w14:paraId="3DB60520" w14:textId="4647D577" w:rsidR="00F67182" w:rsidRDefault="00F67182"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t>REG_BINARY:</w:t>
      </w:r>
      <w:r>
        <w:rPr>
          <w:rFonts w:ascii="Times New Roman" w:hAnsi="Times New Roman" w:cs="Times New Roman"/>
        </w:rPr>
        <w:t xml:space="preserve"> Números ou valores booleanos</w:t>
      </w:r>
    </w:p>
    <w:p w14:paraId="27AD937E" w14:textId="09104802" w:rsidR="00F67182" w:rsidRDefault="00F67182"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t>REG_DWORD:</w:t>
      </w:r>
      <w:r>
        <w:rPr>
          <w:rFonts w:ascii="Times New Roman" w:hAnsi="Times New Roman" w:cs="Times New Roman"/>
        </w:rPr>
        <w:t xml:space="preserve"> Números maiores que 32 bits ou dados brutos</w:t>
      </w:r>
    </w:p>
    <w:p w14:paraId="3687B288" w14:textId="067BF7B8" w:rsidR="00F67182" w:rsidRDefault="00F67182" w:rsidP="0011277A">
      <w:pPr>
        <w:spacing w:after="0" w:line="360" w:lineRule="auto"/>
        <w:ind w:firstLine="708"/>
        <w:jc w:val="both"/>
        <w:rPr>
          <w:rFonts w:ascii="Times New Roman" w:hAnsi="Times New Roman" w:cs="Times New Roman"/>
        </w:rPr>
      </w:pPr>
      <w:r w:rsidRPr="00F67182">
        <w:rPr>
          <w:rFonts w:ascii="Times New Roman" w:hAnsi="Times New Roman" w:cs="Times New Roman"/>
          <w:b/>
          <w:bCs/>
        </w:rPr>
        <w:t>REG_SZ:</w:t>
      </w:r>
      <w:r>
        <w:rPr>
          <w:rFonts w:ascii="Times New Roman" w:hAnsi="Times New Roman" w:cs="Times New Roman"/>
        </w:rPr>
        <w:t xml:space="preserve"> Valores de cadeia</w:t>
      </w:r>
    </w:p>
    <w:p w14:paraId="58897B90" w14:textId="76C86090" w:rsidR="00F67182" w:rsidRDefault="00F67182" w:rsidP="0011277A">
      <w:pPr>
        <w:spacing w:after="0" w:line="360" w:lineRule="auto"/>
        <w:ind w:firstLine="708"/>
        <w:jc w:val="both"/>
        <w:rPr>
          <w:rFonts w:ascii="Times New Roman" w:hAnsi="Times New Roman" w:cs="Times New Roman"/>
        </w:rPr>
      </w:pPr>
      <w:r>
        <w:rPr>
          <w:rFonts w:ascii="Times New Roman" w:hAnsi="Times New Roman" w:cs="Times New Roman"/>
        </w:rPr>
        <w:t>Como o registro contém quase toda a informação do sistema operacional e do usuário, é essencial garantir que ele não seja comprometido. Durante uma inicialização normal, o usuário não verá o programa iniciar porque a entrada está no registro e o aplicativo não exibe janelas ou indicação de início quando o computador for inicializado. Ao executar auditorias de segurança normais ou corrigir um sistema infectado, revise os locais de inicialização do aplicativo no registro para garantir que cada item seja conhecido e seguro para ser executado.</w:t>
      </w:r>
    </w:p>
    <w:p w14:paraId="682F9C7A" w14:textId="7D739DA8" w:rsidR="00F67182" w:rsidRDefault="00F67182" w:rsidP="0011277A">
      <w:pPr>
        <w:spacing w:after="0" w:line="360" w:lineRule="auto"/>
        <w:ind w:firstLine="708"/>
        <w:jc w:val="both"/>
        <w:rPr>
          <w:rFonts w:ascii="Times New Roman" w:hAnsi="Times New Roman" w:cs="Times New Roman"/>
        </w:rPr>
      </w:pPr>
      <w:r>
        <w:rPr>
          <w:rFonts w:ascii="Times New Roman" w:hAnsi="Times New Roman" w:cs="Times New Roman"/>
        </w:rPr>
        <w:t>O registro também contém a atividade que um usuário utilizar no dia a dia, como o histórico dos dispositivos de hardware, incluindo todos os dispositivos que foram conectados ao computador, incluindo o nome, o fabricante e o número de série. Documentos e programas acessados, suas localizações e quando foram acessados, são armazenados no registro. Informações essenciais para uma investigação forense.</w:t>
      </w:r>
    </w:p>
    <w:p w14:paraId="3BF62D39" w14:textId="77777777" w:rsidR="00585BF9" w:rsidRDefault="00585BF9" w:rsidP="0011277A">
      <w:pPr>
        <w:spacing w:after="0" w:line="360" w:lineRule="auto"/>
        <w:ind w:firstLine="708"/>
        <w:jc w:val="both"/>
        <w:rPr>
          <w:rFonts w:ascii="Times New Roman" w:hAnsi="Times New Roman" w:cs="Times New Roman"/>
        </w:rPr>
      </w:pPr>
    </w:p>
    <w:p w14:paraId="055B545F" w14:textId="77777777" w:rsidR="00585BF9" w:rsidRDefault="00585BF9" w:rsidP="0011277A">
      <w:pPr>
        <w:spacing w:after="0" w:line="360" w:lineRule="auto"/>
        <w:ind w:firstLine="708"/>
        <w:jc w:val="both"/>
        <w:rPr>
          <w:rFonts w:ascii="Times New Roman" w:hAnsi="Times New Roman" w:cs="Times New Roman"/>
        </w:rPr>
      </w:pPr>
    </w:p>
    <w:p w14:paraId="41510108" w14:textId="77777777" w:rsidR="00585BF9" w:rsidRDefault="00585BF9" w:rsidP="0011277A">
      <w:pPr>
        <w:spacing w:after="0" w:line="360" w:lineRule="auto"/>
        <w:ind w:firstLine="708"/>
        <w:jc w:val="both"/>
        <w:rPr>
          <w:rFonts w:ascii="Times New Roman" w:hAnsi="Times New Roman" w:cs="Times New Roman"/>
        </w:rPr>
      </w:pPr>
    </w:p>
    <w:p w14:paraId="58A7E9F9" w14:textId="77777777" w:rsidR="00585BF9" w:rsidRDefault="00585BF9" w:rsidP="0011277A">
      <w:pPr>
        <w:spacing w:after="0" w:line="360" w:lineRule="auto"/>
        <w:ind w:firstLine="708"/>
        <w:jc w:val="both"/>
        <w:rPr>
          <w:rFonts w:ascii="Times New Roman" w:hAnsi="Times New Roman" w:cs="Times New Roman"/>
        </w:rPr>
      </w:pPr>
    </w:p>
    <w:p w14:paraId="5B76451A" w14:textId="77777777" w:rsidR="00585BF9" w:rsidRDefault="00585BF9" w:rsidP="0011277A">
      <w:pPr>
        <w:spacing w:after="0" w:line="360" w:lineRule="auto"/>
        <w:ind w:firstLine="708"/>
        <w:jc w:val="both"/>
        <w:rPr>
          <w:rFonts w:ascii="Times New Roman" w:hAnsi="Times New Roman" w:cs="Times New Roman"/>
        </w:rPr>
      </w:pPr>
    </w:p>
    <w:p w14:paraId="0CC0DF3E" w14:textId="77777777" w:rsidR="00585BF9" w:rsidRDefault="00585BF9" w:rsidP="0011277A">
      <w:pPr>
        <w:spacing w:after="0" w:line="360" w:lineRule="auto"/>
        <w:ind w:firstLine="708"/>
        <w:jc w:val="both"/>
        <w:rPr>
          <w:rFonts w:ascii="Times New Roman" w:hAnsi="Times New Roman" w:cs="Times New Roman"/>
        </w:rPr>
      </w:pPr>
    </w:p>
    <w:p w14:paraId="7CE1C4EA" w14:textId="77777777" w:rsidR="00585BF9" w:rsidRDefault="00585BF9" w:rsidP="0011277A">
      <w:pPr>
        <w:spacing w:after="0" w:line="360" w:lineRule="auto"/>
        <w:ind w:firstLine="708"/>
        <w:jc w:val="both"/>
        <w:rPr>
          <w:rFonts w:ascii="Times New Roman" w:hAnsi="Times New Roman" w:cs="Times New Roman"/>
        </w:rPr>
      </w:pPr>
    </w:p>
    <w:p w14:paraId="11F45DCD" w14:textId="77777777" w:rsidR="00585BF9" w:rsidRDefault="00585BF9" w:rsidP="0011277A">
      <w:pPr>
        <w:spacing w:after="0" w:line="360" w:lineRule="auto"/>
        <w:ind w:firstLine="708"/>
        <w:jc w:val="both"/>
        <w:rPr>
          <w:rFonts w:ascii="Times New Roman" w:hAnsi="Times New Roman" w:cs="Times New Roman"/>
        </w:rPr>
      </w:pPr>
    </w:p>
    <w:p w14:paraId="53DA37DB" w14:textId="77777777" w:rsidR="00585BF9" w:rsidRDefault="00585BF9" w:rsidP="0011277A">
      <w:pPr>
        <w:spacing w:after="0" w:line="360" w:lineRule="auto"/>
        <w:ind w:firstLine="708"/>
        <w:jc w:val="both"/>
        <w:rPr>
          <w:rFonts w:ascii="Times New Roman" w:hAnsi="Times New Roman" w:cs="Times New Roman"/>
        </w:rPr>
      </w:pPr>
    </w:p>
    <w:p w14:paraId="3FF93B34" w14:textId="77777777" w:rsidR="00585BF9" w:rsidRDefault="00585BF9" w:rsidP="0011277A">
      <w:pPr>
        <w:spacing w:after="0" w:line="360" w:lineRule="auto"/>
        <w:ind w:firstLine="708"/>
        <w:jc w:val="both"/>
        <w:rPr>
          <w:rFonts w:ascii="Times New Roman" w:hAnsi="Times New Roman" w:cs="Times New Roman"/>
        </w:rPr>
      </w:pPr>
    </w:p>
    <w:p w14:paraId="434732B5" w14:textId="77777777" w:rsidR="00585BF9" w:rsidRDefault="00585BF9" w:rsidP="0011277A">
      <w:pPr>
        <w:spacing w:after="0" w:line="360" w:lineRule="auto"/>
        <w:ind w:firstLine="708"/>
        <w:jc w:val="both"/>
        <w:rPr>
          <w:rFonts w:ascii="Times New Roman" w:hAnsi="Times New Roman" w:cs="Times New Roman"/>
        </w:rPr>
      </w:pPr>
    </w:p>
    <w:p w14:paraId="190A88E9" w14:textId="77777777" w:rsidR="00585BF9" w:rsidRDefault="00585BF9" w:rsidP="0011277A">
      <w:pPr>
        <w:spacing w:after="0" w:line="360" w:lineRule="auto"/>
        <w:ind w:firstLine="708"/>
        <w:jc w:val="both"/>
        <w:rPr>
          <w:rFonts w:ascii="Times New Roman" w:hAnsi="Times New Roman" w:cs="Times New Roman"/>
        </w:rPr>
      </w:pPr>
    </w:p>
    <w:p w14:paraId="75929884" w14:textId="7F7046B1" w:rsidR="00585BF9" w:rsidRDefault="00585BF9" w:rsidP="00585BF9">
      <w:pPr>
        <w:spacing w:after="0" w:line="360" w:lineRule="auto"/>
        <w:ind w:firstLine="708"/>
        <w:jc w:val="center"/>
        <w:rPr>
          <w:rFonts w:ascii="Times New Roman" w:hAnsi="Times New Roman" w:cs="Times New Roman"/>
          <w:b/>
          <w:bCs/>
          <w:sz w:val="32"/>
          <w:szCs w:val="32"/>
        </w:rPr>
      </w:pPr>
      <w:r w:rsidRPr="00585BF9">
        <w:rPr>
          <w:rFonts w:ascii="Times New Roman" w:hAnsi="Times New Roman" w:cs="Times New Roman"/>
          <w:b/>
          <w:bCs/>
          <w:sz w:val="32"/>
          <w:szCs w:val="32"/>
        </w:rPr>
        <w:lastRenderedPageBreak/>
        <w:t>3.3 – Configuração e Monitoramento do Windows</w:t>
      </w:r>
    </w:p>
    <w:p w14:paraId="357B72A5" w14:textId="77777777" w:rsidR="00585BF9" w:rsidRDefault="00585BF9" w:rsidP="00585BF9">
      <w:pPr>
        <w:spacing w:after="0" w:line="360" w:lineRule="auto"/>
        <w:ind w:firstLine="708"/>
        <w:jc w:val="center"/>
        <w:rPr>
          <w:rFonts w:ascii="Times New Roman" w:hAnsi="Times New Roman" w:cs="Times New Roman"/>
          <w:b/>
          <w:bCs/>
          <w:sz w:val="32"/>
          <w:szCs w:val="32"/>
        </w:rPr>
      </w:pPr>
    </w:p>
    <w:p w14:paraId="3A0D3B17" w14:textId="250CD380" w:rsidR="00585BF9" w:rsidRDefault="00585BF9" w:rsidP="00585BF9">
      <w:pPr>
        <w:spacing w:after="0" w:line="360" w:lineRule="auto"/>
        <w:ind w:firstLine="709"/>
        <w:jc w:val="both"/>
        <w:rPr>
          <w:rFonts w:ascii="Times New Roman" w:hAnsi="Times New Roman" w:cs="Times New Roman"/>
        </w:rPr>
      </w:pPr>
      <w:r w:rsidRPr="00585BF9">
        <w:rPr>
          <w:rFonts w:ascii="Times New Roman" w:hAnsi="Times New Roman" w:cs="Times New Roman"/>
          <w:b/>
          <w:bCs/>
        </w:rPr>
        <w:t>3.3.1 – Executar como administrador:</w:t>
      </w:r>
      <w:r>
        <w:rPr>
          <w:rFonts w:ascii="Times New Roman" w:hAnsi="Times New Roman" w:cs="Times New Roman"/>
        </w:rPr>
        <w:t xml:space="preserve"> Tem duas formas de usar a conta de administrador no Windows, a primeira é clicar com o botão direito no programa e executar como administrador, e a segunda é clicar no cmd e executar como administrador também.</w:t>
      </w:r>
    </w:p>
    <w:p w14:paraId="320D768E" w14:textId="77777777" w:rsidR="00585BF9" w:rsidRDefault="00585BF9" w:rsidP="00585BF9">
      <w:pPr>
        <w:spacing w:after="0" w:line="360" w:lineRule="auto"/>
        <w:ind w:firstLine="709"/>
        <w:jc w:val="both"/>
        <w:rPr>
          <w:rFonts w:ascii="Times New Roman" w:hAnsi="Times New Roman" w:cs="Times New Roman"/>
        </w:rPr>
      </w:pPr>
    </w:p>
    <w:p w14:paraId="4D555310" w14:textId="7EB6DC1D" w:rsidR="00585BF9" w:rsidRDefault="00585BF9" w:rsidP="00585BF9">
      <w:pPr>
        <w:spacing w:after="0" w:line="360" w:lineRule="auto"/>
        <w:ind w:firstLine="709"/>
        <w:jc w:val="both"/>
        <w:rPr>
          <w:rFonts w:ascii="Times New Roman" w:hAnsi="Times New Roman" w:cs="Times New Roman"/>
        </w:rPr>
      </w:pPr>
      <w:r w:rsidRPr="00057FAA">
        <w:rPr>
          <w:rFonts w:ascii="Times New Roman" w:hAnsi="Times New Roman" w:cs="Times New Roman"/>
          <w:b/>
          <w:bCs/>
        </w:rPr>
        <w:t>3.3.2 – Usuários e Domínios Locais:</w:t>
      </w:r>
      <w:r>
        <w:rPr>
          <w:rFonts w:ascii="Times New Roman" w:hAnsi="Times New Roman" w:cs="Times New Roman"/>
        </w:rPr>
        <w:t xml:space="preserve"> Quando o Windows inicia pela primeira vez, é solicitado que seja criado uma conta de usuário, isso é chamado de usuário local, contém todas as configurações de personalização, permissão de acesso, locais de arquivos e outros dados específicos. Também há outras duas contas presentes, o convidado e o administrador. Ambas são desabilitadas de forma padrão.</w:t>
      </w:r>
    </w:p>
    <w:p w14:paraId="2312349A" w14:textId="1D43A945" w:rsidR="00585BF9" w:rsidRDefault="00585BF9" w:rsidP="00585BF9">
      <w:pPr>
        <w:spacing w:after="0" w:line="360" w:lineRule="auto"/>
        <w:ind w:firstLine="709"/>
        <w:jc w:val="both"/>
        <w:rPr>
          <w:rFonts w:ascii="Times New Roman" w:hAnsi="Times New Roman" w:cs="Times New Roman"/>
        </w:rPr>
      </w:pPr>
      <w:r>
        <w:rPr>
          <w:rFonts w:ascii="Times New Roman" w:hAnsi="Times New Roman" w:cs="Times New Roman"/>
        </w:rPr>
        <w:t>Não se deve habilitar a conta de administrador e não se deve conceder privilégios de administrador aos usuários padrão. Exigir a senha de administrador protege o computador impedindo que qualquer software não autorizado instale, execute ou acesse arquivos.</w:t>
      </w:r>
    </w:p>
    <w:p w14:paraId="62E0F92B" w14:textId="00CB3DB3" w:rsidR="00585BF9" w:rsidRDefault="00585BF9" w:rsidP="00585BF9">
      <w:pPr>
        <w:spacing w:after="0" w:line="360" w:lineRule="auto"/>
        <w:ind w:firstLine="709"/>
        <w:jc w:val="both"/>
        <w:rPr>
          <w:rFonts w:ascii="Times New Roman" w:hAnsi="Times New Roman" w:cs="Times New Roman"/>
        </w:rPr>
      </w:pPr>
      <w:r>
        <w:rPr>
          <w:rFonts w:ascii="Times New Roman" w:hAnsi="Times New Roman" w:cs="Times New Roman"/>
        </w:rPr>
        <w:t>A conta de convidado não deve ser ativada, a mesma não tem uma senha associada a ela porque é criada quando o computador é usado por muitas pessoas diferentes</w:t>
      </w:r>
      <w:r w:rsidR="00057FAA">
        <w:rPr>
          <w:rFonts w:ascii="Times New Roman" w:hAnsi="Times New Roman" w:cs="Times New Roman"/>
        </w:rPr>
        <w:t xml:space="preserve">, cada vez que vai ser usada um ambiente é criado com padrões e privilégios limitados. Para facilitar a administração de usuários, o Windows usa grupos, um grupo tem um nome e um conjunto específico de permissões associadas a ele. Quando um usuário é colocado em um grupo, as permissões desse grupo são dadas a esse usuário. Um usuário pode ser colocado em vários grupos para ser fornecido com muitas permissões diferentes. Quando as permissões se sobrepões, certas permissões, como “negar explicitamente”, substituirão a permissão fornecida por um grupo diferente. O grupo Usuários do Log de Desempenho permite que os membros agendem o log de contadores de desempenho e coletem logs localmente ou remotamente. Os usuários e grupos locais são gerenciados com o mini aplicativo do </w:t>
      </w:r>
      <w:r w:rsidR="00057FAA" w:rsidRPr="00057FAA">
        <w:rPr>
          <w:rFonts w:ascii="Times New Roman" w:hAnsi="Times New Roman" w:cs="Times New Roman"/>
          <w:b/>
          <w:bCs/>
        </w:rPr>
        <w:t>lusrmgr.msc</w:t>
      </w:r>
      <w:r w:rsidR="00057FAA">
        <w:rPr>
          <w:rFonts w:ascii="Times New Roman" w:hAnsi="Times New Roman" w:cs="Times New Roman"/>
        </w:rPr>
        <w:t xml:space="preserve"> painel de controle.</w:t>
      </w:r>
    </w:p>
    <w:p w14:paraId="05BC50E0" w14:textId="262BA23B" w:rsidR="00057FAA" w:rsidRDefault="00057FAA" w:rsidP="00585BF9">
      <w:pPr>
        <w:spacing w:after="0" w:line="360" w:lineRule="auto"/>
        <w:ind w:firstLine="709"/>
        <w:jc w:val="both"/>
        <w:rPr>
          <w:rFonts w:ascii="Times New Roman" w:hAnsi="Times New Roman" w:cs="Times New Roman"/>
        </w:rPr>
      </w:pPr>
      <w:r>
        <w:rPr>
          <w:rFonts w:ascii="Times New Roman" w:hAnsi="Times New Roman" w:cs="Times New Roman"/>
        </w:rPr>
        <w:t>O Windows também pode usar domínios para definir permissões. Um domínio é um tipo de serviço de rede onde todos os usuários, grupos, computadores, periféricos e configurações de segurança são armazenados e controlados por um banco de dados. Este banco de dados é armazenado em computadores especiais ou grupos de computadores chamados controladores de domínio (DCs). Cada utilizador e computador no domínio tem de autenticar contra o controlador de domínio para iniciar sessão e acessar os recursos de rede. As senhas e configurações de usuário, são definidos pelo controlador de domínio para cada sessão.</w:t>
      </w:r>
    </w:p>
    <w:p w14:paraId="32B9C08A" w14:textId="2433271A" w:rsidR="00057FAA" w:rsidRDefault="00057FAA" w:rsidP="00585BF9">
      <w:pPr>
        <w:spacing w:after="0" w:line="360" w:lineRule="auto"/>
        <w:ind w:firstLine="709"/>
        <w:jc w:val="both"/>
        <w:rPr>
          <w:rFonts w:ascii="Times New Roman" w:hAnsi="Times New Roman" w:cs="Times New Roman"/>
        </w:rPr>
      </w:pPr>
      <w:r w:rsidRPr="00F81BE7">
        <w:rPr>
          <w:rFonts w:ascii="Times New Roman" w:hAnsi="Times New Roman" w:cs="Times New Roman"/>
          <w:b/>
          <w:bCs/>
        </w:rPr>
        <w:lastRenderedPageBreak/>
        <w:t>3.3.3 – CLI e PowerShell:</w:t>
      </w:r>
      <w:r>
        <w:rPr>
          <w:rFonts w:ascii="Times New Roman" w:hAnsi="Times New Roman" w:cs="Times New Roman"/>
        </w:rPr>
        <w:t xml:space="preserve"> A interface de linha de comando (CLI) do Windows é usada para executar programas, navegar no sistema de arquivos e gerenciar arquivos e pastas. Arquivos chamados de batch podem ser criados para executar vários comandos sucessivamente, assim como um script básico.</w:t>
      </w:r>
    </w:p>
    <w:p w14:paraId="313A5535" w14:textId="065E43A8" w:rsidR="00057FAA" w:rsidRDefault="00F81BE7" w:rsidP="00585BF9">
      <w:pPr>
        <w:spacing w:after="0" w:line="360" w:lineRule="auto"/>
        <w:ind w:firstLine="709"/>
        <w:jc w:val="both"/>
        <w:rPr>
          <w:rFonts w:ascii="Times New Roman" w:hAnsi="Times New Roman" w:cs="Times New Roman"/>
        </w:rPr>
      </w:pPr>
      <w:r>
        <w:rPr>
          <w:rFonts w:ascii="Times New Roman" w:hAnsi="Times New Roman" w:cs="Times New Roman"/>
        </w:rPr>
        <w:t>Algumas coisas a serem lembradas ao usar a CLI: Os nomes de arquivo e caminhos não diferenciam maiúsculas de minúsculas, por padrão.</w:t>
      </w:r>
    </w:p>
    <w:p w14:paraId="2DC9EED0" w14:textId="7B6AE0E2" w:rsidR="00F81BE7" w:rsidRDefault="00F81BE7" w:rsidP="00585BF9">
      <w:pPr>
        <w:spacing w:after="0" w:line="360" w:lineRule="auto"/>
        <w:ind w:firstLine="709"/>
        <w:jc w:val="both"/>
        <w:rPr>
          <w:rFonts w:ascii="Times New Roman" w:hAnsi="Times New Roman" w:cs="Times New Roman"/>
        </w:rPr>
      </w:pPr>
      <w:r>
        <w:rPr>
          <w:rFonts w:ascii="Times New Roman" w:hAnsi="Times New Roman" w:cs="Times New Roman"/>
        </w:rPr>
        <w:t>- Os dispositivos de armazenamento recebem uma letra para referência. A letra da unidade é seguida por dois pontos e barra invertida (). Isso indica a raiz, ou nível mais alto, do dispositivo, exemplo: C: Users Jim Desktop file.txt se refere a um arquivo chamado file.txt que está na pasta Desktop dentro da pasta Jim dentro da pasta Usuários na raiz da unidade C:</w:t>
      </w:r>
    </w:p>
    <w:p w14:paraId="5F263F07" w14:textId="61E67894" w:rsidR="00F81BE7" w:rsidRDefault="00F81BE7" w:rsidP="00585BF9">
      <w:pPr>
        <w:spacing w:after="0" w:line="360" w:lineRule="auto"/>
        <w:ind w:firstLine="709"/>
        <w:jc w:val="both"/>
        <w:rPr>
          <w:rFonts w:ascii="Times New Roman" w:hAnsi="Times New Roman" w:cs="Times New Roman"/>
        </w:rPr>
      </w:pPr>
      <w:r>
        <w:rPr>
          <w:rFonts w:ascii="Times New Roman" w:hAnsi="Times New Roman" w:cs="Times New Roman"/>
        </w:rPr>
        <w:t>- Comandos que têm opções opcionais usam a barra (/) para delinear entre o comando e a opção.</w:t>
      </w:r>
    </w:p>
    <w:p w14:paraId="3B16F992" w14:textId="279DC401" w:rsidR="00F81BE7" w:rsidRDefault="00F81BE7" w:rsidP="00585BF9">
      <w:pPr>
        <w:spacing w:after="0" w:line="360" w:lineRule="auto"/>
        <w:ind w:firstLine="709"/>
        <w:jc w:val="both"/>
        <w:rPr>
          <w:rFonts w:ascii="Times New Roman" w:hAnsi="Times New Roman" w:cs="Times New Roman"/>
        </w:rPr>
      </w:pPr>
      <w:r>
        <w:rPr>
          <w:rFonts w:ascii="Times New Roman" w:hAnsi="Times New Roman" w:cs="Times New Roman"/>
        </w:rPr>
        <w:t>- Você pode usar a tecla Tab para completar automaticamente comandos quando diretórios ou arquivos são referenciados.</w:t>
      </w:r>
    </w:p>
    <w:p w14:paraId="2D242348" w14:textId="517210C1" w:rsidR="00F81BE7" w:rsidRDefault="00F81BE7" w:rsidP="00585BF9">
      <w:pPr>
        <w:spacing w:after="0" w:line="360" w:lineRule="auto"/>
        <w:ind w:firstLine="709"/>
        <w:jc w:val="both"/>
        <w:rPr>
          <w:rFonts w:ascii="Times New Roman" w:hAnsi="Times New Roman" w:cs="Times New Roman"/>
        </w:rPr>
      </w:pPr>
      <w:r>
        <w:rPr>
          <w:rFonts w:ascii="Times New Roman" w:hAnsi="Times New Roman" w:cs="Times New Roman"/>
        </w:rPr>
        <w:t>-  O Windows mantém um histórico dos comandos inseridos durante uma sessão de CLI.</w:t>
      </w:r>
    </w:p>
    <w:p w14:paraId="47FCE0A7" w14:textId="1910EA01" w:rsidR="00F81BE7" w:rsidRDefault="00F81BE7" w:rsidP="00585BF9">
      <w:pPr>
        <w:spacing w:after="0" w:line="360" w:lineRule="auto"/>
        <w:ind w:firstLine="709"/>
        <w:jc w:val="both"/>
        <w:rPr>
          <w:rFonts w:ascii="Times New Roman" w:hAnsi="Times New Roman" w:cs="Times New Roman"/>
        </w:rPr>
      </w:pPr>
      <w:r>
        <w:rPr>
          <w:rFonts w:ascii="Times New Roman" w:hAnsi="Times New Roman" w:cs="Times New Roman"/>
        </w:rPr>
        <w:t>- Para alternar entre dispositivos de armazenamento, digite a letra do dispositivo, seguida de dois pontos e pressione Enter.</w:t>
      </w:r>
    </w:p>
    <w:p w14:paraId="1C1F8A5A" w14:textId="3E9A7B0F" w:rsidR="00F81BE7" w:rsidRDefault="00F81BE7" w:rsidP="00585BF9">
      <w:pPr>
        <w:spacing w:after="0" w:line="360" w:lineRule="auto"/>
        <w:ind w:firstLine="709"/>
        <w:jc w:val="both"/>
        <w:rPr>
          <w:rFonts w:ascii="Times New Roman" w:hAnsi="Times New Roman" w:cs="Times New Roman"/>
        </w:rPr>
      </w:pPr>
      <w:r>
        <w:rPr>
          <w:rFonts w:ascii="Times New Roman" w:hAnsi="Times New Roman" w:cs="Times New Roman"/>
        </w:rPr>
        <w:t>A CLI apesar de muitos comandos e recursos, não pode funcionar em conjunto com o núcleo do Windows ou a GUI. Temos o PowerShell, que pode ser usado para criar scripts para automatizar tarefas que a CLI não consegue criar. O PowerShell é um programa integrado no Windows, também pode ser executado com privilégios administrativos. Tipos de comando que o PowerShell pode executar:</w:t>
      </w:r>
    </w:p>
    <w:p w14:paraId="25389E02" w14:textId="37DD77A9" w:rsidR="00F81BE7" w:rsidRDefault="00F81BE7" w:rsidP="00585BF9">
      <w:pPr>
        <w:spacing w:after="0" w:line="360" w:lineRule="auto"/>
        <w:ind w:firstLine="709"/>
        <w:jc w:val="both"/>
        <w:rPr>
          <w:rFonts w:ascii="Times New Roman" w:hAnsi="Times New Roman" w:cs="Times New Roman"/>
        </w:rPr>
      </w:pPr>
      <w:r w:rsidRPr="00AB27C7">
        <w:rPr>
          <w:rFonts w:ascii="Times New Roman" w:hAnsi="Times New Roman" w:cs="Times New Roman"/>
          <w:b/>
          <w:bCs/>
        </w:rPr>
        <w:t>Cmdlets</w:t>
      </w:r>
      <w:r>
        <w:rPr>
          <w:rFonts w:ascii="Times New Roman" w:hAnsi="Times New Roman" w:cs="Times New Roman"/>
        </w:rPr>
        <w:t xml:space="preserve"> – Comandos que executam uma ação e retornam uma saída ou objeto para o próximo comando que será executado.</w:t>
      </w:r>
    </w:p>
    <w:p w14:paraId="47996BE7" w14:textId="65E2D85F" w:rsidR="00F81BE7" w:rsidRDefault="00F81BE7" w:rsidP="00585BF9">
      <w:pPr>
        <w:spacing w:after="0" w:line="360" w:lineRule="auto"/>
        <w:ind w:firstLine="709"/>
        <w:jc w:val="both"/>
        <w:rPr>
          <w:rFonts w:ascii="Times New Roman" w:hAnsi="Times New Roman" w:cs="Times New Roman"/>
        </w:rPr>
      </w:pPr>
      <w:r w:rsidRPr="00AB27C7">
        <w:rPr>
          <w:rFonts w:ascii="Times New Roman" w:hAnsi="Times New Roman" w:cs="Times New Roman"/>
          <w:b/>
          <w:bCs/>
        </w:rPr>
        <w:t>Scripts do PowerShell</w:t>
      </w:r>
      <w:r w:rsidRPr="00F81BE7">
        <w:rPr>
          <w:rFonts w:ascii="Times New Roman" w:hAnsi="Times New Roman" w:cs="Times New Roman"/>
        </w:rPr>
        <w:t xml:space="preserve"> – São arquivos com</w:t>
      </w:r>
      <w:r>
        <w:rPr>
          <w:rFonts w:ascii="Times New Roman" w:hAnsi="Times New Roman" w:cs="Times New Roman"/>
        </w:rPr>
        <w:t xml:space="preserve"> uma extensão .ps1 que contém comandos do PowerShell executados.</w:t>
      </w:r>
    </w:p>
    <w:p w14:paraId="1E6EEED4" w14:textId="5AF3B7F7" w:rsidR="00F81BE7" w:rsidRDefault="00F81BE7" w:rsidP="00585BF9">
      <w:pPr>
        <w:spacing w:after="0" w:line="360" w:lineRule="auto"/>
        <w:ind w:firstLine="709"/>
        <w:jc w:val="both"/>
        <w:rPr>
          <w:rFonts w:ascii="Times New Roman" w:hAnsi="Times New Roman" w:cs="Times New Roman"/>
        </w:rPr>
      </w:pPr>
      <w:r w:rsidRPr="00AB27C7">
        <w:rPr>
          <w:rFonts w:ascii="Times New Roman" w:hAnsi="Times New Roman" w:cs="Times New Roman"/>
          <w:b/>
          <w:bCs/>
        </w:rPr>
        <w:t>Funções do PowerShell</w:t>
      </w:r>
      <w:r>
        <w:rPr>
          <w:rFonts w:ascii="Times New Roman" w:hAnsi="Times New Roman" w:cs="Times New Roman"/>
        </w:rPr>
        <w:t xml:space="preserve"> – São partes de código que podem ser referenciadas em um script.</w:t>
      </w:r>
    </w:p>
    <w:p w14:paraId="6F5701B3" w14:textId="7677B29F" w:rsidR="00AB27C7" w:rsidRDefault="00AB27C7" w:rsidP="00585BF9">
      <w:pPr>
        <w:spacing w:after="0" w:line="360" w:lineRule="auto"/>
        <w:ind w:firstLine="709"/>
        <w:jc w:val="both"/>
        <w:rPr>
          <w:rFonts w:ascii="Times New Roman" w:hAnsi="Times New Roman" w:cs="Times New Roman"/>
        </w:rPr>
      </w:pPr>
      <w:r>
        <w:rPr>
          <w:rFonts w:ascii="Times New Roman" w:hAnsi="Times New Roman" w:cs="Times New Roman"/>
        </w:rPr>
        <w:t xml:space="preserve">Existem 4 níveis de ajuda no Windows PowerShell: </w:t>
      </w:r>
    </w:p>
    <w:p w14:paraId="1E9FA609" w14:textId="7AC0349E" w:rsidR="00AB27C7" w:rsidRDefault="00AB27C7" w:rsidP="00585BF9">
      <w:pPr>
        <w:spacing w:after="0" w:line="360" w:lineRule="auto"/>
        <w:ind w:firstLine="709"/>
        <w:jc w:val="both"/>
        <w:rPr>
          <w:rFonts w:ascii="Times New Roman" w:hAnsi="Times New Roman" w:cs="Times New Roman"/>
        </w:rPr>
      </w:pPr>
      <w:r w:rsidRPr="00AB27C7">
        <w:rPr>
          <w:rFonts w:ascii="Times New Roman" w:hAnsi="Times New Roman" w:cs="Times New Roman"/>
        </w:rPr>
        <w:t xml:space="preserve">- Get-help: </w:t>
      </w:r>
      <w:r>
        <w:rPr>
          <w:rFonts w:ascii="Times New Roman" w:hAnsi="Times New Roman" w:cs="Times New Roman"/>
        </w:rPr>
        <w:t>P</w:t>
      </w:r>
      <w:r w:rsidRPr="00AB27C7">
        <w:rPr>
          <w:rFonts w:ascii="Times New Roman" w:hAnsi="Times New Roman" w:cs="Times New Roman"/>
        </w:rPr>
        <w:t>S command – exibe a ajuda básica p</w:t>
      </w:r>
      <w:r>
        <w:rPr>
          <w:rFonts w:ascii="Times New Roman" w:hAnsi="Times New Roman" w:cs="Times New Roman"/>
        </w:rPr>
        <w:t>ara um comando</w:t>
      </w:r>
    </w:p>
    <w:p w14:paraId="681506D2" w14:textId="2270FF5D" w:rsidR="00AB27C7" w:rsidRDefault="00AB27C7" w:rsidP="00585BF9">
      <w:pPr>
        <w:spacing w:after="0" w:line="360" w:lineRule="auto"/>
        <w:ind w:firstLine="709"/>
        <w:jc w:val="both"/>
        <w:rPr>
          <w:rFonts w:ascii="Times New Roman" w:hAnsi="Times New Roman" w:cs="Times New Roman"/>
        </w:rPr>
      </w:pPr>
      <w:r w:rsidRPr="00AB27C7">
        <w:rPr>
          <w:rFonts w:ascii="Times New Roman" w:hAnsi="Times New Roman" w:cs="Times New Roman"/>
        </w:rPr>
        <w:t>- Get-help: PS command [-examples] – Exibe a ajuda básica para um</w:t>
      </w:r>
      <w:r>
        <w:rPr>
          <w:rFonts w:ascii="Times New Roman" w:hAnsi="Times New Roman" w:cs="Times New Roman"/>
        </w:rPr>
        <w:t xml:space="preserve"> comando com exemplos.</w:t>
      </w:r>
    </w:p>
    <w:p w14:paraId="400EB7FA" w14:textId="2DD68282" w:rsidR="00AB27C7" w:rsidRDefault="00AB27C7" w:rsidP="00585BF9">
      <w:pPr>
        <w:spacing w:after="0" w:line="360" w:lineRule="auto"/>
        <w:ind w:firstLine="709"/>
        <w:jc w:val="both"/>
        <w:rPr>
          <w:rFonts w:ascii="Times New Roman" w:hAnsi="Times New Roman" w:cs="Times New Roman"/>
        </w:rPr>
      </w:pPr>
      <w:r>
        <w:rPr>
          <w:rFonts w:ascii="Times New Roman" w:hAnsi="Times New Roman" w:cs="Times New Roman"/>
        </w:rPr>
        <w:t xml:space="preserve">- </w:t>
      </w:r>
      <w:r w:rsidRPr="00AB27C7">
        <w:rPr>
          <w:rFonts w:ascii="Times New Roman" w:hAnsi="Times New Roman" w:cs="Times New Roman"/>
        </w:rPr>
        <w:t>Get-help: PS command [-detailed] – Exibe ajuda detalhada para um com</w:t>
      </w:r>
      <w:r>
        <w:rPr>
          <w:rFonts w:ascii="Times New Roman" w:hAnsi="Times New Roman" w:cs="Times New Roman"/>
        </w:rPr>
        <w:t>ando com exemplos.</w:t>
      </w:r>
    </w:p>
    <w:p w14:paraId="141F94E0" w14:textId="5CBAD81C" w:rsidR="00AB27C7" w:rsidRDefault="00AB27C7" w:rsidP="00585BF9">
      <w:pPr>
        <w:spacing w:after="0" w:line="360" w:lineRule="auto"/>
        <w:ind w:firstLine="709"/>
        <w:jc w:val="both"/>
        <w:rPr>
          <w:rFonts w:ascii="Times New Roman" w:hAnsi="Times New Roman" w:cs="Times New Roman"/>
        </w:rPr>
      </w:pPr>
      <w:r>
        <w:rPr>
          <w:rFonts w:ascii="Times New Roman" w:hAnsi="Times New Roman" w:cs="Times New Roman"/>
        </w:rPr>
        <w:lastRenderedPageBreak/>
        <w:t xml:space="preserve">- </w:t>
      </w:r>
      <w:r w:rsidRPr="00AB27C7">
        <w:rPr>
          <w:rFonts w:ascii="Times New Roman" w:hAnsi="Times New Roman" w:cs="Times New Roman"/>
        </w:rPr>
        <w:t>Get-help: PS command [-full] – Exibe todas as informações de ajuda de</w:t>
      </w:r>
      <w:r>
        <w:rPr>
          <w:rFonts w:ascii="Times New Roman" w:hAnsi="Times New Roman" w:cs="Times New Roman"/>
        </w:rPr>
        <w:t xml:space="preserve"> um comando com exemplos em maior profundidade.</w:t>
      </w:r>
    </w:p>
    <w:p w14:paraId="6442C9F2" w14:textId="77777777" w:rsidR="00AB27C7" w:rsidRDefault="00AB27C7" w:rsidP="00585BF9">
      <w:pPr>
        <w:spacing w:after="0" w:line="360" w:lineRule="auto"/>
        <w:ind w:firstLine="709"/>
        <w:jc w:val="both"/>
        <w:rPr>
          <w:rFonts w:ascii="Times New Roman" w:hAnsi="Times New Roman" w:cs="Times New Roman"/>
        </w:rPr>
      </w:pPr>
    </w:p>
    <w:p w14:paraId="44B9910F" w14:textId="1A55E2BF" w:rsidR="00AB27C7" w:rsidRDefault="00AB27C7" w:rsidP="00585BF9">
      <w:pPr>
        <w:spacing w:after="0" w:line="360" w:lineRule="auto"/>
        <w:ind w:firstLine="709"/>
        <w:jc w:val="both"/>
        <w:rPr>
          <w:rFonts w:ascii="Times New Roman" w:hAnsi="Times New Roman" w:cs="Times New Roman"/>
        </w:rPr>
      </w:pPr>
      <w:r w:rsidRPr="00AB27C7">
        <w:rPr>
          <w:rFonts w:ascii="Times New Roman" w:hAnsi="Times New Roman" w:cs="Times New Roman"/>
          <w:b/>
          <w:bCs/>
        </w:rPr>
        <w:t>3.3.4 – Instrumentação de Gerenciamento do Windows (WMI):</w:t>
      </w:r>
      <w:r>
        <w:rPr>
          <w:rFonts w:ascii="Times New Roman" w:hAnsi="Times New Roman" w:cs="Times New Roman"/>
        </w:rPr>
        <w:t xml:space="preserve"> É usada para gerenciar computadores remotos. Pode recuperar informações sobre componentes de computador, estatísticas de hardware e software e monitorar a integridade de computadores remotos. Para abrir o controle WMI a partir do painel de controle </w:t>
      </w:r>
      <w:r w:rsidRPr="00AB27C7">
        <w:rPr>
          <w:rFonts w:ascii="Times New Roman" w:hAnsi="Times New Roman" w:cs="Times New Roman"/>
          <w:b/>
          <w:bCs/>
        </w:rPr>
        <w:t>Ferramentas Administrativas</w:t>
      </w:r>
      <w:r>
        <w:rPr>
          <w:rFonts w:ascii="Times New Roman" w:hAnsi="Times New Roman" w:cs="Times New Roman"/>
        </w:rPr>
        <w:t xml:space="preserve"> &gt; </w:t>
      </w:r>
      <w:r w:rsidRPr="00AB27C7">
        <w:rPr>
          <w:rFonts w:ascii="Times New Roman" w:hAnsi="Times New Roman" w:cs="Times New Roman"/>
          <w:b/>
          <w:bCs/>
        </w:rPr>
        <w:t>Gerenciamento do computador</w:t>
      </w:r>
      <w:r>
        <w:rPr>
          <w:rFonts w:ascii="Times New Roman" w:hAnsi="Times New Roman" w:cs="Times New Roman"/>
        </w:rPr>
        <w:t xml:space="preserve">, expandir a árvore </w:t>
      </w:r>
      <w:r w:rsidRPr="00AB27C7">
        <w:rPr>
          <w:rFonts w:ascii="Times New Roman" w:hAnsi="Times New Roman" w:cs="Times New Roman"/>
          <w:b/>
          <w:bCs/>
        </w:rPr>
        <w:t>Serviços e Aplicativos</w:t>
      </w:r>
      <w:r>
        <w:rPr>
          <w:rFonts w:ascii="Times New Roman" w:hAnsi="Times New Roman" w:cs="Times New Roman"/>
        </w:rPr>
        <w:t xml:space="preserve"> e clicar com o botão direito do mouse no ícone </w:t>
      </w:r>
      <w:r w:rsidRPr="00AB27C7">
        <w:rPr>
          <w:rFonts w:ascii="Times New Roman" w:hAnsi="Times New Roman" w:cs="Times New Roman"/>
          <w:b/>
          <w:bCs/>
        </w:rPr>
        <w:t>Controle WMI</w:t>
      </w:r>
      <w:r>
        <w:rPr>
          <w:rFonts w:ascii="Times New Roman" w:hAnsi="Times New Roman" w:cs="Times New Roman"/>
        </w:rPr>
        <w:t xml:space="preserve"> &gt; </w:t>
      </w:r>
      <w:r w:rsidRPr="00AB27C7">
        <w:rPr>
          <w:rFonts w:ascii="Times New Roman" w:hAnsi="Times New Roman" w:cs="Times New Roman"/>
          <w:b/>
          <w:bCs/>
        </w:rPr>
        <w:t>Propriedades.</w:t>
      </w:r>
      <w:r>
        <w:rPr>
          <w:rFonts w:ascii="Times New Roman" w:hAnsi="Times New Roman" w:cs="Times New Roman"/>
        </w:rPr>
        <w:t xml:space="preserve">  </w:t>
      </w:r>
    </w:p>
    <w:p w14:paraId="50711744" w14:textId="7E952957" w:rsidR="00AB27C7" w:rsidRDefault="00AB27C7" w:rsidP="00585BF9">
      <w:pPr>
        <w:spacing w:after="0" w:line="360" w:lineRule="auto"/>
        <w:ind w:firstLine="709"/>
        <w:jc w:val="both"/>
        <w:rPr>
          <w:rFonts w:ascii="Times New Roman" w:hAnsi="Times New Roman" w:cs="Times New Roman"/>
        </w:rPr>
      </w:pPr>
      <w:r>
        <w:rPr>
          <w:rFonts w:ascii="Times New Roman" w:hAnsi="Times New Roman" w:cs="Times New Roman"/>
        </w:rPr>
        <w:t>Estas são as quatro guias na janela propriedades de controle WMI:</w:t>
      </w:r>
    </w:p>
    <w:p w14:paraId="68F4DCFB" w14:textId="4CF53AFF" w:rsidR="00AB27C7" w:rsidRDefault="00AB27C7" w:rsidP="00585BF9">
      <w:pPr>
        <w:spacing w:after="0" w:line="360" w:lineRule="auto"/>
        <w:ind w:firstLine="709"/>
        <w:jc w:val="both"/>
        <w:rPr>
          <w:rFonts w:ascii="Times New Roman" w:hAnsi="Times New Roman" w:cs="Times New Roman"/>
        </w:rPr>
      </w:pPr>
      <w:r>
        <w:rPr>
          <w:rFonts w:ascii="Times New Roman" w:hAnsi="Times New Roman" w:cs="Times New Roman"/>
        </w:rPr>
        <w:t xml:space="preserve">- </w:t>
      </w:r>
      <w:r w:rsidRPr="00AB27C7">
        <w:rPr>
          <w:rFonts w:ascii="Times New Roman" w:hAnsi="Times New Roman" w:cs="Times New Roman"/>
          <w:b/>
          <w:bCs/>
        </w:rPr>
        <w:t>Geral:</w:t>
      </w:r>
      <w:r>
        <w:rPr>
          <w:rFonts w:ascii="Times New Roman" w:hAnsi="Times New Roman" w:cs="Times New Roman"/>
        </w:rPr>
        <w:t xml:space="preserve"> Informações resumidas sobre o computador local e o WMI</w:t>
      </w:r>
    </w:p>
    <w:p w14:paraId="4F5FD461" w14:textId="4FFDD348" w:rsidR="00AB27C7" w:rsidRDefault="00AB27C7" w:rsidP="00585BF9">
      <w:pPr>
        <w:spacing w:after="0" w:line="360" w:lineRule="auto"/>
        <w:ind w:firstLine="709"/>
        <w:jc w:val="both"/>
        <w:rPr>
          <w:rFonts w:ascii="Times New Roman" w:hAnsi="Times New Roman" w:cs="Times New Roman"/>
        </w:rPr>
      </w:pPr>
      <w:r w:rsidRPr="00AB27C7">
        <w:rPr>
          <w:rFonts w:ascii="Times New Roman" w:hAnsi="Times New Roman" w:cs="Times New Roman"/>
        </w:rPr>
        <w:t xml:space="preserve">- </w:t>
      </w:r>
      <w:r w:rsidRPr="00AB27C7">
        <w:rPr>
          <w:rFonts w:ascii="Times New Roman" w:hAnsi="Times New Roman" w:cs="Times New Roman"/>
          <w:b/>
          <w:bCs/>
        </w:rPr>
        <w:t>Backup/Restore:</w:t>
      </w:r>
      <w:r w:rsidRPr="00AB27C7">
        <w:rPr>
          <w:rFonts w:ascii="Times New Roman" w:hAnsi="Times New Roman" w:cs="Times New Roman"/>
        </w:rPr>
        <w:t xml:space="preserve"> Permite backup manual de e</w:t>
      </w:r>
      <w:r>
        <w:rPr>
          <w:rFonts w:ascii="Times New Roman" w:hAnsi="Times New Roman" w:cs="Times New Roman"/>
        </w:rPr>
        <w:t>statísticas coletadas pelo WMI</w:t>
      </w:r>
    </w:p>
    <w:p w14:paraId="1800E84C" w14:textId="36862451" w:rsidR="00AB27C7" w:rsidRDefault="00AB27C7" w:rsidP="00585BF9">
      <w:pPr>
        <w:spacing w:after="0" w:line="360" w:lineRule="auto"/>
        <w:ind w:firstLine="709"/>
        <w:jc w:val="both"/>
        <w:rPr>
          <w:rFonts w:ascii="Times New Roman" w:hAnsi="Times New Roman" w:cs="Times New Roman"/>
        </w:rPr>
      </w:pPr>
      <w:r w:rsidRPr="00AB27C7">
        <w:rPr>
          <w:rFonts w:ascii="Times New Roman" w:hAnsi="Times New Roman" w:cs="Times New Roman"/>
          <w:b/>
          <w:bCs/>
        </w:rPr>
        <w:t>- Segurança</w:t>
      </w:r>
      <w:r w:rsidRPr="00BE1B42">
        <w:rPr>
          <w:rFonts w:ascii="Times New Roman" w:hAnsi="Times New Roman" w:cs="Times New Roman"/>
          <w:b/>
          <w:bCs/>
        </w:rPr>
        <w:t>:</w:t>
      </w:r>
      <w:r>
        <w:rPr>
          <w:rFonts w:ascii="Times New Roman" w:hAnsi="Times New Roman" w:cs="Times New Roman"/>
        </w:rPr>
        <w:t xml:space="preserve"> Configurações para configurar quem tem acesso a diferentes estatísticas WMI.</w:t>
      </w:r>
    </w:p>
    <w:p w14:paraId="58F059CB" w14:textId="36436725" w:rsidR="00AB27C7" w:rsidRDefault="00AB27C7" w:rsidP="00585BF9">
      <w:pPr>
        <w:spacing w:after="0" w:line="360" w:lineRule="auto"/>
        <w:ind w:firstLine="709"/>
        <w:jc w:val="both"/>
        <w:rPr>
          <w:rFonts w:ascii="Times New Roman" w:hAnsi="Times New Roman" w:cs="Times New Roman"/>
        </w:rPr>
      </w:pPr>
      <w:r w:rsidRPr="00BE1B42">
        <w:rPr>
          <w:rFonts w:ascii="Times New Roman" w:hAnsi="Times New Roman" w:cs="Times New Roman"/>
          <w:b/>
          <w:bCs/>
        </w:rPr>
        <w:t>- Avançado:</w:t>
      </w:r>
      <w:r>
        <w:rPr>
          <w:rFonts w:ascii="Times New Roman" w:hAnsi="Times New Roman" w:cs="Times New Roman"/>
        </w:rPr>
        <w:t xml:space="preserve"> Configurações para configurar o namespace padrão para WMI.</w:t>
      </w:r>
    </w:p>
    <w:p w14:paraId="493AC83E" w14:textId="753D8D68" w:rsidR="00BE1B42" w:rsidRDefault="00BE1B42" w:rsidP="00585BF9">
      <w:pPr>
        <w:spacing w:after="0" w:line="360" w:lineRule="auto"/>
        <w:ind w:firstLine="709"/>
        <w:jc w:val="both"/>
        <w:rPr>
          <w:rFonts w:ascii="Times New Roman" w:hAnsi="Times New Roman" w:cs="Times New Roman"/>
        </w:rPr>
      </w:pPr>
      <w:r>
        <w:rPr>
          <w:rFonts w:ascii="Times New Roman" w:hAnsi="Times New Roman" w:cs="Times New Roman"/>
        </w:rPr>
        <w:t>Alguns ataques hoje em dia usam o WMI para se conectar a sistemas remotos, modificar o registro e executar comandos. O WMI ajuda a evitar a detecção porque é tráfego comum, na maioria das vezes é confiável pelos dispositivos de segurança de rede e os comandos WMI remotos geralmente não deixam evidências no host remoto, portanto o acesso ao WMI deve ser estritamente limitado.</w:t>
      </w:r>
    </w:p>
    <w:p w14:paraId="604B3778" w14:textId="77777777" w:rsidR="00BE1B42" w:rsidRDefault="00BE1B42" w:rsidP="00585BF9">
      <w:pPr>
        <w:spacing w:after="0" w:line="360" w:lineRule="auto"/>
        <w:ind w:firstLine="709"/>
        <w:jc w:val="both"/>
        <w:rPr>
          <w:rFonts w:ascii="Times New Roman" w:hAnsi="Times New Roman" w:cs="Times New Roman"/>
        </w:rPr>
      </w:pPr>
    </w:p>
    <w:p w14:paraId="347E2529" w14:textId="3BFCB198" w:rsidR="00BE1B42" w:rsidRDefault="00BE1B42" w:rsidP="00585BF9">
      <w:pPr>
        <w:spacing w:after="0" w:line="360" w:lineRule="auto"/>
        <w:ind w:firstLine="709"/>
        <w:jc w:val="both"/>
        <w:rPr>
          <w:rFonts w:ascii="Times New Roman" w:hAnsi="Times New Roman" w:cs="Times New Roman"/>
        </w:rPr>
      </w:pPr>
      <w:r w:rsidRPr="00BE1B42">
        <w:rPr>
          <w:rFonts w:ascii="Times New Roman" w:hAnsi="Times New Roman" w:cs="Times New Roman"/>
          <w:b/>
          <w:bCs/>
        </w:rPr>
        <w:t>3.3.5 – O comando net:</w:t>
      </w:r>
      <w:r>
        <w:rPr>
          <w:rFonts w:ascii="Times New Roman" w:hAnsi="Times New Roman" w:cs="Times New Roman"/>
        </w:rPr>
        <w:t xml:space="preserve"> É usado na administração e manutenção do sistema operacional. O comando </w:t>
      </w:r>
      <w:r w:rsidRPr="00BE1B42">
        <w:rPr>
          <w:rFonts w:ascii="Times New Roman" w:hAnsi="Times New Roman" w:cs="Times New Roman"/>
          <w:b/>
          <w:bCs/>
        </w:rPr>
        <w:t>net</w:t>
      </w:r>
      <w:r>
        <w:rPr>
          <w:rFonts w:ascii="Times New Roman" w:hAnsi="Times New Roman" w:cs="Times New Roman"/>
        </w:rPr>
        <w:t xml:space="preserve"> suporta muitos sub comandos que seguem o comando </w:t>
      </w:r>
      <w:r w:rsidRPr="00BE1B42">
        <w:rPr>
          <w:rFonts w:ascii="Times New Roman" w:hAnsi="Times New Roman" w:cs="Times New Roman"/>
          <w:b/>
          <w:bCs/>
        </w:rPr>
        <w:t>net</w:t>
      </w:r>
      <w:r>
        <w:rPr>
          <w:rFonts w:ascii="Times New Roman" w:hAnsi="Times New Roman" w:cs="Times New Roman"/>
        </w:rPr>
        <w:t xml:space="preserve"> e podem ser combinados com opções para focar na saída especifica. A tabela lista alguns comandos </w:t>
      </w:r>
      <w:r w:rsidRPr="00BE1B42">
        <w:rPr>
          <w:rFonts w:ascii="Times New Roman" w:hAnsi="Times New Roman" w:cs="Times New Roman"/>
          <w:b/>
          <w:bCs/>
        </w:rPr>
        <w:t>net</w:t>
      </w:r>
      <w:r>
        <w:rPr>
          <w:rFonts w:ascii="Times New Roman" w:hAnsi="Times New Roman" w:cs="Times New Roman"/>
        </w:rPr>
        <w:t xml:space="preserve"> comuns: </w:t>
      </w:r>
    </w:p>
    <w:p w14:paraId="76D8342E" w14:textId="22BD35C9" w:rsidR="00BE1B42" w:rsidRDefault="00BE1B42" w:rsidP="00585BF9">
      <w:pPr>
        <w:spacing w:after="0" w:line="360" w:lineRule="auto"/>
        <w:ind w:firstLine="709"/>
        <w:jc w:val="both"/>
        <w:rPr>
          <w:rFonts w:ascii="Times New Roman" w:hAnsi="Times New Roman" w:cs="Times New Roman"/>
        </w:rPr>
      </w:pPr>
      <w:r w:rsidRPr="00B01B7D">
        <w:rPr>
          <w:rFonts w:ascii="Times New Roman" w:hAnsi="Times New Roman" w:cs="Times New Roman"/>
          <w:b/>
          <w:bCs/>
        </w:rPr>
        <w:t>- Net accounts:</w:t>
      </w:r>
      <w:r w:rsidRPr="00BE1B42">
        <w:rPr>
          <w:rFonts w:ascii="Times New Roman" w:hAnsi="Times New Roman" w:cs="Times New Roman"/>
        </w:rPr>
        <w:t xml:space="preserve"> Define os requisitos de</w:t>
      </w:r>
      <w:r>
        <w:rPr>
          <w:rFonts w:ascii="Times New Roman" w:hAnsi="Times New Roman" w:cs="Times New Roman"/>
        </w:rPr>
        <w:t xml:space="preserve"> senha e logon para usuários.</w:t>
      </w:r>
    </w:p>
    <w:p w14:paraId="37A197A6" w14:textId="41D8492A" w:rsidR="00BE1B42" w:rsidRDefault="00BE1B42" w:rsidP="00585BF9">
      <w:pPr>
        <w:spacing w:after="0" w:line="360" w:lineRule="auto"/>
        <w:ind w:firstLine="709"/>
        <w:jc w:val="both"/>
        <w:rPr>
          <w:rFonts w:ascii="Times New Roman" w:hAnsi="Times New Roman" w:cs="Times New Roman"/>
        </w:rPr>
      </w:pPr>
      <w:r w:rsidRPr="00B01B7D">
        <w:rPr>
          <w:rFonts w:ascii="Times New Roman" w:hAnsi="Times New Roman" w:cs="Times New Roman"/>
          <w:b/>
          <w:bCs/>
        </w:rPr>
        <w:t>- Net session:</w:t>
      </w:r>
      <w:r>
        <w:rPr>
          <w:rFonts w:ascii="Times New Roman" w:hAnsi="Times New Roman" w:cs="Times New Roman"/>
        </w:rPr>
        <w:t xml:space="preserve"> Lista ou desconecta sessões entre um computador e outros computadores na rede.</w:t>
      </w:r>
    </w:p>
    <w:p w14:paraId="67D65804" w14:textId="54311FC4" w:rsidR="00BE1B42" w:rsidRDefault="00BE1B42" w:rsidP="00585BF9">
      <w:pPr>
        <w:spacing w:after="0" w:line="360" w:lineRule="auto"/>
        <w:ind w:firstLine="709"/>
        <w:jc w:val="both"/>
        <w:rPr>
          <w:rFonts w:ascii="Times New Roman" w:hAnsi="Times New Roman" w:cs="Times New Roman"/>
        </w:rPr>
      </w:pPr>
      <w:r w:rsidRPr="00B01B7D">
        <w:rPr>
          <w:rFonts w:ascii="Times New Roman" w:hAnsi="Times New Roman" w:cs="Times New Roman"/>
          <w:b/>
          <w:bCs/>
        </w:rPr>
        <w:t>- Net share:</w:t>
      </w:r>
      <w:r>
        <w:rPr>
          <w:rFonts w:ascii="Times New Roman" w:hAnsi="Times New Roman" w:cs="Times New Roman"/>
        </w:rPr>
        <w:t xml:space="preserve"> Cria, remove ou gerencia recursos compartilhados.</w:t>
      </w:r>
    </w:p>
    <w:p w14:paraId="2FE24BEF" w14:textId="40F2D9C4" w:rsidR="00BE1B42" w:rsidRDefault="00BE1B42" w:rsidP="00585BF9">
      <w:pPr>
        <w:spacing w:after="0" w:line="360" w:lineRule="auto"/>
        <w:ind w:firstLine="709"/>
        <w:jc w:val="both"/>
        <w:rPr>
          <w:rFonts w:ascii="Times New Roman" w:hAnsi="Times New Roman" w:cs="Times New Roman"/>
        </w:rPr>
      </w:pPr>
      <w:r w:rsidRPr="00B01B7D">
        <w:rPr>
          <w:rFonts w:ascii="Times New Roman" w:hAnsi="Times New Roman" w:cs="Times New Roman"/>
          <w:b/>
          <w:bCs/>
        </w:rPr>
        <w:t>- Net start:</w:t>
      </w:r>
      <w:r>
        <w:rPr>
          <w:rFonts w:ascii="Times New Roman" w:hAnsi="Times New Roman" w:cs="Times New Roman"/>
        </w:rPr>
        <w:t xml:space="preserve"> Inicia um serviço de rede ou lista os serviços de rede em execução</w:t>
      </w:r>
    </w:p>
    <w:p w14:paraId="3F8338CB" w14:textId="6ED08140" w:rsidR="00BE1B42" w:rsidRDefault="00BE1B42" w:rsidP="00585BF9">
      <w:pPr>
        <w:spacing w:after="0" w:line="360" w:lineRule="auto"/>
        <w:ind w:firstLine="709"/>
        <w:jc w:val="both"/>
        <w:rPr>
          <w:rFonts w:ascii="Times New Roman" w:hAnsi="Times New Roman" w:cs="Times New Roman"/>
        </w:rPr>
      </w:pPr>
      <w:r w:rsidRPr="00B01B7D">
        <w:rPr>
          <w:rFonts w:ascii="Times New Roman" w:hAnsi="Times New Roman" w:cs="Times New Roman"/>
          <w:b/>
          <w:bCs/>
        </w:rPr>
        <w:t>- Net stop:</w:t>
      </w:r>
      <w:r>
        <w:rPr>
          <w:rFonts w:ascii="Times New Roman" w:hAnsi="Times New Roman" w:cs="Times New Roman"/>
        </w:rPr>
        <w:t xml:space="preserve"> Para um serviço de rede</w:t>
      </w:r>
    </w:p>
    <w:p w14:paraId="77384824" w14:textId="13E9DFBA" w:rsidR="00BE1B42" w:rsidRDefault="00BE1B42" w:rsidP="00585BF9">
      <w:pPr>
        <w:spacing w:after="0" w:line="360" w:lineRule="auto"/>
        <w:ind w:firstLine="709"/>
        <w:jc w:val="both"/>
        <w:rPr>
          <w:rFonts w:ascii="Times New Roman" w:hAnsi="Times New Roman" w:cs="Times New Roman"/>
        </w:rPr>
      </w:pPr>
      <w:r w:rsidRPr="00B01B7D">
        <w:rPr>
          <w:rFonts w:ascii="Times New Roman" w:hAnsi="Times New Roman" w:cs="Times New Roman"/>
          <w:b/>
          <w:bCs/>
        </w:rPr>
        <w:t>-</w:t>
      </w:r>
      <w:r w:rsidR="00B01B7D">
        <w:rPr>
          <w:rFonts w:ascii="Times New Roman" w:hAnsi="Times New Roman" w:cs="Times New Roman"/>
          <w:b/>
          <w:bCs/>
        </w:rPr>
        <w:t xml:space="preserve"> </w:t>
      </w:r>
      <w:r w:rsidRPr="00B01B7D">
        <w:rPr>
          <w:rFonts w:ascii="Times New Roman" w:hAnsi="Times New Roman" w:cs="Times New Roman"/>
          <w:b/>
          <w:bCs/>
        </w:rPr>
        <w:t>Net use:</w:t>
      </w:r>
      <w:r>
        <w:rPr>
          <w:rFonts w:ascii="Times New Roman" w:hAnsi="Times New Roman" w:cs="Times New Roman"/>
        </w:rPr>
        <w:t xml:space="preserve"> Conecta, desconecta e exibe informações sobre recursos de rede compartilhados.</w:t>
      </w:r>
    </w:p>
    <w:p w14:paraId="28E381E4" w14:textId="0F778A1A" w:rsidR="00BE1B42" w:rsidRPr="00BE1B42" w:rsidRDefault="00BE1B42" w:rsidP="00585BF9">
      <w:pPr>
        <w:spacing w:after="0" w:line="360" w:lineRule="auto"/>
        <w:ind w:firstLine="709"/>
        <w:jc w:val="both"/>
        <w:rPr>
          <w:rFonts w:ascii="Times New Roman" w:hAnsi="Times New Roman" w:cs="Times New Roman"/>
        </w:rPr>
      </w:pPr>
      <w:r w:rsidRPr="00B01B7D">
        <w:rPr>
          <w:rFonts w:ascii="Times New Roman" w:hAnsi="Times New Roman" w:cs="Times New Roman"/>
          <w:b/>
          <w:bCs/>
        </w:rPr>
        <w:t>- Net view:</w:t>
      </w:r>
      <w:r>
        <w:rPr>
          <w:rFonts w:ascii="Times New Roman" w:hAnsi="Times New Roman" w:cs="Times New Roman"/>
        </w:rPr>
        <w:t xml:space="preserve"> Mostra uma lista de computadores e dispositivos de rede na rede.</w:t>
      </w:r>
    </w:p>
    <w:p w14:paraId="0DEA40E1" w14:textId="7F1EE99A" w:rsidR="00F81BE7" w:rsidRDefault="0082176A" w:rsidP="00585BF9">
      <w:pPr>
        <w:spacing w:after="0" w:line="360" w:lineRule="auto"/>
        <w:ind w:firstLine="709"/>
        <w:jc w:val="both"/>
        <w:rPr>
          <w:rFonts w:ascii="Times New Roman" w:hAnsi="Times New Roman" w:cs="Times New Roman"/>
        </w:rPr>
      </w:pPr>
      <w:r w:rsidRPr="003F6E52">
        <w:rPr>
          <w:rFonts w:ascii="Times New Roman" w:hAnsi="Times New Roman" w:cs="Times New Roman"/>
          <w:b/>
          <w:bCs/>
        </w:rPr>
        <w:lastRenderedPageBreak/>
        <w:t>3.3.6 – Gerenciador de tarefas e Monitor de recursos:</w:t>
      </w:r>
      <w:r>
        <w:rPr>
          <w:rFonts w:ascii="Times New Roman" w:hAnsi="Times New Roman" w:cs="Times New Roman"/>
        </w:rPr>
        <w:t xml:space="preserve"> Ferramentas úteis ao investigar um problema em que o malware é suspeito. Quando um componente não está executando da maneira que deveria ser, essas ferramentas podem ser usadas para determinar qual o problema pode ser.</w:t>
      </w:r>
    </w:p>
    <w:p w14:paraId="4B474EED" w14:textId="2DAE8F6D" w:rsidR="0082176A" w:rsidRDefault="0082176A" w:rsidP="00585BF9">
      <w:pPr>
        <w:spacing w:after="0" w:line="360" w:lineRule="auto"/>
        <w:ind w:firstLine="709"/>
        <w:jc w:val="both"/>
        <w:rPr>
          <w:rFonts w:ascii="Times New Roman" w:hAnsi="Times New Roman" w:cs="Times New Roman"/>
        </w:rPr>
      </w:pPr>
      <w:r w:rsidRPr="003F6E52">
        <w:rPr>
          <w:rFonts w:ascii="Times New Roman" w:hAnsi="Times New Roman" w:cs="Times New Roman"/>
          <w:b/>
          <w:bCs/>
        </w:rPr>
        <w:t>Gerenciador de tarefas:</w:t>
      </w:r>
      <w:r>
        <w:rPr>
          <w:rFonts w:ascii="Times New Roman" w:hAnsi="Times New Roman" w:cs="Times New Roman"/>
        </w:rPr>
        <w:t xml:space="preserve"> Fornece informações sobre o software em execução e o desempenho geral do computador. A tabela descreve as sete guias no Gerenciador de Tarefas.</w:t>
      </w:r>
    </w:p>
    <w:p w14:paraId="349B7F2B" w14:textId="4EA6A5BE" w:rsidR="0082176A" w:rsidRPr="00BE1B42" w:rsidRDefault="0082176A" w:rsidP="00585BF9">
      <w:pPr>
        <w:spacing w:after="0" w:line="360" w:lineRule="auto"/>
        <w:ind w:firstLine="709"/>
        <w:jc w:val="both"/>
        <w:rPr>
          <w:rFonts w:ascii="Times New Roman" w:hAnsi="Times New Roman" w:cs="Times New Roman"/>
        </w:rPr>
      </w:pPr>
      <w:r w:rsidRPr="0082176A">
        <w:rPr>
          <w:rFonts w:ascii="Times New Roman" w:hAnsi="Times New Roman" w:cs="Times New Roman"/>
          <w:noProof/>
        </w:rPr>
        <w:drawing>
          <wp:anchor distT="0" distB="0" distL="114300" distR="114300" simplePos="0" relativeHeight="251661312" behindDoc="1" locked="0" layoutInCell="1" allowOverlap="1" wp14:anchorId="6A3144FC" wp14:editId="7AC8F51D">
            <wp:simplePos x="0" y="0"/>
            <wp:positionH relativeFrom="page">
              <wp:align>center</wp:align>
            </wp:positionH>
            <wp:positionV relativeFrom="paragraph">
              <wp:posOffset>0</wp:posOffset>
            </wp:positionV>
            <wp:extent cx="3467100" cy="5890342"/>
            <wp:effectExtent l="0" t="0" r="0" b="0"/>
            <wp:wrapTight wrapText="bothSides">
              <wp:wrapPolygon edited="0">
                <wp:start x="0" y="0"/>
                <wp:lineTo x="0" y="21516"/>
                <wp:lineTo x="21481" y="21516"/>
                <wp:lineTo x="21481" y="0"/>
                <wp:lineTo x="0" y="0"/>
              </wp:wrapPolygon>
            </wp:wrapTight>
            <wp:docPr id="1823885277" name="Imagem 1" descr="Uma imagem contend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85277" name="Imagem 1" descr="Uma imagem contendo Tabela&#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3467100" cy="5890342"/>
                    </a:xfrm>
                    <a:prstGeom prst="rect">
                      <a:avLst/>
                    </a:prstGeom>
                  </pic:spPr>
                </pic:pic>
              </a:graphicData>
            </a:graphic>
          </wp:anchor>
        </w:drawing>
      </w:r>
    </w:p>
    <w:p w14:paraId="319F1146" w14:textId="77777777" w:rsidR="0035004C" w:rsidRPr="00BE1B42" w:rsidRDefault="0035004C" w:rsidP="0011277A">
      <w:pPr>
        <w:spacing w:after="0" w:line="360" w:lineRule="auto"/>
        <w:ind w:firstLine="708"/>
        <w:jc w:val="both"/>
        <w:rPr>
          <w:rFonts w:ascii="Times New Roman" w:hAnsi="Times New Roman" w:cs="Times New Roman"/>
        </w:rPr>
      </w:pPr>
    </w:p>
    <w:p w14:paraId="32B5733A" w14:textId="77777777" w:rsidR="0011277A" w:rsidRDefault="0011277A" w:rsidP="00623CDE">
      <w:pPr>
        <w:spacing w:after="0" w:line="360" w:lineRule="auto"/>
        <w:jc w:val="both"/>
        <w:rPr>
          <w:rFonts w:ascii="Times New Roman" w:hAnsi="Times New Roman" w:cs="Times New Roman"/>
        </w:rPr>
      </w:pPr>
    </w:p>
    <w:p w14:paraId="0F91E30E" w14:textId="77777777" w:rsidR="0082176A" w:rsidRDefault="0082176A" w:rsidP="00623CDE">
      <w:pPr>
        <w:spacing w:after="0" w:line="360" w:lineRule="auto"/>
        <w:jc w:val="both"/>
        <w:rPr>
          <w:rFonts w:ascii="Times New Roman" w:hAnsi="Times New Roman" w:cs="Times New Roman"/>
        </w:rPr>
      </w:pPr>
    </w:p>
    <w:p w14:paraId="6B8B2CE4" w14:textId="77777777" w:rsidR="0082176A" w:rsidRDefault="0082176A" w:rsidP="00623CDE">
      <w:pPr>
        <w:spacing w:after="0" w:line="360" w:lineRule="auto"/>
        <w:jc w:val="both"/>
        <w:rPr>
          <w:rFonts w:ascii="Times New Roman" w:hAnsi="Times New Roman" w:cs="Times New Roman"/>
        </w:rPr>
      </w:pPr>
    </w:p>
    <w:p w14:paraId="7ABC849E" w14:textId="77777777" w:rsidR="0082176A" w:rsidRDefault="0082176A" w:rsidP="00623CDE">
      <w:pPr>
        <w:spacing w:after="0" w:line="360" w:lineRule="auto"/>
        <w:jc w:val="both"/>
        <w:rPr>
          <w:rFonts w:ascii="Times New Roman" w:hAnsi="Times New Roman" w:cs="Times New Roman"/>
        </w:rPr>
      </w:pPr>
    </w:p>
    <w:p w14:paraId="7242EFC1" w14:textId="77777777" w:rsidR="0082176A" w:rsidRDefault="0082176A" w:rsidP="00623CDE">
      <w:pPr>
        <w:spacing w:after="0" w:line="360" w:lineRule="auto"/>
        <w:jc w:val="both"/>
        <w:rPr>
          <w:rFonts w:ascii="Times New Roman" w:hAnsi="Times New Roman" w:cs="Times New Roman"/>
        </w:rPr>
      </w:pPr>
    </w:p>
    <w:p w14:paraId="21D59559" w14:textId="77777777" w:rsidR="0082176A" w:rsidRDefault="0082176A" w:rsidP="00623CDE">
      <w:pPr>
        <w:spacing w:after="0" w:line="360" w:lineRule="auto"/>
        <w:jc w:val="both"/>
        <w:rPr>
          <w:rFonts w:ascii="Times New Roman" w:hAnsi="Times New Roman" w:cs="Times New Roman"/>
        </w:rPr>
      </w:pPr>
    </w:p>
    <w:p w14:paraId="3EA99657" w14:textId="77777777" w:rsidR="0082176A" w:rsidRDefault="0082176A" w:rsidP="00623CDE">
      <w:pPr>
        <w:spacing w:after="0" w:line="360" w:lineRule="auto"/>
        <w:jc w:val="both"/>
        <w:rPr>
          <w:rFonts w:ascii="Times New Roman" w:hAnsi="Times New Roman" w:cs="Times New Roman"/>
        </w:rPr>
      </w:pPr>
    </w:p>
    <w:p w14:paraId="1DDF6FC9" w14:textId="77777777" w:rsidR="0082176A" w:rsidRDefault="0082176A" w:rsidP="00623CDE">
      <w:pPr>
        <w:spacing w:after="0" w:line="360" w:lineRule="auto"/>
        <w:jc w:val="both"/>
        <w:rPr>
          <w:rFonts w:ascii="Times New Roman" w:hAnsi="Times New Roman" w:cs="Times New Roman"/>
        </w:rPr>
      </w:pPr>
    </w:p>
    <w:p w14:paraId="0FF062AA" w14:textId="77777777" w:rsidR="0082176A" w:rsidRDefault="0082176A" w:rsidP="00623CDE">
      <w:pPr>
        <w:spacing w:after="0" w:line="360" w:lineRule="auto"/>
        <w:jc w:val="both"/>
        <w:rPr>
          <w:rFonts w:ascii="Times New Roman" w:hAnsi="Times New Roman" w:cs="Times New Roman"/>
        </w:rPr>
      </w:pPr>
    </w:p>
    <w:p w14:paraId="3DFDEBDB" w14:textId="77777777" w:rsidR="0082176A" w:rsidRDefault="0082176A" w:rsidP="00623CDE">
      <w:pPr>
        <w:spacing w:after="0" w:line="360" w:lineRule="auto"/>
        <w:jc w:val="both"/>
        <w:rPr>
          <w:rFonts w:ascii="Times New Roman" w:hAnsi="Times New Roman" w:cs="Times New Roman"/>
        </w:rPr>
      </w:pPr>
    </w:p>
    <w:p w14:paraId="391466AF" w14:textId="77777777" w:rsidR="0082176A" w:rsidRDefault="0082176A" w:rsidP="00623CDE">
      <w:pPr>
        <w:spacing w:after="0" w:line="360" w:lineRule="auto"/>
        <w:jc w:val="both"/>
        <w:rPr>
          <w:rFonts w:ascii="Times New Roman" w:hAnsi="Times New Roman" w:cs="Times New Roman"/>
        </w:rPr>
      </w:pPr>
    </w:p>
    <w:p w14:paraId="40F0FFFB" w14:textId="77777777" w:rsidR="0082176A" w:rsidRDefault="0082176A" w:rsidP="00623CDE">
      <w:pPr>
        <w:spacing w:after="0" w:line="360" w:lineRule="auto"/>
        <w:jc w:val="both"/>
        <w:rPr>
          <w:rFonts w:ascii="Times New Roman" w:hAnsi="Times New Roman" w:cs="Times New Roman"/>
        </w:rPr>
      </w:pPr>
    </w:p>
    <w:p w14:paraId="22D05DA4" w14:textId="77777777" w:rsidR="0082176A" w:rsidRDefault="0082176A" w:rsidP="00623CDE">
      <w:pPr>
        <w:spacing w:after="0" w:line="360" w:lineRule="auto"/>
        <w:jc w:val="both"/>
        <w:rPr>
          <w:rFonts w:ascii="Times New Roman" w:hAnsi="Times New Roman" w:cs="Times New Roman"/>
        </w:rPr>
      </w:pPr>
    </w:p>
    <w:p w14:paraId="0FD85E91" w14:textId="77777777" w:rsidR="0082176A" w:rsidRDefault="0082176A" w:rsidP="00623CDE">
      <w:pPr>
        <w:spacing w:after="0" w:line="360" w:lineRule="auto"/>
        <w:jc w:val="both"/>
        <w:rPr>
          <w:rFonts w:ascii="Times New Roman" w:hAnsi="Times New Roman" w:cs="Times New Roman"/>
        </w:rPr>
      </w:pPr>
    </w:p>
    <w:p w14:paraId="6677C813" w14:textId="77777777" w:rsidR="0082176A" w:rsidRDefault="0082176A" w:rsidP="00623CDE">
      <w:pPr>
        <w:spacing w:after="0" w:line="360" w:lineRule="auto"/>
        <w:jc w:val="both"/>
        <w:rPr>
          <w:rFonts w:ascii="Times New Roman" w:hAnsi="Times New Roman" w:cs="Times New Roman"/>
        </w:rPr>
      </w:pPr>
    </w:p>
    <w:p w14:paraId="6294D34F" w14:textId="77777777" w:rsidR="0082176A" w:rsidRDefault="0082176A" w:rsidP="00623CDE">
      <w:pPr>
        <w:spacing w:after="0" w:line="360" w:lineRule="auto"/>
        <w:jc w:val="both"/>
        <w:rPr>
          <w:rFonts w:ascii="Times New Roman" w:hAnsi="Times New Roman" w:cs="Times New Roman"/>
        </w:rPr>
      </w:pPr>
    </w:p>
    <w:p w14:paraId="5460B232" w14:textId="77777777" w:rsidR="0082176A" w:rsidRDefault="0082176A" w:rsidP="00623CDE">
      <w:pPr>
        <w:spacing w:after="0" w:line="360" w:lineRule="auto"/>
        <w:jc w:val="both"/>
        <w:rPr>
          <w:rFonts w:ascii="Times New Roman" w:hAnsi="Times New Roman" w:cs="Times New Roman"/>
        </w:rPr>
      </w:pPr>
    </w:p>
    <w:p w14:paraId="695237F7" w14:textId="77777777" w:rsidR="0082176A" w:rsidRDefault="0082176A" w:rsidP="00623CDE">
      <w:pPr>
        <w:spacing w:after="0" w:line="360" w:lineRule="auto"/>
        <w:jc w:val="both"/>
        <w:rPr>
          <w:rFonts w:ascii="Times New Roman" w:hAnsi="Times New Roman" w:cs="Times New Roman"/>
        </w:rPr>
      </w:pPr>
    </w:p>
    <w:p w14:paraId="538064D1" w14:textId="77777777" w:rsidR="0082176A" w:rsidRDefault="0082176A" w:rsidP="00623CDE">
      <w:pPr>
        <w:spacing w:after="0" w:line="360" w:lineRule="auto"/>
        <w:jc w:val="both"/>
        <w:rPr>
          <w:rFonts w:ascii="Times New Roman" w:hAnsi="Times New Roman" w:cs="Times New Roman"/>
        </w:rPr>
      </w:pPr>
    </w:p>
    <w:p w14:paraId="012E51DE" w14:textId="77777777" w:rsidR="0082176A" w:rsidRDefault="0082176A" w:rsidP="00623CDE">
      <w:pPr>
        <w:spacing w:after="0" w:line="360" w:lineRule="auto"/>
        <w:jc w:val="both"/>
        <w:rPr>
          <w:rFonts w:ascii="Times New Roman" w:hAnsi="Times New Roman" w:cs="Times New Roman"/>
        </w:rPr>
      </w:pPr>
    </w:p>
    <w:p w14:paraId="5A3E1FA0" w14:textId="77777777" w:rsidR="0082176A" w:rsidRDefault="0082176A" w:rsidP="00623CDE">
      <w:pPr>
        <w:spacing w:after="0" w:line="360" w:lineRule="auto"/>
        <w:jc w:val="both"/>
        <w:rPr>
          <w:rFonts w:ascii="Times New Roman" w:hAnsi="Times New Roman" w:cs="Times New Roman"/>
        </w:rPr>
      </w:pPr>
    </w:p>
    <w:p w14:paraId="4B790644" w14:textId="77777777" w:rsidR="0082176A" w:rsidRDefault="0082176A" w:rsidP="00623CDE">
      <w:pPr>
        <w:spacing w:after="0" w:line="360" w:lineRule="auto"/>
        <w:jc w:val="both"/>
        <w:rPr>
          <w:rFonts w:ascii="Times New Roman" w:hAnsi="Times New Roman" w:cs="Times New Roman"/>
        </w:rPr>
      </w:pPr>
    </w:p>
    <w:p w14:paraId="578CBF7B" w14:textId="77777777" w:rsidR="0082176A" w:rsidRDefault="0082176A" w:rsidP="00623CDE">
      <w:pPr>
        <w:spacing w:after="0" w:line="360" w:lineRule="auto"/>
        <w:jc w:val="both"/>
        <w:rPr>
          <w:rFonts w:ascii="Times New Roman" w:hAnsi="Times New Roman" w:cs="Times New Roman"/>
        </w:rPr>
      </w:pPr>
    </w:p>
    <w:p w14:paraId="5E1C32BF" w14:textId="77777777" w:rsidR="0082176A" w:rsidRDefault="0082176A" w:rsidP="00623CDE">
      <w:pPr>
        <w:spacing w:after="0" w:line="360" w:lineRule="auto"/>
        <w:jc w:val="both"/>
        <w:rPr>
          <w:rFonts w:ascii="Times New Roman" w:hAnsi="Times New Roman" w:cs="Times New Roman"/>
        </w:rPr>
      </w:pPr>
    </w:p>
    <w:p w14:paraId="548792FC" w14:textId="77777777" w:rsidR="0082176A" w:rsidRDefault="0082176A" w:rsidP="00623CDE">
      <w:pPr>
        <w:spacing w:after="0" w:line="360" w:lineRule="auto"/>
        <w:jc w:val="both"/>
        <w:rPr>
          <w:rFonts w:ascii="Times New Roman" w:hAnsi="Times New Roman" w:cs="Times New Roman"/>
        </w:rPr>
      </w:pPr>
    </w:p>
    <w:p w14:paraId="764CFD30" w14:textId="50F914AA" w:rsidR="0082176A" w:rsidRDefault="0082176A" w:rsidP="00623CDE">
      <w:pPr>
        <w:spacing w:after="0" w:line="360" w:lineRule="auto"/>
        <w:jc w:val="both"/>
        <w:rPr>
          <w:rFonts w:ascii="Times New Roman" w:hAnsi="Times New Roman" w:cs="Times New Roman"/>
        </w:rPr>
      </w:pPr>
      <w:r w:rsidRPr="0082176A">
        <w:rPr>
          <w:rFonts w:ascii="Times New Roman" w:hAnsi="Times New Roman" w:cs="Times New Roman"/>
          <w:noProof/>
        </w:rPr>
        <w:lastRenderedPageBreak/>
        <w:drawing>
          <wp:anchor distT="0" distB="0" distL="114300" distR="114300" simplePos="0" relativeHeight="251662336" behindDoc="1" locked="0" layoutInCell="1" allowOverlap="1" wp14:anchorId="233366EF" wp14:editId="09DF2F78">
            <wp:simplePos x="0" y="0"/>
            <wp:positionH relativeFrom="page">
              <wp:align>center</wp:align>
            </wp:positionH>
            <wp:positionV relativeFrom="paragraph">
              <wp:posOffset>0</wp:posOffset>
            </wp:positionV>
            <wp:extent cx="3483835" cy="6276975"/>
            <wp:effectExtent l="0" t="0" r="2540" b="0"/>
            <wp:wrapTight wrapText="bothSides">
              <wp:wrapPolygon edited="0">
                <wp:start x="0" y="0"/>
                <wp:lineTo x="0" y="21502"/>
                <wp:lineTo x="21498" y="21502"/>
                <wp:lineTo x="21498" y="0"/>
                <wp:lineTo x="0" y="0"/>
              </wp:wrapPolygon>
            </wp:wrapTight>
            <wp:docPr id="1633605965"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05965" name="Imagem 1" descr="Interface gráfica do usuário, Texto, Aplicativo&#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3483835" cy="6276975"/>
                    </a:xfrm>
                    <a:prstGeom prst="rect">
                      <a:avLst/>
                    </a:prstGeom>
                  </pic:spPr>
                </pic:pic>
              </a:graphicData>
            </a:graphic>
          </wp:anchor>
        </w:drawing>
      </w:r>
    </w:p>
    <w:p w14:paraId="5A06CF6C" w14:textId="6ABABBB8" w:rsidR="0082176A" w:rsidRDefault="0082176A" w:rsidP="00623CDE">
      <w:pPr>
        <w:spacing w:after="0" w:line="360" w:lineRule="auto"/>
        <w:jc w:val="both"/>
        <w:rPr>
          <w:rFonts w:ascii="Times New Roman" w:hAnsi="Times New Roman" w:cs="Times New Roman"/>
        </w:rPr>
      </w:pPr>
      <w:r w:rsidRPr="0082176A">
        <w:rPr>
          <w:rFonts w:ascii="Times New Roman" w:hAnsi="Times New Roman" w:cs="Times New Roman"/>
          <w:noProof/>
        </w:rPr>
        <w:drawing>
          <wp:anchor distT="0" distB="0" distL="114300" distR="114300" simplePos="0" relativeHeight="251663360" behindDoc="1" locked="0" layoutInCell="1" allowOverlap="1" wp14:anchorId="16A939D1" wp14:editId="58604564">
            <wp:simplePos x="0" y="0"/>
            <wp:positionH relativeFrom="page">
              <wp:align>center</wp:align>
            </wp:positionH>
            <wp:positionV relativeFrom="paragraph">
              <wp:posOffset>6009640</wp:posOffset>
            </wp:positionV>
            <wp:extent cx="3515995" cy="1932940"/>
            <wp:effectExtent l="0" t="0" r="8255" b="0"/>
            <wp:wrapTight wrapText="bothSides">
              <wp:wrapPolygon edited="0">
                <wp:start x="0" y="0"/>
                <wp:lineTo x="0" y="21288"/>
                <wp:lineTo x="21534" y="21288"/>
                <wp:lineTo x="21534" y="0"/>
                <wp:lineTo x="0" y="0"/>
              </wp:wrapPolygon>
            </wp:wrapTight>
            <wp:docPr id="120183882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38826" name="Imagem 1" descr="Interface gráfica do usuário, Texto, Aplicativo&#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3515995" cy="19329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CB15361" w14:textId="77777777" w:rsidR="0082176A" w:rsidRDefault="0082176A" w:rsidP="00623CDE">
      <w:pPr>
        <w:spacing w:after="0" w:line="360" w:lineRule="auto"/>
        <w:jc w:val="both"/>
        <w:rPr>
          <w:rFonts w:ascii="Times New Roman" w:hAnsi="Times New Roman" w:cs="Times New Roman"/>
        </w:rPr>
      </w:pPr>
    </w:p>
    <w:p w14:paraId="6E286D22" w14:textId="6A5D60AA" w:rsidR="0082176A" w:rsidRDefault="0082176A" w:rsidP="0082176A">
      <w:pPr>
        <w:spacing w:after="0" w:line="360" w:lineRule="auto"/>
        <w:ind w:firstLine="709"/>
        <w:jc w:val="both"/>
        <w:rPr>
          <w:rFonts w:ascii="Times New Roman" w:hAnsi="Times New Roman" w:cs="Times New Roman"/>
        </w:rPr>
      </w:pPr>
      <w:r w:rsidRPr="003F6E52">
        <w:rPr>
          <w:rFonts w:ascii="Times New Roman" w:hAnsi="Times New Roman" w:cs="Times New Roman"/>
          <w:b/>
          <w:bCs/>
        </w:rPr>
        <w:lastRenderedPageBreak/>
        <w:t>Monitor de Recursos:</w:t>
      </w:r>
      <w:r>
        <w:rPr>
          <w:rFonts w:ascii="Times New Roman" w:hAnsi="Times New Roman" w:cs="Times New Roman"/>
        </w:rPr>
        <w:t xml:space="preserve"> Informações mais detalhadas sobre o uso dos recursos, ao procurar o motivo pelo qual um computador pode estar agindo de forma irregular, o monitor de recursos pode ajudar a encontrar a origem do problema, a tabela descreve as cinco guias do monitor de recursos.</w:t>
      </w:r>
    </w:p>
    <w:p w14:paraId="0D071400" w14:textId="1B5246B5" w:rsidR="0082176A" w:rsidRDefault="0082176A" w:rsidP="0082176A">
      <w:pPr>
        <w:spacing w:after="0" w:line="360" w:lineRule="auto"/>
        <w:ind w:firstLine="709"/>
        <w:jc w:val="both"/>
        <w:rPr>
          <w:rFonts w:ascii="Times New Roman" w:hAnsi="Times New Roman" w:cs="Times New Roman"/>
        </w:rPr>
      </w:pPr>
      <w:r w:rsidRPr="0082176A">
        <w:rPr>
          <w:rFonts w:ascii="Times New Roman" w:hAnsi="Times New Roman" w:cs="Times New Roman"/>
          <w:noProof/>
        </w:rPr>
        <w:drawing>
          <wp:anchor distT="0" distB="0" distL="114300" distR="114300" simplePos="0" relativeHeight="251665408" behindDoc="1" locked="0" layoutInCell="1" allowOverlap="1" wp14:anchorId="1FCB5DE6" wp14:editId="3D5D7CB8">
            <wp:simplePos x="0" y="0"/>
            <wp:positionH relativeFrom="margin">
              <wp:posOffset>1396365</wp:posOffset>
            </wp:positionH>
            <wp:positionV relativeFrom="paragraph">
              <wp:posOffset>11430</wp:posOffset>
            </wp:positionV>
            <wp:extent cx="3181350" cy="5467985"/>
            <wp:effectExtent l="0" t="0" r="0" b="0"/>
            <wp:wrapThrough wrapText="bothSides">
              <wp:wrapPolygon edited="0">
                <wp:start x="0" y="0"/>
                <wp:lineTo x="0" y="21522"/>
                <wp:lineTo x="21471" y="21522"/>
                <wp:lineTo x="21471" y="0"/>
                <wp:lineTo x="0" y="0"/>
              </wp:wrapPolygon>
            </wp:wrapThrough>
            <wp:docPr id="781573358"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73358" name="Imagem 1" descr="Uma imagem contendo Interface gráfica do usuári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3181350" cy="5467985"/>
                    </a:xfrm>
                    <a:prstGeom prst="rect">
                      <a:avLst/>
                    </a:prstGeom>
                  </pic:spPr>
                </pic:pic>
              </a:graphicData>
            </a:graphic>
            <wp14:sizeRelH relativeFrom="margin">
              <wp14:pctWidth>0</wp14:pctWidth>
            </wp14:sizeRelH>
            <wp14:sizeRelV relativeFrom="margin">
              <wp14:pctHeight>0</wp14:pctHeight>
            </wp14:sizeRelV>
          </wp:anchor>
        </w:drawing>
      </w:r>
    </w:p>
    <w:p w14:paraId="082B6F57" w14:textId="3D3C277B" w:rsidR="0082176A" w:rsidRDefault="0082176A" w:rsidP="0082176A">
      <w:pPr>
        <w:spacing w:after="0" w:line="360" w:lineRule="auto"/>
        <w:ind w:firstLine="709"/>
        <w:jc w:val="both"/>
        <w:rPr>
          <w:rFonts w:ascii="Times New Roman" w:hAnsi="Times New Roman" w:cs="Times New Roman"/>
        </w:rPr>
      </w:pPr>
    </w:p>
    <w:p w14:paraId="12200052" w14:textId="793A35FB" w:rsidR="0082176A" w:rsidRDefault="0082176A" w:rsidP="0082176A">
      <w:pPr>
        <w:spacing w:after="0" w:line="360" w:lineRule="auto"/>
        <w:ind w:firstLine="709"/>
        <w:jc w:val="both"/>
        <w:rPr>
          <w:rFonts w:ascii="Times New Roman" w:hAnsi="Times New Roman" w:cs="Times New Roman"/>
        </w:rPr>
      </w:pPr>
      <w:r w:rsidRPr="0082176A">
        <w:rPr>
          <w:rFonts w:ascii="Times New Roman" w:hAnsi="Times New Roman" w:cs="Times New Roman"/>
          <w:noProof/>
        </w:rPr>
        <w:drawing>
          <wp:anchor distT="0" distB="0" distL="114300" distR="114300" simplePos="0" relativeHeight="251664384" behindDoc="1" locked="0" layoutInCell="1" allowOverlap="1" wp14:anchorId="092633EE" wp14:editId="5CEFF6C1">
            <wp:simplePos x="0" y="0"/>
            <wp:positionH relativeFrom="margin">
              <wp:posOffset>1396365</wp:posOffset>
            </wp:positionH>
            <wp:positionV relativeFrom="paragraph">
              <wp:posOffset>4972050</wp:posOffset>
            </wp:positionV>
            <wp:extent cx="3143250" cy="2326005"/>
            <wp:effectExtent l="0" t="0" r="0" b="0"/>
            <wp:wrapTight wrapText="bothSides">
              <wp:wrapPolygon edited="0">
                <wp:start x="0" y="0"/>
                <wp:lineTo x="0" y="21405"/>
                <wp:lineTo x="21469" y="21405"/>
                <wp:lineTo x="21469" y="0"/>
                <wp:lineTo x="0" y="0"/>
              </wp:wrapPolygon>
            </wp:wrapTight>
            <wp:docPr id="26165000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50001" name="Imagem 1" descr="Text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3143250" cy="2326005"/>
                    </a:xfrm>
                    <a:prstGeom prst="rect">
                      <a:avLst/>
                    </a:prstGeom>
                  </pic:spPr>
                </pic:pic>
              </a:graphicData>
            </a:graphic>
            <wp14:sizeRelH relativeFrom="margin">
              <wp14:pctWidth>0</wp14:pctWidth>
            </wp14:sizeRelH>
            <wp14:sizeRelV relativeFrom="margin">
              <wp14:pctHeight>0</wp14:pctHeight>
            </wp14:sizeRelV>
          </wp:anchor>
        </w:drawing>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r w:rsidR="005305D1">
        <w:rPr>
          <w:rFonts w:ascii="Times New Roman" w:hAnsi="Times New Roman" w:cs="Times New Roman"/>
        </w:rPr>
        <w:tab/>
      </w:r>
    </w:p>
    <w:p w14:paraId="33BDE0FC" w14:textId="77777777" w:rsidR="005305D1" w:rsidRDefault="005305D1" w:rsidP="0082176A">
      <w:pPr>
        <w:spacing w:after="0" w:line="360" w:lineRule="auto"/>
        <w:ind w:firstLine="709"/>
        <w:jc w:val="both"/>
        <w:rPr>
          <w:rFonts w:ascii="Times New Roman" w:hAnsi="Times New Roman" w:cs="Times New Roman"/>
        </w:rPr>
      </w:pPr>
    </w:p>
    <w:p w14:paraId="6CA0C363" w14:textId="77777777" w:rsidR="005305D1" w:rsidRDefault="005305D1" w:rsidP="0082176A">
      <w:pPr>
        <w:spacing w:after="0" w:line="360" w:lineRule="auto"/>
        <w:ind w:firstLine="709"/>
        <w:jc w:val="both"/>
        <w:rPr>
          <w:rFonts w:ascii="Times New Roman" w:hAnsi="Times New Roman" w:cs="Times New Roman"/>
        </w:rPr>
      </w:pPr>
    </w:p>
    <w:p w14:paraId="0AA31923" w14:textId="51B5E69F" w:rsidR="005305D1" w:rsidRDefault="005305D1" w:rsidP="0082176A">
      <w:pPr>
        <w:spacing w:after="0" w:line="360" w:lineRule="auto"/>
        <w:ind w:firstLine="709"/>
        <w:jc w:val="both"/>
        <w:rPr>
          <w:rFonts w:ascii="Times New Roman" w:hAnsi="Times New Roman" w:cs="Times New Roman"/>
        </w:rPr>
      </w:pPr>
      <w:r w:rsidRPr="005305D1">
        <w:rPr>
          <w:rFonts w:ascii="Times New Roman" w:hAnsi="Times New Roman" w:cs="Times New Roman"/>
          <w:b/>
          <w:bCs/>
        </w:rPr>
        <w:lastRenderedPageBreak/>
        <w:t>3.3.7 - Redes:</w:t>
      </w:r>
      <w:r>
        <w:rPr>
          <w:rFonts w:ascii="Times New Roman" w:hAnsi="Times New Roman" w:cs="Times New Roman"/>
        </w:rPr>
        <w:t xml:space="preserve"> Um dos recursos mais importantes de qualquer sistema operacional é a capacidade do computador se conectar a uma rede. Para configurar as propriedades de rede do Windows e testar as configurações de rede, o Centro de Rede e Compartilhamento é usado. A maneira mais fácil de executar esta ferramenta é procurar e clicar nela.</w:t>
      </w:r>
    </w:p>
    <w:p w14:paraId="768AABB1" w14:textId="7C59421F" w:rsidR="005305D1" w:rsidRDefault="005305D1" w:rsidP="0082176A">
      <w:pPr>
        <w:spacing w:after="0" w:line="360" w:lineRule="auto"/>
        <w:ind w:firstLine="709"/>
        <w:jc w:val="both"/>
        <w:rPr>
          <w:rFonts w:ascii="Times New Roman" w:hAnsi="Times New Roman" w:cs="Times New Roman"/>
        </w:rPr>
      </w:pPr>
      <w:r w:rsidRPr="005305D1">
        <w:rPr>
          <w:rFonts w:ascii="Times New Roman" w:hAnsi="Times New Roman" w:cs="Times New Roman"/>
          <w:b/>
          <w:bCs/>
        </w:rPr>
        <w:t>Centro de Rede e Compartilhamento:</w:t>
      </w:r>
      <w:r>
        <w:rPr>
          <w:rFonts w:ascii="Times New Roman" w:hAnsi="Times New Roman" w:cs="Times New Roman"/>
        </w:rPr>
        <w:t xml:space="preserve"> A visualização inicial mostra uma visão geral da rede ativa. Essa exibição mostra se há acesso á Internet e se a rede é privada, pública ou convidada, também mostra se a rede é sem fio ou com fio. Pode-se ver o Grupo doméstico ao qual o computador pertence ou criar um. Essa ferramenta também pode ser usada para alterar configurações do adaptador, alterar configurações de compartilhamento antecipado, configurar uma nova conexão ou solucionar problemas.</w:t>
      </w:r>
    </w:p>
    <w:p w14:paraId="5EFF1F1B" w14:textId="0E38EA23" w:rsidR="005305D1" w:rsidRDefault="005305D1" w:rsidP="0082176A">
      <w:pPr>
        <w:spacing w:after="0" w:line="360" w:lineRule="auto"/>
        <w:ind w:firstLine="709"/>
        <w:jc w:val="both"/>
        <w:rPr>
          <w:rFonts w:ascii="Times New Roman" w:hAnsi="Times New Roman" w:cs="Times New Roman"/>
        </w:rPr>
      </w:pPr>
      <w:r w:rsidRPr="005305D1">
        <w:rPr>
          <w:rFonts w:ascii="Times New Roman" w:hAnsi="Times New Roman" w:cs="Times New Roman"/>
          <w:b/>
          <w:bCs/>
        </w:rPr>
        <w:t xml:space="preserve">Alterar as configurações do adaptador: </w:t>
      </w:r>
      <w:r>
        <w:rPr>
          <w:rFonts w:ascii="Times New Roman" w:hAnsi="Times New Roman" w:cs="Times New Roman"/>
        </w:rPr>
        <w:t>Para configurar um adaptador de rede, escolha alterar configurações do adaptador no Centro de Rede e Compartilhamento para mostrar todas as conexões de rede disponívei</w:t>
      </w:r>
      <w:r w:rsidR="000B2CAD">
        <w:rPr>
          <w:rFonts w:ascii="Times New Roman" w:hAnsi="Times New Roman" w:cs="Times New Roman"/>
        </w:rPr>
        <w:t>s.</w:t>
      </w:r>
    </w:p>
    <w:p w14:paraId="627D905F" w14:textId="6121F002" w:rsidR="000B2CAD" w:rsidRDefault="000B2CAD" w:rsidP="0082176A">
      <w:pPr>
        <w:spacing w:after="0" w:line="360" w:lineRule="auto"/>
        <w:ind w:firstLine="709"/>
        <w:jc w:val="both"/>
        <w:rPr>
          <w:rFonts w:ascii="Times New Roman" w:hAnsi="Times New Roman" w:cs="Times New Roman"/>
        </w:rPr>
      </w:pPr>
      <w:r w:rsidRPr="000B2CAD">
        <w:rPr>
          <w:rFonts w:ascii="Times New Roman" w:hAnsi="Times New Roman" w:cs="Times New Roman"/>
          <w:b/>
          <w:bCs/>
        </w:rPr>
        <w:t>- Propriedades do adaptador de acesso:</w:t>
      </w:r>
      <w:r>
        <w:rPr>
          <w:rFonts w:ascii="Times New Roman" w:hAnsi="Times New Roman" w:cs="Times New Roman"/>
        </w:rPr>
        <w:t xml:space="preserve"> Botão direito do mouse no adaptador que deseja configurar e escolha Propriedades</w:t>
      </w:r>
    </w:p>
    <w:p w14:paraId="4770A72C" w14:textId="2CE3D538" w:rsidR="000B2CAD" w:rsidRDefault="000B2CAD" w:rsidP="0082176A">
      <w:pPr>
        <w:spacing w:after="0" w:line="360" w:lineRule="auto"/>
        <w:ind w:firstLine="709"/>
        <w:jc w:val="both"/>
        <w:rPr>
          <w:rFonts w:ascii="Times New Roman" w:hAnsi="Times New Roman" w:cs="Times New Roman"/>
        </w:rPr>
      </w:pPr>
      <w:r w:rsidRPr="000B2CAD">
        <w:rPr>
          <w:rFonts w:ascii="Times New Roman" w:hAnsi="Times New Roman" w:cs="Times New Roman"/>
          <w:b/>
          <w:bCs/>
        </w:rPr>
        <w:t>- Acessar propriedades de TCP/IPV4:</w:t>
      </w:r>
      <w:r>
        <w:rPr>
          <w:rFonts w:ascii="Times New Roman" w:hAnsi="Times New Roman" w:cs="Times New Roman"/>
        </w:rPr>
        <w:t xml:space="preserve"> Esta conexão utiliza os seguintes itens: Protocolo Internet Protocol Version 4 (TCP/IPv4) ou Internet Protocol Version 6 (TCP/IPv6), dependendo da versão que pretende utilizar.</w:t>
      </w:r>
    </w:p>
    <w:p w14:paraId="7331AD23" w14:textId="364A9D51" w:rsidR="000B2CAD" w:rsidRDefault="000B2CAD" w:rsidP="0082176A">
      <w:pPr>
        <w:spacing w:after="0" w:line="360" w:lineRule="auto"/>
        <w:ind w:firstLine="709"/>
        <w:jc w:val="both"/>
        <w:rPr>
          <w:rFonts w:ascii="Times New Roman" w:hAnsi="Times New Roman" w:cs="Times New Roman"/>
        </w:rPr>
      </w:pPr>
      <w:r w:rsidRPr="000B2CAD">
        <w:rPr>
          <w:rFonts w:ascii="Times New Roman" w:hAnsi="Times New Roman" w:cs="Times New Roman"/>
          <w:b/>
          <w:bCs/>
        </w:rPr>
        <w:t>- Alterar configurações:</w:t>
      </w:r>
      <w:r>
        <w:rPr>
          <w:rFonts w:ascii="Times New Roman" w:hAnsi="Times New Roman" w:cs="Times New Roman"/>
        </w:rPr>
        <w:t xml:space="preserve"> Clique em propriedades para configurar o adaptador, você pode optar por obter um endereço automaticamente se houver um servidor DHCP disponível na rede. Se desejar configurar o endereçamento manualmente, você pode preencher o endereço, a Sub-rede, o gateway padrão e os servidores DNS para configurar o adaptador. Você também pode usar a ferramenta netsh.exe para configurar parâmetros de rede a partir de um prompt de comando. Este programa pode exibir e modificar a configuração de rede.</w:t>
      </w:r>
    </w:p>
    <w:p w14:paraId="7F09B4F8" w14:textId="0615A4C3" w:rsidR="000B2CAD" w:rsidRDefault="000B2CAD" w:rsidP="0082176A">
      <w:pPr>
        <w:spacing w:after="0" w:line="360" w:lineRule="auto"/>
        <w:ind w:firstLine="709"/>
        <w:jc w:val="both"/>
        <w:rPr>
          <w:rFonts w:ascii="Times New Roman" w:hAnsi="Times New Roman" w:cs="Times New Roman"/>
        </w:rPr>
      </w:pPr>
      <w:r w:rsidRPr="000B2CAD">
        <w:rPr>
          <w:rFonts w:ascii="Times New Roman" w:hAnsi="Times New Roman" w:cs="Times New Roman"/>
        </w:rPr>
        <w:t>Nslookup and Netstat: O Sistema de N</w:t>
      </w:r>
      <w:r>
        <w:rPr>
          <w:rFonts w:ascii="Times New Roman" w:hAnsi="Times New Roman" w:cs="Times New Roman"/>
        </w:rPr>
        <w:t>omes de Domínio (DNS, Domain Name System) também deve ser testado porque é essencial encontrar o endereço dos hosts traduzindo-o a partir de um nome, como uma URL. Use o comando Nslookup para testar o DNS. Quando o endereço é retornado, você sabe que o DNS está funcionando corretamente. Você também pode verificar quais portas estão abertas, onde elas estão conectadas e qual seu status atual. Digite Netstat na linha de comando para ver detalhes das conexões de rede ativas.</w:t>
      </w:r>
    </w:p>
    <w:p w14:paraId="40DA06FE" w14:textId="77777777" w:rsidR="009B19EE" w:rsidRDefault="009B19EE" w:rsidP="0082176A">
      <w:pPr>
        <w:spacing w:after="0" w:line="360" w:lineRule="auto"/>
        <w:ind w:firstLine="709"/>
        <w:jc w:val="both"/>
        <w:rPr>
          <w:rFonts w:ascii="Times New Roman" w:hAnsi="Times New Roman" w:cs="Times New Roman"/>
        </w:rPr>
      </w:pPr>
    </w:p>
    <w:p w14:paraId="67AC5969" w14:textId="0E985F1D" w:rsidR="009B19EE" w:rsidRDefault="009B19EE" w:rsidP="0082176A">
      <w:pPr>
        <w:spacing w:after="0" w:line="360" w:lineRule="auto"/>
        <w:ind w:firstLine="709"/>
        <w:jc w:val="both"/>
        <w:rPr>
          <w:rFonts w:ascii="Times New Roman" w:hAnsi="Times New Roman" w:cs="Times New Roman"/>
        </w:rPr>
      </w:pPr>
      <w:r w:rsidRPr="009B19EE">
        <w:rPr>
          <w:rFonts w:ascii="Times New Roman" w:hAnsi="Times New Roman" w:cs="Times New Roman"/>
          <w:b/>
          <w:bCs/>
        </w:rPr>
        <w:t>3.3.8 – Acessando recursos de rede:</w:t>
      </w:r>
      <w:r>
        <w:rPr>
          <w:rFonts w:ascii="Times New Roman" w:hAnsi="Times New Roman" w:cs="Times New Roman"/>
        </w:rPr>
        <w:t xml:space="preserve"> Originalmente desenvolvido pela IBM, a Microsoft ajudou no desenvolvimento do protocolo SMB (Server Message Block) para compartilhar recursos de rede. O SMB é usado principalmente para acessar arquivos em hosts </w:t>
      </w:r>
      <w:r>
        <w:rPr>
          <w:rFonts w:ascii="Times New Roman" w:hAnsi="Times New Roman" w:cs="Times New Roman"/>
        </w:rPr>
        <w:lastRenderedPageBreak/>
        <w:t xml:space="preserve">remotos. O formato UNC (Universal Naming Convention) é usado para se conectar a recursos, por exemplo: </w:t>
      </w:r>
      <w:r w:rsidRPr="009B19EE">
        <w:rPr>
          <w:rFonts w:ascii="Times New Roman" w:hAnsi="Times New Roman" w:cs="Times New Roman"/>
          <w:b/>
          <w:bCs/>
        </w:rPr>
        <w:t>\ nome_do_servidor nome_do_compartilhamentoarquivo</w:t>
      </w:r>
    </w:p>
    <w:p w14:paraId="4D56318E" w14:textId="3F681D5E" w:rsidR="009B19EE" w:rsidRDefault="009B19EE" w:rsidP="0082176A">
      <w:pPr>
        <w:spacing w:after="0" w:line="360" w:lineRule="auto"/>
        <w:ind w:firstLine="709"/>
        <w:jc w:val="both"/>
        <w:rPr>
          <w:rFonts w:ascii="Times New Roman" w:hAnsi="Times New Roman" w:cs="Times New Roman"/>
        </w:rPr>
      </w:pPr>
      <w:r>
        <w:rPr>
          <w:rFonts w:ascii="Times New Roman" w:hAnsi="Times New Roman" w:cs="Times New Roman"/>
        </w:rPr>
        <w:t>No UNC, o nome_do_servidor é o servidor que está hospedando o recurso. Pode ser um nome DNS, um nome NetBIOS ou simplesmente um endereço IP. O nome do compartilhamento é a raiz da pasta no sistema de arquivos no host remoto, enquanto o arquivo é o recurso que o host local está tentando encontrar. O arquivo pode estar mais profundo dentro do sistema de arquivos e essa hierarquia precisará ser indicada.</w:t>
      </w:r>
    </w:p>
    <w:p w14:paraId="3BA33ED5" w14:textId="5FC5E111" w:rsidR="009B19EE" w:rsidRDefault="009B19EE" w:rsidP="0082176A">
      <w:pPr>
        <w:spacing w:after="0" w:line="360" w:lineRule="auto"/>
        <w:ind w:firstLine="709"/>
        <w:jc w:val="both"/>
        <w:rPr>
          <w:rFonts w:ascii="Times New Roman" w:hAnsi="Times New Roman" w:cs="Times New Roman"/>
        </w:rPr>
      </w:pPr>
      <w:r>
        <w:rPr>
          <w:rFonts w:ascii="Times New Roman" w:hAnsi="Times New Roman" w:cs="Times New Roman"/>
        </w:rPr>
        <w:t>Ao compartilhar recursos na rede, a área do sistema de arquivos que será compartilhada precisará ser identificada. O controle de acesso pode ser aplicado as pastas e arquivos para restringir usuários e grupos a funções especificas, como ler, gravar ou negar. Há também compartilhamentos especiais que são criados automaticamente pelo Windows. Essas ações são chamadas de ações administrativas. Um compartilhamento administrativo é identificado pelo cifrão ($) que vem após o nome do compartilhamento. Cada volume de disco tem um compartilhamento administrativo, representado pela letra do volume e o $, como C$ ou E$. A pasta de instalação do Windows é compartilhada como admin$, a pasta das impressoras é compartilhada como print$ e há outros compartilhamentos administrativos que podem ser conectados. Somente usuários com privilégios administrativos podem acessar esses compartilhamentos.</w:t>
      </w:r>
    </w:p>
    <w:p w14:paraId="61A2FDDB" w14:textId="0B47DD71" w:rsidR="009B19EE" w:rsidRDefault="009B19EE" w:rsidP="0082176A">
      <w:pPr>
        <w:spacing w:after="0" w:line="360" w:lineRule="auto"/>
        <w:ind w:firstLine="709"/>
        <w:jc w:val="both"/>
        <w:rPr>
          <w:rFonts w:ascii="Times New Roman" w:hAnsi="Times New Roman" w:cs="Times New Roman"/>
        </w:rPr>
      </w:pPr>
      <w:r>
        <w:rPr>
          <w:rFonts w:ascii="Times New Roman" w:hAnsi="Times New Roman" w:cs="Times New Roman"/>
        </w:rPr>
        <w:t>A maneira mais fácil de se conectar a um compartilhamento é digitar o UNC do compartilhamento no Explorador de Arquivos do Windows, na caixa na parte superior da tela que mostra a listagem de rastreamento do local atual do sistema de arquivos. Quando o Windows tentar se conectar ao compartilhamento, você será solicitado</w:t>
      </w:r>
      <w:r w:rsidR="003F6E52">
        <w:rPr>
          <w:rFonts w:ascii="Times New Roman" w:hAnsi="Times New Roman" w:cs="Times New Roman"/>
        </w:rPr>
        <w:t xml:space="preserve"> a fornecer credenciais para acessar o recurso. Lembre-se que, como o recurso está em um computador remoto, as credenciais precisam ser para o computador remoto, não para o computador local.</w:t>
      </w:r>
    </w:p>
    <w:p w14:paraId="257E2320" w14:textId="10FD6038" w:rsidR="003F6E52" w:rsidRDefault="003F6E52" w:rsidP="0082176A">
      <w:pPr>
        <w:spacing w:after="0" w:line="360" w:lineRule="auto"/>
        <w:ind w:firstLine="709"/>
        <w:jc w:val="both"/>
        <w:rPr>
          <w:rFonts w:ascii="Times New Roman" w:hAnsi="Times New Roman" w:cs="Times New Roman"/>
        </w:rPr>
      </w:pPr>
      <w:r>
        <w:rPr>
          <w:rFonts w:ascii="Times New Roman" w:hAnsi="Times New Roman" w:cs="Times New Roman"/>
        </w:rPr>
        <w:t>Além de acessar compartilhamentos em hosts remotos, você também pode fazer login em um host remoto e manipular esse computador, como se fosse local, para fazer alterações de configuração, instalar software ou solucionar um problema. No Windows, esse recurso usa o protocolo RDP (Remote Desktop Protocol). Ao investigar incidentes de segurança, um analista de segurança usa o RDP frequentemente para acessar computadores remotos. Para iniciar o RDP e conectar-se a um computador remoto, procure área de trabalho remota e clique no aplicativo. A janela conexão de área de trabalho remota é mostrada na figura.</w:t>
      </w:r>
    </w:p>
    <w:p w14:paraId="19272F70" w14:textId="3F7396A8" w:rsidR="003F6E52" w:rsidRDefault="003F6E52" w:rsidP="0082176A">
      <w:pPr>
        <w:spacing w:after="0" w:line="360" w:lineRule="auto"/>
        <w:ind w:firstLine="709"/>
        <w:jc w:val="both"/>
        <w:rPr>
          <w:rFonts w:ascii="Times New Roman" w:hAnsi="Times New Roman" w:cs="Times New Roman"/>
        </w:rPr>
      </w:pPr>
      <w:r>
        <w:rPr>
          <w:rFonts w:ascii="Times New Roman" w:hAnsi="Times New Roman" w:cs="Times New Roman"/>
        </w:rPr>
        <w:t xml:space="preserve">Como o RDP foi projetado para permitir que usuários remotos controlem hosts individuais, ele é um alvo natural para atores de ameaças. Deve-se ter cuidado ao ativar o RDP, especialmente em versões legado sem os patches do Windows, como aquelas que ainda são </w:t>
      </w:r>
      <w:r>
        <w:rPr>
          <w:rFonts w:ascii="Times New Roman" w:hAnsi="Times New Roman" w:cs="Times New Roman"/>
        </w:rPr>
        <w:lastRenderedPageBreak/>
        <w:t>encontradas em sistemas de controle industrial. Deve-se ter cuidado para limitar a exposição do RDP á internet, e abordagens de segurança e políticas de controle de acesso, como Zero Trust, devem ser usadas para limitar o acesso a hosts internos.</w:t>
      </w:r>
    </w:p>
    <w:p w14:paraId="2D9AD99C" w14:textId="77777777" w:rsidR="003F6E52" w:rsidRDefault="003F6E52" w:rsidP="0082176A">
      <w:pPr>
        <w:spacing w:after="0" w:line="360" w:lineRule="auto"/>
        <w:ind w:firstLine="709"/>
        <w:jc w:val="both"/>
        <w:rPr>
          <w:rFonts w:ascii="Times New Roman" w:hAnsi="Times New Roman" w:cs="Times New Roman"/>
        </w:rPr>
      </w:pPr>
    </w:p>
    <w:p w14:paraId="5C3C6DF7" w14:textId="6CBBFD8D" w:rsidR="003F6E52" w:rsidRDefault="003F6E52" w:rsidP="0082176A">
      <w:pPr>
        <w:spacing w:after="0" w:line="360" w:lineRule="auto"/>
        <w:ind w:firstLine="709"/>
        <w:jc w:val="both"/>
        <w:rPr>
          <w:rFonts w:ascii="Times New Roman" w:hAnsi="Times New Roman" w:cs="Times New Roman"/>
        </w:rPr>
      </w:pPr>
      <w:r w:rsidRPr="003F6E52">
        <w:rPr>
          <w:rFonts w:ascii="Times New Roman" w:hAnsi="Times New Roman" w:cs="Times New Roman"/>
          <w:b/>
          <w:bCs/>
        </w:rPr>
        <w:t xml:space="preserve">3.3.9 – Servidor Windows: </w:t>
      </w:r>
      <w:r w:rsidRPr="003F6E52">
        <w:rPr>
          <w:rFonts w:ascii="Times New Roman" w:hAnsi="Times New Roman" w:cs="Times New Roman"/>
        </w:rPr>
        <w:t>Windows Server principalmente usado</w:t>
      </w:r>
      <w:r>
        <w:rPr>
          <w:rFonts w:ascii="Times New Roman" w:hAnsi="Times New Roman" w:cs="Times New Roman"/>
        </w:rPr>
        <w:t xml:space="preserve"> em data centers. É uma família de produtos Microsoft que começou com o Windows Server 2003. O Windows Server hospeda muitos serviços diferentes e pode desempenhar funções diferentes dentro de uma empresa. Embora exista um Windows Server 2000, é considerada uma versão cliente do Windows NT 5.0. O Windows Server 2003 é um servidor baseado no NT 5.2 e inicia uma nova família de versões do Windows Server. Alguns dos serviços que o Windows Server fornece:</w:t>
      </w:r>
    </w:p>
    <w:p w14:paraId="6F791B35" w14:textId="07E3A2C8" w:rsidR="003F6E52" w:rsidRDefault="003F6E52" w:rsidP="0082176A">
      <w:pPr>
        <w:spacing w:after="0" w:line="360" w:lineRule="auto"/>
        <w:ind w:firstLine="709"/>
        <w:jc w:val="both"/>
        <w:rPr>
          <w:rFonts w:ascii="Times New Roman" w:hAnsi="Times New Roman" w:cs="Times New Roman"/>
        </w:rPr>
      </w:pPr>
      <w:r>
        <w:rPr>
          <w:rFonts w:ascii="Times New Roman" w:hAnsi="Times New Roman" w:cs="Times New Roman"/>
        </w:rPr>
        <w:t>- Serviços de rede: DNS, DHCP, Serviços de Terminal, Controlador de Rede e Virtualização de Rede Hyper-V.</w:t>
      </w:r>
    </w:p>
    <w:p w14:paraId="6ADC55A3" w14:textId="16F7FAE1" w:rsidR="003F6E52" w:rsidRDefault="003F6E52" w:rsidP="0082176A">
      <w:pPr>
        <w:spacing w:after="0" w:line="360" w:lineRule="auto"/>
        <w:ind w:firstLine="709"/>
        <w:jc w:val="both"/>
        <w:rPr>
          <w:rFonts w:ascii="Times New Roman" w:hAnsi="Times New Roman" w:cs="Times New Roman"/>
        </w:rPr>
      </w:pPr>
      <w:r w:rsidRPr="003F6E52">
        <w:rPr>
          <w:rFonts w:ascii="Times New Roman" w:hAnsi="Times New Roman" w:cs="Times New Roman"/>
          <w:b/>
          <w:bCs/>
        </w:rPr>
        <w:t>- Serviços de Arquivo:</w:t>
      </w:r>
      <w:r>
        <w:rPr>
          <w:rFonts w:ascii="Times New Roman" w:hAnsi="Times New Roman" w:cs="Times New Roman"/>
        </w:rPr>
        <w:t xml:space="preserve"> SMB, NFS e DFS</w:t>
      </w:r>
    </w:p>
    <w:p w14:paraId="7FDD06E0" w14:textId="280114B5" w:rsidR="003F6E52" w:rsidRDefault="003F6E52" w:rsidP="0082176A">
      <w:pPr>
        <w:spacing w:after="0" w:line="360" w:lineRule="auto"/>
        <w:ind w:firstLine="709"/>
        <w:jc w:val="both"/>
        <w:rPr>
          <w:rFonts w:ascii="Times New Roman" w:hAnsi="Times New Roman" w:cs="Times New Roman"/>
        </w:rPr>
      </w:pPr>
      <w:r w:rsidRPr="003F6E52">
        <w:rPr>
          <w:rFonts w:ascii="Times New Roman" w:hAnsi="Times New Roman" w:cs="Times New Roman"/>
          <w:b/>
          <w:bCs/>
        </w:rPr>
        <w:t>- Serviços WEB</w:t>
      </w:r>
      <w:r>
        <w:rPr>
          <w:rFonts w:ascii="Times New Roman" w:hAnsi="Times New Roman" w:cs="Times New Roman"/>
        </w:rPr>
        <w:t>: FTP, HTTP e HTTPS</w:t>
      </w:r>
    </w:p>
    <w:p w14:paraId="2D4AE1E3" w14:textId="5F6AE833" w:rsidR="003F6E52" w:rsidRDefault="003F6E52" w:rsidP="0082176A">
      <w:pPr>
        <w:spacing w:after="0" w:line="360" w:lineRule="auto"/>
        <w:ind w:firstLine="709"/>
        <w:jc w:val="both"/>
        <w:rPr>
          <w:rFonts w:ascii="Times New Roman" w:hAnsi="Times New Roman" w:cs="Times New Roman"/>
        </w:rPr>
      </w:pPr>
      <w:r w:rsidRPr="003F6E52">
        <w:rPr>
          <w:rFonts w:ascii="Times New Roman" w:hAnsi="Times New Roman" w:cs="Times New Roman"/>
          <w:b/>
          <w:bCs/>
        </w:rPr>
        <w:t>- Gerenciamento</w:t>
      </w:r>
      <w:r>
        <w:rPr>
          <w:rFonts w:ascii="Times New Roman" w:hAnsi="Times New Roman" w:cs="Times New Roman"/>
        </w:rPr>
        <w:t>: Diretiva de grupo e controle de serviços de domínio do Active Directory.</w:t>
      </w:r>
    </w:p>
    <w:p w14:paraId="4A82E0E5" w14:textId="77777777" w:rsidR="00D722D1" w:rsidRPr="00D722D1" w:rsidRDefault="00D722D1" w:rsidP="00D722D1">
      <w:pPr>
        <w:spacing w:after="0" w:line="360" w:lineRule="auto"/>
        <w:ind w:firstLine="709"/>
        <w:jc w:val="center"/>
        <w:rPr>
          <w:rFonts w:ascii="Times New Roman" w:hAnsi="Times New Roman" w:cs="Times New Roman"/>
          <w:b/>
          <w:bCs/>
          <w:sz w:val="32"/>
          <w:szCs w:val="32"/>
        </w:rPr>
      </w:pPr>
    </w:p>
    <w:p w14:paraId="3AC02E92" w14:textId="2453CF3A" w:rsidR="00D722D1" w:rsidRDefault="00D722D1" w:rsidP="00D722D1">
      <w:pPr>
        <w:spacing w:after="0" w:line="360" w:lineRule="auto"/>
        <w:ind w:firstLine="709"/>
        <w:jc w:val="center"/>
        <w:rPr>
          <w:rFonts w:ascii="Times New Roman" w:hAnsi="Times New Roman" w:cs="Times New Roman"/>
          <w:b/>
          <w:bCs/>
          <w:sz w:val="32"/>
          <w:szCs w:val="32"/>
        </w:rPr>
      </w:pPr>
      <w:r w:rsidRPr="00D722D1">
        <w:rPr>
          <w:rFonts w:ascii="Times New Roman" w:hAnsi="Times New Roman" w:cs="Times New Roman"/>
          <w:b/>
          <w:bCs/>
          <w:sz w:val="32"/>
          <w:szCs w:val="32"/>
        </w:rPr>
        <w:t>3.4 – Segurança do Windows</w:t>
      </w:r>
    </w:p>
    <w:p w14:paraId="390B6B4E" w14:textId="77777777" w:rsidR="00D722D1" w:rsidRDefault="00D722D1" w:rsidP="00D722D1">
      <w:pPr>
        <w:spacing w:after="0" w:line="360" w:lineRule="auto"/>
        <w:ind w:firstLine="709"/>
        <w:jc w:val="center"/>
        <w:rPr>
          <w:rFonts w:ascii="Times New Roman" w:hAnsi="Times New Roman" w:cs="Times New Roman"/>
          <w:b/>
          <w:bCs/>
          <w:sz w:val="32"/>
          <w:szCs w:val="32"/>
        </w:rPr>
      </w:pPr>
    </w:p>
    <w:p w14:paraId="24DCF01B" w14:textId="5DAFAC48" w:rsidR="00D722D1" w:rsidRDefault="00D722D1" w:rsidP="00D722D1">
      <w:pPr>
        <w:spacing w:after="0" w:line="360" w:lineRule="auto"/>
        <w:ind w:firstLine="709"/>
        <w:jc w:val="both"/>
        <w:rPr>
          <w:rFonts w:ascii="Times New Roman" w:hAnsi="Times New Roman" w:cs="Times New Roman"/>
        </w:rPr>
      </w:pPr>
      <w:r w:rsidRPr="00D722D1">
        <w:rPr>
          <w:rFonts w:ascii="Times New Roman" w:hAnsi="Times New Roman" w:cs="Times New Roman"/>
          <w:b/>
          <w:bCs/>
        </w:rPr>
        <w:t xml:space="preserve">3.4.1 – O comando netstat: </w:t>
      </w:r>
      <w:r>
        <w:rPr>
          <w:rFonts w:ascii="Times New Roman" w:hAnsi="Times New Roman" w:cs="Times New Roman"/>
        </w:rPr>
        <w:t xml:space="preserve">O comando netstat pode ser usado para procurar conexões de entrada ou saída que não estão autorizadas. Quando usado por conta própria, o comando netstat exibirá todas as conexões TCP ativas. Ao examinar essas conexões podemos determinar quais programas estão escutando conexões que não estão autorizadas, você pode vincular as conexões aos processos em execução que as criaram no gerenciador de tarefas, basta digitar o comando </w:t>
      </w:r>
      <w:r w:rsidRPr="00D722D1">
        <w:rPr>
          <w:rFonts w:ascii="Times New Roman" w:hAnsi="Times New Roman" w:cs="Times New Roman"/>
          <w:b/>
          <w:bCs/>
        </w:rPr>
        <w:t>netstat -abno</w:t>
      </w:r>
      <w:r>
        <w:rPr>
          <w:rFonts w:ascii="Times New Roman" w:hAnsi="Times New Roman" w:cs="Times New Roman"/>
        </w:rPr>
        <w:t xml:space="preserve"> no prompt com poderes administrativos.</w:t>
      </w:r>
    </w:p>
    <w:p w14:paraId="2C7D8528" w14:textId="77777777" w:rsidR="007963D6" w:rsidRDefault="007963D6" w:rsidP="00D722D1">
      <w:pPr>
        <w:spacing w:after="0" w:line="360" w:lineRule="auto"/>
        <w:ind w:firstLine="709"/>
        <w:jc w:val="both"/>
        <w:rPr>
          <w:rFonts w:ascii="Times New Roman" w:hAnsi="Times New Roman" w:cs="Times New Roman"/>
        </w:rPr>
      </w:pPr>
    </w:p>
    <w:p w14:paraId="0FD6694D" w14:textId="73F7206B" w:rsidR="007963D6" w:rsidRDefault="007963D6" w:rsidP="00D722D1">
      <w:pPr>
        <w:spacing w:after="0" w:line="360" w:lineRule="auto"/>
        <w:ind w:firstLine="709"/>
        <w:jc w:val="both"/>
        <w:rPr>
          <w:rFonts w:ascii="Times New Roman" w:hAnsi="Times New Roman" w:cs="Times New Roman"/>
        </w:rPr>
      </w:pPr>
      <w:r w:rsidRPr="00C91725">
        <w:rPr>
          <w:rFonts w:ascii="Times New Roman" w:hAnsi="Times New Roman" w:cs="Times New Roman"/>
          <w:b/>
          <w:bCs/>
        </w:rPr>
        <w:t>3.4.2 – Visualizador de eventos:</w:t>
      </w:r>
      <w:r>
        <w:rPr>
          <w:rFonts w:ascii="Times New Roman" w:hAnsi="Times New Roman" w:cs="Times New Roman"/>
        </w:rPr>
        <w:t xml:space="preserve"> Registra o histórico de eventos de aplicativos, segurança e sistema. Esses arquivos de log são uma valiosa ferramenta de solução de problemas porque fornecem informações para identificar um problema. O Windows inclui duas categorias de logs de evento: Logs do Windows e Logs de Aplicativos e Serviços</w:t>
      </w:r>
      <w:r w:rsidR="00C91725">
        <w:rPr>
          <w:rFonts w:ascii="Times New Roman" w:hAnsi="Times New Roman" w:cs="Times New Roman"/>
        </w:rPr>
        <w:t>. Os eventos exibidos nesses logs têm a data e hora em que o evento ocorreu, juntamento com a origem do evento e um ID que se relaciona com esse tipo de evento.</w:t>
      </w:r>
    </w:p>
    <w:p w14:paraId="2488A4FE" w14:textId="53FF1CC8" w:rsidR="00C91725" w:rsidRDefault="00C91725" w:rsidP="00D722D1">
      <w:pPr>
        <w:spacing w:after="0" w:line="360" w:lineRule="auto"/>
        <w:ind w:firstLine="709"/>
        <w:jc w:val="both"/>
        <w:rPr>
          <w:rFonts w:ascii="Times New Roman" w:hAnsi="Times New Roman" w:cs="Times New Roman"/>
        </w:rPr>
      </w:pPr>
      <w:r>
        <w:rPr>
          <w:rFonts w:ascii="Times New Roman" w:hAnsi="Times New Roman" w:cs="Times New Roman"/>
        </w:rPr>
        <w:lastRenderedPageBreak/>
        <w:t>Também é possível criar uma visualização personalizada. Há uma exibição personalizada interna chamada Eventos Administrativos que mostra todos os eventos críticos, de erro e de aviso de todos os logs administrativos. Os logs de eventos de segurança são encontrados em logs do Windows. Eles usam Ids de evento para identificar o tipo de evento.</w:t>
      </w:r>
    </w:p>
    <w:p w14:paraId="070EFA91" w14:textId="77777777" w:rsidR="00C91725" w:rsidRDefault="00C91725" w:rsidP="00D722D1">
      <w:pPr>
        <w:spacing w:after="0" w:line="360" w:lineRule="auto"/>
        <w:ind w:firstLine="709"/>
        <w:jc w:val="both"/>
        <w:rPr>
          <w:rFonts w:ascii="Times New Roman" w:hAnsi="Times New Roman" w:cs="Times New Roman"/>
        </w:rPr>
      </w:pPr>
    </w:p>
    <w:p w14:paraId="328D6638" w14:textId="02C4E41F" w:rsidR="00C91725" w:rsidRDefault="00C91725" w:rsidP="00D722D1">
      <w:pPr>
        <w:spacing w:after="0" w:line="360" w:lineRule="auto"/>
        <w:ind w:firstLine="709"/>
        <w:jc w:val="both"/>
        <w:rPr>
          <w:rFonts w:ascii="Times New Roman" w:hAnsi="Times New Roman" w:cs="Times New Roman"/>
        </w:rPr>
      </w:pPr>
      <w:r w:rsidRPr="00C91725">
        <w:rPr>
          <w:rFonts w:ascii="Times New Roman" w:hAnsi="Times New Roman" w:cs="Times New Roman"/>
          <w:b/>
          <w:bCs/>
        </w:rPr>
        <w:t>3.4.3 – Configurações do Windows Update:</w:t>
      </w:r>
      <w:r>
        <w:rPr>
          <w:rFonts w:ascii="Times New Roman" w:hAnsi="Times New Roman" w:cs="Times New Roman"/>
        </w:rPr>
        <w:t xml:space="preserve"> Para garantir o mais alto nível de proteção contra ataques de dia zero, sempre mantenha o Windows atualizado com os service packs e patches de segurança mais recentes. Os patches são atualizações de código que os fabricantes fornecem para evitar que um vírus ou um worm recém descobertos façam um ataque bem sucedido. O Windows verifica, regularmente, o site Windows Update por atualizações de alta prioridade e que podem ajudar a proteger o computador contra as mais recentes ameaças de segurança. Dependendo da configuração escolhida o Windows baixa e instala, automaticamente, todas as atualizações de alta prioridade que o computador precisar, ou notifica o usuário, conforme essas atualizações estiverem disponíveis. Você também pode escolher quando reiniciar o computador após uma atualização se necessário, com as opções reiniciar.</w:t>
      </w:r>
    </w:p>
    <w:p w14:paraId="1A1A95B3" w14:textId="77777777" w:rsidR="00116A38" w:rsidRDefault="00116A38" w:rsidP="00D722D1">
      <w:pPr>
        <w:spacing w:after="0" w:line="360" w:lineRule="auto"/>
        <w:ind w:firstLine="709"/>
        <w:jc w:val="both"/>
        <w:rPr>
          <w:rFonts w:ascii="Times New Roman" w:hAnsi="Times New Roman" w:cs="Times New Roman"/>
        </w:rPr>
      </w:pPr>
    </w:p>
    <w:p w14:paraId="2419C52E" w14:textId="00E16F2A" w:rsidR="00116A38" w:rsidRDefault="00116A38" w:rsidP="00D722D1">
      <w:pPr>
        <w:spacing w:after="0" w:line="360" w:lineRule="auto"/>
        <w:ind w:firstLine="709"/>
        <w:jc w:val="both"/>
        <w:rPr>
          <w:rFonts w:ascii="Times New Roman" w:hAnsi="Times New Roman" w:cs="Times New Roman"/>
        </w:rPr>
      </w:pPr>
      <w:r w:rsidRPr="00065924">
        <w:rPr>
          <w:rFonts w:ascii="Times New Roman" w:hAnsi="Times New Roman" w:cs="Times New Roman"/>
          <w:b/>
          <w:bCs/>
        </w:rPr>
        <w:t>3.4.4 – Ferramenta de Política de Segurança Local:</w:t>
      </w:r>
      <w:r>
        <w:rPr>
          <w:rFonts w:ascii="Times New Roman" w:hAnsi="Times New Roman" w:cs="Times New Roman"/>
        </w:rPr>
        <w:t xml:space="preserve"> Uma política de segurança é um conjunto de objetivos que garante a segurança de uma rede, dos dados e dos sistemas de computador em uma organização. A politica de segurança é um documento em constante desenvolvimento, baseado em mudanças na tecnologia, nos negócios e nas necessidades dos funcionários.</w:t>
      </w:r>
    </w:p>
    <w:p w14:paraId="32E1B48B" w14:textId="71A86777" w:rsidR="00116A38" w:rsidRDefault="00116A38" w:rsidP="00D722D1">
      <w:pPr>
        <w:spacing w:after="0" w:line="360" w:lineRule="auto"/>
        <w:ind w:firstLine="709"/>
        <w:jc w:val="both"/>
        <w:rPr>
          <w:rFonts w:ascii="Times New Roman" w:hAnsi="Times New Roman" w:cs="Times New Roman"/>
        </w:rPr>
      </w:pPr>
      <w:r>
        <w:rPr>
          <w:rFonts w:ascii="Times New Roman" w:hAnsi="Times New Roman" w:cs="Times New Roman"/>
        </w:rPr>
        <w:t>Na maioria das redes que usam computadores Windows, o Active Directory é configurado com domínios em um servidor Windows. Computadores Windows ingressam no domínio. O administrador configura uma política de Segurança de Domínio que se aplica a todos os computadores que ingressam no domínio. As politicas de conta são definidas automaticamente quando um usuário efetua login em um computador que é membro de um domínio.</w:t>
      </w:r>
    </w:p>
    <w:p w14:paraId="73DF2C4F" w14:textId="132DB9DF" w:rsidR="00116A38" w:rsidRDefault="00116A38" w:rsidP="00D722D1">
      <w:pPr>
        <w:spacing w:after="0" w:line="360" w:lineRule="auto"/>
        <w:ind w:firstLine="709"/>
        <w:jc w:val="both"/>
        <w:rPr>
          <w:rFonts w:ascii="Times New Roman" w:hAnsi="Times New Roman" w:cs="Times New Roman"/>
        </w:rPr>
      </w:pPr>
      <w:r>
        <w:rPr>
          <w:rFonts w:ascii="Times New Roman" w:hAnsi="Times New Roman" w:cs="Times New Roman"/>
        </w:rPr>
        <w:t xml:space="preserve">As diretrizes de senha são um componente importante de uma política de segurança. Qualquer usuário que fizer logon em um computador ou se conectar a um recurso de rede deve ter uma senha. As senhas ajudam a evitar roubo de dados e atos mal-intencionados. As senhas ajudam a confirmar se o registro de eventos é válido garantindo que o usuário seja quem diz ser. Na política de segurança local, a política de senha é encontrada em Políticas de Conta e define os critérios para as senhas de todos os utilizadores no computador local. Use a diretiva </w:t>
      </w:r>
      <w:r>
        <w:rPr>
          <w:rFonts w:ascii="Times New Roman" w:hAnsi="Times New Roman" w:cs="Times New Roman"/>
        </w:rPr>
        <w:lastRenderedPageBreak/>
        <w:t>de Bloqueio de Conta em Diretivas de Conta, para impedir tentativas de login por força bruta, é possível definir a politica para permitir que o usuário insira um nome de usuário ou senha incorretos cinco vezes, após as cinco tentativas a conta é bloqueada por 5 minutos.</w:t>
      </w:r>
    </w:p>
    <w:p w14:paraId="2A4B7A08" w14:textId="4DAE2080" w:rsidR="00116A38" w:rsidRDefault="00116A38" w:rsidP="00D722D1">
      <w:pPr>
        <w:spacing w:after="0" w:line="360" w:lineRule="auto"/>
        <w:ind w:firstLine="709"/>
        <w:jc w:val="both"/>
        <w:rPr>
          <w:rFonts w:ascii="Times New Roman" w:hAnsi="Times New Roman" w:cs="Times New Roman"/>
        </w:rPr>
      </w:pPr>
      <w:r>
        <w:rPr>
          <w:rFonts w:ascii="Times New Roman" w:hAnsi="Times New Roman" w:cs="Times New Roman"/>
        </w:rPr>
        <w:t xml:space="preserve">É importante garantir que os computadores estejam seguros, quando os usuários estiverem ausentes. Se a política de segurança local em cada computador autônomo for a mesma, use o recurso Exportar política. Salve a diretiva com um nome como workstation.inf. Copie o arquivo de política para uma mídia externa ou unidade de rede para usar em outros computadores independentes, </w:t>
      </w:r>
      <w:r w:rsidR="00065924">
        <w:rPr>
          <w:rFonts w:ascii="Times New Roman" w:hAnsi="Times New Roman" w:cs="Times New Roman"/>
        </w:rPr>
        <w:t>isso</w:t>
      </w:r>
      <w:r>
        <w:rPr>
          <w:rFonts w:ascii="Times New Roman" w:hAnsi="Times New Roman" w:cs="Times New Roman"/>
        </w:rPr>
        <w:t xml:space="preserve"> é útil quando o administrador precisa configurar diretivas locais abrangentes para direitos de usuários e opções de segurança</w:t>
      </w:r>
      <w:r w:rsidR="00065924">
        <w:rPr>
          <w:rFonts w:ascii="Times New Roman" w:hAnsi="Times New Roman" w:cs="Times New Roman"/>
        </w:rPr>
        <w:t>. A mini aplicativo Diretiva de segurança Local contém várias configurações como configurar Direitos de Usuário, Regras de Firewall e capacidades de restringir arquivos que os usuários ou grupos têm permissão para executar com o AppLocker.</w:t>
      </w:r>
    </w:p>
    <w:p w14:paraId="2038BAD1" w14:textId="77777777" w:rsidR="00065924" w:rsidRDefault="00065924" w:rsidP="00D722D1">
      <w:pPr>
        <w:spacing w:after="0" w:line="360" w:lineRule="auto"/>
        <w:ind w:firstLine="709"/>
        <w:jc w:val="both"/>
        <w:rPr>
          <w:rFonts w:ascii="Times New Roman" w:hAnsi="Times New Roman" w:cs="Times New Roman"/>
        </w:rPr>
      </w:pPr>
    </w:p>
    <w:p w14:paraId="79CD7865" w14:textId="60EA8A8D" w:rsidR="00065924" w:rsidRDefault="00065924" w:rsidP="00D722D1">
      <w:pPr>
        <w:spacing w:after="0" w:line="360" w:lineRule="auto"/>
        <w:ind w:firstLine="709"/>
        <w:jc w:val="both"/>
        <w:rPr>
          <w:rFonts w:ascii="Times New Roman" w:hAnsi="Times New Roman" w:cs="Times New Roman"/>
        </w:rPr>
      </w:pPr>
      <w:r w:rsidRPr="00065924">
        <w:rPr>
          <w:rFonts w:ascii="Times New Roman" w:hAnsi="Times New Roman" w:cs="Times New Roman"/>
          <w:b/>
          <w:bCs/>
        </w:rPr>
        <w:t>3.4.5 – Windows Defender:</w:t>
      </w:r>
      <w:r>
        <w:rPr>
          <w:rFonts w:ascii="Times New Roman" w:hAnsi="Times New Roman" w:cs="Times New Roman"/>
        </w:rPr>
        <w:t xml:space="preserve"> Os seguintes Malwares podem afetar a máquina vírus, Worms, cavalos de Troia, keyloggers, spyware e adware. Os seguintes programas antimalware estão disponíveis: </w:t>
      </w:r>
    </w:p>
    <w:p w14:paraId="3CAB2732" w14:textId="145EB6D4" w:rsidR="00065924" w:rsidRDefault="00065924" w:rsidP="00D722D1">
      <w:pPr>
        <w:spacing w:after="0" w:line="360" w:lineRule="auto"/>
        <w:ind w:firstLine="709"/>
        <w:jc w:val="both"/>
        <w:rPr>
          <w:rFonts w:ascii="Times New Roman" w:hAnsi="Times New Roman" w:cs="Times New Roman"/>
        </w:rPr>
      </w:pPr>
      <w:r w:rsidRPr="00065924">
        <w:rPr>
          <w:rFonts w:ascii="Times New Roman" w:hAnsi="Times New Roman" w:cs="Times New Roman"/>
          <w:b/>
          <w:bCs/>
        </w:rPr>
        <w:t>- Proteção antivírus:</w:t>
      </w:r>
      <w:r>
        <w:rPr>
          <w:rFonts w:ascii="Times New Roman" w:hAnsi="Times New Roman" w:cs="Times New Roman"/>
        </w:rPr>
        <w:t xml:space="preserve"> Monitora continuamente a existência de vírus. Quando um vírus é detectado, o usuário é avisado e o programa tenta colocar o vírus em quarentena ou excluí-lo.</w:t>
      </w:r>
    </w:p>
    <w:p w14:paraId="4ABADB76" w14:textId="7762B4CB" w:rsidR="00065924" w:rsidRDefault="00065924" w:rsidP="00D722D1">
      <w:pPr>
        <w:spacing w:after="0" w:line="360" w:lineRule="auto"/>
        <w:ind w:firstLine="709"/>
        <w:jc w:val="both"/>
        <w:rPr>
          <w:rFonts w:ascii="Times New Roman" w:hAnsi="Times New Roman" w:cs="Times New Roman"/>
        </w:rPr>
      </w:pPr>
      <w:r w:rsidRPr="00065924">
        <w:rPr>
          <w:rFonts w:ascii="Times New Roman" w:hAnsi="Times New Roman" w:cs="Times New Roman"/>
          <w:b/>
          <w:bCs/>
        </w:rPr>
        <w:t>- Proteção de adware:</w:t>
      </w:r>
      <w:r>
        <w:rPr>
          <w:rFonts w:ascii="Times New Roman" w:hAnsi="Times New Roman" w:cs="Times New Roman"/>
        </w:rPr>
        <w:t xml:space="preserve"> Este programa bloqueia continuamente programas que exibem anúncios em seu computador.</w:t>
      </w:r>
    </w:p>
    <w:p w14:paraId="4FD85614" w14:textId="02C08C4E" w:rsidR="00065924" w:rsidRDefault="00065924" w:rsidP="00D722D1">
      <w:pPr>
        <w:spacing w:after="0" w:line="360" w:lineRule="auto"/>
        <w:ind w:firstLine="709"/>
        <w:jc w:val="both"/>
        <w:rPr>
          <w:rFonts w:ascii="Times New Roman" w:hAnsi="Times New Roman" w:cs="Times New Roman"/>
        </w:rPr>
      </w:pPr>
      <w:r w:rsidRPr="00065924">
        <w:rPr>
          <w:rFonts w:ascii="Times New Roman" w:hAnsi="Times New Roman" w:cs="Times New Roman"/>
          <w:b/>
          <w:bCs/>
        </w:rPr>
        <w:t>- Proteção contra Phishing:</w:t>
      </w:r>
      <w:r>
        <w:rPr>
          <w:rFonts w:ascii="Times New Roman" w:hAnsi="Times New Roman" w:cs="Times New Roman"/>
        </w:rPr>
        <w:t xml:space="preserve"> Este programa bloqueia os endereços IP de sites de Phishing conhecidos e avisa o usuário sobre sites suspeitos. </w:t>
      </w:r>
    </w:p>
    <w:p w14:paraId="544442C1" w14:textId="53B227E3" w:rsidR="00065924" w:rsidRDefault="00065924" w:rsidP="00D722D1">
      <w:pPr>
        <w:spacing w:after="0" w:line="360" w:lineRule="auto"/>
        <w:ind w:firstLine="709"/>
        <w:jc w:val="both"/>
        <w:rPr>
          <w:rFonts w:ascii="Times New Roman" w:hAnsi="Times New Roman" w:cs="Times New Roman"/>
        </w:rPr>
      </w:pPr>
      <w:r w:rsidRPr="00065924">
        <w:rPr>
          <w:rFonts w:ascii="Times New Roman" w:hAnsi="Times New Roman" w:cs="Times New Roman"/>
          <w:b/>
          <w:bCs/>
        </w:rPr>
        <w:t>- Proteção contra spyware:</w:t>
      </w:r>
      <w:r>
        <w:rPr>
          <w:rFonts w:ascii="Times New Roman" w:hAnsi="Times New Roman" w:cs="Times New Roman"/>
        </w:rPr>
        <w:t xml:space="preserve"> Este programa verifica a existência de keyloggers e outros spyware.</w:t>
      </w:r>
    </w:p>
    <w:p w14:paraId="470C6384" w14:textId="222E68D1" w:rsidR="00065924" w:rsidRDefault="00065924" w:rsidP="00D722D1">
      <w:pPr>
        <w:spacing w:after="0" w:line="360" w:lineRule="auto"/>
        <w:ind w:firstLine="709"/>
        <w:jc w:val="both"/>
        <w:rPr>
          <w:rFonts w:ascii="Times New Roman" w:hAnsi="Times New Roman" w:cs="Times New Roman"/>
        </w:rPr>
      </w:pPr>
      <w:r w:rsidRPr="00065924">
        <w:rPr>
          <w:rFonts w:ascii="Times New Roman" w:hAnsi="Times New Roman" w:cs="Times New Roman"/>
          <w:b/>
          <w:bCs/>
        </w:rPr>
        <w:t>- Fontes confiáveis / não confiáveis:</w:t>
      </w:r>
      <w:r>
        <w:rPr>
          <w:rFonts w:ascii="Times New Roman" w:hAnsi="Times New Roman" w:cs="Times New Roman"/>
        </w:rPr>
        <w:t xml:space="preserve"> Este programa avisa sobre programas inseguros prestes a serem instalados ou sites inseguros antes de serem visitados.</w:t>
      </w:r>
    </w:p>
    <w:p w14:paraId="33D91C8C" w14:textId="7468AA21" w:rsidR="00065924" w:rsidRDefault="00065924" w:rsidP="00D722D1">
      <w:pPr>
        <w:spacing w:after="0" w:line="360" w:lineRule="auto"/>
        <w:ind w:firstLine="709"/>
        <w:jc w:val="both"/>
        <w:rPr>
          <w:rFonts w:ascii="Times New Roman" w:hAnsi="Times New Roman" w:cs="Times New Roman"/>
        </w:rPr>
      </w:pPr>
      <w:r>
        <w:rPr>
          <w:rFonts w:ascii="Times New Roman" w:hAnsi="Times New Roman" w:cs="Times New Roman"/>
        </w:rPr>
        <w:t>Várias empresas de segurança confiáveis, como McAfee, Symantec e Kaspersky, oferecem proteção completa contra malware para computadores e dispositivos móveis.</w:t>
      </w:r>
    </w:p>
    <w:p w14:paraId="1C8DA99E" w14:textId="77777777" w:rsidR="00065924" w:rsidRDefault="00065924" w:rsidP="00D722D1">
      <w:pPr>
        <w:spacing w:after="0" w:line="360" w:lineRule="auto"/>
        <w:ind w:firstLine="709"/>
        <w:jc w:val="both"/>
        <w:rPr>
          <w:rFonts w:ascii="Times New Roman" w:hAnsi="Times New Roman" w:cs="Times New Roman"/>
        </w:rPr>
      </w:pPr>
    </w:p>
    <w:p w14:paraId="75C6727E" w14:textId="3D3865AE" w:rsidR="00065924" w:rsidRDefault="00065924" w:rsidP="00D722D1">
      <w:pPr>
        <w:spacing w:after="0" w:line="360" w:lineRule="auto"/>
        <w:ind w:firstLine="709"/>
        <w:jc w:val="both"/>
        <w:rPr>
          <w:rFonts w:ascii="Times New Roman" w:hAnsi="Times New Roman" w:cs="Times New Roman"/>
        </w:rPr>
      </w:pPr>
      <w:r w:rsidRPr="004B1E36">
        <w:rPr>
          <w:rFonts w:ascii="Times New Roman" w:hAnsi="Times New Roman" w:cs="Times New Roman"/>
          <w:b/>
          <w:bCs/>
        </w:rPr>
        <w:t>3.4.6 – Firewall do Windows Defender:</w:t>
      </w:r>
      <w:r w:rsidRPr="00065924">
        <w:rPr>
          <w:rFonts w:ascii="Times New Roman" w:hAnsi="Times New Roman" w:cs="Times New Roman"/>
        </w:rPr>
        <w:t xml:space="preserve"> Um firewall nega, seletivamente</w:t>
      </w:r>
      <w:r>
        <w:rPr>
          <w:rFonts w:ascii="Times New Roman" w:hAnsi="Times New Roman" w:cs="Times New Roman"/>
        </w:rPr>
        <w:t>, o tráfego a um computador ou a um segmento da rede. Os firewalls trabalham, geralmente, abrindo e fechando as portas usadas por vários aplicativos.</w:t>
      </w:r>
      <w:r w:rsidR="004B1E36">
        <w:rPr>
          <w:rFonts w:ascii="Times New Roman" w:hAnsi="Times New Roman" w:cs="Times New Roman"/>
        </w:rPr>
        <w:t xml:space="preserve"> Ao abrir apenas as portas necessárias em um firewall, você está implementando uma política de segurança restritiva. Qualquer pacote não </w:t>
      </w:r>
      <w:r w:rsidR="004B1E36">
        <w:rPr>
          <w:rFonts w:ascii="Times New Roman" w:hAnsi="Times New Roman" w:cs="Times New Roman"/>
        </w:rPr>
        <w:lastRenderedPageBreak/>
        <w:t>explicitamente permitido é negado. A maioria dos dispositivos é enviada com configurações os mais restritivas possíveis, mesmo que permitindo ainda uma configuração fácil.</w:t>
      </w:r>
    </w:p>
    <w:p w14:paraId="4B0BC5FF" w14:textId="654B1C77" w:rsidR="004B1E36" w:rsidRDefault="004B1E36" w:rsidP="00D722D1">
      <w:pPr>
        <w:spacing w:after="0" w:line="360" w:lineRule="auto"/>
        <w:ind w:firstLine="709"/>
        <w:jc w:val="both"/>
        <w:rPr>
          <w:rFonts w:ascii="Times New Roman" w:hAnsi="Times New Roman" w:cs="Times New Roman"/>
        </w:rPr>
      </w:pPr>
      <w:r>
        <w:rPr>
          <w:rFonts w:ascii="Times New Roman" w:hAnsi="Times New Roman" w:cs="Times New Roman"/>
        </w:rPr>
        <w:t>Você pode criar regras de tráfego de entrada ou saída com base em critérios diferentes. Você também pode importar e exportar políticas ou monitorar diferentes aspectos do firewall.</w:t>
      </w:r>
    </w:p>
    <w:p w14:paraId="33DDCE00" w14:textId="77777777" w:rsidR="004B1E36" w:rsidRPr="00065924" w:rsidRDefault="004B1E36" w:rsidP="00D722D1">
      <w:pPr>
        <w:spacing w:after="0" w:line="360" w:lineRule="auto"/>
        <w:ind w:firstLine="709"/>
        <w:jc w:val="both"/>
        <w:rPr>
          <w:rFonts w:ascii="Times New Roman" w:hAnsi="Times New Roman" w:cs="Times New Roman"/>
        </w:rPr>
      </w:pPr>
    </w:p>
    <w:sectPr w:rsidR="004B1E36" w:rsidRPr="00065924" w:rsidSect="008028DD">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DD"/>
    <w:rsid w:val="00027CD2"/>
    <w:rsid w:val="00057FAA"/>
    <w:rsid w:val="00065924"/>
    <w:rsid w:val="000A1404"/>
    <w:rsid w:val="000A75CB"/>
    <w:rsid w:val="000B2CAD"/>
    <w:rsid w:val="000D3F04"/>
    <w:rsid w:val="0011277A"/>
    <w:rsid w:val="00116A38"/>
    <w:rsid w:val="00171D79"/>
    <w:rsid w:val="00180591"/>
    <w:rsid w:val="00224BE3"/>
    <w:rsid w:val="00234EA5"/>
    <w:rsid w:val="002E1A4C"/>
    <w:rsid w:val="002E6E76"/>
    <w:rsid w:val="0035004C"/>
    <w:rsid w:val="003F6E52"/>
    <w:rsid w:val="00401EAE"/>
    <w:rsid w:val="004B1E36"/>
    <w:rsid w:val="004C3B07"/>
    <w:rsid w:val="004D467C"/>
    <w:rsid w:val="00510EFE"/>
    <w:rsid w:val="005235EB"/>
    <w:rsid w:val="005305D1"/>
    <w:rsid w:val="00532114"/>
    <w:rsid w:val="00584929"/>
    <w:rsid w:val="00585BF9"/>
    <w:rsid w:val="00623CDE"/>
    <w:rsid w:val="00650467"/>
    <w:rsid w:val="00683427"/>
    <w:rsid w:val="006F6D83"/>
    <w:rsid w:val="007552C0"/>
    <w:rsid w:val="007963D6"/>
    <w:rsid w:val="008028DD"/>
    <w:rsid w:val="0082176A"/>
    <w:rsid w:val="00825501"/>
    <w:rsid w:val="00836288"/>
    <w:rsid w:val="00854C1B"/>
    <w:rsid w:val="008664BD"/>
    <w:rsid w:val="009063D0"/>
    <w:rsid w:val="009631EE"/>
    <w:rsid w:val="009B19EE"/>
    <w:rsid w:val="00A25856"/>
    <w:rsid w:val="00AB27C7"/>
    <w:rsid w:val="00B01B7D"/>
    <w:rsid w:val="00BD21D8"/>
    <w:rsid w:val="00BE1B42"/>
    <w:rsid w:val="00C91725"/>
    <w:rsid w:val="00D519F1"/>
    <w:rsid w:val="00D722D1"/>
    <w:rsid w:val="00DA2EE3"/>
    <w:rsid w:val="00DD73EF"/>
    <w:rsid w:val="00DE79FA"/>
    <w:rsid w:val="00E36014"/>
    <w:rsid w:val="00F67182"/>
    <w:rsid w:val="00F74A6F"/>
    <w:rsid w:val="00F81B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5749"/>
  <w15:chartTrackingRefBased/>
  <w15:docId w15:val="{27E7A345-2FBF-4A55-B332-15BCC165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02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02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028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28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28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28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28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28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28D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28D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028D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028D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28D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28D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28D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28D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28D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28DD"/>
    <w:rPr>
      <w:rFonts w:eastAsiaTheme="majorEastAsia" w:cstheme="majorBidi"/>
      <w:color w:val="272727" w:themeColor="text1" w:themeTint="D8"/>
    </w:rPr>
  </w:style>
  <w:style w:type="paragraph" w:styleId="Ttulo">
    <w:name w:val="Title"/>
    <w:basedOn w:val="Normal"/>
    <w:next w:val="Normal"/>
    <w:link w:val="TtuloChar"/>
    <w:uiPriority w:val="10"/>
    <w:qFormat/>
    <w:rsid w:val="00802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28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28D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28D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28DD"/>
    <w:pPr>
      <w:spacing w:before="160"/>
      <w:jc w:val="center"/>
    </w:pPr>
    <w:rPr>
      <w:i/>
      <w:iCs/>
      <w:color w:val="404040" w:themeColor="text1" w:themeTint="BF"/>
    </w:rPr>
  </w:style>
  <w:style w:type="character" w:customStyle="1" w:styleId="CitaoChar">
    <w:name w:val="Citação Char"/>
    <w:basedOn w:val="Fontepargpadro"/>
    <w:link w:val="Citao"/>
    <w:uiPriority w:val="29"/>
    <w:rsid w:val="008028DD"/>
    <w:rPr>
      <w:i/>
      <w:iCs/>
      <w:color w:val="404040" w:themeColor="text1" w:themeTint="BF"/>
    </w:rPr>
  </w:style>
  <w:style w:type="paragraph" w:styleId="PargrafodaLista">
    <w:name w:val="List Paragraph"/>
    <w:basedOn w:val="Normal"/>
    <w:uiPriority w:val="34"/>
    <w:qFormat/>
    <w:rsid w:val="008028DD"/>
    <w:pPr>
      <w:ind w:left="720"/>
      <w:contextualSpacing/>
    </w:pPr>
  </w:style>
  <w:style w:type="character" w:styleId="nfaseIntensa">
    <w:name w:val="Intense Emphasis"/>
    <w:basedOn w:val="Fontepargpadro"/>
    <w:uiPriority w:val="21"/>
    <w:qFormat/>
    <w:rsid w:val="008028DD"/>
    <w:rPr>
      <w:i/>
      <w:iCs/>
      <w:color w:val="0F4761" w:themeColor="accent1" w:themeShade="BF"/>
    </w:rPr>
  </w:style>
  <w:style w:type="paragraph" w:styleId="CitaoIntensa">
    <w:name w:val="Intense Quote"/>
    <w:basedOn w:val="Normal"/>
    <w:next w:val="Normal"/>
    <w:link w:val="CitaoIntensaChar"/>
    <w:uiPriority w:val="30"/>
    <w:qFormat/>
    <w:rsid w:val="00802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28DD"/>
    <w:rPr>
      <w:i/>
      <w:iCs/>
      <w:color w:val="0F4761" w:themeColor="accent1" w:themeShade="BF"/>
    </w:rPr>
  </w:style>
  <w:style w:type="character" w:styleId="RefernciaIntensa">
    <w:name w:val="Intense Reference"/>
    <w:basedOn w:val="Fontepargpadro"/>
    <w:uiPriority w:val="32"/>
    <w:qFormat/>
    <w:rsid w:val="008028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835</TotalTime>
  <Pages>26</Pages>
  <Words>6267</Words>
  <Characters>33846</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brunomcpherson@hotmail.com</dc:creator>
  <cp:keywords/>
  <dc:description/>
  <cp:lastModifiedBy>brunomcpherson@hotmail.com</cp:lastModifiedBy>
  <cp:revision>6</cp:revision>
  <cp:lastPrinted>2026-02-14T02:11:00Z</cp:lastPrinted>
  <dcterms:created xsi:type="dcterms:W3CDTF">2026-02-13T23:30:00Z</dcterms:created>
  <dcterms:modified xsi:type="dcterms:W3CDTF">2026-02-24T01:08:00Z</dcterms:modified>
</cp:coreProperties>
</file>