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95"/>
      </w:tblGrid>
      <w:tr w:rsidR="53FD4D8A" w:rsidTr="2F117F73" w14:paraId="01BC6118">
        <w:tc>
          <w:tcPr>
            <w:tcW w:w="1620" w:type="dxa"/>
            <w:tcMar/>
          </w:tcPr>
          <w:p w:rsidR="53FD4D8A" w:rsidP="53FD4D8A" w:rsidRDefault="53FD4D8A" w14:paraId="079D0C2D" w14:textId="59B6E95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Requirement</w:t>
            </w: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</w:t>
            </w: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mark</w:t>
            </w:r>
          </w:p>
        </w:tc>
        <w:tc>
          <w:tcPr>
            <w:tcW w:w="7395" w:type="dxa"/>
            <w:tcMar/>
          </w:tcPr>
          <w:p w:rsidR="53FD4D8A" w:rsidP="53FD4D8A" w:rsidRDefault="53FD4D8A" w14:paraId="47C46D05" w14:textId="68E7B18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Requirement</w:t>
            </w:r>
          </w:p>
        </w:tc>
      </w:tr>
      <w:tr w:rsidR="53FD4D8A" w:rsidTr="2F117F73" w14:paraId="75F513F0">
        <w:tc>
          <w:tcPr>
            <w:tcW w:w="1620" w:type="dxa"/>
            <w:tcMar/>
          </w:tcPr>
          <w:p w:rsidR="53FD4D8A" w:rsidP="53FD4D8A" w:rsidRDefault="53FD4D8A" w14:paraId="5C42D2DC" w14:textId="15CA76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7395" w:type="dxa"/>
            <w:tcMar/>
          </w:tcPr>
          <w:p w:rsidR="53FD4D8A" w:rsidP="53FD4D8A" w:rsidRDefault="53FD4D8A" w14:paraId="42D1AD13" w14:textId="5759D08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(“cart”) is displayed.</w:t>
            </w:r>
          </w:p>
        </w:tc>
      </w:tr>
      <w:tr w:rsidR="53FD4D8A" w:rsidTr="2F117F73" w14:paraId="42608A6C">
        <w:tc>
          <w:tcPr>
            <w:tcW w:w="1620" w:type="dxa"/>
            <w:tcMar/>
          </w:tcPr>
          <w:p w:rsidR="53FD4D8A" w:rsidP="53FD4D8A" w:rsidRDefault="53FD4D8A" w14:paraId="679AE4F2" w14:textId="7E9A82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</w:t>
            </w:r>
          </w:p>
        </w:tc>
        <w:tc>
          <w:tcPr>
            <w:tcW w:w="7395" w:type="dxa"/>
            <w:tcMar/>
          </w:tcPr>
          <w:p w:rsidR="53FD4D8A" w:rsidP="53FD4D8A" w:rsidRDefault="53FD4D8A" w14:paraId="130A506D" w14:textId="7BF0A11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menu button. It is displayed and enabled.</w:t>
            </w:r>
          </w:p>
        </w:tc>
      </w:tr>
      <w:tr w:rsidR="53FD4D8A" w:rsidTr="2F117F73" w14:paraId="60DA09AE">
        <w:tc>
          <w:tcPr>
            <w:tcW w:w="1620" w:type="dxa"/>
            <w:tcMar/>
          </w:tcPr>
          <w:p w:rsidR="53FD4D8A" w:rsidP="53FD4D8A" w:rsidRDefault="53FD4D8A" w14:paraId="70D3AF08" w14:textId="3FC5DC3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1.1.1</w:t>
            </w:r>
          </w:p>
        </w:tc>
        <w:tc>
          <w:tcPr>
            <w:tcW w:w="7395" w:type="dxa"/>
            <w:tcMar/>
          </w:tcPr>
          <w:p w:rsidR="53FD4D8A" w:rsidP="53FD4D8A" w:rsidRDefault="53FD4D8A" w14:paraId="36BAD4AB" w14:textId="7CD2910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1DFB879" w:rsidR="51DFB8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 on Menu button displays “X” button, “All Items” button, “About” button, “Logout” button and “Reset App State” button that are enabled.</w:t>
            </w:r>
          </w:p>
        </w:tc>
      </w:tr>
      <w:tr w:rsidR="53FD4D8A" w:rsidTr="2F117F73" w14:paraId="20C31B05">
        <w:tc>
          <w:tcPr>
            <w:tcW w:w="1620" w:type="dxa"/>
            <w:tcMar/>
          </w:tcPr>
          <w:p w:rsidR="53FD4D8A" w:rsidP="53FD4D8A" w:rsidRDefault="53FD4D8A" w14:paraId="5B743F3A" w14:textId="2150506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</w:t>
            </w:r>
          </w:p>
        </w:tc>
        <w:tc>
          <w:tcPr>
            <w:tcW w:w="7395" w:type="dxa"/>
            <w:tcMar/>
          </w:tcPr>
          <w:p w:rsidR="53FD4D8A" w:rsidP="53FD4D8A" w:rsidRDefault="53FD4D8A" w14:paraId="48969F4B" w14:textId="2675CA9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Cart button. It is displayed and enabled.</w:t>
            </w:r>
          </w:p>
        </w:tc>
      </w:tr>
      <w:tr w:rsidR="04576F25" w:rsidTr="2F117F73" w14:paraId="06F65E0C">
        <w:tc>
          <w:tcPr>
            <w:tcW w:w="1620" w:type="dxa"/>
            <w:tcMar/>
          </w:tcPr>
          <w:p w:rsidR="04576F25" w:rsidP="04576F25" w:rsidRDefault="04576F25" w14:paraId="61242787" w14:textId="3EE74B6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1.2.1</w:t>
            </w:r>
          </w:p>
        </w:tc>
        <w:tc>
          <w:tcPr>
            <w:tcW w:w="7395" w:type="dxa"/>
            <w:tcMar/>
          </w:tcPr>
          <w:p w:rsidR="04576F25" w:rsidP="04576F25" w:rsidRDefault="04576F25" w14:paraId="1A4814F9" w14:textId="3FCE401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button should have number of items in cart.</w:t>
            </w:r>
          </w:p>
        </w:tc>
      </w:tr>
      <w:tr w:rsidR="53FD4D8A" w:rsidTr="2F117F73" w14:paraId="4A73F815">
        <w:tc>
          <w:tcPr>
            <w:tcW w:w="1620" w:type="dxa"/>
            <w:tcMar/>
          </w:tcPr>
          <w:p w:rsidR="53FD4D8A" w:rsidP="53FD4D8A" w:rsidRDefault="53FD4D8A" w14:paraId="14935B0F" w14:textId="2B9F5A9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1.3</w:t>
            </w:r>
          </w:p>
        </w:tc>
        <w:tc>
          <w:tcPr>
            <w:tcW w:w="7395" w:type="dxa"/>
            <w:tcMar/>
          </w:tcPr>
          <w:p w:rsidR="53FD4D8A" w:rsidP="53FD4D8A" w:rsidRDefault="53FD4D8A" w14:paraId="660BC174" w14:textId="2CEA6A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“Your Cart” text.</w:t>
            </w:r>
          </w:p>
        </w:tc>
      </w:tr>
      <w:tr w:rsidR="53FD4D8A" w:rsidTr="2F117F73" w14:paraId="0017BCD6">
        <w:tc>
          <w:tcPr>
            <w:tcW w:w="1620" w:type="dxa"/>
            <w:tcMar/>
          </w:tcPr>
          <w:p w:rsidR="53FD4D8A" w:rsidP="53FD4D8A" w:rsidRDefault="53FD4D8A" w14:paraId="42968960" w14:textId="66B93C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1.4</w:t>
            </w:r>
          </w:p>
        </w:tc>
        <w:tc>
          <w:tcPr>
            <w:tcW w:w="7395" w:type="dxa"/>
            <w:tcMar/>
          </w:tcPr>
          <w:p w:rsidR="53FD4D8A" w:rsidP="53FD4D8A" w:rsidRDefault="53FD4D8A" w14:paraId="6ADF589C" w14:textId="4F7937B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“QTY” text.</w:t>
            </w:r>
          </w:p>
        </w:tc>
      </w:tr>
      <w:tr w:rsidR="53FD4D8A" w:rsidTr="2F117F73" w14:paraId="11EAAAB7">
        <w:tc>
          <w:tcPr>
            <w:tcW w:w="1620" w:type="dxa"/>
            <w:tcMar/>
          </w:tcPr>
          <w:p w:rsidR="53FD4D8A" w:rsidP="53FD4D8A" w:rsidRDefault="53FD4D8A" w14:paraId="5595F6FC" w14:textId="4C43E81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1.5</w:t>
            </w:r>
          </w:p>
        </w:tc>
        <w:tc>
          <w:tcPr>
            <w:tcW w:w="7395" w:type="dxa"/>
            <w:tcMar/>
          </w:tcPr>
          <w:p w:rsidR="53FD4D8A" w:rsidP="53FD4D8A" w:rsidRDefault="53FD4D8A" w14:paraId="2CB3AB28" w14:textId="726FF9A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“DESCRIPTION” text.</w:t>
            </w:r>
          </w:p>
        </w:tc>
      </w:tr>
      <w:tr w:rsidR="04576F25" w:rsidTr="2F117F73" w14:paraId="71B8C845">
        <w:tc>
          <w:tcPr>
            <w:tcW w:w="1620" w:type="dxa"/>
            <w:tcMar/>
          </w:tcPr>
          <w:p w:rsidR="04576F25" w:rsidP="04576F25" w:rsidRDefault="04576F25" w14:paraId="12C700CC" w14:textId="7E5419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1.6</w:t>
            </w:r>
          </w:p>
        </w:tc>
        <w:tc>
          <w:tcPr>
            <w:tcW w:w="7395" w:type="dxa"/>
            <w:tcMar/>
          </w:tcPr>
          <w:p w:rsidR="04576F25" w:rsidP="04576F25" w:rsidRDefault="04576F25" w14:paraId="4371E490" w14:textId="061A36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Product list.</w:t>
            </w:r>
          </w:p>
        </w:tc>
      </w:tr>
      <w:tr w:rsidR="04576F25" w:rsidTr="2F117F73" w14:paraId="5A43B455">
        <w:tc>
          <w:tcPr>
            <w:tcW w:w="1620" w:type="dxa"/>
            <w:tcMar/>
          </w:tcPr>
          <w:p w:rsidR="04576F25" w:rsidP="04576F25" w:rsidRDefault="04576F25" w14:paraId="57E5B825" w14:textId="21D445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1.6.1</w:t>
            </w:r>
          </w:p>
        </w:tc>
        <w:tc>
          <w:tcPr>
            <w:tcW w:w="7395" w:type="dxa"/>
            <w:tcMar/>
          </w:tcPr>
          <w:p w:rsidR="04576F25" w:rsidP="04576F25" w:rsidRDefault="04576F25" w14:paraId="38F54F07" w14:textId="0B32831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Product List shall have quantity, name, description, price and button “REMOVE” for every product.</w:t>
            </w:r>
          </w:p>
        </w:tc>
      </w:tr>
      <w:tr w:rsidR="53FD4D8A" w:rsidTr="2F117F73" w14:paraId="10305879">
        <w:tc>
          <w:tcPr>
            <w:tcW w:w="1620" w:type="dxa"/>
            <w:tcMar/>
          </w:tcPr>
          <w:p w:rsidR="53FD4D8A" w:rsidP="53FD4D8A" w:rsidRDefault="53FD4D8A" w14:paraId="7755DFFB" w14:textId="659D16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1.7</w:t>
            </w:r>
          </w:p>
        </w:tc>
        <w:tc>
          <w:tcPr>
            <w:tcW w:w="7395" w:type="dxa"/>
            <w:tcMar/>
          </w:tcPr>
          <w:p w:rsidR="53FD4D8A" w:rsidP="53FD4D8A" w:rsidRDefault="53FD4D8A" w14:paraId="2BFA8E87" w14:textId="6DB8BD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“CONTINUE SHOPPING” button. It is displayed and enabled.</w:t>
            </w:r>
          </w:p>
        </w:tc>
      </w:tr>
      <w:tr w:rsidR="53FD4D8A" w:rsidTr="2F117F73" w14:paraId="3FF53E75">
        <w:tc>
          <w:tcPr>
            <w:tcW w:w="1620" w:type="dxa"/>
            <w:tcMar/>
          </w:tcPr>
          <w:p w:rsidR="53FD4D8A" w:rsidP="53FD4D8A" w:rsidRDefault="53FD4D8A" w14:paraId="7A0BD806" w14:textId="37BE736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1.8</w:t>
            </w:r>
          </w:p>
        </w:tc>
        <w:tc>
          <w:tcPr>
            <w:tcW w:w="7395" w:type="dxa"/>
            <w:tcMar/>
          </w:tcPr>
          <w:p w:rsidR="53FD4D8A" w:rsidP="53FD4D8A" w:rsidRDefault="53FD4D8A" w14:paraId="3A0BA9B8" w14:textId="50F28BF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“CHECKOUT” button. It is displayed and enabled.</w:t>
            </w:r>
          </w:p>
        </w:tc>
      </w:tr>
      <w:tr w:rsidR="2F117F73" w:rsidTr="2F117F73" w14:paraId="3BFC2EB2">
        <w:tc>
          <w:tcPr>
            <w:tcW w:w="1620" w:type="dxa"/>
            <w:tcMar/>
          </w:tcPr>
          <w:p w:rsidR="2F117F73" w:rsidP="2F117F73" w:rsidRDefault="2F117F73" w14:paraId="1155B882" w14:textId="7E6500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F117F73" w:rsidR="2F117F7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1.8.1</w:t>
            </w:r>
          </w:p>
        </w:tc>
        <w:tc>
          <w:tcPr>
            <w:tcW w:w="7395" w:type="dxa"/>
            <w:tcMar/>
          </w:tcPr>
          <w:p w:rsidR="2F117F73" w:rsidP="2F117F73" w:rsidRDefault="2F117F73" w14:paraId="01E607D0" w14:textId="1DC8A8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F117F73" w:rsidR="2F117F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 on “CHECKOUT” button opens (</w:t>
            </w:r>
            <w:hyperlink r:id="R5a47519be5814d6a">
              <w:r w:rsidRPr="2F117F73" w:rsidR="2F117F73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GB"/>
                </w:rPr>
                <w:t>https://www.saucedemo.com/checkout-step-one.html</w:t>
              </w:r>
            </w:hyperlink>
            <w:r w:rsidRPr="2F117F73" w:rsidR="2F117F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) web page.</w:t>
            </w:r>
          </w:p>
        </w:tc>
      </w:tr>
      <w:tr w:rsidR="53FD4D8A" w:rsidTr="2F117F73" w14:paraId="7FC6598F">
        <w:tc>
          <w:tcPr>
            <w:tcW w:w="1620" w:type="dxa"/>
            <w:tcMar/>
          </w:tcPr>
          <w:p w:rsidR="53FD4D8A" w:rsidP="53FD4D8A" w:rsidRDefault="53FD4D8A" w14:paraId="66C2FEE9" w14:textId="0A587F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1.9</w:t>
            </w:r>
          </w:p>
        </w:tc>
        <w:tc>
          <w:tcPr>
            <w:tcW w:w="7395" w:type="dxa"/>
            <w:tcMar/>
          </w:tcPr>
          <w:p w:rsidR="53FD4D8A" w:rsidP="53FD4D8A" w:rsidRDefault="53FD4D8A" w14:paraId="359460C0" w14:textId="569F0D4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Twitter button. It is displayed and enabled.</w:t>
            </w:r>
          </w:p>
        </w:tc>
      </w:tr>
      <w:tr w:rsidR="53FD4D8A" w:rsidTr="2F117F73" w14:paraId="318202AE">
        <w:tc>
          <w:tcPr>
            <w:tcW w:w="1620" w:type="dxa"/>
            <w:tcMar/>
          </w:tcPr>
          <w:p w:rsidR="53FD4D8A" w:rsidP="53FD4D8A" w:rsidRDefault="53FD4D8A" w14:paraId="4865ABE1" w14:textId="61F87F3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1.10</w:t>
            </w:r>
          </w:p>
        </w:tc>
        <w:tc>
          <w:tcPr>
            <w:tcW w:w="7395" w:type="dxa"/>
            <w:tcMar/>
          </w:tcPr>
          <w:p w:rsidR="53FD4D8A" w:rsidP="53FD4D8A" w:rsidRDefault="53FD4D8A" w14:paraId="7D64E5DC" w14:textId="5374874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Facebook button. It is displayed and enabled.</w:t>
            </w:r>
          </w:p>
        </w:tc>
      </w:tr>
      <w:tr w:rsidR="53FD4D8A" w:rsidTr="2F117F73" w14:paraId="689E21C6">
        <w:tc>
          <w:tcPr>
            <w:tcW w:w="1620" w:type="dxa"/>
            <w:tcMar/>
          </w:tcPr>
          <w:p w:rsidR="53FD4D8A" w:rsidP="53FD4D8A" w:rsidRDefault="53FD4D8A" w14:paraId="69E855DE" w14:textId="0F5E0A5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1.11</w:t>
            </w:r>
          </w:p>
        </w:tc>
        <w:tc>
          <w:tcPr>
            <w:tcW w:w="7395" w:type="dxa"/>
            <w:tcMar/>
          </w:tcPr>
          <w:p w:rsidR="53FD4D8A" w:rsidP="53FD4D8A" w:rsidRDefault="53FD4D8A" w14:paraId="05BA632F" w14:textId="206945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LinkedIn button. It is displayed and enabled.</w:t>
            </w:r>
          </w:p>
        </w:tc>
      </w:tr>
      <w:tr w:rsidR="53FD4D8A" w:rsidTr="2F117F73" w14:paraId="52A4AEBD">
        <w:tc>
          <w:tcPr>
            <w:tcW w:w="1620" w:type="dxa"/>
            <w:tcMar/>
          </w:tcPr>
          <w:p w:rsidR="53FD4D8A" w:rsidP="53FD4D8A" w:rsidRDefault="53FD4D8A" w14:paraId="19B0E5DA" w14:textId="0E5D37D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1.12</w:t>
            </w:r>
          </w:p>
        </w:tc>
        <w:tc>
          <w:tcPr>
            <w:tcW w:w="7395" w:type="dxa"/>
            <w:tcMar/>
          </w:tcPr>
          <w:p w:rsidR="53FD4D8A" w:rsidP="53FD4D8A" w:rsidRDefault="53FD4D8A" w14:paraId="095861BF" w14:textId="3F669C9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04576F25" w:rsidR="04576F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“© 2021 Sauce Labs. All Rights Reserved. Terms of Service | Privacy Policy” text.</w:t>
            </w:r>
          </w:p>
        </w:tc>
      </w:tr>
    </w:tbl>
    <w:p w:rsidR="53FD4D8A" w:rsidRDefault="53FD4D8A" w14:paraId="49DB90CA" w14:textId="77142196"/>
    <w:p w:rsidR="53FD4D8A" w:rsidP="53FD4D8A" w:rsidRDefault="53FD4D8A" w14:paraId="0646476E" w14:textId="0C561D89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CAA7A"/>
    <w:rsid w:val="04576F25"/>
    <w:rsid w:val="0EECAA7A"/>
    <w:rsid w:val="2F117F73"/>
    <w:rsid w:val="51DFB879"/>
    <w:rsid w:val="53F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AA7A"/>
  <w15:chartTrackingRefBased/>
  <w15:docId w15:val="{27abfd7a-9143-47e8-97d4-af0e60a96b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aucedemo.com/checkout-step-one.html" TargetMode="External" Id="R5a47519be5814d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5</revision>
  <dcterms:created xsi:type="dcterms:W3CDTF">2021-03-01T11:12:44.0246510Z</dcterms:created>
  <dcterms:modified xsi:type="dcterms:W3CDTF">2021-03-02T12:45:13.4106206Z</dcterms:modified>
</coreProperties>
</file>