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Ttulo"/>
      </w:pPr>
      <w:r>
        <w:t>CADERNETA DE CAMPO COMPILADA</w:t>
      </w:r>
    </w:p>
    <w:p>
      <w:pPr>
        <w:pStyle w:val="Normal"/>
      </w:pPr>
    </w:p>
    <w:p>
      <w:pPr>
        <w:pStyle w:val="Normal"/>
      </w:pPr>
    </w:p>
    <w:p>
      <w:pPr>
        <w:pStyle w:val="Ttulodeinformao"/>
      </w:pPr>
      <w:r>
        <w:t>MAPEAMENTO GEOLÓGICO UFSC</w:t>
      </w:r>
    </w:p>
    <w:p>
      <w:pPr>
        <w:pStyle w:val="Normal"/>
      </w:pPr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718784E 6989596N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PTI-2001A: &lt;Descrição da amostra aqui&gt;</w:t>
      </w:r>
    </w:p>
    <w:p>
      <w:pPr>
        <w:pStyle w:val="Normal"/>
      </w:pPr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220/30, 240/22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719586E 6989888N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720063E 6990220N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PTI-2003A: &lt;Descrição da amostra aqui&gt;</w:t>
      </w:r>
    </w:p>
    <w:p>
      <w:pPr>
        <w:pStyle w:val="Normal"/>
      </w:pPr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220/35, 220/40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721486E 6990613N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PTI-2004A: &lt;Descrição da amostra aqui&gt;</w:t>
      </w:r>
    </w:p>
    <w:p>
      <w:pPr>
        <w:pStyle w:val="Normal"/>
      </w:pPr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720185E 6990170N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PTI-2005A: &lt;Descrição da amostra aqui&gt;</w:t>
      </w:r>
    </w:p>
    <w:p>
      <w:pPr>
        <w:pStyle w:val="Normal"/>
      </w:pPr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720323E 6990005N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720399E 6989813N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170/55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720373E 6989647N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720629E 6989164N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200/45, 140/50, 155/55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720912E 6989369N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PTI-2011A: &lt;Descrição da amostra aqui&gt;</w:t>
      </w:r>
    </w:p>
    <w:p>
      <w:pPr>
        <w:pStyle w:val="Normal"/>
      </w:pPr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245/58, 255/55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721518E 6989844N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721617E 6989890N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721577E 6989962N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190/43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721922E 6989957N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PTI-2016A: &lt;Descrição da amostra aqui&gt;</w:t>
      </w:r>
    </w:p>
    <w:p>
      <w:pPr>
        <w:pStyle w:val="Normal"/>
      </w:pPr>
      <w:r>
        <w:t>• PTI-2016B: &lt;Descrição da amostra aqui&gt;</w:t>
      </w:r>
    </w:p>
    <w:p>
      <w:pPr>
        <w:pStyle w:val="Normal"/>
      </w:pPr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721382E 6990294N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721240E 6990616N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720943E 6990551N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720161E 6990446N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200/45</w:t>
      </w:r>
    </w:p>
    <w:p>
      <w:pPr>
        <w:pStyle w:val="Normal"/>
      </w:pPr>
      <w:r>
        <w:t>• Lb_crenulacao = 40-225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720406E 6990761N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próximo ao Atacado Sabor do Campo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720422E 6991188N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lado de uma pequena ponte no fim da rua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720455E 6991365N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720408E 6991603N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720359E 6991800N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6991902N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Primeira grande cachoeira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PTI-2026A: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225/53</w:t>
      </w:r>
    </w:p>
    <w:p>
      <w:pPr>
        <w:pStyle w:val="Normal"/>
      </w:pPr>
      <w:r>
        <w:t>• Pa_crenulacao = 180/87</w:t>
      </w:r>
    </w:p>
    <w:p>
      <w:pPr>
        <w:pStyle w:val="Normal"/>
      </w:pPr>
      <w:r>
        <w:t>• Lb_crenulacao = 55-195, 35-300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720470E 6991990N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dupla acima do ponto anterior,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PTI-2027A: &lt;Descrição da amostra aqui&gt;</w:t>
      </w:r>
    </w:p>
    <w:p>
      <w:pPr>
        <w:pStyle w:val="Normal"/>
      </w:pPr>
      <w:r>
        <w:t>• PTI-2027B: &lt;Descrição da amostra aqui&gt;</w:t>
      </w:r>
    </w:p>
    <w:p>
      <w:pPr>
        <w:pStyle w:val="Normal"/>
      </w:pPr>
      <w:r>
        <w:t>• PTI-2027C: &lt;Descrição da amostra aqui&gt;</w:t>
      </w:r>
    </w:p>
    <w:p>
      <w:pPr>
        <w:pStyle w:val="Normal"/>
      </w:pPr>
      <w:r>
        <w:t>• PTI-2027D: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230/30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720433E 6990492N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ponte, adjacente à rua,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720721E 6990409N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Área edificada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721113E 6990941N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planicie aluvial,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721188E 6991013N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Vala de drenagem ao longo da estrada, na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180/35</w:t>
      </w:r>
      <w:r>
        <w:br w:type="page"/>
      </w:r>
    </w:p>
    <w:p>
      <w:pPr>
        <w:pStyle w:val="Ttulo2"/>
      </w:pPr>
      <w:r>
        <w:t>PTI-2032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721102E 6991310N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721157E 6991625N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subindo o morro, em frente a uma cabana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721303E 6991543N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Terraplanagem para agricultura. Fim da estrada (?)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720377E 6989528N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a estrada, logo após a bifurcação e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720357E 6989242N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cerca de 250 m após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720339E 6989079N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173/50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720071E 6989229N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o gasoduto, próximo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719812E 6989156N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230/40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719942E 6989420N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agricola nos fundos de uma casa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719772E 6989511N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Topo do morro, ao longo do gasoduto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720131E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720210E 6989785N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em S no limite entre o morro e a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720226E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uma estrada que sobe para uma área de corte do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PTI-2044A: &lt;Descrição da amostra aqui&gt;</w:t>
      </w:r>
    </w:p>
    <w:p>
      <w:pPr>
        <w:pStyle w:val="Normal"/>
      </w:pPr>
      <w:r>
        <w:t>• PTI-2044B: &lt;Descrição da amostra aqui&gt;</w:t>
      </w:r>
    </w:p>
    <w:p>
      <w:pPr>
        <w:pStyle w:val="Normal"/>
      </w:pPr>
      <w:r>
        <w:t>• PTI-2044C: &lt;Descrição da amostra aqui&gt;</w:t>
      </w:r>
    </w:p>
    <w:p>
      <w:pPr>
        <w:pStyle w:val="Normal"/>
      </w:pPr>
      <w:r>
        <w:t>• PTI-2044D: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190/35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720371E 6989716N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6989389N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720770E 6988914N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720933E 6988960N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de uma propriedade rural, próximo a um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180/50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721144E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à beira da estrada, no acesso a uma propriedade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721443E 6988910N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721567E 6989027N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a uma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721710E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Início de vale côncavo entre colinas suaves convexas,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Solo em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721895E 6988834N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Porteira de propriedade particular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721476E 6989277N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721365E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em T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721204E 6989998N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Descida do morro, rumo ao açude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721104E 6989968N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Nascente escavada ao fim de uma pequena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719203E 6991920N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Blocos/matacões rolados à beira da estrada, próximo à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719263E 6992132N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agrícola, no chão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320/30, 290/35</w:t>
      </w:r>
      <w:r>
        <w:br w:type="page"/>
      </w:r>
    </w:p>
    <w:p>
      <w:pPr>
        <w:pStyle w:val="Ttulo2"/>
      </w:pPr>
      <w:r>
        <w:t>PTI-2060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719243E 6992357N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PTI-2060A: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300/35, 310/35</w:t>
      </w:r>
      <w:r>
        <w:br w:type="page"/>
      </w:r>
    </w:p>
    <w:p>
      <w:pPr>
        <w:pStyle w:val="Ttulo2"/>
      </w:pPr>
      <w:r>
        <w:t>PTI-2061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719271E 6992678N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 / Unidade Metavulcânica Máfica-ultramáfica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PTI-2061A: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310/25</w:t>
      </w:r>
      <w:r>
        <w:br w:type="page"/>
      </w:r>
    </w:p>
    <w:p>
      <w:pPr>
        <w:pStyle w:val="Ttulo2"/>
      </w:pPr>
      <w:r>
        <w:t>PTI-2062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719353E 6992948N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719413E 6993164N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PTI-2063A: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350/40</w:t>
      </w:r>
      <w:r>
        <w:br w:type="page"/>
      </w:r>
    </w:p>
    <w:p>
      <w:pPr>
        <w:pStyle w:val="Ttulo2"/>
      </w:pPr>
      <w:r>
        <w:t>PTI-2064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6993250N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da trilha por um pequeno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 /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270/52</w:t>
      </w:r>
      <w:r>
        <w:br w:type="page"/>
      </w:r>
    </w:p>
    <w:p>
      <w:pPr>
        <w:pStyle w:val="Ttulo2"/>
      </w:pPr>
      <w:r>
        <w:t>PTI-2065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719541E 6993280N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719222E 6993198N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328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acima de uma cabana. Fim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719304E 6991895N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rochosa de drenagem, próximo à ponte Augusto Montifeller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PTI-2067A: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255/30, 220/35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719460E 6992201N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intersecção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PTI-2068A: &lt;Descrição da amostra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719579E 6992426N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Recanto do Neni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265/35</w:t>
      </w:r>
    </w:p>
    <w:p>
      <w:pPr>
        <w:pStyle w:val="Normal"/>
      </w:pPr>
      <w:r>
        <w:t>• Pa_crenulacao = 220/55</w:t>
      </w:r>
    </w:p>
    <w:p>
      <w:pPr>
        <w:pStyle w:val="Normal"/>
      </w:pPr>
      <w:r>
        <w:t>• Lb_crenulacao = 35-310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719428E 6992704N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Trilha de captação de água da SAMAE, atravessando o rio, próximo à pequena barragem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719465E 6992752N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PTI-2071A: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315/55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6989643N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da estrada, proximo a um portão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260/67</w:t>
      </w:r>
      <w:r>
        <w:br w:type="page"/>
      </w:r>
    </w:p>
    <w:p>
      <w:pPr>
        <w:pStyle w:val="Ttulo2"/>
      </w:pPr>
      <w:r>
        <w:t>PTI-2073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719472E 6989458N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719502E 6989282N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PTI-2074A: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110/35, 140/28, 110/40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PTI-2075A: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150/35</w:t>
      </w:r>
    </w:p>
    <w:p>
      <w:pPr>
        <w:pStyle w:val="Normal"/>
      </w:pPr>
      <w:r>
        <w:t>• Pa_crenulacao = 160/90</w:t>
      </w:r>
    </w:p>
    <w:p>
      <w:pPr>
        <w:pStyle w:val="Normal"/>
      </w:pPr>
      <w:r>
        <w:t>• Lb_crenulacao = 05-080, 08-083, 10-250, 08-230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719496E 6988908N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190/30, 204/27</w:t>
      </w:r>
    </w:p>
    <w:p>
      <w:pPr>
        <w:pStyle w:val="Normal"/>
      </w:pPr>
      <w:r>
        <w:t>• Lb_crenulacao = 24-218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719279E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PTI-2077A: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200/50</w:t>
      </w:r>
      <w:r>
        <w:br w:type="page"/>
      </w:r>
    </w:p>
    <w:p>
      <w:pPr>
        <w:pStyle w:val="Ttulo2"/>
      </w:pPr>
      <w:r>
        <w:t>PTI-2078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719808E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719884E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719534E 6990643N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Pastagens adjacentes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719211E 6990746N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718972E 6990822N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718749E 6990958N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719727E 6990883N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de estrada agrícola pelo rio, próximo ao limite entre a planície fluvial e a base</w:t>
              <w:br/>
              <w:t>do morro. Acesso pela madeireira ao lado do campo de futebol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PTI-2085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719374E 6990906N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719294E 6991198N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0A76" w14:textId="77777777" w:rsidR="00956D14" w:rsidRDefault="00956D14" w:rsidP="003C101F">
      <w:pPr>
        <w:spacing w:after="0" w:line="240" w:lineRule="auto"/>
      </w:pPr>
      <w:r>
        <w:separator/>
      </w:r>
    </w:p>
  </w:endnote>
  <w:endnote w:type="continuationSeparator" w:id="0">
    <w:p w14:paraId="5C5D8FF0" w14:textId="77777777" w:rsidR="00956D14" w:rsidRDefault="00956D14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6E4" w14:textId="77777777" w:rsidR="00956D14" w:rsidRDefault="00956D14" w:rsidP="003C101F">
      <w:pPr>
        <w:spacing w:after="0" w:line="240" w:lineRule="auto"/>
      </w:pPr>
      <w:r>
        <w:separator/>
      </w:r>
    </w:p>
  </w:footnote>
  <w:footnote w:type="continuationSeparator" w:id="0">
    <w:p w14:paraId="727A692B" w14:textId="77777777" w:rsidR="00956D14" w:rsidRDefault="00956D14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01F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56D14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Geologia UFSC</dc:creator>
  <cp:keywords>Geologia, Mapeamento Geológico</cp:keywords>
  <dc:description>Caderneta de campo compilada elaborada na disciplina de Mapeamento Geológico do curso de graduação em Geologia da UFSC</dc:description>
  <cp:lastModifiedBy>Geologia UFSC</cp:lastModifiedBy>
  <cp:revision>1</cp:revision>
  <dcterms:created xsi:type="dcterms:W3CDTF">2023-10-25T20:15:57Z</dcterms:created>
  <dcterms:modified xsi:type="dcterms:W3CDTF">2023-10-25T20:15:57Z</dcterms:modified>
  <cp:category>Relatório Técnico</cp:category>
  <cp:contentStatus>Modelo</cp:contentStatus>
  <dc:identifier>None</dc:identifier>
  <dc:language>Português (Brasil)</dc:language>
  <cp:version>v1</cp:version>
</cp:coreProperties>
</file>