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6D03" w14:textId="77777777" w:rsidR="005F36DA" w:rsidRDefault="005F36DA" w:rsidP="00E14E91">
      <w:pPr>
        <w:jc w:val="center"/>
      </w:pPr>
    </w:p>
    <w:p w14:paraId="3595A1DB" w14:textId="77777777" w:rsidR="00E14E91" w:rsidRDefault="00E14E91" w:rsidP="00E14E91">
      <w:pPr>
        <w:jc w:val="center"/>
      </w:pPr>
    </w:p>
    <w:p w14:paraId="3252C764" w14:textId="2CD7D793" w:rsidR="00E14E91" w:rsidRDefault="00E14E91" w:rsidP="00E14E91">
      <w:pPr>
        <w:jc w:val="center"/>
      </w:pPr>
    </w:p>
    <w:p w14:paraId="187814F2" w14:textId="77777777" w:rsidR="00E14E91" w:rsidRDefault="00E14E91" w:rsidP="00E14E91">
      <w:pPr>
        <w:jc w:val="center"/>
      </w:pPr>
    </w:p>
    <w:p w14:paraId="0A8132A8" w14:textId="77777777" w:rsidR="00E14E91" w:rsidRDefault="00E14E91" w:rsidP="00E14E91">
      <w:pPr>
        <w:jc w:val="center"/>
      </w:pPr>
    </w:p>
    <w:p w14:paraId="08C194C7" w14:textId="77777777" w:rsidR="00E14E91" w:rsidRDefault="00E14E91" w:rsidP="00E14E91">
      <w:pPr>
        <w:jc w:val="center"/>
      </w:pPr>
    </w:p>
    <w:p w14:paraId="0145491A" w14:textId="77777777" w:rsidR="00E14E91" w:rsidRDefault="00E14E91" w:rsidP="00E14E91">
      <w:pPr>
        <w:jc w:val="center"/>
      </w:pPr>
    </w:p>
    <w:p w14:paraId="0496F276" w14:textId="77777777" w:rsidR="00E14E91" w:rsidRDefault="00E14E91" w:rsidP="00E14E91">
      <w:pPr>
        <w:jc w:val="center"/>
      </w:pPr>
    </w:p>
    <w:p w14:paraId="12DA66C1" w14:textId="77777777" w:rsidR="00E14E91" w:rsidRDefault="00E14E91" w:rsidP="00E14E91">
      <w:pPr>
        <w:jc w:val="center"/>
      </w:pPr>
    </w:p>
    <w:p w14:paraId="235634CD" w14:textId="7F53B497" w:rsidR="00E14E91" w:rsidRPr="00E14E91" w:rsidRDefault="00E14E91" w:rsidP="00E14E91">
      <w:pPr>
        <w:jc w:val="center"/>
        <w:rPr>
          <w:b/>
          <w:bCs/>
          <w:sz w:val="44"/>
          <w:szCs w:val="44"/>
        </w:rPr>
      </w:pPr>
      <w:r w:rsidRPr="00E14E91">
        <w:rPr>
          <w:b/>
          <w:bCs/>
          <w:sz w:val="44"/>
          <w:szCs w:val="44"/>
        </w:rPr>
        <w:t>Analise de riscos</w:t>
      </w:r>
    </w:p>
    <w:p w14:paraId="4E66A618" w14:textId="2EAEA082" w:rsidR="00E14E91" w:rsidRDefault="00E14E91" w:rsidP="00E14E91">
      <w:pPr>
        <w:jc w:val="center"/>
      </w:pPr>
      <w:r>
        <w:t>Plataforma Espaço cultiva</w:t>
      </w:r>
    </w:p>
    <w:p w14:paraId="4B7EED35" w14:textId="77777777" w:rsidR="00E14E91" w:rsidRDefault="00E14E91" w:rsidP="00E14E91">
      <w:pPr>
        <w:jc w:val="center"/>
      </w:pPr>
    </w:p>
    <w:p w14:paraId="589784EA" w14:textId="77777777" w:rsidR="00E14E91" w:rsidRDefault="00E14E91" w:rsidP="00E14E91">
      <w:pPr>
        <w:jc w:val="center"/>
      </w:pPr>
    </w:p>
    <w:p w14:paraId="7EBC2803" w14:textId="77777777" w:rsidR="00E14E91" w:rsidRDefault="00E14E91" w:rsidP="00E14E91">
      <w:pPr>
        <w:jc w:val="center"/>
      </w:pPr>
    </w:p>
    <w:p w14:paraId="2EB83BCB" w14:textId="77777777" w:rsidR="00E14E91" w:rsidRDefault="00E14E91" w:rsidP="00E14E91">
      <w:pPr>
        <w:jc w:val="center"/>
      </w:pPr>
    </w:p>
    <w:p w14:paraId="1C2C5D3A" w14:textId="77777777" w:rsidR="00E14E91" w:rsidRDefault="00E14E91" w:rsidP="00E14E91">
      <w:pPr>
        <w:jc w:val="center"/>
      </w:pPr>
    </w:p>
    <w:p w14:paraId="66112DEB" w14:textId="77777777" w:rsidR="00E14E91" w:rsidRDefault="00E14E91" w:rsidP="00E14E91">
      <w:pPr>
        <w:jc w:val="center"/>
      </w:pPr>
    </w:p>
    <w:p w14:paraId="075B3687" w14:textId="77777777" w:rsidR="00E14E91" w:rsidRDefault="00E14E91" w:rsidP="00E14E91">
      <w:pPr>
        <w:jc w:val="center"/>
      </w:pPr>
    </w:p>
    <w:p w14:paraId="41D25162" w14:textId="77777777" w:rsidR="00E14E91" w:rsidRDefault="00E14E91" w:rsidP="00E14E91">
      <w:pPr>
        <w:jc w:val="center"/>
      </w:pPr>
    </w:p>
    <w:p w14:paraId="6E6B92D2" w14:textId="77777777" w:rsidR="00E14E91" w:rsidRDefault="00E14E91" w:rsidP="00E14E91">
      <w:pPr>
        <w:jc w:val="center"/>
      </w:pPr>
    </w:p>
    <w:p w14:paraId="1FF2268A" w14:textId="77777777" w:rsidR="00E14E91" w:rsidRDefault="00E14E91" w:rsidP="00E14E91">
      <w:pPr>
        <w:jc w:val="center"/>
      </w:pPr>
    </w:p>
    <w:p w14:paraId="21F78CE7" w14:textId="77777777" w:rsidR="00E14E91" w:rsidRDefault="00E14E91" w:rsidP="00E14E91">
      <w:pPr>
        <w:jc w:val="center"/>
      </w:pPr>
    </w:p>
    <w:p w14:paraId="66FC3FF8" w14:textId="77777777" w:rsidR="00E14E91" w:rsidRDefault="00E14E91" w:rsidP="00E14E91">
      <w:pPr>
        <w:jc w:val="center"/>
      </w:pPr>
    </w:p>
    <w:p w14:paraId="01FEFDBF" w14:textId="77777777" w:rsidR="00E14E91" w:rsidRDefault="00E14E91" w:rsidP="00E14E91">
      <w:pPr>
        <w:jc w:val="center"/>
      </w:pPr>
    </w:p>
    <w:p w14:paraId="32BBC38B" w14:textId="77777777" w:rsidR="00E14E91" w:rsidRDefault="00E14E91" w:rsidP="00E14E91">
      <w:pPr>
        <w:jc w:val="center"/>
      </w:pPr>
    </w:p>
    <w:p w14:paraId="667BF233" w14:textId="77777777" w:rsidR="00E14E91" w:rsidRDefault="00E14E91" w:rsidP="00E14E91">
      <w:pPr>
        <w:jc w:val="center"/>
      </w:pPr>
    </w:p>
    <w:p w14:paraId="04584305" w14:textId="77777777" w:rsidR="00E14E91" w:rsidRDefault="00E14E91" w:rsidP="00E14E91">
      <w:pPr>
        <w:jc w:val="center"/>
      </w:pPr>
    </w:p>
    <w:p w14:paraId="7FD8B982" w14:textId="77777777" w:rsidR="00E14E91" w:rsidRDefault="00E14E91" w:rsidP="00E14E91">
      <w:pPr>
        <w:jc w:val="center"/>
      </w:pPr>
    </w:p>
    <w:p w14:paraId="2E4C7BEB" w14:textId="77777777" w:rsidR="00E14E91" w:rsidRDefault="00E14E91" w:rsidP="00E14E91">
      <w:pPr>
        <w:jc w:val="center"/>
      </w:pPr>
    </w:p>
    <w:p w14:paraId="305D7249" w14:textId="77777777" w:rsidR="00E14E91" w:rsidRDefault="00E14E91" w:rsidP="00E14E91">
      <w:pPr>
        <w:jc w:val="center"/>
      </w:pPr>
    </w:p>
    <w:p w14:paraId="7F7FDC60" w14:textId="76B0AD2D" w:rsidR="00E14E91" w:rsidRPr="00B626A8" w:rsidRDefault="00E14E91" w:rsidP="00E14E91">
      <w:pPr>
        <w:rPr>
          <w:b/>
          <w:bCs/>
          <w:sz w:val="32"/>
          <w:szCs w:val="32"/>
        </w:rPr>
      </w:pPr>
      <w:r w:rsidRPr="00B626A8">
        <w:rPr>
          <w:b/>
          <w:bCs/>
          <w:sz w:val="32"/>
          <w:szCs w:val="32"/>
        </w:rPr>
        <w:lastRenderedPageBreak/>
        <w:t>Introdução</w:t>
      </w:r>
    </w:p>
    <w:p w14:paraId="27FAB5CF" w14:textId="1E8F7A30" w:rsidR="00E14E91" w:rsidRDefault="00B626A8" w:rsidP="00E14E91">
      <w:pPr>
        <w:jc w:val="center"/>
      </w:pPr>
      <w:r>
        <w:tab/>
      </w:r>
    </w:p>
    <w:p w14:paraId="0A4BF1FF" w14:textId="77777777" w:rsidR="00B626A8" w:rsidRDefault="00B626A8" w:rsidP="00B626A8">
      <w:pPr>
        <w:ind w:firstLine="708"/>
        <w:jc w:val="both"/>
      </w:pPr>
      <w:r>
        <w:t>Este</w:t>
      </w:r>
      <w:r>
        <w:t xml:space="preserve"> documento tem como objetivo fornecer uma análise abrangente dos potenciais riscos associados ao desenvolvimento, implementação e operação da plataforma de empresas </w:t>
      </w:r>
      <w:r>
        <w:t xml:space="preserve">desenvolvida para o espaço cultiva. </w:t>
      </w:r>
      <w:r>
        <w:t xml:space="preserve">Esta análise visa identificar, avaliar e propor estratégias de mitigação para os riscos que podem afetar o sucesso e a segurança da plataforma ao longo de </w:t>
      </w:r>
      <w:r>
        <w:t xml:space="preserve">sua </w:t>
      </w:r>
      <w:proofErr w:type="gramStart"/>
      <w:r>
        <w:t>utilização .</w:t>
      </w:r>
      <w:proofErr w:type="gramEnd"/>
      <w:r>
        <w:t xml:space="preserve"> </w:t>
      </w:r>
      <w:r>
        <w:t xml:space="preserve">A plataforma tem como objetivo fornecer uma solução abrangente para a gestão e divulgação de informações relacionadas a empresas, oferecendo recursos para visualização, edição, adição e remoção de dados empresariais. </w:t>
      </w:r>
      <w:r>
        <w:t>D</w:t>
      </w:r>
      <w:r>
        <w:t xml:space="preserve">iversos riscos podem surgir em várias áreas, incluindo segurança da informação, desenvolvimento de software, operações, </w:t>
      </w:r>
      <w:proofErr w:type="gramStart"/>
      <w:r>
        <w:t>conformidade</w:t>
      </w:r>
      <w:r>
        <w:t xml:space="preserve">  e</w:t>
      </w:r>
      <w:proofErr w:type="gramEnd"/>
      <w:r>
        <w:t xml:space="preserve"> gestão de projeto.</w:t>
      </w:r>
    </w:p>
    <w:p w14:paraId="49ABE240" w14:textId="6915F459" w:rsidR="00B626A8" w:rsidRDefault="00B626A8" w:rsidP="00B626A8">
      <w:pPr>
        <w:ind w:firstLine="708"/>
        <w:jc w:val="both"/>
      </w:pPr>
      <w:r>
        <w:t xml:space="preserve"> </w:t>
      </w:r>
      <w:r>
        <w:t>Ao compreender e antecipar esses riscos, p</w:t>
      </w:r>
      <w:r>
        <w:t>ude</w:t>
      </w:r>
      <w:r>
        <w:t xml:space="preserve"> tomar medidas proativas para minimizar a probabilidade de ocorrência e reduzir </w:t>
      </w:r>
      <w:r>
        <w:t xml:space="preserve">o </w:t>
      </w:r>
      <w:r>
        <w:t xml:space="preserve">seu impacto potencial. Isso não apenas ajuda a proteger os interesses da plataforma e </w:t>
      </w:r>
      <w:r>
        <w:t>dos seus utilizadores</w:t>
      </w:r>
      <w:r>
        <w:t>, mas também contribui para a construção de um ambiente seguro e confiável para todas as partes envolvidas.</w:t>
      </w:r>
    </w:p>
    <w:p w14:paraId="4EF91355" w14:textId="0AB9845E" w:rsidR="00B626A8" w:rsidRDefault="00B626A8" w:rsidP="00B626A8">
      <w:pPr>
        <w:ind w:firstLine="708"/>
        <w:jc w:val="both"/>
      </w:pPr>
      <w:r>
        <w:t xml:space="preserve">Ao longo deste documento, serão identificados os principais riscos enfrentados pela </w:t>
      </w:r>
      <w:proofErr w:type="gramStart"/>
      <w:r>
        <w:t xml:space="preserve">plataforma </w:t>
      </w:r>
      <w:r>
        <w:t>,</w:t>
      </w:r>
      <w:proofErr w:type="gramEnd"/>
      <w:r>
        <w:t xml:space="preserve"> </w:t>
      </w:r>
      <w:r>
        <w:t xml:space="preserve">avaliados quanto à sua probabilidade e impacto, e propostas estratégias de </w:t>
      </w:r>
      <w:r w:rsidR="00437074">
        <w:t xml:space="preserve">prevenção </w:t>
      </w:r>
      <w:r>
        <w:t>para garantir a robustez e a confiabilidade contínua da plataforma.</w:t>
      </w:r>
    </w:p>
    <w:p w14:paraId="32AD0522" w14:textId="77777777" w:rsidR="00B626A8" w:rsidRDefault="00B626A8" w:rsidP="00B626A8"/>
    <w:p w14:paraId="7E364EFD" w14:textId="77777777" w:rsidR="00E14E91" w:rsidRDefault="00E14E91" w:rsidP="00E14E91">
      <w:pPr>
        <w:jc w:val="center"/>
      </w:pPr>
    </w:p>
    <w:p w14:paraId="531586BB" w14:textId="77777777" w:rsidR="00437074" w:rsidRDefault="00437074" w:rsidP="00E14E91">
      <w:pPr>
        <w:jc w:val="center"/>
      </w:pPr>
    </w:p>
    <w:p w14:paraId="237BDBE8" w14:textId="77777777" w:rsidR="00437074" w:rsidRDefault="00437074" w:rsidP="00E14E91">
      <w:pPr>
        <w:jc w:val="center"/>
      </w:pPr>
    </w:p>
    <w:p w14:paraId="3B44B806" w14:textId="77777777" w:rsidR="00437074" w:rsidRDefault="00437074" w:rsidP="00E14E91">
      <w:pPr>
        <w:jc w:val="center"/>
      </w:pPr>
    </w:p>
    <w:p w14:paraId="0802365A" w14:textId="77777777" w:rsidR="00437074" w:rsidRDefault="00437074" w:rsidP="00E14E91">
      <w:pPr>
        <w:jc w:val="center"/>
      </w:pPr>
    </w:p>
    <w:p w14:paraId="0CD579B6" w14:textId="77777777" w:rsidR="00437074" w:rsidRDefault="00437074" w:rsidP="00E14E91">
      <w:pPr>
        <w:jc w:val="center"/>
      </w:pPr>
    </w:p>
    <w:p w14:paraId="5CD50BC9" w14:textId="77777777" w:rsidR="00437074" w:rsidRDefault="00437074" w:rsidP="00E14E91">
      <w:pPr>
        <w:jc w:val="center"/>
      </w:pPr>
    </w:p>
    <w:p w14:paraId="3E5FE92D" w14:textId="77777777" w:rsidR="00437074" w:rsidRDefault="00437074" w:rsidP="00E14E91">
      <w:pPr>
        <w:jc w:val="center"/>
      </w:pPr>
    </w:p>
    <w:p w14:paraId="7A571D9F" w14:textId="77777777" w:rsidR="00437074" w:rsidRDefault="00437074" w:rsidP="00E14E91">
      <w:pPr>
        <w:jc w:val="center"/>
      </w:pPr>
    </w:p>
    <w:p w14:paraId="70740FDC" w14:textId="77777777" w:rsidR="00437074" w:rsidRDefault="00437074" w:rsidP="00E14E91">
      <w:pPr>
        <w:jc w:val="center"/>
      </w:pPr>
    </w:p>
    <w:p w14:paraId="75F31CF5" w14:textId="77777777" w:rsidR="00437074" w:rsidRDefault="00437074" w:rsidP="00E14E91">
      <w:pPr>
        <w:jc w:val="center"/>
      </w:pPr>
    </w:p>
    <w:p w14:paraId="5A3CCA2B" w14:textId="77777777" w:rsidR="00437074" w:rsidRDefault="00437074" w:rsidP="00E14E91">
      <w:pPr>
        <w:jc w:val="center"/>
      </w:pPr>
    </w:p>
    <w:p w14:paraId="3FEB705B" w14:textId="77777777" w:rsidR="00437074" w:rsidRDefault="00437074" w:rsidP="00E14E91">
      <w:pPr>
        <w:jc w:val="center"/>
      </w:pPr>
    </w:p>
    <w:p w14:paraId="75D50D4C" w14:textId="77777777" w:rsidR="00437074" w:rsidRDefault="00437074" w:rsidP="00E14E91">
      <w:pPr>
        <w:jc w:val="center"/>
      </w:pPr>
    </w:p>
    <w:p w14:paraId="4A34A8EC" w14:textId="77777777" w:rsidR="00437074" w:rsidRDefault="00437074" w:rsidP="00E14E91">
      <w:pPr>
        <w:jc w:val="center"/>
      </w:pPr>
    </w:p>
    <w:p w14:paraId="17D28223" w14:textId="77777777" w:rsidR="00437074" w:rsidRDefault="00437074" w:rsidP="00CC4F3F"/>
    <w:p w14:paraId="3A3C7DA4" w14:textId="0104FB4F" w:rsidR="00437074" w:rsidRDefault="00D3284B" w:rsidP="00D3284B">
      <w:pPr>
        <w:rPr>
          <w:b/>
          <w:bCs/>
          <w:sz w:val="32"/>
          <w:szCs w:val="32"/>
        </w:rPr>
      </w:pPr>
      <w:r w:rsidRPr="00D3284B">
        <w:rPr>
          <w:b/>
          <w:bCs/>
          <w:sz w:val="32"/>
          <w:szCs w:val="32"/>
        </w:rPr>
        <w:lastRenderedPageBreak/>
        <w:t xml:space="preserve">Riscos </w:t>
      </w:r>
    </w:p>
    <w:p w14:paraId="536D4AA7" w14:textId="77777777" w:rsidR="00D3284B" w:rsidRDefault="00D3284B" w:rsidP="00D3284B">
      <w:pPr>
        <w:rPr>
          <w:b/>
          <w:bCs/>
          <w:sz w:val="32"/>
          <w:szCs w:val="32"/>
        </w:rPr>
      </w:pPr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899"/>
        <w:gridCol w:w="2231"/>
        <w:gridCol w:w="1266"/>
        <w:gridCol w:w="3813"/>
      </w:tblGrid>
      <w:tr w:rsidR="00D3284B" w14:paraId="3B7B62B2" w14:textId="77777777" w:rsidTr="00CC4F3F">
        <w:tc>
          <w:tcPr>
            <w:tcW w:w="1899" w:type="dxa"/>
            <w:shd w:val="clear" w:color="auto" w:fill="F7CAAC" w:themeFill="accent2" w:themeFillTint="66"/>
          </w:tcPr>
          <w:p w14:paraId="43ABBF62" w14:textId="27455EBC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8"/>
                <w:szCs w:val="28"/>
              </w:rPr>
              <w:t>Risco</w:t>
            </w:r>
          </w:p>
        </w:tc>
        <w:tc>
          <w:tcPr>
            <w:tcW w:w="2231" w:type="dxa"/>
            <w:shd w:val="clear" w:color="auto" w:fill="F7CAAC" w:themeFill="accent2" w:themeFillTint="66"/>
          </w:tcPr>
          <w:p w14:paraId="2ED9ECBE" w14:textId="123FF389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8"/>
                <w:szCs w:val="28"/>
              </w:rPr>
              <w:t>Probabilidade</w:t>
            </w:r>
          </w:p>
        </w:tc>
        <w:tc>
          <w:tcPr>
            <w:tcW w:w="1266" w:type="dxa"/>
            <w:shd w:val="clear" w:color="auto" w:fill="F7CAAC" w:themeFill="accent2" w:themeFillTint="66"/>
          </w:tcPr>
          <w:p w14:paraId="795BFC34" w14:textId="2329E3D6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8"/>
                <w:szCs w:val="28"/>
              </w:rPr>
              <w:t>Impacto</w:t>
            </w:r>
          </w:p>
        </w:tc>
        <w:tc>
          <w:tcPr>
            <w:tcW w:w="3813" w:type="dxa"/>
            <w:shd w:val="clear" w:color="auto" w:fill="F7CAAC" w:themeFill="accent2" w:themeFillTint="66"/>
          </w:tcPr>
          <w:p w14:paraId="58E74628" w14:textId="4D8D6887" w:rsidR="00D3284B" w:rsidRPr="00D3284B" w:rsidRDefault="00D3284B" w:rsidP="00D32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Estratégias de prevenção </w:t>
            </w:r>
          </w:p>
        </w:tc>
      </w:tr>
      <w:tr w:rsidR="00D3284B" w14:paraId="50BAA996" w14:textId="77777777" w:rsidTr="00CC4F3F">
        <w:tc>
          <w:tcPr>
            <w:tcW w:w="1899" w:type="dxa"/>
          </w:tcPr>
          <w:p w14:paraId="07860B4D" w14:textId="4BC7AE57" w:rsidR="00D3284B" w:rsidRPr="00D3284B" w:rsidRDefault="00D3284B" w:rsidP="001F264C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Segurança da informação</w:t>
            </w:r>
          </w:p>
        </w:tc>
        <w:tc>
          <w:tcPr>
            <w:tcW w:w="2231" w:type="dxa"/>
          </w:tcPr>
          <w:p w14:paraId="3C6C4B23" w14:textId="33FA235D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Alta</w:t>
            </w:r>
          </w:p>
        </w:tc>
        <w:tc>
          <w:tcPr>
            <w:tcW w:w="1266" w:type="dxa"/>
          </w:tcPr>
          <w:p w14:paraId="218B401A" w14:textId="41433C46" w:rsidR="00D3284B" w:rsidRPr="00D3284B" w:rsidRDefault="00D3284B" w:rsidP="00D3284B">
            <w:pPr>
              <w:rPr>
                <w:sz w:val="24"/>
                <w:szCs w:val="24"/>
              </w:rPr>
            </w:pPr>
            <w:r w:rsidRPr="00D3284B">
              <w:rPr>
                <w:sz w:val="24"/>
                <w:szCs w:val="24"/>
              </w:rPr>
              <w:t>Alta</w:t>
            </w:r>
          </w:p>
        </w:tc>
        <w:tc>
          <w:tcPr>
            <w:tcW w:w="3813" w:type="dxa"/>
          </w:tcPr>
          <w:p w14:paraId="7626FCBC" w14:textId="4A0F65F8" w:rsidR="00D3284B" w:rsidRPr="00D3284B" w:rsidRDefault="00D3284B" w:rsidP="00D3284B">
            <w:pPr>
              <w:rPr>
                <w:sz w:val="20"/>
                <w:szCs w:val="20"/>
              </w:rPr>
            </w:pPr>
            <w:r w:rsidRPr="00D3284B">
              <w:rPr>
                <w:sz w:val="24"/>
                <w:szCs w:val="24"/>
              </w:rPr>
              <w:t xml:space="preserve">Implementar medidas de segurança robustas, como criptografia de dados, autenticação </w:t>
            </w:r>
            <w:proofErr w:type="spellStart"/>
            <w:r w:rsidRPr="00D3284B">
              <w:rPr>
                <w:sz w:val="24"/>
                <w:szCs w:val="24"/>
              </w:rPr>
              <w:t>multifator</w:t>
            </w:r>
            <w:r w:rsidRPr="00D3284B">
              <w:rPr>
                <w:sz w:val="24"/>
                <w:szCs w:val="24"/>
              </w:rPr>
              <w:t>es</w:t>
            </w:r>
            <w:proofErr w:type="spellEnd"/>
            <w:r w:rsidRPr="00D3284B">
              <w:rPr>
                <w:sz w:val="24"/>
                <w:szCs w:val="24"/>
              </w:rPr>
              <w:t xml:space="preserve"> e auditorias regulares de segurança. </w:t>
            </w:r>
            <w:r w:rsidRPr="00D3284B">
              <w:rPr>
                <w:sz w:val="24"/>
                <w:szCs w:val="24"/>
              </w:rPr>
              <w:t>Informar</w:t>
            </w:r>
            <w:r w:rsidRPr="00D3284B">
              <w:rPr>
                <w:sz w:val="24"/>
                <w:szCs w:val="24"/>
              </w:rPr>
              <w:t xml:space="preserve"> </w:t>
            </w:r>
            <w:r w:rsidRPr="00D3284B">
              <w:rPr>
                <w:sz w:val="24"/>
                <w:szCs w:val="24"/>
              </w:rPr>
              <w:t>utilizadores</w:t>
            </w:r>
            <w:r w:rsidRPr="00D3284B">
              <w:rPr>
                <w:sz w:val="24"/>
                <w:szCs w:val="24"/>
              </w:rPr>
              <w:t xml:space="preserve"> sobre práticas seguras de segurança d</w:t>
            </w:r>
            <w:r w:rsidRPr="00D3284B">
              <w:rPr>
                <w:sz w:val="24"/>
                <w:szCs w:val="24"/>
              </w:rPr>
              <w:t>e</w:t>
            </w:r>
            <w:r w:rsidRPr="00D3284B">
              <w:rPr>
                <w:sz w:val="24"/>
                <w:szCs w:val="24"/>
              </w:rPr>
              <w:t xml:space="preserve"> informação, como o uso de senhas fortes e a proteção contra </w:t>
            </w:r>
            <w:proofErr w:type="spellStart"/>
            <w:r w:rsidRPr="00D3284B">
              <w:rPr>
                <w:sz w:val="24"/>
                <w:szCs w:val="24"/>
              </w:rPr>
              <w:t>phishing</w:t>
            </w:r>
            <w:proofErr w:type="spellEnd"/>
            <w:r w:rsidRPr="00D3284B">
              <w:rPr>
                <w:sz w:val="24"/>
                <w:szCs w:val="24"/>
              </w:rPr>
              <w:t>. Manter o software e os sistemas atualizados com as últimas correções de segurança.</w:t>
            </w:r>
          </w:p>
        </w:tc>
      </w:tr>
      <w:tr w:rsidR="00D3284B" w14:paraId="5938CC96" w14:textId="77777777" w:rsidTr="00CC4F3F">
        <w:tc>
          <w:tcPr>
            <w:tcW w:w="1899" w:type="dxa"/>
          </w:tcPr>
          <w:p w14:paraId="2408D1E9" w14:textId="6B43E88E" w:rsidR="00D3284B" w:rsidRPr="00D3284B" w:rsidRDefault="00D3284B" w:rsidP="001F264C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Riscos de desenvolvimento e implementação</w:t>
            </w:r>
          </w:p>
        </w:tc>
        <w:tc>
          <w:tcPr>
            <w:tcW w:w="2231" w:type="dxa"/>
          </w:tcPr>
          <w:p w14:paraId="01699923" w14:textId="252F04C4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Media</w:t>
            </w:r>
            <w:r w:rsidRPr="00D3284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266" w:type="dxa"/>
          </w:tcPr>
          <w:p w14:paraId="4B247DC0" w14:textId="1D05D526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Alto</w:t>
            </w:r>
          </w:p>
        </w:tc>
        <w:tc>
          <w:tcPr>
            <w:tcW w:w="3813" w:type="dxa"/>
          </w:tcPr>
          <w:p w14:paraId="51F904C5" w14:textId="75796149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 xml:space="preserve">Realizar uma análise detalhada dos requisitos antes do início do desenvolvimento. Utilizar metodologias de desenvolvimento ágeis e iterativas para identificar e corrigir problemas </w:t>
            </w:r>
            <w:r>
              <w:rPr>
                <w:sz w:val="24"/>
                <w:szCs w:val="24"/>
              </w:rPr>
              <w:t>de forma precoce</w:t>
            </w:r>
            <w:r w:rsidRPr="00D3284B">
              <w:rPr>
                <w:sz w:val="24"/>
                <w:szCs w:val="24"/>
              </w:rPr>
              <w:t xml:space="preserve">. Realizar testes de qualidade e revisões de código regulares para </w:t>
            </w:r>
            <w:r w:rsidRPr="00D3284B">
              <w:rPr>
                <w:sz w:val="24"/>
                <w:szCs w:val="24"/>
              </w:rPr>
              <w:t>detetar</w:t>
            </w:r>
            <w:r w:rsidRPr="00D3284B">
              <w:rPr>
                <w:sz w:val="24"/>
                <w:szCs w:val="24"/>
              </w:rPr>
              <w:t xml:space="preserve"> e corrigir falhas de software.</w:t>
            </w:r>
          </w:p>
        </w:tc>
      </w:tr>
      <w:tr w:rsidR="00D3284B" w14:paraId="6B1B17BB" w14:textId="77777777" w:rsidTr="00CC4F3F">
        <w:tc>
          <w:tcPr>
            <w:tcW w:w="1899" w:type="dxa"/>
          </w:tcPr>
          <w:p w14:paraId="730D7A38" w14:textId="3F7B0662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Riscos operacionais</w:t>
            </w:r>
          </w:p>
        </w:tc>
        <w:tc>
          <w:tcPr>
            <w:tcW w:w="2231" w:type="dxa"/>
          </w:tcPr>
          <w:p w14:paraId="6716AD7A" w14:textId="294F9C0C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Media</w:t>
            </w:r>
            <w:r w:rsidRPr="00D3284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266" w:type="dxa"/>
          </w:tcPr>
          <w:p w14:paraId="6C0A1A54" w14:textId="318F5CA6" w:rsidR="00D3284B" w:rsidRPr="00D3284B" w:rsidRDefault="00D3284B" w:rsidP="00D3284B">
            <w:pPr>
              <w:rPr>
                <w:sz w:val="32"/>
                <w:szCs w:val="32"/>
              </w:rPr>
            </w:pPr>
            <w:r w:rsidRPr="00D3284B">
              <w:rPr>
                <w:sz w:val="24"/>
                <w:szCs w:val="24"/>
              </w:rPr>
              <w:t>Medio a alto</w:t>
            </w:r>
          </w:p>
        </w:tc>
        <w:tc>
          <w:tcPr>
            <w:tcW w:w="3813" w:type="dxa"/>
          </w:tcPr>
          <w:p w14:paraId="5AA0EFC4" w14:textId="4C17FB52" w:rsidR="00D3284B" w:rsidRPr="00CC4F3F" w:rsidRDefault="00CC4F3F" w:rsidP="00D3284B">
            <w:pPr>
              <w:rPr>
                <w:sz w:val="24"/>
                <w:szCs w:val="24"/>
              </w:rPr>
            </w:pPr>
            <w:r w:rsidRPr="00CC4F3F">
              <w:rPr>
                <w:sz w:val="24"/>
                <w:szCs w:val="24"/>
              </w:rPr>
              <w:t>Implementar uma infraestrutura de TI resiliente e redundante para minimizar o impacto de falhas de hardware ou de rede. Estabelecer processos de monitoramento contínuo para identificar e responder rapidamente a interrupções operacionais.</w:t>
            </w:r>
            <w:r>
              <w:rPr>
                <w:sz w:val="24"/>
                <w:szCs w:val="24"/>
              </w:rPr>
              <w:t xml:space="preserve"> </w:t>
            </w:r>
            <w:r w:rsidRPr="00CC4F3F">
              <w:rPr>
                <w:sz w:val="24"/>
                <w:szCs w:val="24"/>
              </w:rPr>
              <w:t>Realizar backups regulares de dados e ter um plano de recuperação de desastres bem definido.</w:t>
            </w:r>
          </w:p>
        </w:tc>
      </w:tr>
      <w:tr w:rsidR="00D3284B" w14:paraId="01A19501" w14:textId="77777777" w:rsidTr="00CC4F3F">
        <w:tc>
          <w:tcPr>
            <w:tcW w:w="1899" w:type="dxa"/>
          </w:tcPr>
          <w:p w14:paraId="096A3F7F" w14:textId="32593765" w:rsidR="00D3284B" w:rsidRPr="00CC4F3F" w:rsidRDefault="00CC4F3F" w:rsidP="00D3284B">
            <w:pPr>
              <w:rPr>
                <w:sz w:val="32"/>
                <w:szCs w:val="32"/>
              </w:rPr>
            </w:pPr>
            <w:r w:rsidRPr="00CC4F3F">
              <w:rPr>
                <w:sz w:val="24"/>
                <w:szCs w:val="24"/>
              </w:rPr>
              <w:t xml:space="preserve">Riscos de conformidade e regulamentação </w:t>
            </w:r>
          </w:p>
        </w:tc>
        <w:tc>
          <w:tcPr>
            <w:tcW w:w="2231" w:type="dxa"/>
          </w:tcPr>
          <w:p w14:paraId="4C12A79A" w14:textId="5D4745DD" w:rsidR="00D3284B" w:rsidRPr="00CC4F3F" w:rsidRDefault="00CC4F3F" w:rsidP="00D3284B">
            <w:pPr>
              <w:rPr>
                <w:sz w:val="32"/>
                <w:szCs w:val="32"/>
              </w:rPr>
            </w:pPr>
            <w:r w:rsidRPr="00CC4F3F">
              <w:rPr>
                <w:sz w:val="24"/>
                <w:szCs w:val="24"/>
              </w:rPr>
              <w:t>Alta</w:t>
            </w:r>
          </w:p>
        </w:tc>
        <w:tc>
          <w:tcPr>
            <w:tcW w:w="1266" w:type="dxa"/>
          </w:tcPr>
          <w:p w14:paraId="02B4AF31" w14:textId="03C54162" w:rsidR="00D3284B" w:rsidRPr="00CC4F3F" w:rsidRDefault="00CC4F3F" w:rsidP="00D3284B">
            <w:pPr>
              <w:rPr>
                <w:sz w:val="32"/>
                <w:szCs w:val="32"/>
              </w:rPr>
            </w:pPr>
            <w:r w:rsidRPr="00CC4F3F">
              <w:rPr>
                <w:sz w:val="24"/>
                <w:szCs w:val="24"/>
              </w:rPr>
              <w:t>Medio a alta</w:t>
            </w:r>
          </w:p>
        </w:tc>
        <w:tc>
          <w:tcPr>
            <w:tcW w:w="3813" w:type="dxa"/>
          </w:tcPr>
          <w:p w14:paraId="68B1A205" w14:textId="09924970" w:rsidR="00D3284B" w:rsidRPr="00CC4F3F" w:rsidRDefault="00CC4F3F" w:rsidP="00D3284B">
            <w:pPr>
              <w:rPr>
                <w:sz w:val="24"/>
                <w:szCs w:val="24"/>
              </w:rPr>
            </w:pPr>
            <w:r w:rsidRPr="00CC4F3F">
              <w:rPr>
                <w:sz w:val="24"/>
                <w:szCs w:val="24"/>
              </w:rPr>
              <w:t>Realizar uma análise detalhada das regulamentações aplicáveis e dos requisitos de conformidade desde o início do projeto. Implementar controles de segurança e privacidade de dados de acordo com os padrões de conformidade relevantes.</w:t>
            </w:r>
          </w:p>
        </w:tc>
      </w:tr>
    </w:tbl>
    <w:p w14:paraId="00B8A2B1" w14:textId="77777777" w:rsidR="00D3284B" w:rsidRPr="00D3284B" w:rsidRDefault="00D3284B" w:rsidP="00D3284B">
      <w:pPr>
        <w:rPr>
          <w:b/>
          <w:bCs/>
          <w:sz w:val="32"/>
          <w:szCs w:val="32"/>
        </w:rPr>
      </w:pPr>
    </w:p>
    <w:p w14:paraId="6ED5BB13" w14:textId="77777777" w:rsidR="00E14E91" w:rsidRDefault="00E14E91" w:rsidP="00E14E91">
      <w:pPr>
        <w:jc w:val="center"/>
      </w:pPr>
    </w:p>
    <w:tbl>
      <w:tblPr>
        <w:tblStyle w:val="TabelacomGrelha"/>
        <w:tblpPr w:leftFromText="141" w:rightFromText="141" w:vertAnchor="page" w:horzAnchor="margin" w:tblpY="2596"/>
        <w:tblW w:w="9351" w:type="dxa"/>
        <w:tblLook w:val="04A0" w:firstRow="1" w:lastRow="0" w:firstColumn="1" w:lastColumn="0" w:noHBand="0" w:noVBand="1"/>
      </w:tblPr>
      <w:tblGrid>
        <w:gridCol w:w="2078"/>
        <w:gridCol w:w="1795"/>
        <w:gridCol w:w="1663"/>
        <w:gridCol w:w="3815"/>
      </w:tblGrid>
      <w:tr w:rsidR="001F264C" w14:paraId="12918411" w14:textId="77777777" w:rsidTr="001F264C">
        <w:tc>
          <w:tcPr>
            <w:tcW w:w="2078" w:type="dxa"/>
            <w:shd w:val="clear" w:color="auto" w:fill="F7CAAC" w:themeFill="accent2" w:themeFillTint="66"/>
          </w:tcPr>
          <w:p w14:paraId="50B30FD0" w14:textId="77777777" w:rsidR="001F264C" w:rsidRPr="001F264C" w:rsidRDefault="001F264C" w:rsidP="001F264C">
            <w:pPr>
              <w:rPr>
                <w:sz w:val="28"/>
                <w:szCs w:val="28"/>
              </w:rPr>
            </w:pPr>
            <w:r w:rsidRPr="001F264C">
              <w:rPr>
                <w:sz w:val="28"/>
                <w:szCs w:val="28"/>
              </w:rPr>
              <w:t>Risco</w:t>
            </w:r>
          </w:p>
        </w:tc>
        <w:tc>
          <w:tcPr>
            <w:tcW w:w="1795" w:type="dxa"/>
            <w:shd w:val="clear" w:color="auto" w:fill="F7CAAC" w:themeFill="accent2" w:themeFillTint="66"/>
          </w:tcPr>
          <w:p w14:paraId="0072884A" w14:textId="77777777" w:rsidR="001F264C" w:rsidRPr="001F264C" w:rsidRDefault="001F264C" w:rsidP="001F264C">
            <w:pPr>
              <w:rPr>
                <w:sz w:val="28"/>
                <w:szCs w:val="28"/>
              </w:rPr>
            </w:pPr>
            <w:r w:rsidRPr="001F264C">
              <w:rPr>
                <w:sz w:val="28"/>
                <w:szCs w:val="28"/>
              </w:rPr>
              <w:t>Probabilidade</w:t>
            </w:r>
          </w:p>
        </w:tc>
        <w:tc>
          <w:tcPr>
            <w:tcW w:w="1663" w:type="dxa"/>
            <w:shd w:val="clear" w:color="auto" w:fill="F7CAAC" w:themeFill="accent2" w:themeFillTint="66"/>
          </w:tcPr>
          <w:p w14:paraId="44E33DAC" w14:textId="77777777" w:rsidR="001F264C" w:rsidRPr="001F264C" w:rsidRDefault="001F264C" w:rsidP="001F264C">
            <w:pPr>
              <w:rPr>
                <w:sz w:val="28"/>
                <w:szCs w:val="28"/>
              </w:rPr>
            </w:pPr>
            <w:r w:rsidRPr="001F264C">
              <w:rPr>
                <w:sz w:val="28"/>
                <w:szCs w:val="28"/>
              </w:rPr>
              <w:t>Impacto</w:t>
            </w:r>
          </w:p>
        </w:tc>
        <w:tc>
          <w:tcPr>
            <w:tcW w:w="3815" w:type="dxa"/>
            <w:shd w:val="clear" w:color="auto" w:fill="F7CAAC" w:themeFill="accent2" w:themeFillTint="66"/>
          </w:tcPr>
          <w:p w14:paraId="5CC1D191" w14:textId="77777777" w:rsidR="001F264C" w:rsidRPr="001F264C" w:rsidRDefault="001F264C" w:rsidP="001F264C">
            <w:pPr>
              <w:rPr>
                <w:sz w:val="28"/>
                <w:szCs w:val="28"/>
              </w:rPr>
            </w:pPr>
            <w:r w:rsidRPr="001F264C">
              <w:rPr>
                <w:sz w:val="28"/>
                <w:szCs w:val="28"/>
              </w:rPr>
              <w:t xml:space="preserve">Estratégias de prevenção </w:t>
            </w:r>
          </w:p>
        </w:tc>
      </w:tr>
      <w:tr w:rsidR="001F264C" w14:paraId="00C118EC" w14:textId="77777777" w:rsidTr="001F264C">
        <w:tc>
          <w:tcPr>
            <w:tcW w:w="2078" w:type="dxa"/>
          </w:tcPr>
          <w:p w14:paraId="7384323A" w14:textId="77777777" w:rsidR="001F264C" w:rsidRDefault="001F264C" w:rsidP="001F264C">
            <w:r w:rsidRPr="001F264C">
              <w:rPr>
                <w:sz w:val="24"/>
                <w:szCs w:val="24"/>
              </w:rPr>
              <w:t xml:space="preserve">Riscos de gestão de projeto e stakeholders </w:t>
            </w:r>
          </w:p>
        </w:tc>
        <w:tc>
          <w:tcPr>
            <w:tcW w:w="1795" w:type="dxa"/>
          </w:tcPr>
          <w:p w14:paraId="3187C1CC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 w:rsidRPr="001F264C">
              <w:rPr>
                <w:sz w:val="24"/>
                <w:szCs w:val="24"/>
              </w:rPr>
              <w:t>Media</w:t>
            </w:r>
          </w:p>
        </w:tc>
        <w:tc>
          <w:tcPr>
            <w:tcW w:w="1663" w:type="dxa"/>
          </w:tcPr>
          <w:p w14:paraId="40228A26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 w:rsidRPr="001F264C">
              <w:rPr>
                <w:sz w:val="24"/>
                <w:szCs w:val="24"/>
              </w:rPr>
              <w:t xml:space="preserve">Medio </w:t>
            </w:r>
          </w:p>
        </w:tc>
        <w:tc>
          <w:tcPr>
            <w:tcW w:w="3815" w:type="dxa"/>
          </w:tcPr>
          <w:p w14:paraId="081AA1E2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 w:rsidRPr="001F264C">
              <w:rPr>
                <w:sz w:val="24"/>
                <w:szCs w:val="24"/>
              </w:rPr>
              <w:t xml:space="preserve">Estabelecer comunicação eficaz entre todas as partes interessadas para garantir uma compreensão clara dos requisitos e expectativas do projeto. Implementar um sistema de gerenciamento de projetos robusto para monitorar o progresso, identificar problemas e tomar medidas corretivas. </w:t>
            </w:r>
          </w:p>
        </w:tc>
      </w:tr>
      <w:tr w:rsidR="001F264C" w14:paraId="79BBB35C" w14:textId="77777777" w:rsidTr="001F264C">
        <w:tc>
          <w:tcPr>
            <w:tcW w:w="2078" w:type="dxa"/>
          </w:tcPr>
          <w:p w14:paraId="0AE5C398" w14:textId="77777777" w:rsidR="001F264C" w:rsidRPr="001F264C" w:rsidRDefault="001F264C" w:rsidP="001F26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 de terceiros</w:t>
            </w:r>
          </w:p>
        </w:tc>
        <w:tc>
          <w:tcPr>
            <w:tcW w:w="1795" w:type="dxa"/>
          </w:tcPr>
          <w:p w14:paraId="2B8D57FE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663" w:type="dxa"/>
          </w:tcPr>
          <w:p w14:paraId="68756BF9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Medio a alto </w:t>
            </w:r>
          </w:p>
        </w:tc>
        <w:tc>
          <w:tcPr>
            <w:tcW w:w="3815" w:type="dxa"/>
          </w:tcPr>
          <w:p w14:paraId="7BBC1698" w14:textId="77777777" w:rsidR="001F264C" w:rsidRPr="001F264C" w:rsidRDefault="001F264C" w:rsidP="001F264C">
            <w:pPr>
              <w:rPr>
                <w:sz w:val="24"/>
                <w:szCs w:val="24"/>
              </w:rPr>
            </w:pPr>
            <w:r w:rsidRPr="001F264C">
              <w:rPr>
                <w:sz w:val="24"/>
                <w:szCs w:val="24"/>
              </w:rPr>
              <w:t xml:space="preserve">Manter um plano de contingência para lidar com a interrupção do serviço ou falha do </w:t>
            </w:r>
            <w:r>
              <w:rPr>
                <w:sz w:val="24"/>
                <w:szCs w:val="24"/>
              </w:rPr>
              <w:t>desenvolvedor</w:t>
            </w:r>
            <w:r w:rsidRPr="001F264C">
              <w:rPr>
                <w:sz w:val="24"/>
                <w:szCs w:val="24"/>
              </w:rPr>
              <w:t>.</w:t>
            </w:r>
          </w:p>
        </w:tc>
      </w:tr>
    </w:tbl>
    <w:p w14:paraId="581903B0" w14:textId="77777777" w:rsidR="00E14E91" w:rsidRDefault="00E14E91" w:rsidP="00E14E91">
      <w:pPr>
        <w:jc w:val="center"/>
      </w:pPr>
    </w:p>
    <w:sectPr w:rsidR="00E1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6"/>
    <w:rsid w:val="001F264C"/>
    <w:rsid w:val="00315016"/>
    <w:rsid w:val="00437074"/>
    <w:rsid w:val="005F36DA"/>
    <w:rsid w:val="008E1500"/>
    <w:rsid w:val="00B626A8"/>
    <w:rsid w:val="00CC4F3F"/>
    <w:rsid w:val="00D3284B"/>
    <w:rsid w:val="00E1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66DD"/>
  <w15:chartTrackingRefBased/>
  <w15:docId w15:val="{AA91AEB8-14F6-462C-96E4-F00AEF9D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3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</cp:revision>
  <dcterms:created xsi:type="dcterms:W3CDTF">2024-03-28T14:08:00Z</dcterms:created>
  <dcterms:modified xsi:type="dcterms:W3CDTF">2024-03-28T17:09:00Z</dcterms:modified>
</cp:coreProperties>
</file>