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2137" w14:textId="61A84B7C" w:rsidR="002C50F2" w:rsidRDefault="00782B80">
      <w:pPr>
        <w:rPr>
          <w:b/>
          <w:sz w:val="28"/>
        </w:rPr>
      </w:pPr>
      <w:r>
        <w:rPr>
          <w:b/>
          <w:sz w:val="28"/>
        </w:rPr>
        <w:t>Estatística Inferencial</w:t>
      </w:r>
    </w:p>
    <w:p w14:paraId="1064D0D8" w14:textId="43C71DDF" w:rsidR="00782B80" w:rsidRDefault="00782B80">
      <w:r>
        <w:t xml:space="preserve">Estatísticas é uma das habilidades </w:t>
      </w:r>
      <w:proofErr w:type="gramStart"/>
      <w:r>
        <w:t>chaves fundamentais requeridos</w:t>
      </w:r>
      <w:proofErr w:type="gramEnd"/>
      <w:r>
        <w:t xml:space="preserve"> para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Qualquer profissional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certamente recomendaria aprender e aprimorar em estatísticas.</w:t>
      </w:r>
    </w:p>
    <w:p w14:paraId="48D1C216" w14:textId="4E135083" w:rsidR="00782B80" w:rsidRDefault="00782B80" w:rsidP="00782B8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Porquê precisamos de estatística inferencial?</w:t>
      </w:r>
    </w:p>
    <w:p w14:paraId="56047FAA" w14:textId="4573BC59" w:rsidR="00782B80" w:rsidRDefault="00782B80" w:rsidP="00782B80">
      <w:pPr>
        <w:ind w:left="720"/>
        <w:rPr>
          <w:sz w:val="24"/>
        </w:rPr>
      </w:pPr>
      <w:r>
        <w:rPr>
          <w:sz w:val="24"/>
        </w:rPr>
        <w:t>Suponhamos que você quer saber a média do salário de profissionais de Data Science na Índia. Quais dos métodos podem ser usados para calcular?</w:t>
      </w:r>
    </w:p>
    <w:p w14:paraId="40528731" w14:textId="77777777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Encontrar todo profissional de data Science na Índia. Anotar os seus salários e calcular a média?</w:t>
      </w:r>
    </w:p>
    <w:p w14:paraId="040D720F" w14:textId="4F51709A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Ou escolher um número de profissionais em uma cidade como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. Anotar os seus salários e calcular a média.</w:t>
      </w:r>
    </w:p>
    <w:p w14:paraId="0259B085" w14:textId="6D0F2BC5" w:rsidR="00782B80" w:rsidRDefault="00782B80" w:rsidP="00782B80">
      <w:pPr>
        <w:ind w:left="708"/>
        <w:rPr>
          <w:sz w:val="24"/>
        </w:rPr>
      </w:pPr>
      <w:r>
        <w:rPr>
          <w:sz w:val="24"/>
        </w:rPr>
        <w:t xml:space="preserve">Bem, o primeiro método não é </w:t>
      </w:r>
      <w:proofErr w:type="gramStart"/>
      <w:r>
        <w:rPr>
          <w:sz w:val="24"/>
        </w:rPr>
        <w:t>impossível</w:t>
      </w:r>
      <w:proofErr w:type="gramEnd"/>
      <w:r>
        <w:rPr>
          <w:sz w:val="24"/>
        </w:rPr>
        <w:t xml:space="preserve"> mas requer uma enorme quantidade de recursos e tempo. Mas hoje, empresas querem tomar decisões rápidas </w:t>
      </w:r>
      <w:r w:rsidR="00F04626">
        <w:rPr>
          <w:sz w:val="24"/>
        </w:rPr>
        <w:t>e de forma rentável, então o primeiro método não tem chance.</w:t>
      </w:r>
    </w:p>
    <w:p w14:paraId="7A0F1B1A" w14:textId="7E02307C" w:rsidR="000C1FDC" w:rsidRDefault="000C1FDC" w:rsidP="00782B80">
      <w:pPr>
        <w:ind w:left="708"/>
        <w:rPr>
          <w:sz w:val="24"/>
        </w:rPr>
      </w:pPr>
      <w:r>
        <w:rPr>
          <w:sz w:val="24"/>
        </w:rPr>
        <w:t xml:space="preserve">De outro modo, o segundo método parece possível. Mas, há um problema. Se a população de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 xml:space="preserve"> não for a mesma população da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 xml:space="preserve"> inteira? Tem boas chances de você estimar errado o salário de Indianos profissionais em Data Science.</w:t>
      </w:r>
    </w:p>
    <w:p w14:paraId="350AF238" w14:textId="4A1A10CB" w:rsidR="002F3048" w:rsidRDefault="002F3048" w:rsidP="00782B80">
      <w:pPr>
        <w:ind w:left="708"/>
        <w:rPr>
          <w:sz w:val="24"/>
        </w:rPr>
      </w:pPr>
      <w:r>
        <w:rPr>
          <w:sz w:val="24"/>
        </w:rPr>
        <w:t xml:space="preserve">Agora, qual método pode ser usado para estimar a média de salário de todos os profissionais em Data Science na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>?</w:t>
      </w:r>
    </w:p>
    <w:p w14:paraId="650326D1" w14:textId="4AC6099D" w:rsidR="002F3048" w:rsidRDefault="004B57C9" w:rsidP="00782B80">
      <w:pPr>
        <w:ind w:left="708"/>
        <w:rPr>
          <w:sz w:val="24"/>
        </w:rPr>
      </w:pPr>
      <w:r>
        <w:rPr>
          <w:sz w:val="24"/>
        </w:rPr>
        <w:t xml:space="preserve">Em termos simples, estatísticas inferenciais </w:t>
      </w:r>
      <w:r w:rsidR="00EF7C79">
        <w:rPr>
          <w:sz w:val="24"/>
        </w:rPr>
        <w:t>pode</w:t>
      </w:r>
      <w:r w:rsidR="00921FDA">
        <w:rPr>
          <w:sz w:val="24"/>
        </w:rPr>
        <w:t>m</w:t>
      </w:r>
      <w:r w:rsidR="00EF7C79">
        <w:rPr>
          <w:sz w:val="24"/>
        </w:rPr>
        <w:t xml:space="preserve"> ser usada</w:t>
      </w:r>
      <w:r w:rsidR="00921FDA">
        <w:rPr>
          <w:sz w:val="24"/>
        </w:rPr>
        <w:t>s</w:t>
      </w:r>
      <w:r w:rsidR="00EF7C79">
        <w:rPr>
          <w:sz w:val="24"/>
        </w:rPr>
        <w:t xml:space="preserve"> para designar inferências além da data imediata disponível.</w:t>
      </w:r>
    </w:p>
    <w:p w14:paraId="0130C40E" w14:textId="50DCF299" w:rsidR="00EF7C79" w:rsidRDefault="00921FDA" w:rsidP="00782B80">
      <w:pPr>
        <w:ind w:left="708"/>
        <w:rPr>
          <w:sz w:val="24"/>
        </w:rPr>
      </w:pPr>
      <w:r>
        <w:rPr>
          <w:sz w:val="24"/>
        </w:rPr>
        <w:t>Com a ajuda de estatísticas inferenciais, nós podemos responder as questões abaixo:</w:t>
      </w:r>
    </w:p>
    <w:p w14:paraId="4753C4E7" w14:textId="395E65AD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Extrair inferências sobre a população a partir de um exemplo.</w:t>
      </w:r>
    </w:p>
    <w:p w14:paraId="62476D66" w14:textId="47E2C3DC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Concluir se um exemplo é significante diferente da população. Por exemplo, vamos dizer que você colecionou os detalhes de um salário de profissionais de Data Science em Bangalore. E você observou que a média de salário de profissionais de Data Science em Bangalore é maior que a média de salário na </w:t>
      </w:r>
      <w:r w:rsidR="002F5DAA">
        <w:rPr>
          <w:sz w:val="24"/>
        </w:rPr>
        <w:t>Í</w:t>
      </w:r>
      <w:r>
        <w:rPr>
          <w:sz w:val="24"/>
        </w:rPr>
        <w:t>ndia.</w:t>
      </w:r>
      <w:r w:rsidR="002F5DAA">
        <w:rPr>
          <w:sz w:val="24"/>
        </w:rPr>
        <w:t xml:space="preserve"> Agora, podemos concluir se a diferença é estaticamente significante.</w:t>
      </w:r>
    </w:p>
    <w:p w14:paraId="6180BBF1" w14:textId="4E39C752" w:rsidR="002F5DAA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Se adicionando ou removendo uma característica de um modelo vai realmente ajudar a melhorar o modelo.</w:t>
      </w:r>
    </w:p>
    <w:p w14:paraId="19A06E55" w14:textId="43626967" w:rsidR="009160FB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um modelo </w:t>
      </w:r>
      <w:r w:rsidR="005E46CA">
        <w:rPr>
          <w:sz w:val="24"/>
        </w:rPr>
        <w:t>é significativamente melhor que o outro?</w:t>
      </w:r>
    </w:p>
    <w:p w14:paraId="31726724" w14:textId="44D9C4B1" w:rsidR="005E46CA" w:rsidRDefault="005E46C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Testando hipótese em geral.</w:t>
      </w:r>
    </w:p>
    <w:p w14:paraId="715B9410" w14:textId="4C2D7A20" w:rsidR="00085525" w:rsidRDefault="00085525" w:rsidP="0008552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Pré-requisitos</w:t>
      </w:r>
    </w:p>
    <w:p w14:paraId="07B2FF8F" w14:textId="43670252" w:rsidR="00085525" w:rsidRDefault="00FB5201" w:rsidP="00085525">
      <w:pPr>
        <w:ind w:left="720"/>
        <w:rPr>
          <w:sz w:val="24"/>
        </w:rPr>
      </w:pPr>
      <w:r>
        <w:rPr>
          <w:sz w:val="24"/>
        </w:rPr>
        <w:lastRenderedPageBreak/>
        <w:t xml:space="preserve">Para começar com </w:t>
      </w:r>
      <w:r w:rsidR="00555854">
        <w:rPr>
          <w:sz w:val="24"/>
        </w:rPr>
        <w:t xml:space="preserve">Estatísticas Inferenciais, é necessário ter um conhecimento em Estatísticas Descritivas. Você pode ver por </w:t>
      </w:r>
      <w:hyperlink r:id="rId5" w:history="1">
        <w:r w:rsidR="00555854" w:rsidRPr="00555854">
          <w:rPr>
            <w:rStyle w:val="Hyperlink"/>
            <w:sz w:val="24"/>
          </w:rPr>
          <w:t>este curso</w:t>
        </w:r>
      </w:hyperlink>
      <w:r w:rsidR="00555854">
        <w:rPr>
          <w:sz w:val="24"/>
        </w:rPr>
        <w:t xml:space="preserve"> no </w:t>
      </w:r>
      <w:proofErr w:type="spellStart"/>
      <w:r w:rsidR="00555854">
        <w:rPr>
          <w:sz w:val="24"/>
        </w:rPr>
        <w:t>youtube</w:t>
      </w:r>
      <w:proofErr w:type="spellEnd"/>
      <w:r w:rsidR="00555854">
        <w:rPr>
          <w:sz w:val="24"/>
        </w:rPr>
        <w:t xml:space="preserve"> para aprender sobre estatísticas descritivas.</w:t>
      </w:r>
    </w:p>
    <w:p w14:paraId="61D0D5D5" w14:textId="51BDC66D" w:rsidR="00555854" w:rsidRDefault="0019704C" w:rsidP="00085525">
      <w:pPr>
        <w:ind w:left="720"/>
        <w:rPr>
          <w:sz w:val="24"/>
        </w:rPr>
      </w:pPr>
      <w:r>
        <w:rPr>
          <w:sz w:val="24"/>
        </w:rPr>
        <w:t>Aqui está uma breve descrição de algumas terminologias que vamos estar usando:</w:t>
      </w:r>
    </w:p>
    <w:p w14:paraId="78721D6F" w14:textId="61D43AB3" w:rsidR="0019704C" w:rsidRDefault="0019704C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</w:t>
      </w:r>
      <w:r w:rsidR="0093668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936688">
        <w:rPr>
          <w:sz w:val="24"/>
        </w:rPr>
        <w:t xml:space="preserve">Uma única medida de algum atributo de um exemplo. </w:t>
      </w:r>
      <w:r w:rsidR="008302B3">
        <w:rPr>
          <w:sz w:val="24"/>
        </w:rPr>
        <w:t>Por exemplo: Média/Mediana/Modo de um exemplo de Cientistas de Dados em Bangalore</w:t>
      </w:r>
    </w:p>
    <w:p w14:paraId="25DCDABE" w14:textId="2A997D4D" w:rsidR="008302B3" w:rsidRDefault="008302B3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Populacional </w:t>
      </w:r>
      <w:r w:rsidR="00416608">
        <w:rPr>
          <w:b/>
          <w:sz w:val="24"/>
        </w:rPr>
        <w:t>–</w:t>
      </w:r>
      <w:r>
        <w:rPr>
          <w:sz w:val="24"/>
        </w:rPr>
        <w:t xml:space="preserve"> </w:t>
      </w:r>
      <w:r w:rsidR="00416608">
        <w:rPr>
          <w:sz w:val="24"/>
        </w:rPr>
        <w:t xml:space="preserve">A estatística da população inteira em contexto. </w:t>
      </w:r>
      <w:r w:rsidR="00B06D46">
        <w:rPr>
          <w:sz w:val="24"/>
        </w:rPr>
        <w:t>Por exemplo: Média populacional do salário de toda a população de cientistas de dados pela Índia.</w:t>
      </w:r>
    </w:p>
    <w:p w14:paraId="12BF49AB" w14:textId="77777777" w:rsidR="00E42C14" w:rsidRDefault="002A0547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de Amostra – </w:t>
      </w:r>
      <w:r>
        <w:rPr>
          <w:sz w:val="24"/>
        </w:rPr>
        <w:t xml:space="preserve">A estatística de um grupo retirado de uma população. Por exemplo: Média dos salários </w:t>
      </w:r>
      <w:r w:rsidR="00E42C14">
        <w:rPr>
          <w:sz w:val="24"/>
        </w:rPr>
        <w:t>de todos os cientistas de dados em Bangalore.</w:t>
      </w:r>
    </w:p>
    <w:p w14:paraId="14899EBF" w14:textId="77777777" w:rsidR="001A2F83" w:rsidRPr="001A2F83" w:rsidRDefault="003556BD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Desvio padrão </w:t>
      </w:r>
      <w:r w:rsidR="001A2F83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A2F83">
        <w:rPr>
          <w:sz w:val="24"/>
        </w:rPr>
        <w:t xml:space="preserve">É a variação total de um dado populacional. É dado por </w:t>
      </w:r>
      <w:r w:rsidR="001A2F83">
        <w:rPr>
          <w:rFonts w:ascii="Lato" w:hAnsi="Lato"/>
          <w:color w:val="36394D"/>
          <w:shd w:val="clear" w:color="auto" w:fill="FFFFFF"/>
        </w:rPr>
        <w:t>σ.</w:t>
      </w:r>
    </w:p>
    <w:p w14:paraId="36724325" w14:textId="099616BD" w:rsidR="006847A5" w:rsidRPr="006847A5" w:rsidRDefault="001000F8" w:rsidP="006847A5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Erro padrão </w:t>
      </w:r>
      <w:r w:rsidR="007E052C">
        <w:rPr>
          <w:b/>
          <w:sz w:val="24"/>
        </w:rPr>
        <w:t>–</w:t>
      </w:r>
      <w:r w:rsidR="007E052C">
        <w:rPr>
          <w:sz w:val="24"/>
        </w:rPr>
        <w:t xml:space="preserve"> É a variação total em um dado de exemplo. </w:t>
      </w:r>
      <w:r w:rsidR="00871F96">
        <w:rPr>
          <w:sz w:val="24"/>
        </w:rPr>
        <w:t xml:space="preserve">É relacionado ao desvio padrão como </w:t>
      </w:r>
      <w:r w:rsidR="00871F96">
        <w:rPr>
          <w:rFonts w:ascii="Lato" w:hAnsi="Lato"/>
          <w:color w:val="36394D"/>
          <w:shd w:val="clear" w:color="auto" w:fill="FFFFFF"/>
        </w:rPr>
        <w:t>σ/√n, onde n, é o tamanho de exemplo.</w:t>
      </w:r>
    </w:p>
    <w:p w14:paraId="5DF3008A" w14:textId="2263939F" w:rsidR="006847A5" w:rsidRDefault="000846D2" w:rsidP="006847A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Distribuição </w:t>
      </w:r>
      <w:r w:rsidR="00E243EC">
        <w:rPr>
          <w:sz w:val="24"/>
        </w:rPr>
        <w:t>Amostral</w:t>
      </w:r>
      <w:r w:rsidR="00F02308">
        <w:rPr>
          <w:sz w:val="24"/>
        </w:rPr>
        <w:t xml:space="preserve"> e Teorema do Limite Central</w:t>
      </w:r>
    </w:p>
    <w:p w14:paraId="42DCCC64" w14:textId="5B7083CD" w:rsidR="00F02308" w:rsidRDefault="00F02308" w:rsidP="00F02308">
      <w:pPr>
        <w:ind w:left="720"/>
        <w:rPr>
          <w:sz w:val="24"/>
        </w:rPr>
      </w:pPr>
      <w:r>
        <w:rPr>
          <w:sz w:val="24"/>
        </w:rPr>
        <w:t xml:space="preserve">Suponhamos, que você anote o salário de 100 cientistas de dados em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, calcule a média e repita o mesmo processo 200 vezes (arbitrariamente).</w:t>
      </w:r>
    </w:p>
    <w:p w14:paraId="41868FCA" w14:textId="77777777" w:rsidR="00F02308" w:rsidRDefault="00F02308" w:rsidP="00F02308">
      <w:pPr>
        <w:ind w:left="720"/>
        <w:rPr>
          <w:sz w:val="24"/>
        </w:rPr>
      </w:pPr>
      <w:r>
        <w:rPr>
          <w:sz w:val="24"/>
        </w:rPr>
        <w:t>Quando você traça um gráfico de frequência dessas 200 vezes, você provavelmente vai ter uma curva como essa abaixo:</w:t>
      </w:r>
    </w:p>
    <w:p w14:paraId="067D2725" w14:textId="66038366" w:rsidR="00F02308" w:rsidRDefault="00F02308" w:rsidP="00F02308">
      <w:pPr>
        <w:ind w:left="720"/>
        <w:jc w:val="center"/>
        <w:rPr>
          <w:sz w:val="24"/>
        </w:rPr>
      </w:pPr>
      <w:r>
        <w:rPr>
          <w:noProof/>
        </w:rPr>
        <w:drawing>
          <wp:inline distT="0" distB="0" distL="0" distR="0" wp14:anchorId="20C8B25F" wp14:editId="35807541">
            <wp:extent cx="3322320" cy="2255520"/>
            <wp:effectExtent l="0" t="0" r="0" b="0"/>
            <wp:docPr id="1" name="Imagem 1" descr="https://s3-ap-south-1.amazonaws.com/av-blog-media/wp-content/uploads/2017/01/30111011/sampling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1011/sampling_d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CD14" w14:textId="34C0D409" w:rsidR="00F02308" w:rsidRDefault="005B1AED" w:rsidP="00F02308">
      <w:pPr>
        <w:ind w:left="720"/>
        <w:rPr>
          <w:sz w:val="24"/>
        </w:rPr>
      </w:pPr>
      <w:r>
        <w:rPr>
          <w:sz w:val="24"/>
        </w:rPr>
        <w:t xml:space="preserve">Essa curva parece muito com o que você viu em Estatísticas Descritivas. </w:t>
      </w:r>
      <w:r w:rsidR="00E243EC">
        <w:rPr>
          <w:sz w:val="24"/>
        </w:rPr>
        <w:t>Isso é chamado de Distribuição Amostral ou o gráfico obteve esse resultado</w:t>
      </w:r>
      <w:r w:rsidR="003F1CB1">
        <w:rPr>
          <w:sz w:val="24"/>
        </w:rPr>
        <w:t xml:space="preserve"> por traçar exemplos de média.</w:t>
      </w:r>
      <w:r w:rsidR="002A27C0">
        <w:rPr>
          <w:sz w:val="24"/>
        </w:rPr>
        <w:t xml:space="preserve"> Vamos olhar sobre uma descrição mais formal sobre Distribuição Amostral.</w:t>
      </w:r>
    </w:p>
    <w:p w14:paraId="64932E44" w14:textId="4D5563FF" w:rsidR="002A27C0" w:rsidRDefault="00027B0F" w:rsidP="00F02308">
      <w:pPr>
        <w:ind w:left="720"/>
        <w:rPr>
          <w:sz w:val="24"/>
        </w:rPr>
      </w:pPr>
      <w:r>
        <w:rPr>
          <w:sz w:val="24"/>
        </w:rPr>
        <w:lastRenderedPageBreak/>
        <w:t xml:space="preserve">Uma distribuição amostral é uma distribuição de probabilidade de uma estatística obtida por meio de um </w:t>
      </w:r>
      <w:proofErr w:type="gramStart"/>
      <w:r>
        <w:rPr>
          <w:sz w:val="24"/>
        </w:rPr>
        <w:t>grande números</w:t>
      </w:r>
      <w:proofErr w:type="gramEnd"/>
      <w:r>
        <w:rPr>
          <w:sz w:val="24"/>
        </w:rPr>
        <w:t xml:space="preserve"> de exemplos desenhados de uma específica população.</w:t>
      </w:r>
    </w:p>
    <w:p w14:paraId="5FE9FC16" w14:textId="242FAA25" w:rsidR="00BF7578" w:rsidRDefault="00D44426" w:rsidP="00F02308">
      <w:pPr>
        <w:ind w:left="720"/>
        <w:rPr>
          <w:sz w:val="24"/>
        </w:rPr>
      </w:pPr>
      <w:r>
        <w:rPr>
          <w:sz w:val="24"/>
        </w:rPr>
        <w:t>Uma distribuição amostral se comporta muito como uma curva normal e possui algumas propriedades interessantes como:</w:t>
      </w:r>
    </w:p>
    <w:p w14:paraId="6E3ECA86" w14:textId="4385AA94" w:rsidR="00ED3A38" w:rsidRPr="00ED3A38" w:rsidRDefault="00870575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 forma da distribuição amostral não revela </w:t>
      </w:r>
      <w:proofErr w:type="gramStart"/>
      <w:r>
        <w:rPr>
          <w:sz w:val="24"/>
        </w:rPr>
        <w:t xml:space="preserve">nada  </w:t>
      </w:r>
      <w:r w:rsidR="005052F0">
        <w:rPr>
          <w:sz w:val="24"/>
        </w:rPr>
        <w:t>sobre</w:t>
      </w:r>
      <w:proofErr w:type="gramEnd"/>
      <w:r w:rsidR="005052F0">
        <w:rPr>
          <w:sz w:val="24"/>
        </w:rPr>
        <w:t xml:space="preserve"> </w:t>
      </w:r>
      <w:r w:rsidR="003B4706">
        <w:rPr>
          <w:sz w:val="24"/>
        </w:rPr>
        <w:t xml:space="preserve">a forma da população. </w:t>
      </w:r>
      <w:r w:rsidR="00ED3A38">
        <w:rPr>
          <w:sz w:val="24"/>
        </w:rPr>
        <w:t>Por exemplo, para a distribuição amostral acima, a distribuição da população pode ter resultados como esse gráfico abaixo:</w:t>
      </w:r>
      <w:r w:rsidR="00ED3A38" w:rsidRPr="00ED3A38">
        <w:t xml:space="preserve"> </w:t>
      </w:r>
      <w:r w:rsidR="00ED3A38">
        <w:rPr>
          <w:noProof/>
        </w:rPr>
        <w:drawing>
          <wp:inline distT="0" distB="0" distL="0" distR="0" wp14:anchorId="35FEEB63" wp14:editId="0B27C2E3">
            <wp:extent cx="3322320" cy="2255520"/>
            <wp:effectExtent l="0" t="0" r="0" b="0"/>
            <wp:docPr id="2" name="Imagem 2" descr="https://s3-ap-south-1.amazonaws.com/av-blog-media/wp-content/uploads/2017/01/30112618/sampl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2618/sample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69DB" w14:textId="030DB476" w:rsidR="00ED3A38" w:rsidRDefault="00ED3A38" w:rsidP="00ED3A38">
      <w:pPr>
        <w:ind w:left="1080"/>
        <w:rPr>
          <w:sz w:val="24"/>
        </w:rPr>
      </w:pPr>
      <w:r>
        <w:rPr>
          <w:sz w:val="24"/>
        </w:rPr>
        <w:t>Distribuição Populacional</w:t>
      </w:r>
    </w:p>
    <w:p w14:paraId="3FD0CEBC" w14:textId="727C9FE0" w:rsidR="00ED3A38" w:rsidRDefault="00ED3A38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Distribuição amostral ajuda a estimar a estatística populacional.</w:t>
      </w:r>
    </w:p>
    <w:p w14:paraId="320E5361" w14:textId="21C3550C" w:rsidR="00ED3A38" w:rsidRDefault="00ED3A38" w:rsidP="00ED3A38">
      <w:pPr>
        <w:ind w:left="1080"/>
        <w:rPr>
          <w:sz w:val="24"/>
        </w:rPr>
      </w:pPr>
      <w:r>
        <w:rPr>
          <w:sz w:val="24"/>
        </w:rPr>
        <w:t>Mas como?</w:t>
      </w:r>
    </w:p>
    <w:p w14:paraId="5DA27A9C" w14:textId="29D2EA98" w:rsidR="00ED3A38" w:rsidRDefault="00ED3A38" w:rsidP="00ED3A38">
      <w:pPr>
        <w:ind w:left="1080"/>
        <w:rPr>
          <w:sz w:val="24"/>
        </w:rPr>
      </w:pPr>
      <w:r>
        <w:rPr>
          <w:sz w:val="24"/>
        </w:rPr>
        <w:t xml:space="preserve">Isso vai ser explicado usando um teorema muito importante em estatísticas – </w:t>
      </w:r>
      <w:r>
        <w:rPr>
          <w:b/>
          <w:sz w:val="24"/>
        </w:rPr>
        <w:t>O Teorema do Limite Central</w:t>
      </w:r>
    </w:p>
    <w:p w14:paraId="1B7EA54F" w14:textId="526579CD" w:rsidR="00ED3A38" w:rsidRDefault="00ED3A38" w:rsidP="00D64CD1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Teorema do Limite Central</w:t>
      </w:r>
    </w:p>
    <w:p w14:paraId="19FE89C9" w14:textId="66B498A2" w:rsidR="00ED3A38" w:rsidRDefault="00ED3A38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sz w:val="24"/>
        </w:rPr>
        <w:t xml:space="preserve">Afirma que quando é desenhado uma distribuição amostral de média, a média da amostra significa que vai ser igual a média populacional. E a distribuição amostral vai abordar uma distribuição normal com variância igual à </w:t>
      </w:r>
      <w:r>
        <w:rPr>
          <w:rFonts w:ascii="Lato" w:hAnsi="Lato"/>
          <w:color w:val="36394D"/>
          <w:shd w:val="clear" w:color="auto" w:fill="FFFFFF"/>
        </w:rPr>
        <w:t>σ/√n onde σ é o desvio padrão da população e n é o tamanho da amostra.</w:t>
      </w:r>
    </w:p>
    <w:p w14:paraId="39507E01" w14:textId="13FFE69A" w:rsidR="00ED3A38" w:rsidRDefault="00602A1E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Pontos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notar:</w:t>
      </w:r>
    </w:p>
    <w:p w14:paraId="5B3E5D70" w14:textId="5C086B7A" w:rsidR="00602A1E" w:rsidRDefault="00602A1E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Teorema do Limite Central</w:t>
      </w:r>
      <w:r w:rsidR="008B5873">
        <w:rPr>
          <w:rFonts w:ascii="Lato" w:hAnsi="Lato"/>
          <w:color w:val="36394D"/>
          <w:shd w:val="clear" w:color="auto" w:fill="FFFFFF"/>
        </w:rPr>
        <w:t xml:space="preserve"> possui o verdadeiro </w:t>
      </w:r>
      <w:r w:rsidR="00FF2BD4">
        <w:rPr>
          <w:rFonts w:ascii="Lato" w:hAnsi="Lato"/>
          <w:color w:val="36394D"/>
          <w:shd w:val="clear" w:color="auto" w:fill="FFFFFF"/>
        </w:rPr>
        <w:t>resultado</w:t>
      </w:r>
      <w:r w:rsidR="008B5873">
        <w:rPr>
          <w:rFonts w:ascii="Lato" w:hAnsi="Lato"/>
          <w:color w:val="36394D"/>
          <w:shd w:val="clear" w:color="auto" w:fill="FFFFFF"/>
        </w:rPr>
        <w:t xml:space="preserve"> </w:t>
      </w:r>
      <w:r w:rsidR="000B6F5A">
        <w:rPr>
          <w:rFonts w:ascii="Lato" w:hAnsi="Lato"/>
          <w:color w:val="36394D"/>
          <w:shd w:val="clear" w:color="auto" w:fill="FFFFFF"/>
        </w:rPr>
        <w:t xml:space="preserve">independente </w:t>
      </w:r>
      <w:r w:rsidR="008B5873">
        <w:rPr>
          <w:rFonts w:ascii="Lato" w:hAnsi="Lato"/>
          <w:color w:val="36394D"/>
          <w:shd w:val="clear" w:color="auto" w:fill="FFFFFF"/>
        </w:rPr>
        <w:t>d</w:t>
      </w:r>
      <w:r w:rsidR="000B6F5A">
        <w:rPr>
          <w:rFonts w:ascii="Lato" w:hAnsi="Lato"/>
          <w:color w:val="36394D"/>
          <w:shd w:val="clear" w:color="auto" w:fill="FFFFFF"/>
        </w:rPr>
        <w:t>o tipo de</w:t>
      </w:r>
      <w:r w:rsidR="008B5873">
        <w:rPr>
          <w:rFonts w:ascii="Lato" w:hAnsi="Lato"/>
          <w:color w:val="36394D"/>
          <w:shd w:val="clear" w:color="auto" w:fill="FFFFFF"/>
        </w:rPr>
        <w:t xml:space="preserve"> distribuição </w:t>
      </w:r>
      <w:r w:rsidR="000B6F5A">
        <w:rPr>
          <w:rFonts w:ascii="Lato" w:hAnsi="Lato"/>
          <w:color w:val="36394D"/>
          <w:shd w:val="clear" w:color="auto" w:fill="FFFFFF"/>
        </w:rPr>
        <w:t>da população.</w:t>
      </w:r>
    </w:p>
    <w:p w14:paraId="1EE9DBF8" w14:textId="77DB32C5" w:rsidR="000B6F5A" w:rsidRDefault="00FF2BD4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Agora, nós temos um jeito para estimar uma média populacional fazendo várias observações de exemplos de um tamanho fixo.</w:t>
      </w:r>
    </w:p>
    <w:p w14:paraId="2F37947F" w14:textId="0EA5FC55" w:rsidR="00FF2BD4" w:rsidRDefault="00940943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Quanto maior o tamanho do exemplo, menor o erro padrão e maior a precisão em determinar a média populacional de uma média de exemplo.</w:t>
      </w:r>
    </w:p>
    <w:p w14:paraId="7C5844CA" w14:textId="2CDEFDB8" w:rsidR="008C32CF" w:rsidRDefault="00753381" w:rsidP="008C32CF">
      <w:pPr>
        <w:ind w:left="708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Isso parece muito </w:t>
      </w:r>
      <w:r w:rsidR="00FF250A">
        <w:rPr>
          <w:rFonts w:ascii="Lato" w:hAnsi="Lato"/>
          <w:color w:val="36394D"/>
          <w:shd w:val="clear" w:color="auto" w:fill="FFFFFF"/>
        </w:rPr>
        <w:t>técnico,</w:t>
      </w:r>
      <w:r>
        <w:rPr>
          <w:rFonts w:ascii="Lato" w:hAnsi="Lato"/>
          <w:color w:val="36394D"/>
          <w:shd w:val="clear" w:color="auto" w:fill="FFFFFF"/>
        </w:rPr>
        <w:t xml:space="preserve"> não é?</w:t>
      </w:r>
      <w:r w:rsidR="00D77674">
        <w:rPr>
          <w:rFonts w:ascii="Lato" w:hAnsi="Lato"/>
          <w:color w:val="36394D"/>
          <w:shd w:val="clear" w:color="auto" w:fill="FFFFFF"/>
        </w:rPr>
        <w:t xml:space="preserve"> Vamos ir a fundo para entender isso ponto por ponto.</w:t>
      </w:r>
    </w:p>
    <w:p w14:paraId="77D792B5" w14:textId="5B009DA6" w:rsidR="008C32CF" w:rsidRDefault="00FF250A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lastRenderedPageBreak/>
        <w:t>Isso significa que – Não importa o tamanho da distribuição populacional, seja ela bimodal, enviesada à direita, etc. O tamanho da Distribuição Amostral vai continuar o mesmo (lembre-se da curva normal – formato de sino). Isso nos dá uma vantagem matemática para estimar a estatística populacional – não importa o tamanho da população.</w:t>
      </w:r>
    </w:p>
    <w:p w14:paraId="41ACD9C6" w14:textId="1A61B40D" w:rsidR="00FF250A" w:rsidRDefault="008701C1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O número de amostras tem que ser suficientemente (geralmente mais que 50) para satisfatoriamente conquistar uma distribuição de uma curva normal. Também, é necessário um cuidado para manter o tamanho do exemplo fixado desde que qualquer mudança no tamanho da amostra vai mudar </w:t>
      </w:r>
      <w:r w:rsidR="0037600C">
        <w:rPr>
          <w:rFonts w:ascii="Lato" w:hAnsi="Lato"/>
          <w:color w:val="36394D"/>
          <w:shd w:val="clear" w:color="auto" w:fill="FFFFFF"/>
        </w:rPr>
        <w:t xml:space="preserve">o </w:t>
      </w:r>
      <w:proofErr w:type="gramStart"/>
      <w:r w:rsidR="0037600C">
        <w:rPr>
          <w:rFonts w:ascii="Lato" w:hAnsi="Lato"/>
          <w:color w:val="36394D"/>
          <w:shd w:val="clear" w:color="auto" w:fill="FFFFFF"/>
        </w:rPr>
        <w:t>tamanho  da</w:t>
      </w:r>
      <w:proofErr w:type="gramEnd"/>
      <w:r w:rsidR="0037600C">
        <w:rPr>
          <w:rFonts w:ascii="Lato" w:hAnsi="Lato"/>
          <w:color w:val="36394D"/>
          <w:shd w:val="clear" w:color="auto" w:fill="FFFFFF"/>
        </w:rPr>
        <w:t xml:space="preserve"> distribuição amostral e deixará de ser ‘formato de sino’.</w:t>
      </w:r>
    </w:p>
    <w:p w14:paraId="3145093A" w14:textId="3F1F9151" w:rsidR="0037600C" w:rsidRDefault="00A67280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Conforme aumentamos o tamanho amostral, a distribuição amostral comprime dos dois lados dando para nós uma estimativa da estatística populacional melhor desde que se encontra em algum lugar no meio da distribuição amostral (geralmente). A imagem abaixo vai ajudar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você visualizar o efeito do tamanho amostral na forma da distribuição.</w:t>
      </w:r>
    </w:p>
    <w:p w14:paraId="3916B31B" w14:textId="31702BF7" w:rsidR="00A67280" w:rsidRDefault="00A67280" w:rsidP="00A67280">
      <w:pPr>
        <w:pStyle w:val="PargrafodaLista"/>
        <w:ind w:left="1440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drawing>
          <wp:inline distT="0" distB="0" distL="0" distR="0" wp14:anchorId="328417FA" wp14:editId="6D00F10B">
            <wp:extent cx="4655820" cy="2293620"/>
            <wp:effectExtent l="0" t="0" r="0" b="0"/>
            <wp:docPr id="3" name="Imagem 3" descr="https://s3-ap-south-1.amazonaws.com/av-blog-media/wp-content/uploads/2017/01/30112628/sampl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2628/sample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6904" w14:textId="16680394" w:rsidR="00A67280" w:rsidRDefault="00A67280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Agora, desde que nós coletamos os exemplos e colocamos as médias, é importante saber onde a média populacional se encontra </w:t>
      </w:r>
      <w:r w:rsidR="00D64CD1">
        <w:rPr>
          <w:rFonts w:ascii="Lato" w:hAnsi="Lato"/>
          <w:color w:val="36394D"/>
          <w:shd w:val="clear" w:color="auto" w:fill="FFFFFF"/>
        </w:rPr>
        <w:t xml:space="preserve">de acordo com uma média amostral específica e o quão confiante pode ser. Isso nos trás o nosso próximo tópico – </w:t>
      </w:r>
      <w:r w:rsidR="00D64CD1">
        <w:rPr>
          <w:rFonts w:ascii="Lato" w:hAnsi="Lato"/>
          <w:b/>
          <w:color w:val="36394D"/>
          <w:shd w:val="clear" w:color="auto" w:fill="FFFFFF"/>
        </w:rPr>
        <w:t>Intervalo de confiança.</w:t>
      </w:r>
    </w:p>
    <w:p w14:paraId="2F5E09DA" w14:textId="371B2476" w:rsidR="00D64CD1" w:rsidRDefault="00D64CD1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</w:p>
    <w:p w14:paraId="27529F08" w14:textId="2CFC6875" w:rsidR="00D64CD1" w:rsidRDefault="00D64CD1" w:rsidP="00D64CD1">
      <w:pPr>
        <w:pStyle w:val="PargrafodaLista"/>
        <w:numPr>
          <w:ilvl w:val="1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Intervalo de confiança</w:t>
      </w:r>
    </w:p>
    <w:p w14:paraId="6A401C08" w14:textId="38803C5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5E06D646" w14:textId="4BB0916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O intervalo de confiança é um tipo de intervalo estimado de uma distribuição amostral que dá um alcance dos valores onde a estatística populacional pode se encontrar. Vamos entender isso com um exemplo:</w:t>
      </w:r>
    </w:p>
    <w:p w14:paraId="4FC72037" w14:textId="6B978DE3" w:rsidR="00D64CD1" w:rsidRDefault="008106B1" w:rsidP="008106B1">
      <w:pPr>
        <w:pStyle w:val="PargrafodaLista"/>
        <w:ind w:left="792"/>
        <w:jc w:val="center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1DFE0" wp14:editId="37671151">
            <wp:extent cx="3322320" cy="2514600"/>
            <wp:effectExtent l="0" t="0" r="0" b="0"/>
            <wp:docPr id="4" name="Imagem 4" descr="https://s3-ap-south-1.amazonaws.com/av-blog-media/wp-content/uploads/2017/01/30111058/sampl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1058/sampling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295D" w14:textId="7DBC5067" w:rsidR="008106B1" w:rsidRDefault="008106B1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Nós sabemos que 95% dos valores encontram-se em </w:t>
      </w:r>
      <w:r w:rsidR="00EC7884">
        <w:rPr>
          <w:rFonts w:ascii="Lato" w:hAnsi="Lato"/>
          <w:color w:val="36394D"/>
          <w:shd w:val="clear" w:color="auto" w:fill="FFFFFF"/>
        </w:rPr>
        <w:t>2</w:t>
      </w:r>
      <w:r>
        <w:rPr>
          <w:rFonts w:ascii="Lato" w:hAnsi="Lato"/>
          <w:color w:val="36394D"/>
          <w:shd w:val="clear" w:color="auto" w:fill="FFFFFF"/>
        </w:rPr>
        <w:t xml:space="preserve"> (1.96 para ser mais exato)</w:t>
      </w:r>
      <w:r w:rsidR="00EC7884">
        <w:rPr>
          <w:rFonts w:ascii="Lato" w:hAnsi="Lato"/>
          <w:color w:val="36394D"/>
          <w:shd w:val="clear" w:color="auto" w:fill="FFFFFF"/>
        </w:rPr>
        <w:t xml:space="preserve"> desvios de padrões de </w:t>
      </w:r>
      <w:r w:rsidR="00CA339E">
        <w:rPr>
          <w:rFonts w:ascii="Lato" w:hAnsi="Lato"/>
          <w:color w:val="36394D"/>
          <w:shd w:val="clear" w:color="auto" w:fill="FFFFFF"/>
        </w:rPr>
        <w:t xml:space="preserve">uma distribuição normal de curva. Então, para a curva acima, a parte azul representa o intervalo </w:t>
      </w:r>
      <w:r w:rsidR="00D73FFC">
        <w:rPr>
          <w:rFonts w:ascii="Lato" w:hAnsi="Lato"/>
          <w:color w:val="36394D"/>
          <w:shd w:val="clear" w:color="auto" w:fill="FFFFFF"/>
        </w:rPr>
        <w:t>de confianças</w:t>
      </w:r>
      <w:r w:rsidR="00BD5983">
        <w:rPr>
          <w:rFonts w:ascii="Lato" w:hAnsi="Lato"/>
          <w:color w:val="36394D"/>
          <w:shd w:val="clear" w:color="auto" w:fill="FFFFFF"/>
        </w:rPr>
        <w:t xml:space="preserve"> de uma média amostral de 0.</w:t>
      </w:r>
    </w:p>
    <w:p w14:paraId="55D672BC" w14:textId="6E8ED498" w:rsidR="00BD5983" w:rsidRDefault="00BD5983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87EB311" w14:textId="3FE5AD6E" w:rsidR="00D73FFC" w:rsidRDefault="00D73FFC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Formalmente, Intervalo de Confiança</w:t>
      </w:r>
      <w:r w:rsidR="00572D3F">
        <w:rPr>
          <w:rFonts w:ascii="Lato" w:hAnsi="Lato"/>
          <w:color w:val="36394D"/>
          <w:shd w:val="clear" w:color="auto" w:fill="FFFFFF"/>
        </w:rPr>
        <w:t xml:space="preserve"> é definido como:</w:t>
      </w:r>
    </w:p>
    <w:p w14:paraId="693B2C07" w14:textId="1A2B6F42" w:rsidR="00572D3F" w:rsidRDefault="00572D3F" w:rsidP="00572D3F">
      <w:pPr>
        <w:pStyle w:val="PargrafodaLista"/>
        <w:ind w:left="792"/>
        <w:jc w:val="center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drawing>
          <wp:inline distT="0" distB="0" distL="0" distR="0" wp14:anchorId="469B390E" wp14:editId="57635006">
            <wp:extent cx="2762250" cy="619125"/>
            <wp:effectExtent l="0" t="0" r="0" b="9525"/>
            <wp:docPr id="5" name="Imagem 5" descr="https://s3-ap-south-1.amazonaws.com/av-blog-media/wp-content/uploads/2017/01/30111025/imag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1025/image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E463" w14:textId="7F0DD9B2" w:rsidR="00572D3F" w:rsidRDefault="009A27FB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Onde </w:t>
      </w:r>
      <w:r>
        <w:rPr>
          <w:noProof/>
        </w:rPr>
        <w:drawing>
          <wp:inline distT="0" distB="0" distL="0" distR="0" wp14:anchorId="28BF8318" wp14:editId="1E03900D">
            <wp:extent cx="457200" cy="361950"/>
            <wp:effectExtent l="0" t="0" r="0" b="0"/>
            <wp:docPr id="6" name="Imagem 6" descr="https://s3-ap-south-1.amazonaws.com/av-blog-media/wp-content/uploads/2017/01/30112021/x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2021/x-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6394D"/>
          <w:shd w:val="clear" w:color="auto" w:fill="FFFFFF"/>
        </w:rPr>
        <w:t>é a amostra mediana</w:t>
      </w:r>
    </w:p>
    <w:p w14:paraId="516578A6" w14:textId="3CD2633A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6E3589A0" w14:textId="34D21614" w:rsidR="00C759E5" w:rsidRDefault="00C759E5" w:rsidP="00572D3F">
      <w:pPr>
        <w:pStyle w:val="PargrafodaLista"/>
        <w:ind w:left="792"/>
        <w:rPr>
          <w:rFonts w:ascii="Lato" w:hAnsi="Lato"/>
          <w:color w:val="36394D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0CC4454B" wp14:editId="0A1C8BEE">
            <wp:extent cx="733425" cy="438150"/>
            <wp:effectExtent l="0" t="0" r="9525" b="0"/>
            <wp:docPr id="7" name="Imagem 7" descr="https://s3-ap-south-1.amazonaws.com/av-blog-media/wp-content/uploads/2017/01/30111043/imag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1043/image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6394D"/>
          <w:shd w:val="clear" w:color="auto" w:fill="FFFFFF"/>
        </w:rPr>
        <w:t xml:space="preserve"> = Valor de Z para o nível de confiança desejado </w:t>
      </w:r>
      <w:r>
        <w:rPr>
          <w:rFonts w:ascii="Lato" w:hAnsi="Lato"/>
          <w:color w:val="36394D"/>
          <w:sz w:val="30"/>
          <w:szCs w:val="30"/>
          <w:shd w:val="clear" w:color="auto" w:fill="FFFFFF"/>
        </w:rPr>
        <w:t>α.</w:t>
      </w:r>
    </w:p>
    <w:p w14:paraId="7AA5C44B" w14:textId="446878F1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6F48D97" w14:textId="7D1688B0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 w:rsidRPr="00D73BFD">
        <w:rPr>
          <w:rFonts w:ascii="Lato" w:hAnsi="Lato"/>
          <w:b/>
          <w:color w:val="36394D"/>
          <w:shd w:val="clear" w:color="auto" w:fill="FFFFFF"/>
        </w:rPr>
        <w:t>σ</w:t>
      </w:r>
      <w:r w:rsidRPr="00C759E5">
        <w:rPr>
          <w:rFonts w:ascii="Lato" w:hAnsi="Lato"/>
          <w:color w:val="36394D"/>
          <w:shd w:val="clear" w:color="auto" w:fill="FFFFFF"/>
        </w:rPr>
        <w:t xml:space="preserve"> =</w:t>
      </w:r>
      <w:r>
        <w:rPr>
          <w:rFonts w:ascii="Lato" w:hAnsi="Lato"/>
          <w:color w:val="36394D"/>
          <w:shd w:val="clear" w:color="auto" w:fill="FFFFFF"/>
        </w:rPr>
        <w:t xml:space="preserve"> Desvio padrão populacional</w:t>
      </w:r>
    </w:p>
    <w:p w14:paraId="6486B45B" w14:textId="1EC200F8" w:rsidR="00D73BFD" w:rsidRDefault="00D73BF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13ABF1E1" w14:textId="69F25A5B" w:rsidR="00D73BFD" w:rsidRDefault="00C0054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Para um valor de alfa de 0.95 </w:t>
      </w:r>
      <w:proofErr w:type="spellStart"/>
      <w:proofErr w:type="gramStart"/>
      <w:r>
        <w:rPr>
          <w:rFonts w:ascii="Lato" w:hAnsi="Lato"/>
          <w:color w:val="36394D"/>
          <w:shd w:val="clear" w:color="auto" w:fill="FFFFFF"/>
        </w:rPr>
        <w:t>i.e</w:t>
      </w:r>
      <w:proofErr w:type="spellEnd"/>
      <w:proofErr w:type="gramEnd"/>
      <w:r>
        <w:rPr>
          <w:rFonts w:ascii="Lato" w:hAnsi="Lato"/>
          <w:color w:val="36394D"/>
          <w:shd w:val="clear" w:color="auto" w:fill="FFFFFF"/>
        </w:rPr>
        <w:t xml:space="preserve"> 95% intervalo de confiança, z=1.96.</w:t>
      </w:r>
    </w:p>
    <w:p w14:paraId="11815185" w14:textId="2921037B" w:rsidR="00AF2A05" w:rsidRDefault="00AF2A0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28F46F2" w14:textId="696C9318" w:rsidR="00AF2A05" w:rsidRPr="00AF2A05" w:rsidRDefault="00AF2A0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Agora existe um termo em que você deve se familiarizar, </w:t>
      </w:r>
      <w:r>
        <w:rPr>
          <w:rFonts w:ascii="Lato" w:hAnsi="Lato"/>
          <w:b/>
          <w:color w:val="36394D"/>
          <w:shd w:val="clear" w:color="auto" w:fill="FFFFFF"/>
        </w:rPr>
        <w:t>Margem de Erro</w:t>
      </w:r>
      <w:r>
        <w:rPr>
          <w:rFonts w:ascii="Lato" w:hAnsi="Lato"/>
          <w:color w:val="36394D"/>
          <w:shd w:val="clear" w:color="auto" w:fill="FFFFFF"/>
        </w:rPr>
        <w:t xml:space="preserve">. É dada como </w:t>
      </w:r>
      <w:r>
        <w:rPr>
          <w:rFonts w:ascii="Lato" w:hAnsi="Lato"/>
          <w:color w:val="36394D"/>
          <w:shd w:val="clear" w:color="auto" w:fill="FFFFFF"/>
        </w:rPr>
        <w:t>{(</w:t>
      </w:r>
      <w:proofErr w:type="spellStart"/>
      <w:proofErr w:type="gramStart"/>
      <w:r>
        <w:rPr>
          <w:rFonts w:ascii="Lato" w:hAnsi="Lato"/>
          <w:color w:val="36394D"/>
          <w:shd w:val="clear" w:color="auto" w:fill="FFFFFF"/>
        </w:rPr>
        <w:t>z.σ</w:t>
      </w:r>
      <w:proofErr w:type="spellEnd"/>
      <w:r>
        <w:rPr>
          <w:rFonts w:ascii="Lato" w:hAnsi="Lato"/>
          <w:color w:val="36394D"/>
          <w:shd w:val="clear" w:color="auto" w:fill="FFFFFF"/>
        </w:rPr>
        <w:t>)/</w:t>
      </w:r>
      <w:proofErr w:type="gramEnd"/>
      <w:r>
        <w:rPr>
          <w:rFonts w:ascii="Lato" w:hAnsi="Lato"/>
          <w:color w:val="36394D"/>
          <w:shd w:val="clear" w:color="auto" w:fill="FFFFFF"/>
        </w:rPr>
        <w:t>√n}</w:t>
      </w:r>
      <w:r>
        <w:rPr>
          <w:rFonts w:ascii="Lato" w:hAnsi="Lato"/>
          <w:color w:val="36394D"/>
          <w:shd w:val="clear" w:color="auto" w:fill="FFFFFF"/>
        </w:rPr>
        <w:t xml:space="preserve"> e é definida exemplificando o erro pela supervisão da pessoa que coletou os exemplos. Isso significa, se uma média amostral se encontrar no nível da margem de erro </w:t>
      </w:r>
      <w:bookmarkStart w:id="0" w:name="_GoBack"/>
      <w:bookmarkEnd w:id="0"/>
    </w:p>
    <w:p w14:paraId="0F933B12" w14:textId="1E4DD7A4" w:rsidR="00E97591" w:rsidRDefault="00E97591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2B56679A" w14:textId="77777777" w:rsidR="00E97591" w:rsidRDefault="00E97591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406BA7F0" w14:textId="77777777" w:rsidR="00D73BFD" w:rsidRPr="00D73BFD" w:rsidRDefault="00D73BF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030D69C5" w14:textId="4CF76004" w:rsidR="00D64CD1" w:rsidRPr="00D64CD1" w:rsidRDefault="00D64CD1" w:rsidP="00D64CD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</w:p>
    <w:p w14:paraId="3C27F24C" w14:textId="77777777" w:rsidR="00602A1E" w:rsidRPr="00ED3A38" w:rsidRDefault="00602A1E" w:rsidP="00ED3A38">
      <w:pPr>
        <w:ind w:left="720"/>
        <w:rPr>
          <w:sz w:val="24"/>
        </w:rPr>
      </w:pPr>
    </w:p>
    <w:sectPr w:rsidR="00602A1E" w:rsidRPr="00ED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5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77E39"/>
    <w:multiLevelType w:val="hybridMultilevel"/>
    <w:tmpl w:val="DA1E3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B01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DF4DB8"/>
    <w:multiLevelType w:val="hybridMultilevel"/>
    <w:tmpl w:val="B5784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9612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B41B9E"/>
    <w:multiLevelType w:val="hybridMultilevel"/>
    <w:tmpl w:val="85E28D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1"/>
    <w:rsid w:val="00027B0F"/>
    <w:rsid w:val="000846D2"/>
    <w:rsid w:val="00085525"/>
    <w:rsid w:val="000B6F5A"/>
    <w:rsid w:val="000C1FDC"/>
    <w:rsid w:val="001000F8"/>
    <w:rsid w:val="0019704C"/>
    <w:rsid w:val="001A2F83"/>
    <w:rsid w:val="002A0547"/>
    <w:rsid w:val="002A27C0"/>
    <w:rsid w:val="002C50F2"/>
    <w:rsid w:val="002F3048"/>
    <w:rsid w:val="002F5DAA"/>
    <w:rsid w:val="003556BD"/>
    <w:rsid w:val="0037600C"/>
    <w:rsid w:val="003B4706"/>
    <w:rsid w:val="003F1CB1"/>
    <w:rsid w:val="00416608"/>
    <w:rsid w:val="004B57C9"/>
    <w:rsid w:val="005052F0"/>
    <w:rsid w:val="00555854"/>
    <w:rsid w:val="00572D3F"/>
    <w:rsid w:val="00596679"/>
    <w:rsid w:val="005B1AED"/>
    <w:rsid w:val="005E46CA"/>
    <w:rsid w:val="00602A1E"/>
    <w:rsid w:val="006847A5"/>
    <w:rsid w:val="00753381"/>
    <w:rsid w:val="00782B80"/>
    <w:rsid w:val="007E052C"/>
    <w:rsid w:val="008106B1"/>
    <w:rsid w:val="008302B3"/>
    <w:rsid w:val="0083662E"/>
    <w:rsid w:val="008701C1"/>
    <w:rsid w:val="00870575"/>
    <w:rsid w:val="00871F96"/>
    <w:rsid w:val="008B5873"/>
    <w:rsid w:val="008C32CF"/>
    <w:rsid w:val="009160FB"/>
    <w:rsid w:val="00921FDA"/>
    <w:rsid w:val="00936688"/>
    <w:rsid w:val="00940943"/>
    <w:rsid w:val="009A27FB"/>
    <w:rsid w:val="009F5CE1"/>
    <w:rsid w:val="00A67280"/>
    <w:rsid w:val="00AF2A05"/>
    <w:rsid w:val="00B06D46"/>
    <w:rsid w:val="00B87E3C"/>
    <w:rsid w:val="00BD5983"/>
    <w:rsid w:val="00BF7578"/>
    <w:rsid w:val="00C0054D"/>
    <w:rsid w:val="00C759E5"/>
    <w:rsid w:val="00CA339E"/>
    <w:rsid w:val="00D44426"/>
    <w:rsid w:val="00D64CD1"/>
    <w:rsid w:val="00D73BFD"/>
    <w:rsid w:val="00D73FFC"/>
    <w:rsid w:val="00D77674"/>
    <w:rsid w:val="00E243EC"/>
    <w:rsid w:val="00E42C14"/>
    <w:rsid w:val="00E97591"/>
    <w:rsid w:val="00EC7884"/>
    <w:rsid w:val="00ED3A38"/>
    <w:rsid w:val="00EF7C79"/>
    <w:rsid w:val="00F02308"/>
    <w:rsid w:val="00F04406"/>
    <w:rsid w:val="00F04626"/>
    <w:rsid w:val="00FB5201"/>
    <w:rsid w:val="00FF250A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421"/>
  <w15:chartTrackingRefBased/>
  <w15:docId w15:val="{2D269BE7-A6E2-491F-8791-66AB731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8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playlist?list=PLAwxTw4SYaPn22DmaF6x8JtG4TeWOJk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5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51</cp:revision>
  <dcterms:created xsi:type="dcterms:W3CDTF">2019-02-18T10:46:00Z</dcterms:created>
  <dcterms:modified xsi:type="dcterms:W3CDTF">2019-02-28T21:42:00Z</dcterms:modified>
</cp:coreProperties>
</file>