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914" w:rsidRDefault="003A2C60">
      <w:pPr>
        <w:rPr>
          <w:b/>
          <w:sz w:val="28"/>
        </w:rPr>
      </w:pPr>
      <w:proofErr w:type="spellStart"/>
      <w:r>
        <w:rPr>
          <w:b/>
          <w:sz w:val="28"/>
        </w:rPr>
        <w:t>Hands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Machine</w:t>
      </w:r>
      <w:proofErr w:type="spellEnd"/>
      <w:r>
        <w:rPr>
          <w:b/>
          <w:sz w:val="28"/>
        </w:rPr>
        <w:t xml:space="preserve"> Learning</w:t>
      </w:r>
    </w:p>
    <w:p w:rsidR="003A2C60" w:rsidRDefault="003A2C60">
      <w:pPr>
        <w:rPr>
          <w:b/>
          <w:sz w:val="24"/>
        </w:rPr>
      </w:pPr>
      <w:r>
        <w:rPr>
          <w:b/>
          <w:sz w:val="24"/>
        </w:rPr>
        <w:t xml:space="preserve">Tipos de sistemas de </w:t>
      </w:r>
      <w:proofErr w:type="spellStart"/>
      <w:r>
        <w:rPr>
          <w:b/>
          <w:sz w:val="24"/>
        </w:rPr>
        <w:t>Machine</w:t>
      </w:r>
      <w:proofErr w:type="spellEnd"/>
      <w:r>
        <w:rPr>
          <w:b/>
          <w:sz w:val="24"/>
        </w:rPr>
        <w:t xml:space="preserve"> Learning</w:t>
      </w:r>
    </w:p>
    <w:p w:rsidR="003A2C60" w:rsidRDefault="003A2C60" w:rsidP="0001566A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Aprendizado Supervisionado</w:t>
      </w:r>
    </w:p>
    <w:p w:rsidR="0001566A" w:rsidRPr="00325F26" w:rsidRDefault="0001566A" w:rsidP="0001566A">
      <w:pPr>
        <w:pStyle w:val="PargrafodaLista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Labels</w:t>
      </w:r>
      <w:proofErr w:type="spellEnd"/>
      <w:r>
        <w:rPr>
          <w:b/>
          <w:sz w:val="24"/>
        </w:rPr>
        <w:t xml:space="preserve"> – </w:t>
      </w:r>
      <w:r>
        <w:rPr>
          <w:sz w:val="24"/>
        </w:rPr>
        <w:t>Saída esperada</w:t>
      </w:r>
    </w:p>
    <w:p w:rsidR="00325F26" w:rsidRPr="0001566A" w:rsidRDefault="004A41C8" w:rsidP="00325F26">
      <w:pPr>
        <w:pStyle w:val="PargrafodaLista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Classification</w:t>
      </w:r>
      <w:proofErr w:type="spellEnd"/>
      <w:r>
        <w:rPr>
          <w:b/>
          <w:i/>
          <w:sz w:val="24"/>
        </w:rPr>
        <w:t xml:space="preserve"> </w:t>
      </w:r>
      <w:r w:rsidR="008602B9">
        <w:rPr>
          <w:b/>
          <w:i/>
          <w:sz w:val="24"/>
        </w:rPr>
        <w:t>–</w:t>
      </w:r>
      <w:r>
        <w:rPr>
          <w:sz w:val="24"/>
        </w:rPr>
        <w:t xml:space="preserve"> </w:t>
      </w:r>
      <w:r w:rsidR="008602B9">
        <w:rPr>
          <w:sz w:val="24"/>
        </w:rPr>
        <w:t xml:space="preserve">Típica tarefa, onde divide os dados por </w:t>
      </w:r>
      <w:r w:rsidR="008602B9">
        <w:rPr>
          <w:i/>
          <w:sz w:val="24"/>
        </w:rPr>
        <w:t>classes</w:t>
      </w:r>
      <w:bookmarkStart w:id="0" w:name="_GoBack"/>
      <w:bookmarkEnd w:id="0"/>
    </w:p>
    <w:sectPr w:rsidR="00325F26" w:rsidRPr="00015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0757"/>
    <w:multiLevelType w:val="hybridMultilevel"/>
    <w:tmpl w:val="991E9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60"/>
    <w:rsid w:val="0001566A"/>
    <w:rsid w:val="00325F26"/>
    <w:rsid w:val="003A2C60"/>
    <w:rsid w:val="004A41C8"/>
    <w:rsid w:val="008602B9"/>
    <w:rsid w:val="00D4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D9FC"/>
  <w15:chartTrackingRefBased/>
  <w15:docId w15:val="{9181039D-6D7F-41BD-94CA-EEC319B3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</cp:revision>
  <dcterms:created xsi:type="dcterms:W3CDTF">2019-03-15T18:27:00Z</dcterms:created>
  <dcterms:modified xsi:type="dcterms:W3CDTF">2019-03-15T19:08:00Z</dcterms:modified>
</cp:coreProperties>
</file>