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CF" w:rsidRDefault="00A23C37" w:rsidP="00846532">
      <w:pPr>
        <w:jc w:val="both"/>
        <w:rPr>
          <w:b/>
          <w:sz w:val="28"/>
        </w:rPr>
      </w:pPr>
      <w:r w:rsidRPr="00A23C37">
        <w:rPr>
          <w:b/>
          <w:sz w:val="28"/>
        </w:rPr>
        <w:t>Identifying optimal precursor</w:t>
      </w:r>
      <w:r w:rsidR="00650E35">
        <w:rPr>
          <w:b/>
          <w:sz w:val="28"/>
        </w:rPr>
        <w:t>s</w:t>
      </w:r>
      <w:r w:rsidRPr="00A23C37">
        <w:rPr>
          <w:b/>
          <w:sz w:val="28"/>
        </w:rPr>
        <w:t xml:space="preserve"> for two types of El Nino even</w:t>
      </w:r>
      <w:r w:rsidR="00DD7205">
        <w:rPr>
          <w:b/>
          <w:sz w:val="28"/>
        </w:rPr>
        <w:t>ts based on CNOP with GFDL CM</w:t>
      </w:r>
    </w:p>
    <w:p w:rsidR="00A23C37" w:rsidRDefault="00A23C37" w:rsidP="00846532">
      <w:pPr>
        <w:jc w:val="both"/>
        <w:rPr>
          <w:b/>
          <w:sz w:val="28"/>
        </w:rPr>
      </w:pPr>
    </w:p>
    <w:p w:rsidR="00A23C37" w:rsidRDefault="00A23C37" w:rsidP="00211AEC">
      <w:pPr>
        <w:jc w:val="both"/>
        <w:outlineLvl w:val="0"/>
        <w:rPr>
          <w:b/>
          <w:sz w:val="22"/>
        </w:rPr>
      </w:pPr>
      <w:r>
        <w:rPr>
          <w:rFonts w:hint="eastAsia"/>
          <w:b/>
          <w:sz w:val="22"/>
        </w:rPr>
        <w:t>Abstract：</w:t>
      </w:r>
    </w:p>
    <w:p w:rsidR="00E078B6" w:rsidRPr="00154042" w:rsidRDefault="00FC3EE9" w:rsidP="00E078B6">
      <w:pPr>
        <w:jc w:val="both"/>
        <w:rPr>
          <w:color w:val="000000" w:themeColor="text1"/>
          <w:sz w:val="22"/>
        </w:rPr>
      </w:pPr>
      <w:r w:rsidRPr="00154042">
        <w:rPr>
          <w:rFonts w:hint="eastAsia"/>
          <w:color w:val="000000" w:themeColor="text1"/>
          <w:sz w:val="22"/>
        </w:rPr>
        <w:t>Conditional nonlinear optimal perturbation (</w:t>
      </w:r>
      <w:r w:rsidRPr="00154042">
        <w:rPr>
          <w:color w:val="000000" w:themeColor="text1"/>
          <w:sz w:val="22"/>
        </w:rPr>
        <w:t>CNOP</w:t>
      </w:r>
      <w:r w:rsidRPr="00154042">
        <w:rPr>
          <w:rFonts w:hint="eastAsia"/>
          <w:color w:val="000000" w:themeColor="text1"/>
          <w:sz w:val="22"/>
        </w:rPr>
        <w:t>)</w:t>
      </w:r>
      <w:r w:rsidRPr="00154042">
        <w:rPr>
          <w:color w:val="000000" w:themeColor="text1"/>
          <w:sz w:val="22"/>
        </w:rPr>
        <w:t xml:space="preserve"> has been used to study the optimal </w:t>
      </w:r>
      <w:r w:rsidRPr="00154042">
        <w:rPr>
          <w:rFonts w:hint="eastAsia"/>
          <w:color w:val="000000" w:themeColor="text1"/>
          <w:sz w:val="22"/>
        </w:rPr>
        <w:t>pre</w:t>
      </w:r>
      <w:r w:rsidRPr="00154042">
        <w:rPr>
          <w:color w:val="000000" w:themeColor="text1"/>
          <w:sz w:val="22"/>
        </w:rPr>
        <w:t>cursor</w:t>
      </w:r>
      <w:r w:rsidR="000718FC" w:rsidRPr="00154042">
        <w:rPr>
          <w:color w:val="000000" w:themeColor="text1"/>
          <w:sz w:val="22"/>
        </w:rPr>
        <w:t>s</w:t>
      </w:r>
      <w:r w:rsidR="00864321" w:rsidRPr="00154042">
        <w:rPr>
          <w:color w:val="000000" w:themeColor="text1"/>
          <w:sz w:val="22"/>
        </w:rPr>
        <w:t xml:space="preserve"> (OPR)</w:t>
      </w:r>
      <w:r w:rsidRPr="00154042">
        <w:rPr>
          <w:color w:val="000000" w:themeColor="text1"/>
          <w:sz w:val="22"/>
        </w:rPr>
        <w:t xml:space="preserve"> for</w:t>
      </w:r>
      <w:r w:rsidR="00C8444E" w:rsidRPr="00154042">
        <w:rPr>
          <w:color w:val="000000" w:themeColor="text1"/>
          <w:sz w:val="22"/>
        </w:rPr>
        <w:t xml:space="preserve"> two types of El Nin</w:t>
      </w:r>
      <w:r w:rsidRPr="00154042">
        <w:rPr>
          <w:color w:val="000000" w:themeColor="text1"/>
          <w:sz w:val="22"/>
        </w:rPr>
        <w:t>o events</w:t>
      </w:r>
      <w:r w:rsidR="00C8444E" w:rsidRPr="00154042">
        <w:rPr>
          <w:color w:val="000000" w:themeColor="text1"/>
          <w:sz w:val="22"/>
        </w:rPr>
        <w:t xml:space="preserve"> for years</w:t>
      </w:r>
      <w:r w:rsidR="00EB02A5" w:rsidRPr="00154042">
        <w:rPr>
          <w:color w:val="000000" w:themeColor="text1"/>
          <w:sz w:val="22"/>
        </w:rPr>
        <w:t xml:space="preserve">, and the OPR </w:t>
      </w:r>
      <w:r w:rsidR="00903216" w:rsidRPr="00154042">
        <w:rPr>
          <w:color w:val="000000" w:themeColor="text1"/>
          <w:sz w:val="22"/>
        </w:rPr>
        <w:t>for EP-El Nino has been found with</w:t>
      </w:r>
      <w:r w:rsidR="00EB02A5" w:rsidRPr="00154042">
        <w:rPr>
          <w:color w:val="000000" w:themeColor="text1"/>
          <w:sz w:val="22"/>
        </w:rPr>
        <w:t xml:space="preserve"> many climate models. </w:t>
      </w:r>
      <w:r w:rsidR="00A1365E" w:rsidRPr="00154042">
        <w:rPr>
          <w:color w:val="000000" w:themeColor="text1"/>
          <w:sz w:val="22"/>
        </w:rPr>
        <w:t>H</w:t>
      </w:r>
      <w:r w:rsidR="00FA14BD" w:rsidRPr="00154042">
        <w:rPr>
          <w:color w:val="000000" w:themeColor="text1"/>
          <w:sz w:val="22"/>
        </w:rPr>
        <w:t>owever,</w:t>
      </w:r>
      <w:r w:rsidRPr="00154042">
        <w:rPr>
          <w:color w:val="000000" w:themeColor="text1"/>
          <w:sz w:val="22"/>
        </w:rPr>
        <w:t xml:space="preserve"> the </w:t>
      </w:r>
      <w:r w:rsidR="00864321" w:rsidRPr="00154042">
        <w:rPr>
          <w:color w:val="000000" w:themeColor="text1"/>
          <w:sz w:val="22"/>
        </w:rPr>
        <w:t>OPR for CP-El Nin</w:t>
      </w:r>
      <w:r w:rsidRPr="00154042">
        <w:rPr>
          <w:color w:val="000000" w:themeColor="text1"/>
          <w:sz w:val="22"/>
        </w:rPr>
        <w:t xml:space="preserve">o event </w:t>
      </w:r>
      <w:r w:rsidR="00864321" w:rsidRPr="00154042">
        <w:rPr>
          <w:color w:val="000000" w:themeColor="text1"/>
          <w:sz w:val="22"/>
        </w:rPr>
        <w:t>is</w:t>
      </w:r>
      <w:r w:rsidRPr="00154042">
        <w:rPr>
          <w:color w:val="000000" w:themeColor="text1"/>
          <w:sz w:val="22"/>
        </w:rPr>
        <w:t xml:space="preserve"> not </w:t>
      </w:r>
      <w:r w:rsidR="00864321" w:rsidRPr="00154042">
        <w:rPr>
          <w:color w:val="000000" w:themeColor="text1"/>
          <w:sz w:val="22"/>
        </w:rPr>
        <w:t>satisfactory</w:t>
      </w:r>
      <w:r w:rsidR="00F5240C" w:rsidRPr="00154042">
        <w:rPr>
          <w:color w:val="000000" w:themeColor="text1"/>
          <w:sz w:val="22"/>
        </w:rPr>
        <w:t xml:space="preserve">, the reason lies on that many </w:t>
      </w:r>
      <w:r w:rsidR="00903216" w:rsidRPr="00154042">
        <w:rPr>
          <w:color w:val="000000" w:themeColor="text1"/>
          <w:sz w:val="22"/>
        </w:rPr>
        <w:t xml:space="preserve">climate </w:t>
      </w:r>
      <w:r w:rsidR="00F5240C" w:rsidRPr="00154042">
        <w:rPr>
          <w:color w:val="000000" w:themeColor="text1"/>
          <w:sz w:val="22"/>
        </w:rPr>
        <w:t xml:space="preserve">models do not have the ability to simulate CP-El Nino event, while </w:t>
      </w:r>
      <w:r w:rsidR="000718FC" w:rsidRPr="00154042">
        <w:rPr>
          <w:color w:val="000000" w:themeColor="text1"/>
          <w:sz w:val="22"/>
        </w:rPr>
        <w:t xml:space="preserve">GFDL CM </w:t>
      </w:r>
      <w:r w:rsidR="000718FC" w:rsidRPr="00154042">
        <w:rPr>
          <w:rFonts w:hint="eastAsia"/>
          <w:color w:val="000000" w:themeColor="text1"/>
          <w:sz w:val="22"/>
        </w:rPr>
        <w:t>has</w:t>
      </w:r>
      <w:r w:rsidR="000718FC" w:rsidRPr="00154042">
        <w:rPr>
          <w:color w:val="000000" w:themeColor="text1"/>
          <w:sz w:val="22"/>
        </w:rPr>
        <w:t xml:space="preserve"> strong capabilities for simulating two types of El Nino events</w:t>
      </w:r>
      <w:r w:rsidR="00F5240C" w:rsidRPr="00154042">
        <w:rPr>
          <w:color w:val="000000" w:themeColor="text1"/>
          <w:sz w:val="22"/>
        </w:rPr>
        <w:t>. So</w:t>
      </w:r>
      <w:r w:rsidR="00373981" w:rsidRPr="00154042">
        <w:rPr>
          <w:color w:val="000000" w:themeColor="text1"/>
          <w:sz w:val="22"/>
        </w:rPr>
        <w:t>, identifying</w:t>
      </w:r>
      <w:r w:rsidR="00F5240C" w:rsidRPr="00154042">
        <w:rPr>
          <w:color w:val="000000" w:themeColor="text1"/>
          <w:sz w:val="22"/>
        </w:rPr>
        <w:t xml:space="preserve"> optimal precursors for two types of El Nino events </w:t>
      </w:r>
      <w:r w:rsidR="00791368" w:rsidRPr="00154042">
        <w:rPr>
          <w:color w:val="000000" w:themeColor="text1"/>
          <w:sz w:val="22"/>
        </w:rPr>
        <w:t xml:space="preserve">based on CNOP </w:t>
      </w:r>
      <w:r w:rsidR="00903216" w:rsidRPr="00154042">
        <w:rPr>
          <w:color w:val="000000" w:themeColor="text1"/>
          <w:sz w:val="22"/>
        </w:rPr>
        <w:t xml:space="preserve">with GFDL CM </w:t>
      </w:r>
      <w:r w:rsidR="00373981" w:rsidRPr="00154042">
        <w:rPr>
          <w:color w:val="000000" w:themeColor="text1"/>
          <w:sz w:val="22"/>
        </w:rPr>
        <w:t>will be</w:t>
      </w:r>
      <w:r w:rsidR="00903216" w:rsidRPr="00154042">
        <w:rPr>
          <w:color w:val="000000" w:themeColor="text1"/>
          <w:sz w:val="22"/>
        </w:rPr>
        <w:t xml:space="preserve"> a significant attempt.</w:t>
      </w:r>
      <w:r w:rsidR="00552D43" w:rsidRPr="00154042">
        <w:rPr>
          <w:color w:val="000000" w:themeColor="text1"/>
          <w:sz w:val="22"/>
        </w:rPr>
        <w:t xml:space="preserve"> </w:t>
      </w:r>
      <w:r w:rsidR="00874823" w:rsidRPr="00154042">
        <w:rPr>
          <w:color w:val="000000" w:themeColor="text1"/>
          <w:sz w:val="22"/>
        </w:rPr>
        <w:t xml:space="preserve">GFDL CM is a </w:t>
      </w:r>
      <w:r w:rsidR="00C17341">
        <w:rPr>
          <w:color w:val="000000" w:themeColor="text1"/>
          <w:sz w:val="22"/>
        </w:rPr>
        <w:t>global ocean-atmosphere coupl</w:t>
      </w:r>
      <w:r w:rsidR="00C17341" w:rsidRPr="00C17341">
        <w:rPr>
          <w:rFonts w:hint="eastAsia"/>
          <w:color w:val="000000" w:themeColor="text1"/>
          <w:sz w:val="22"/>
        </w:rPr>
        <w:t>ed</w:t>
      </w:r>
      <w:r w:rsidR="00874823" w:rsidRPr="00154042">
        <w:rPr>
          <w:color w:val="000000" w:themeColor="text1"/>
          <w:sz w:val="22"/>
        </w:rPr>
        <w:t xml:space="preserve"> model</w:t>
      </w:r>
      <w:r w:rsidR="00E06F95">
        <w:rPr>
          <w:color w:val="000000" w:themeColor="text1"/>
          <w:sz w:val="22"/>
        </w:rPr>
        <w:t xml:space="preserve"> with </w:t>
      </w:r>
      <w:r w:rsidR="00874823" w:rsidRPr="00154042">
        <w:rPr>
          <w:color w:val="000000" w:themeColor="text1"/>
          <w:sz w:val="22"/>
        </w:rPr>
        <w:t xml:space="preserve">a high </w:t>
      </w:r>
      <w:r w:rsidR="00C17341">
        <w:rPr>
          <w:color w:val="000000" w:themeColor="text1"/>
          <w:sz w:val="22"/>
        </w:rPr>
        <w:t xml:space="preserve">resolution </w:t>
      </w:r>
      <w:r w:rsidR="00E06F95">
        <w:rPr>
          <w:color w:val="000000" w:themeColor="text1"/>
          <w:sz w:val="22"/>
        </w:rPr>
        <w:t xml:space="preserve">and </w:t>
      </w:r>
      <w:r w:rsidR="00874823" w:rsidRPr="00154042">
        <w:rPr>
          <w:color w:val="000000" w:themeColor="text1"/>
          <w:sz w:val="22"/>
        </w:rPr>
        <w:t>no adjoint model.</w:t>
      </w:r>
      <w:r w:rsidR="00E06F95">
        <w:rPr>
          <w:color w:val="000000" w:themeColor="text1"/>
          <w:sz w:val="22"/>
        </w:rPr>
        <w:t xml:space="preserve"> I</w:t>
      </w:r>
      <w:r w:rsidR="00E06F95" w:rsidRPr="00154042">
        <w:rPr>
          <w:color w:val="000000" w:themeColor="text1"/>
          <w:sz w:val="22"/>
        </w:rPr>
        <w:t>ntelligent algorithm is an adjoint-free method and has been used in many climate models to solve CNOP successfully</w:t>
      </w:r>
      <w:r w:rsidR="00E06F95">
        <w:rPr>
          <w:color w:val="000000" w:themeColor="text1"/>
          <w:sz w:val="22"/>
        </w:rPr>
        <w:t xml:space="preserve"> reaching </w:t>
      </w:r>
      <w:r w:rsidR="00E06F95" w:rsidRPr="00B36D77">
        <w:rPr>
          <w:color w:val="FF0000"/>
          <w:sz w:val="22"/>
        </w:rPr>
        <w:t xml:space="preserve">thousands of </w:t>
      </w:r>
      <w:r w:rsidR="00E06F95" w:rsidRPr="00E06F95">
        <w:rPr>
          <w:color w:val="000000" w:themeColor="text1"/>
          <w:sz w:val="22"/>
        </w:rPr>
        <w:t>order</w:t>
      </w:r>
      <w:r w:rsidR="00E06F95">
        <w:rPr>
          <w:color w:val="000000" w:themeColor="text1"/>
          <w:sz w:val="22"/>
        </w:rPr>
        <w:t>s</w:t>
      </w:r>
      <w:r w:rsidR="00E06F95" w:rsidRPr="00E06F95">
        <w:rPr>
          <w:color w:val="000000" w:themeColor="text1"/>
          <w:sz w:val="22"/>
        </w:rPr>
        <w:t xml:space="preserve"> of magnitude</w:t>
      </w:r>
      <w:r w:rsidR="00586DB1">
        <w:rPr>
          <w:color w:val="000000" w:themeColor="text1"/>
          <w:sz w:val="22"/>
        </w:rPr>
        <w:t>.</w:t>
      </w:r>
      <w:r w:rsidR="00C167DA">
        <w:rPr>
          <w:color w:val="000000" w:themeColor="text1"/>
          <w:sz w:val="22"/>
        </w:rPr>
        <w:t xml:space="preserve"> </w:t>
      </w:r>
      <w:r w:rsidR="005456D1">
        <w:rPr>
          <w:color w:val="000000" w:themeColor="text1"/>
          <w:sz w:val="22"/>
        </w:rPr>
        <w:t>T</w:t>
      </w:r>
      <w:r w:rsidR="004F5FDC" w:rsidRPr="00154042">
        <w:rPr>
          <w:color w:val="000000" w:themeColor="text1"/>
          <w:sz w:val="22"/>
        </w:rPr>
        <w:t>he dimensions of GFDL CM is up to hu</w:t>
      </w:r>
      <w:r w:rsidR="00C167DA">
        <w:rPr>
          <w:color w:val="000000" w:themeColor="text1"/>
          <w:sz w:val="22"/>
        </w:rPr>
        <w:t xml:space="preserve">ndred thousand for </w:t>
      </w:r>
      <w:r w:rsidR="00C167DA" w:rsidRPr="00C167DA">
        <w:rPr>
          <w:color w:val="000000" w:themeColor="text1"/>
          <w:sz w:val="22"/>
        </w:rPr>
        <w:t>scenarios</w:t>
      </w:r>
      <w:r w:rsidR="00C167DA">
        <w:rPr>
          <w:color w:val="000000" w:themeColor="text1"/>
          <w:sz w:val="22"/>
        </w:rPr>
        <w:t xml:space="preserve"> of </w:t>
      </w:r>
      <w:r w:rsidR="00C167DA" w:rsidRPr="00154042">
        <w:rPr>
          <w:color w:val="000000" w:themeColor="text1"/>
          <w:sz w:val="22"/>
        </w:rPr>
        <w:t>simulating two types of El Nino events</w:t>
      </w:r>
      <w:r w:rsidR="00AD46BB">
        <w:rPr>
          <w:color w:val="000000" w:themeColor="text1"/>
          <w:sz w:val="22"/>
        </w:rPr>
        <w:t xml:space="preserve">, </w:t>
      </w:r>
      <w:r w:rsidR="005456D1">
        <w:rPr>
          <w:color w:val="000000" w:themeColor="text1"/>
          <w:sz w:val="22"/>
        </w:rPr>
        <w:t xml:space="preserve">so </w:t>
      </w:r>
      <w:r w:rsidR="00AD46BB">
        <w:rPr>
          <w:color w:val="000000" w:themeColor="text1"/>
          <w:sz w:val="22"/>
        </w:rPr>
        <w:t>efficiency must</w:t>
      </w:r>
      <w:r w:rsidR="005456D1">
        <w:rPr>
          <w:color w:val="000000" w:themeColor="text1"/>
          <w:sz w:val="22"/>
        </w:rPr>
        <w:t xml:space="preserve"> be considered. In </w:t>
      </w:r>
      <w:r w:rsidR="004F5FDC" w:rsidRPr="00154042">
        <w:rPr>
          <w:color w:val="000000" w:themeColor="text1"/>
          <w:sz w:val="22"/>
        </w:rPr>
        <w:t>this paper</w:t>
      </w:r>
      <w:r w:rsidR="005456D1">
        <w:rPr>
          <w:color w:val="000000" w:themeColor="text1"/>
          <w:sz w:val="22"/>
        </w:rPr>
        <w:t xml:space="preserve">, </w:t>
      </w:r>
      <w:r w:rsidR="00CF01EA">
        <w:rPr>
          <w:color w:val="000000" w:themeColor="text1"/>
          <w:sz w:val="22"/>
        </w:rPr>
        <w:t xml:space="preserve">based on </w:t>
      </w:r>
      <w:r w:rsidR="00CF01EA" w:rsidRPr="00154042">
        <w:rPr>
          <w:color w:val="000000" w:themeColor="text1"/>
          <w:sz w:val="22"/>
        </w:rPr>
        <w:t>particle swarm optimization (PSO) algorithm</w:t>
      </w:r>
      <w:r w:rsidR="00CF01EA">
        <w:rPr>
          <w:color w:val="000000" w:themeColor="text1"/>
          <w:sz w:val="22"/>
        </w:rPr>
        <w:t xml:space="preserve">, </w:t>
      </w:r>
      <w:r w:rsidR="005456D1">
        <w:rPr>
          <w:color w:val="000000" w:themeColor="text1"/>
          <w:sz w:val="22"/>
        </w:rPr>
        <w:t xml:space="preserve">we </w:t>
      </w:r>
      <w:r w:rsidR="004F5FDC" w:rsidRPr="00154042">
        <w:rPr>
          <w:color w:val="000000" w:themeColor="text1"/>
          <w:sz w:val="22"/>
        </w:rPr>
        <w:t>propose a dynamic feature space particle swarm optimization (DFSPSO) algorithm</w:t>
      </w:r>
      <w:r w:rsidR="005456D1">
        <w:rPr>
          <w:color w:val="000000" w:themeColor="text1"/>
          <w:sz w:val="22"/>
        </w:rPr>
        <w:t xml:space="preserve"> </w:t>
      </w:r>
      <w:r w:rsidR="00CF01EA">
        <w:rPr>
          <w:color w:val="000000" w:themeColor="text1"/>
          <w:sz w:val="22"/>
        </w:rPr>
        <w:t xml:space="preserve">aiming at </w:t>
      </w:r>
      <w:r w:rsidR="00CF01EA" w:rsidRPr="00154042">
        <w:rPr>
          <w:color w:val="000000" w:themeColor="text1"/>
          <w:sz w:val="22"/>
        </w:rPr>
        <w:t>accele</w:t>
      </w:r>
      <w:r w:rsidR="00CF01EA">
        <w:rPr>
          <w:color w:val="000000" w:themeColor="text1"/>
          <w:sz w:val="22"/>
        </w:rPr>
        <w:t>rating</w:t>
      </w:r>
      <w:r w:rsidR="00CF01EA" w:rsidRPr="00154042">
        <w:rPr>
          <w:color w:val="000000" w:themeColor="text1"/>
          <w:sz w:val="22"/>
        </w:rPr>
        <w:t xml:space="preserve"> solving CNOP</w:t>
      </w:r>
      <w:r w:rsidR="00CF01EA">
        <w:rPr>
          <w:color w:val="000000" w:themeColor="text1"/>
          <w:sz w:val="22"/>
        </w:rPr>
        <w:t xml:space="preserve"> of</w:t>
      </w:r>
      <w:r w:rsidR="00CF01EA" w:rsidRPr="00154042">
        <w:rPr>
          <w:color w:val="000000" w:themeColor="text1"/>
          <w:sz w:val="22"/>
        </w:rPr>
        <w:t xml:space="preserve"> GFDL CM</w:t>
      </w:r>
      <w:r w:rsidR="00CF01EA">
        <w:rPr>
          <w:color w:val="000000" w:themeColor="text1"/>
          <w:sz w:val="22"/>
        </w:rPr>
        <w:t>. Then we identify</w:t>
      </w:r>
      <w:r w:rsidR="00CF01EA" w:rsidRPr="00154042">
        <w:rPr>
          <w:color w:val="000000" w:themeColor="text1"/>
          <w:sz w:val="22"/>
        </w:rPr>
        <w:t xml:space="preserve"> optimal precursors for EP-El Nino</w:t>
      </w:r>
      <w:r w:rsidR="00CF01EA">
        <w:rPr>
          <w:color w:val="000000" w:themeColor="text1"/>
          <w:sz w:val="22"/>
        </w:rPr>
        <w:t xml:space="preserve"> and </w:t>
      </w:r>
      <w:r w:rsidR="00CF01EA" w:rsidRPr="00154042">
        <w:rPr>
          <w:color w:val="000000" w:themeColor="text1"/>
          <w:sz w:val="22"/>
        </w:rPr>
        <w:t>CP-El Nino event.</w:t>
      </w:r>
      <w:r w:rsidR="00CF01EA">
        <w:rPr>
          <w:color w:val="000000" w:themeColor="text1"/>
          <w:sz w:val="22"/>
        </w:rPr>
        <w:t xml:space="preserve"> W</w:t>
      </w:r>
      <w:r w:rsidR="008A027E" w:rsidRPr="00154042">
        <w:rPr>
          <w:color w:val="000000" w:themeColor="text1"/>
          <w:sz w:val="22"/>
        </w:rPr>
        <w:t xml:space="preserve">e evaluate the effectiveness of DFSPSO from the CNOP value, convergence speed, stability, and computation time. </w:t>
      </w:r>
      <w:r w:rsidR="00CF01EA">
        <w:rPr>
          <w:color w:val="000000" w:themeColor="text1"/>
          <w:sz w:val="22"/>
        </w:rPr>
        <w:t xml:space="preserve">And we </w:t>
      </w:r>
      <w:r w:rsidR="00CF01EA" w:rsidRPr="00154042">
        <w:rPr>
          <w:color w:val="000000" w:themeColor="text1"/>
          <w:sz w:val="22"/>
        </w:rPr>
        <w:t>evaluate</w:t>
      </w:r>
      <w:r w:rsidR="00CF01EA">
        <w:rPr>
          <w:color w:val="000000" w:themeColor="text1"/>
          <w:sz w:val="22"/>
        </w:rPr>
        <w:t xml:space="preserve"> </w:t>
      </w:r>
      <w:r w:rsidR="00CF01EA" w:rsidRPr="00154042">
        <w:rPr>
          <w:color w:val="000000" w:themeColor="text1"/>
          <w:sz w:val="22"/>
        </w:rPr>
        <w:t xml:space="preserve">the effectiveness of </w:t>
      </w:r>
      <w:r w:rsidR="00CF01EA">
        <w:rPr>
          <w:color w:val="000000" w:themeColor="text1"/>
          <w:sz w:val="22"/>
        </w:rPr>
        <w:t>OPRs</w:t>
      </w:r>
      <w:r w:rsidR="00CF01EA" w:rsidRPr="00154042">
        <w:rPr>
          <w:color w:val="000000" w:themeColor="text1"/>
          <w:sz w:val="22"/>
        </w:rPr>
        <w:t xml:space="preserve"> for EP-El Nino</w:t>
      </w:r>
      <w:r w:rsidR="00CF01EA">
        <w:rPr>
          <w:color w:val="000000" w:themeColor="text1"/>
          <w:sz w:val="22"/>
        </w:rPr>
        <w:t xml:space="preserve"> and </w:t>
      </w:r>
      <w:r w:rsidR="00CF01EA" w:rsidRPr="00154042">
        <w:rPr>
          <w:color w:val="000000" w:themeColor="text1"/>
          <w:sz w:val="22"/>
        </w:rPr>
        <w:t>CP-El Nino event</w:t>
      </w:r>
      <w:r w:rsidR="00493C24">
        <w:rPr>
          <w:color w:val="000000" w:themeColor="text1"/>
          <w:sz w:val="22"/>
        </w:rPr>
        <w:t xml:space="preserve"> by </w:t>
      </w:r>
      <w:r w:rsidR="00CF01EA" w:rsidRPr="00154042">
        <w:rPr>
          <w:color w:val="000000" w:themeColor="text1"/>
          <w:sz w:val="22"/>
        </w:rPr>
        <w:t>superi</w:t>
      </w:r>
      <w:r w:rsidR="00CF01EA">
        <w:rPr>
          <w:color w:val="000000" w:themeColor="text1"/>
          <w:sz w:val="22"/>
        </w:rPr>
        <w:t>mposing</w:t>
      </w:r>
      <w:r w:rsidR="00CF01EA" w:rsidRPr="00154042">
        <w:rPr>
          <w:color w:val="000000" w:themeColor="text1"/>
          <w:sz w:val="22"/>
        </w:rPr>
        <w:t xml:space="preserve"> the corresponding OPRs to initial state</w:t>
      </w:r>
      <w:r w:rsidR="00E078B6">
        <w:rPr>
          <w:color w:val="000000" w:themeColor="text1"/>
          <w:sz w:val="22"/>
        </w:rPr>
        <w:t xml:space="preserve"> from </w:t>
      </w:r>
      <w:r w:rsidR="00E078B6" w:rsidRPr="00154042">
        <w:rPr>
          <w:color w:val="000000" w:themeColor="text1"/>
          <w:sz w:val="22"/>
        </w:rPr>
        <w:t>Nino index and SSTA pattern</w:t>
      </w:r>
      <w:r w:rsidR="00E078B6">
        <w:rPr>
          <w:color w:val="000000" w:themeColor="text1"/>
          <w:sz w:val="22"/>
        </w:rPr>
        <w:t xml:space="preserve">. </w:t>
      </w:r>
      <w:r w:rsidR="00E078B6" w:rsidRPr="00154042">
        <w:rPr>
          <w:color w:val="000000" w:themeColor="text1"/>
          <w:sz w:val="22"/>
        </w:rPr>
        <w:t>The experimental results show that DFSPSO</w:t>
      </w:r>
      <w:r w:rsidR="00E078B6">
        <w:rPr>
          <w:color w:val="000000" w:themeColor="text1"/>
          <w:sz w:val="22"/>
        </w:rPr>
        <w:t xml:space="preserve"> can </w:t>
      </w:r>
      <w:r w:rsidR="00E078B6" w:rsidRPr="00B36D77">
        <w:rPr>
          <w:color w:val="000000" w:themeColor="text1"/>
          <w:sz w:val="22"/>
        </w:rPr>
        <w:t xml:space="preserve">converge quickly and stably, </w:t>
      </w:r>
      <w:r w:rsidR="00E078B6" w:rsidRPr="00154042">
        <w:rPr>
          <w:color w:val="000000" w:themeColor="text1"/>
          <w:sz w:val="22"/>
        </w:rPr>
        <w:t>obtain the OPRs of EP-El Nino</w:t>
      </w:r>
      <w:r w:rsidR="00E078B6">
        <w:rPr>
          <w:color w:val="000000" w:themeColor="text1"/>
          <w:sz w:val="22"/>
        </w:rPr>
        <w:t xml:space="preserve"> </w:t>
      </w:r>
      <w:r w:rsidR="00E078B6" w:rsidRPr="00154042">
        <w:rPr>
          <w:color w:val="000000" w:themeColor="text1"/>
          <w:sz w:val="22"/>
        </w:rPr>
        <w:t>and CP-El Nino event</w:t>
      </w:r>
      <w:r w:rsidR="00E078B6">
        <w:rPr>
          <w:color w:val="000000" w:themeColor="text1"/>
          <w:sz w:val="22"/>
        </w:rPr>
        <w:t xml:space="preserve"> effectively</w:t>
      </w:r>
      <w:r w:rsidR="00E078B6" w:rsidRPr="00154042">
        <w:rPr>
          <w:color w:val="000000" w:themeColor="text1"/>
          <w:sz w:val="22"/>
        </w:rPr>
        <w:t>.</w:t>
      </w:r>
    </w:p>
    <w:p w:rsidR="00CF01EA" w:rsidRPr="00E078B6" w:rsidRDefault="00CF01EA" w:rsidP="00CF01EA">
      <w:pPr>
        <w:jc w:val="both"/>
        <w:rPr>
          <w:color w:val="000000" w:themeColor="text1"/>
          <w:sz w:val="22"/>
        </w:rPr>
      </w:pPr>
    </w:p>
    <w:p w:rsidR="00A23C37" w:rsidRPr="00874823" w:rsidRDefault="00A23C37" w:rsidP="00211AEC">
      <w:pPr>
        <w:jc w:val="both"/>
        <w:outlineLvl w:val="0"/>
        <w:rPr>
          <w:b/>
          <w:i/>
          <w:sz w:val="22"/>
        </w:rPr>
      </w:pPr>
      <w:r w:rsidRPr="00607B31">
        <w:rPr>
          <w:rFonts w:hint="eastAsia"/>
          <w:b/>
          <w:i/>
          <w:sz w:val="22"/>
        </w:rPr>
        <w:t>Key</w:t>
      </w:r>
      <w:r w:rsidRPr="00607B31">
        <w:rPr>
          <w:b/>
          <w:i/>
          <w:sz w:val="22"/>
        </w:rPr>
        <w:t xml:space="preserve"> word:</w:t>
      </w:r>
      <w:r w:rsidR="00816DB3" w:rsidRPr="00607B31">
        <w:rPr>
          <w:b/>
          <w:i/>
          <w:sz w:val="22"/>
        </w:rPr>
        <w:t xml:space="preserve"> </w:t>
      </w:r>
      <w:r w:rsidR="009B6C46" w:rsidRPr="00607B31">
        <w:rPr>
          <w:b/>
          <w:i/>
          <w:sz w:val="22"/>
        </w:rPr>
        <w:t>optimal precursor</w:t>
      </w:r>
      <w:r w:rsidR="009B6C46" w:rsidRPr="00874823">
        <w:rPr>
          <w:b/>
          <w:i/>
          <w:sz w:val="22"/>
        </w:rPr>
        <w:t>; EP-El Nino</w:t>
      </w:r>
      <w:r w:rsidR="009B6C46" w:rsidRPr="00874823">
        <w:rPr>
          <w:rFonts w:hint="eastAsia"/>
          <w:b/>
          <w:i/>
          <w:sz w:val="22"/>
        </w:rPr>
        <w:t>;</w:t>
      </w:r>
      <w:r w:rsidR="009B6C46" w:rsidRPr="00874823">
        <w:rPr>
          <w:b/>
          <w:i/>
          <w:sz w:val="22"/>
        </w:rPr>
        <w:t xml:space="preserve"> CP-El Nino; </w:t>
      </w:r>
      <w:r w:rsidR="009B6C46">
        <w:rPr>
          <w:b/>
          <w:i/>
          <w:sz w:val="22"/>
        </w:rPr>
        <w:t>CNOP; GFDL CM;</w:t>
      </w:r>
      <w:r w:rsidR="009B6C46" w:rsidRPr="00874823">
        <w:rPr>
          <w:rFonts w:hint="eastAsia"/>
          <w:b/>
          <w:i/>
          <w:sz w:val="22"/>
        </w:rPr>
        <w:t xml:space="preserve"> D</w:t>
      </w:r>
      <w:r w:rsidR="009B6C46" w:rsidRPr="00874823">
        <w:rPr>
          <w:b/>
          <w:i/>
          <w:sz w:val="22"/>
        </w:rPr>
        <w:t>FSPSO</w:t>
      </w:r>
    </w:p>
    <w:p w:rsidR="00A23C37" w:rsidRDefault="00A23C37" w:rsidP="00846532">
      <w:pPr>
        <w:jc w:val="both"/>
        <w:rPr>
          <w:b/>
          <w:sz w:val="22"/>
        </w:rPr>
      </w:pPr>
    </w:p>
    <w:p w:rsidR="00A23C37" w:rsidRPr="00A23C37" w:rsidRDefault="00A23C37" w:rsidP="00846532">
      <w:pPr>
        <w:pStyle w:val="ListParagraph"/>
        <w:numPr>
          <w:ilvl w:val="0"/>
          <w:numId w:val="1"/>
        </w:numPr>
        <w:jc w:val="both"/>
        <w:rPr>
          <w:b/>
          <w:sz w:val="22"/>
        </w:rPr>
      </w:pPr>
      <w:r w:rsidRPr="00A23C37">
        <w:rPr>
          <w:b/>
          <w:sz w:val="22"/>
        </w:rPr>
        <w:t>Introduction</w:t>
      </w:r>
    </w:p>
    <w:p w:rsidR="00D12916" w:rsidRDefault="00D12916" w:rsidP="00D12916">
      <w:pPr>
        <w:ind w:firstLine="360"/>
        <w:jc w:val="both"/>
      </w:pPr>
      <w:r w:rsidRPr="00D12916">
        <w:rPr>
          <w:color w:val="000000" w:themeColor="text1"/>
          <w:sz w:val="22"/>
        </w:rPr>
        <w:t>El Nino-Southern Oscillation (ENSO) events are coupled ocean-atmosphere phenomena in the tropical Pacific and have received much attention for both their climatic and economic impacts (Rasmusson and Carpenter,1982; Barber and Chavez,1983; Cane,1983; Rasmusson and Wallace,1983). One significance aspect of ENSO predictability research is to address the nature of the initial perturbations that is most likely to develop into ENSO events. This kind of initial perturbation, in some conditions, is regarded as the optimal precursor (OPR) of ENSO event. Finding the OPR that can develop into ENSO event can help us understand the mechanism of ENSO development, the process of ENSO, what’s more, improve the prediction skills. Conditional nonlinear optimal perturbation (CNOP) has been applied to study the OPR of ENSO events for years</w:t>
      </w:r>
      <w:r w:rsidRPr="00D12916">
        <w:rPr>
          <w:rFonts w:hint="eastAsia"/>
          <w:color w:val="000000" w:themeColor="text1"/>
          <w:sz w:val="22"/>
        </w:rPr>
        <w:t xml:space="preserve">, </w:t>
      </w:r>
      <w:r w:rsidRPr="00D12916">
        <w:rPr>
          <w:color w:val="000000" w:themeColor="text1"/>
          <w:sz w:val="22"/>
        </w:rPr>
        <w:t>which is characterized by maximum nonlinear growth of the initial perturbation in a given condition.</w:t>
      </w:r>
    </w:p>
    <w:p w:rsidR="00D12916" w:rsidRDefault="00D12916" w:rsidP="00D12916">
      <w:pPr>
        <w:ind w:firstLine="360"/>
        <w:jc w:val="both"/>
      </w:pPr>
      <w:r w:rsidRPr="00D12916">
        <w:rPr>
          <w:color w:val="000000" w:themeColor="text1"/>
          <w:sz w:val="22"/>
        </w:rPr>
        <w:t xml:space="preserve">Based on the interannual variation and spatial distributions of the sea surface temperature (SST), More and more evidences have shown that there are two different types of El Nino events in the tropical Pacific Ocean: </w:t>
      </w:r>
      <w:r w:rsidRPr="00D12916">
        <w:rPr>
          <w:rFonts w:hint="eastAsia"/>
          <w:color w:val="000000" w:themeColor="text1"/>
          <w:sz w:val="22"/>
        </w:rPr>
        <w:t>the eastern-Pacific</w:t>
      </w:r>
      <w:r w:rsidRPr="00D12916">
        <w:rPr>
          <w:color w:val="000000" w:themeColor="text1"/>
          <w:sz w:val="22"/>
        </w:rPr>
        <w:t xml:space="preserve"> (EP)</w:t>
      </w:r>
      <w:r w:rsidRPr="00D12916">
        <w:rPr>
          <w:rFonts w:hint="eastAsia"/>
          <w:color w:val="000000" w:themeColor="text1"/>
          <w:sz w:val="22"/>
        </w:rPr>
        <w:t xml:space="preserve"> El Nino</w:t>
      </w:r>
      <w:r w:rsidRPr="00D12916">
        <w:rPr>
          <w:color w:val="000000" w:themeColor="text1"/>
          <w:sz w:val="22"/>
        </w:rPr>
        <w:t xml:space="preserve"> and the central-Pacific (CP) El Nino. Most numerical climate model have a good ability </w:t>
      </w:r>
      <w:r w:rsidRPr="00D12916">
        <w:rPr>
          <w:rFonts w:hint="eastAsia"/>
          <w:color w:val="000000" w:themeColor="text1"/>
          <w:sz w:val="22"/>
        </w:rPr>
        <w:t>to simulate E</w:t>
      </w:r>
      <w:r w:rsidRPr="00D12916">
        <w:rPr>
          <w:color w:val="000000" w:themeColor="text1"/>
          <w:sz w:val="22"/>
        </w:rPr>
        <w:t>P</w:t>
      </w:r>
      <w:r w:rsidRPr="00D12916">
        <w:rPr>
          <w:rFonts w:hint="eastAsia"/>
          <w:color w:val="000000" w:themeColor="text1"/>
          <w:sz w:val="22"/>
        </w:rPr>
        <w:t xml:space="preserve"> El Nino, but the ability to simulate</w:t>
      </w:r>
      <w:r w:rsidRPr="00D12916">
        <w:rPr>
          <w:color w:val="000000" w:themeColor="text1"/>
          <w:sz w:val="22"/>
        </w:rPr>
        <w:t xml:space="preserve"> CP El Nino</w:t>
      </w:r>
      <w:r w:rsidRPr="00D12916">
        <w:rPr>
          <w:rFonts w:hint="eastAsia"/>
          <w:color w:val="000000" w:themeColor="text1"/>
          <w:sz w:val="22"/>
        </w:rPr>
        <w:t xml:space="preserve"> </w:t>
      </w:r>
      <w:r w:rsidRPr="00D12916">
        <w:rPr>
          <w:color w:val="000000" w:themeColor="text1"/>
          <w:sz w:val="22"/>
        </w:rPr>
        <w:t>is not strong. So, there are many researches on the OPR of EP El Nino, …</w:t>
      </w:r>
    </w:p>
    <w:p w:rsidR="00D12916" w:rsidRDefault="00D12916" w:rsidP="00D12916">
      <w:pPr>
        <w:ind w:firstLine="360"/>
        <w:jc w:val="both"/>
      </w:pPr>
      <w:r w:rsidRPr="00D12916">
        <w:rPr>
          <w:color w:val="000000" w:themeColor="text1"/>
          <w:sz w:val="22"/>
        </w:rPr>
        <w:t xml:space="preserve">There are also some researches on the OPR of CP Cl Nino. Xu (2014) used different cost functions to simulate OPRs for two types of El Nino by CNOP in Zebiak-Cane (ZC) model, the result shows that the </w:t>
      </w:r>
      <w:r w:rsidRPr="00D12916">
        <w:rPr>
          <w:rFonts w:hint="eastAsia"/>
          <w:color w:val="000000" w:themeColor="text1"/>
          <w:sz w:val="22"/>
        </w:rPr>
        <w:t>OPR</w:t>
      </w:r>
      <w:r w:rsidRPr="00D12916">
        <w:rPr>
          <w:color w:val="000000" w:themeColor="text1"/>
          <w:sz w:val="22"/>
        </w:rPr>
        <w:t>s can develop into EP-El Nino event and “mixed El Nino event” (Kug et al. 2009) except La Nina event. Duan et al. (2014) used optimal forcing vector approach to simulate EP-El Nino and CP-El Nino events as well as in ZC model, which can reduce the effects of model errors.</w:t>
      </w:r>
    </w:p>
    <w:p w:rsidR="00D12916" w:rsidRDefault="00D12916" w:rsidP="00D12916">
      <w:pPr>
        <w:ind w:firstLine="360"/>
        <w:jc w:val="both"/>
      </w:pPr>
      <w:r w:rsidRPr="00D12916">
        <w:rPr>
          <w:color w:val="000000" w:themeColor="text1"/>
          <w:sz w:val="22"/>
        </w:rPr>
        <w:t>Geophysical Fluid Dynamics Laboratory Climate Model (GFDL CM) is a complex global ocean-atmosphere coupled model with subsurface processes that can be used to study the predictability of ENSO events (</w:t>
      </w:r>
      <w:r w:rsidRPr="00D12916">
        <w:rPr>
          <w:color w:val="FF0000"/>
          <w:sz w:val="22"/>
        </w:rPr>
        <w:t xml:space="preserve">Kug et al., </w:t>
      </w:r>
      <w:r w:rsidRPr="00D12916">
        <w:rPr>
          <w:color w:val="000000" w:themeColor="text1"/>
          <w:sz w:val="22"/>
        </w:rPr>
        <w:t>2009</w:t>
      </w:r>
      <w:r w:rsidRPr="00D12916">
        <w:rPr>
          <w:color w:val="FF0000"/>
          <w:sz w:val="22"/>
        </w:rPr>
        <w:t>, 2011</w:t>
      </w:r>
      <w:r w:rsidRPr="00D12916">
        <w:rPr>
          <w:color w:val="000000" w:themeColor="text1"/>
          <w:sz w:val="22"/>
        </w:rPr>
        <w:t>). It includes four modules: Atmosphere, Ocean, Sea Ice and Land. The main two modules related to ENSO are the first two modules. The atmospheric module is AM2.1 with a resolution of 144 grid points in longitude, 90 grid points in latitude, and 24 layers in the vertical direction. The ocean module is MOM4p1, with a resolution of 360 grids of longitude and 200 grids of latitude, and 50 layers of vertical layering, of which the resolution of the upper layer of 225 meters is 10 meters per layer. Atmospheric and ocean modules exchange component flux every two hours.</w:t>
      </w:r>
      <w:r w:rsidRPr="00D12916">
        <w:rPr>
          <w:rFonts w:hint="eastAsia"/>
          <w:color w:val="000000" w:themeColor="text1"/>
          <w:sz w:val="22"/>
        </w:rPr>
        <w:t xml:space="preserve"> </w:t>
      </w:r>
    </w:p>
    <w:p w:rsidR="00D12916" w:rsidRDefault="00D12916" w:rsidP="00D12916">
      <w:pPr>
        <w:ind w:firstLine="360"/>
        <w:jc w:val="both"/>
      </w:pPr>
      <w:r w:rsidRPr="00D12916">
        <w:rPr>
          <w:color w:val="000000" w:themeColor="text1"/>
          <w:sz w:val="22"/>
        </w:rPr>
        <w:lastRenderedPageBreak/>
        <w:t>It has been proven GFDL CM has the ability to give a good simulation for two types of El Nino events(</w:t>
      </w:r>
      <w:r w:rsidRPr="00D12916">
        <w:rPr>
          <w:rFonts w:ascii="SimSun" w:eastAsia="SimSun" w:hAnsi="SimSun" w:cs="SimSun" w:hint="eastAsia"/>
          <w:color w:val="FF0000"/>
          <w:sz w:val="22"/>
        </w:rPr>
        <w:t>文献</w:t>
      </w:r>
      <w:r w:rsidRPr="00D12916">
        <w:rPr>
          <w:color w:val="000000" w:themeColor="text1"/>
          <w:sz w:val="22"/>
        </w:rPr>
        <w:t>)</w:t>
      </w:r>
      <w:r w:rsidRPr="00D12916">
        <w:rPr>
          <w:rFonts w:hint="eastAsia"/>
          <w:color w:val="000000" w:themeColor="text1"/>
          <w:sz w:val="22"/>
        </w:rPr>
        <w:t>.</w:t>
      </w:r>
      <w:r w:rsidRPr="00D12916">
        <w:rPr>
          <w:color w:val="000000" w:themeColor="text1"/>
          <w:sz w:val="22"/>
        </w:rPr>
        <w:t xml:space="preserve"> In this paper, GFDL CM is chosen to identify the OPRs of two types of El Nino events. In other words, to identify the OPRs of two types of El Nino events is to solve the CNOP of GFDL CM.  identifying optimal precursors for two types of El Nino events based on CNOP with GFDL CM will be a significant attempt.</w:t>
      </w:r>
    </w:p>
    <w:p w:rsidR="00D12916" w:rsidRPr="00D12916" w:rsidRDefault="00D12916" w:rsidP="00D12916">
      <w:pPr>
        <w:ind w:firstLine="360"/>
        <w:jc w:val="both"/>
        <w:rPr>
          <w:color w:val="000000" w:themeColor="text1"/>
          <w:sz w:val="22"/>
        </w:rPr>
      </w:pPr>
      <w:r w:rsidRPr="00D12916">
        <w:rPr>
          <w:color w:val="000000" w:themeColor="text1"/>
          <w:sz w:val="22"/>
        </w:rPr>
        <w:t xml:space="preserve">The need of integrations of adjoint model during solving CNOP, however, is limited in complicated coupled models that do not have an adjoint model such as GFDL CM. GFDL CM has a high dimensional resolution but no adjoint model. To </w:t>
      </w:r>
      <w:r w:rsidRPr="00D12916">
        <w:rPr>
          <w:rFonts w:hint="eastAsia"/>
          <w:color w:val="000000" w:themeColor="text1"/>
          <w:sz w:val="22"/>
        </w:rPr>
        <w:t>a</w:t>
      </w:r>
      <w:r w:rsidRPr="00D12916">
        <w:rPr>
          <w:color w:val="000000" w:themeColor="text1"/>
          <w:sz w:val="22"/>
        </w:rPr>
        <w:t xml:space="preserve">void this restriction, adjoint-free method </w:t>
      </w:r>
      <w:r w:rsidRPr="00D12916">
        <w:rPr>
          <w:rFonts w:hint="eastAsia"/>
          <w:color w:val="000000" w:themeColor="text1"/>
          <w:sz w:val="22"/>
        </w:rPr>
        <w:t>mus</w:t>
      </w:r>
      <w:r w:rsidRPr="00D12916">
        <w:rPr>
          <w:color w:val="000000" w:themeColor="text1"/>
          <w:sz w:val="22"/>
        </w:rPr>
        <w:t>t be used. Intelligent algorithm is one of adjoint-free methods, which are based on feature extraction and heuristic search and can get similar results compared to the adjoint method. They have been used to solve CNOP successfully in ZC</w:t>
      </w:r>
      <w:r w:rsidRPr="00D12916">
        <w:rPr>
          <w:rFonts w:ascii="SimSun" w:eastAsia="SimSun" w:hAnsi="SimSun" w:cs="SimSun" w:hint="eastAsia"/>
          <w:color w:val="000000" w:themeColor="text1"/>
          <w:sz w:val="22"/>
        </w:rPr>
        <w:t>、</w:t>
      </w:r>
      <w:r w:rsidRPr="00D12916">
        <w:rPr>
          <w:color w:val="000000" w:themeColor="text1"/>
          <w:sz w:val="22"/>
        </w:rPr>
        <w:t>MM5</w:t>
      </w:r>
      <w:r w:rsidRPr="00D12916">
        <w:rPr>
          <w:rFonts w:ascii="SimSun" w:eastAsia="SimSun" w:hAnsi="SimSun" w:cs="SimSun" w:hint="eastAsia"/>
          <w:color w:val="000000" w:themeColor="text1"/>
          <w:sz w:val="22"/>
        </w:rPr>
        <w:t>、</w:t>
      </w:r>
      <w:r w:rsidRPr="00D12916">
        <w:rPr>
          <w:rFonts w:hint="eastAsia"/>
          <w:color w:val="000000" w:themeColor="text1"/>
          <w:sz w:val="22"/>
        </w:rPr>
        <w:t>W</w:t>
      </w:r>
      <w:r w:rsidRPr="00D12916">
        <w:rPr>
          <w:color w:val="000000" w:themeColor="text1"/>
          <w:sz w:val="22"/>
        </w:rPr>
        <w:t>RF</w:t>
      </w:r>
      <w:r w:rsidRPr="00D12916">
        <w:rPr>
          <w:rFonts w:ascii="SimSun" w:eastAsia="SimSun" w:hAnsi="SimSun" w:cs="SimSun" w:hint="eastAsia"/>
          <w:color w:val="000000" w:themeColor="text1"/>
          <w:sz w:val="22"/>
        </w:rPr>
        <w:t>、</w:t>
      </w:r>
      <w:r w:rsidRPr="00D12916">
        <w:rPr>
          <w:color w:val="000000" w:themeColor="text1"/>
          <w:sz w:val="22"/>
        </w:rPr>
        <w:t>ROMS</w:t>
      </w:r>
      <w:r w:rsidRPr="00D12916">
        <w:rPr>
          <w:rFonts w:ascii="SimSun" w:eastAsia="SimSun" w:hAnsi="SimSun" w:cs="SimSun" w:hint="eastAsia"/>
          <w:color w:val="000000" w:themeColor="text1"/>
          <w:sz w:val="22"/>
        </w:rPr>
        <w:t>、</w:t>
      </w:r>
      <w:r w:rsidRPr="00D12916">
        <w:rPr>
          <w:color w:val="000000" w:themeColor="text1"/>
          <w:sz w:val="22"/>
        </w:rPr>
        <w:t>CESM (</w:t>
      </w:r>
      <w:r w:rsidRPr="00D12916">
        <w:rPr>
          <w:rFonts w:ascii="SimSun" w:eastAsia="SimSun" w:hAnsi="SimSun" w:cs="SimSun" w:hint="eastAsia"/>
          <w:color w:val="000000" w:themeColor="text1"/>
          <w:sz w:val="22"/>
        </w:rPr>
        <w:t>文献</w:t>
      </w:r>
      <w:r w:rsidRPr="00D12916">
        <w:rPr>
          <w:color w:val="000000" w:themeColor="text1"/>
          <w:sz w:val="22"/>
        </w:rPr>
        <w:t>)</w:t>
      </w:r>
      <w:r w:rsidRPr="00D12916">
        <w:rPr>
          <w:rFonts w:hint="eastAsia"/>
          <w:color w:val="000000" w:themeColor="text1"/>
          <w:sz w:val="22"/>
        </w:rPr>
        <w:t xml:space="preserve">. </w:t>
      </w:r>
      <w:r w:rsidRPr="00D12916">
        <w:rPr>
          <w:color w:val="000000" w:themeColor="text1"/>
          <w:sz w:val="22"/>
        </w:rPr>
        <w:t>However, the dimensions of related parameters in GFDL CM is up to hundred thousand when solving CNOP when simulating ENSO event, i</w:t>
      </w:r>
      <w:r w:rsidRPr="00D12916">
        <w:rPr>
          <w:rFonts w:hint="eastAsia"/>
          <w:color w:val="000000" w:themeColor="text1"/>
          <w:sz w:val="22"/>
        </w:rPr>
        <w:t>n</w:t>
      </w:r>
      <w:r w:rsidRPr="00D12916">
        <w:rPr>
          <w:color w:val="000000" w:themeColor="text1"/>
          <w:sz w:val="22"/>
        </w:rPr>
        <w:t xml:space="preserve"> the supercomputer environment, it takes four hours to integrate one year, and a total of 350 years is required, efficiency should be considered. The previously proposed intelligent algorithm based on feature extraction has very low computational efficiency even if it is reduced to a lower feature space. And if the feature space is fixed when heuristic search</w:t>
      </w:r>
      <w:r w:rsidRPr="00D12916">
        <w:rPr>
          <w:rFonts w:hint="eastAsia"/>
          <w:color w:val="000000" w:themeColor="text1"/>
          <w:sz w:val="22"/>
        </w:rPr>
        <w:t>,</w:t>
      </w:r>
      <w:r w:rsidRPr="00D12916">
        <w:rPr>
          <w:color w:val="000000" w:themeColor="text1"/>
          <w:sz w:val="22"/>
        </w:rPr>
        <w:t xml:space="preserve"> the feature space will only contain the characteristics of initial samples but not catch the characteristics of the global optimal and</w:t>
      </w:r>
      <w:r w:rsidRPr="00D12916">
        <w:rPr>
          <w:rFonts w:hint="eastAsia"/>
          <w:color w:val="000000" w:themeColor="text1"/>
          <w:sz w:val="22"/>
        </w:rPr>
        <w:t xml:space="preserve"> the </w:t>
      </w:r>
      <w:r w:rsidRPr="00D12916">
        <w:rPr>
          <w:color w:val="000000" w:themeColor="text1"/>
          <w:sz w:val="22"/>
        </w:rPr>
        <w:t>convergence of intelligent algorithm will be very slow, which will cause the intelligent algorithm to slow down further.</w:t>
      </w:r>
    </w:p>
    <w:p w:rsidR="00D12916" w:rsidRPr="00D12916" w:rsidRDefault="00D12916" w:rsidP="00D12916">
      <w:pPr>
        <w:ind w:firstLine="360"/>
        <w:jc w:val="both"/>
        <w:rPr>
          <w:color w:val="000000" w:themeColor="text1"/>
          <w:sz w:val="22"/>
        </w:rPr>
      </w:pPr>
      <w:r w:rsidRPr="00D12916">
        <w:rPr>
          <w:color w:val="000000" w:themeColor="text1"/>
          <w:sz w:val="22"/>
        </w:rPr>
        <w:t xml:space="preserve">So, in this paper, based on particle swarm optimization (PSO) algorithm, we propose a dynamic feature space particle swarm optimization (DFSPSO) algorithm aiming at accelerating solving CNOP of GFDL CM, which means the feature space is dynamically changed between iteration, the feature space will </w:t>
      </w:r>
      <w:r w:rsidRPr="00D12916">
        <w:rPr>
          <w:rFonts w:hint="eastAsia"/>
          <w:color w:val="000000" w:themeColor="text1"/>
          <w:sz w:val="22"/>
        </w:rPr>
        <w:t>seize</w:t>
      </w:r>
      <w:r w:rsidRPr="00D12916">
        <w:rPr>
          <w:color w:val="000000" w:themeColor="text1"/>
          <w:sz w:val="22"/>
        </w:rPr>
        <w:t xml:space="preserve"> the characteristics of the global optimal gradually. DFSPSO can accelerate</w:t>
      </w:r>
      <w:r w:rsidRPr="00D12916">
        <w:rPr>
          <w:rFonts w:hint="eastAsia"/>
          <w:color w:val="000000" w:themeColor="text1"/>
          <w:sz w:val="22"/>
        </w:rPr>
        <w:t xml:space="preserve"> the </w:t>
      </w:r>
      <w:r w:rsidRPr="00D12916">
        <w:rPr>
          <w:color w:val="000000" w:themeColor="text1"/>
          <w:sz w:val="22"/>
        </w:rPr>
        <w:t xml:space="preserve">convergence and achieve </w:t>
      </w:r>
      <w:r w:rsidRPr="00D12916">
        <w:rPr>
          <w:rFonts w:hint="eastAsia"/>
          <w:color w:val="000000" w:themeColor="text1"/>
          <w:sz w:val="22"/>
        </w:rPr>
        <w:t>b</w:t>
      </w:r>
      <w:r w:rsidRPr="00D12916">
        <w:rPr>
          <w:color w:val="000000" w:themeColor="text1"/>
          <w:sz w:val="22"/>
        </w:rPr>
        <w:t xml:space="preserve">etter results with fewer iterations. </w:t>
      </w:r>
      <w:r w:rsidRPr="00D12916">
        <w:rPr>
          <w:rFonts w:hint="eastAsia"/>
          <w:color w:val="000000" w:themeColor="text1"/>
          <w:sz w:val="22"/>
        </w:rPr>
        <w:t>A</w:t>
      </w:r>
      <w:r w:rsidRPr="00D12916">
        <w:rPr>
          <w:color w:val="000000" w:themeColor="text1"/>
          <w:sz w:val="22"/>
        </w:rPr>
        <w:t xml:space="preserve">nd the skill of space-time conversion and matrix perturbation will be used between iteration to accelerate the iteration of feature space. </w:t>
      </w:r>
    </w:p>
    <w:p w:rsidR="00D12916" w:rsidRPr="00D12916" w:rsidRDefault="00D12916" w:rsidP="00D12916">
      <w:pPr>
        <w:ind w:firstLine="360"/>
        <w:jc w:val="both"/>
        <w:rPr>
          <w:color w:val="000000" w:themeColor="text1"/>
          <w:sz w:val="22"/>
        </w:rPr>
      </w:pPr>
      <w:r w:rsidRPr="00D12916">
        <w:rPr>
          <w:color w:val="000000" w:themeColor="text1"/>
          <w:sz w:val="22"/>
        </w:rPr>
        <w:t xml:space="preserve">The </w:t>
      </w:r>
      <w:r w:rsidRPr="00D12916">
        <w:rPr>
          <w:rFonts w:hint="eastAsia"/>
          <w:color w:val="000000" w:themeColor="text1"/>
          <w:sz w:val="22"/>
        </w:rPr>
        <w:t>initial</w:t>
      </w:r>
      <w:r w:rsidRPr="00D12916">
        <w:rPr>
          <w:color w:val="000000" w:themeColor="text1"/>
          <w:sz w:val="22"/>
        </w:rPr>
        <w:t xml:space="preserve"> pertu</w:t>
      </w:r>
      <w:r w:rsidRPr="00D12916">
        <w:rPr>
          <w:rFonts w:hint="eastAsia"/>
          <w:color w:val="000000" w:themeColor="text1"/>
          <w:sz w:val="22"/>
        </w:rPr>
        <w:t>r</w:t>
      </w:r>
      <w:r w:rsidRPr="00D12916">
        <w:rPr>
          <w:color w:val="000000" w:themeColor="text1"/>
          <w:sz w:val="22"/>
        </w:rPr>
        <w:t xml:space="preserve">bation will be superimposed into sea surface temperature and sea subsurface temperature. According to the different characteristics of the two </w:t>
      </w:r>
      <w:r w:rsidRPr="00D12916">
        <w:rPr>
          <w:rFonts w:hint="eastAsia"/>
          <w:color w:val="000000" w:themeColor="text1"/>
          <w:sz w:val="22"/>
        </w:rPr>
        <w:t>type</w:t>
      </w:r>
      <w:r w:rsidRPr="00D12916">
        <w:rPr>
          <w:color w:val="000000" w:themeColor="text1"/>
          <w:sz w:val="22"/>
        </w:rPr>
        <w:t xml:space="preserve">s of El Nino events, the initial perturbation will be superimposed in different ranges </w:t>
      </w:r>
      <w:r w:rsidRPr="00D12916">
        <w:rPr>
          <w:rFonts w:hint="eastAsia"/>
          <w:color w:val="000000" w:themeColor="text1"/>
          <w:sz w:val="22"/>
        </w:rPr>
        <w:t>when</w:t>
      </w:r>
      <w:r w:rsidRPr="00D12916">
        <w:rPr>
          <w:color w:val="000000" w:themeColor="text1"/>
          <w:sz w:val="22"/>
        </w:rPr>
        <w:t xml:space="preserve"> using DFSPSO solve CNOP in GFDL CM. Then we identify optimal precursors for EP-El Nino and CP-El Nino event. </w:t>
      </w:r>
      <w:r w:rsidRPr="00D12916">
        <w:rPr>
          <w:rFonts w:hint="eastAsia"/>
          <w:color w:val="000000" w:themeColor="text1"/>
          <w:sz w:val="22"/>
        </w:rPr>
        <w:t>We</w:t>
      </w:r>
      <w:r w:rsidRPr="00D12916">
        <w:rPr>
          <w:color w:val="000000" w:themeColor="text1"/>
          <w:sz w:val="22"/>
        </w:rPr>
        <w:t xml:space="preserve"> evaluate the effectiveness of OPRs for EP-El Nino and CP-El Nino event by superimposing the corresponding OPRs to initial state from Nino index and SSTA pattern. From these two aspects, verify whether the </w:t>
      </w:r>
      <w:r w:rsidRPr="00D12916">
        <w:rPr>
          <w:rFonts w:hint="eastAsia"/>
          <w:color w:val="000000" w:themeColor="text1"/>
          <w:sz w:val="22"/>
        </w:rPr>
        <w:t>ob</w:t>
      </w:r>
      <w:r w:rsidRPr="00D12916">
        <w:rPr>
          <w:color w:val="000000" w:themeColor="text1"/>
          <w:sz w:val="22"/>
        </w:rPr>
        <w:t>tained</w:t>
      </w:r>
      <w:r w:rsidRPr="00D12916">
        <w:rPr>
          <w:rFonts w:hint="eastAsia"/>
          <w:color w:val="000000" w:themeColor="text1"/>
          <w:sz w:val="22"/>
        </w:rPr>
        <w:t xml:space="preserve"> </w:t>
      </w:r>
      <w:r w:rsidRPr="00D12916">
        <w:rPr>
          <w:color w:val="000000" w:themeColor="text1"/>
          <w:sz w:val="22"/>
        </w:rPr>
        <w:t xml:space="preserve">OPRs can develop into corresponding two types El Nino events </w:t>
      </w:r>
      <w:r w:rsidRPr="00D12916">
        <w:rPr>
          <w:rFonts w:hint="eastAsia"/>
          <w:color w:val="000000" w:themeColor="text1"/>
          <w:sz w:val="22"/>
        </w:rPr>
        <w:t>and</w:t>
      </w:r>
      <w:r w:rsidRPr="00D12916">
        <w:rPr>
          <w:color w:val="000000" w:themeColor="text1"/>
          <w:sz w:val="22"/>
        </w:rPr>
        <w:t xml:space="preserve"> features. At the same time, we evaluate the effectiveness of DFSPSO from the CNOP value, convergence speed, stability, and computation time by comparing it with PSO algorithm. The experimental results show that DFSPSO can converge quickly and stably, obtain the OPRs of EP-El Nino and CP-El Nino event effectively.</w:t>
      </w:r>
    </w:p>
    <w:p w:rsidR="00D12916" w:rsidRPr="00D12916" w:rsidRDefault="00D12916" w:rsidP="00D12916">
      <w:pPr>
        <w:ind w:firstLine="360"/>
        <w:jc w:val="both"/>
        <w:rPr>
          <w:color w:val="000000" w:themeColor="text1"/>
          <w:sz w:val="22"/>
        </w:rPr>
      </w:pPr>
      <w:r w:rsidRPr="00D12916">
        <w:rPr>
          <w:color w:val="000000" w:themeColor="text1"/>
          <w:sz w:val="22"/>
        </w:rPr>
        <w:t>The rest of the paper is organized as follows: Section 2 introduces the related work. In Section 3, the dynamic feature space particle swarm optimization method is presented. How to solve CNOP in GFDL CM will be presented in Section 4. Experiments are presented in Section 5. This paper ends with the conclusion and future work in Section 6.</w:t>
      </w:r>
    </w:p>
    <w:p w:rsidR="00C87C86" w:rsidRPr="00A23C37" w:rsidRDefault="00C87C86" w:rsidP="00846532">
      <w:pPr>
        <w:jc w:val="both"/>
        <w:rPr>
          <w:sz w:val="22"/>
        </w:rPr>
      </w:pPr>
    </w:p>
    <w:p w:rsidR="007B7865" w:rsidRDefault="00211AEC" w:rsidP="00846532">
      <w:pPr>
        <w:pStyle w:val="ListParagraph"/>
        <w:numPr>
          <w:ilvl w:val="0"/>
          <w:numId w:val="1"/>
        </w:numPr>
        <w:jc w:val="both"/>
        <w:rPr>
          <w:b/>
          <w:sz w:val="22"/>
        </w:rPr>
      </w:pPr>
      <w:r>
        <w:rPr>
          <w:b/>
          <w:sz w:val="22"/>
        </w:rPr>
        <w:t>Theory and method</w:t>
      </w:r>
    </w:p>
    <w:p w:rsidR="00211AEC" w:rsidRPr="00211AEC" w:rsidRDefault="00846AD8" w:rsidP="00211AEC">
      <w:pPr>
        <w:ind w:left="1134" w:hanging="414"/>
        <w:jc w:val="both"/>
        <w:outlineLvl w:val="0"/>
        <w:rPr>
          <w:b/>
          <w:sz w:val="22"/>
        </w:rPr>
      </w:pPr>
      <w:r>
        <w:rPr>
          <w:b/>
          <w:sz w:val="22"/>
        </w:rPr>
        <w:t>2.1 CNOPs</w:t>
      </w:r>
    </w:p>
    <w:p w:rsidR="006A6F63" w:rsidRDefault="00A022DB" w:rsidP="00846532">
      <w:pPr>
        <w:jc w:val="both"/>
        <w:rPr>
          <w:color w:val="000000" w:themeColor="text1"/>
          <w:sz w:val="22"/>
        </w:rPr>
      </w:pPr>
      <w:r>
        <w:rPr>
          <w:color w:val="000000" w:themeColor="text1"/>
          <w:sz w:val="22"/>
        </w:rPr>
        <w:t>Mu et al. proposed CNOP to study the predictability for weather and climate. Consider a nonlinear partial differential equation:</w:t>
      </w:r>
    </w:p>
    <w:p w:rsidR="00A022DB" w:rsidRPr="00A022DB" w:rsidRDefault="00663DB5" w:rsidP="00846532">
      <w:pPr>
        <w:jc w:val="both"/>
        <w:rPr>
          <w:b/>
          <w:sz w:val="22"/>
        </w:rPr>
      </w:pPr>
      <m:oMathPara>
        <m:oMath>
          <m:d>
            <m:dPr>
              <m:begChr m:val="{"/>
              <m:endChr m:val=""/>
              <m:ctrlPr>
                <w:rPr>
                  <w:rFonts w:ascii="Cambria Math" w:hAnsi="Cambria Math"/>
                  <w:b/>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∂u</m:t>
                      </m:r>
                    </m:num>
                    <m:den>
                      <m:r>
                        <w:rPr>
                          <w:rFonts w:ascii="Cambria Math" w:hAnsi="Cambria Math"/>
                          <w:sz w:val="22"/>
                        </w:rPr>
                        <m:t>∂t</m:t>
                      </m:r>
                    </m:den>
                  </m:f>
                  <m:r>
                    <w:rPr>
                      <w:rFonts w:ascii="Cambria Math" w:hAnsi="Cambria Math"/>
                      <w:sz w:val="22"/>
                    </w:rPr>
                    <m:t>=F</m:t>
                  </m:r>
                  <m:d>
                    <m:dPr>
                      <m:ctrlPr>
                        <w:rPr>
                          <w:rFonts w:ascii="Cambria Math" w:hAnsi="Cambria Math"/>
                          <w:i/>
                          <w:sz w:val="22"/>
                        </w:rPr>
                      </m:ctrlPr>
                    </m:dPr>
                    <m:e>
                      <m:r>
                        <w:rPr>
                          <w:rFonts w:ascii="Cambria Math" w:hAnsi="Cambria Math"/>
                          <w:sz w:val="22"/>
                        </w:rPr>
                        <m:t>u,t</m:t>
                      </m:r>
                    </m:e>
                  </m:d>
                  <m:r>
                    <w:rPr>
                      <w:rFonts w:ascii="Cambria Math" w:hAnsi="Cambria Math"/>
                      <w:sz w:val="22"/>
                    </w:rPr>
                    <m:t>,</m:t>
                  </m:r>
                </m:e>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u</m:t>
                          </m:r>
                        </m:e>
                      </m:d>
                    </m:e>
                    <m:sub>
                      <m:r>
                        <w:rPr>
                          <w:rFonts w:ascii="Cambria Math" w:hAnsi="Cambria Math"/>
                          <w:sz w:val="22"/>
                        </w:rPr>
                        <m:t>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e>
              </m:eqArr>
            </m:e>
          </m:d>
        </m:oMath>
      </m:oMathPara>
    </w:p>
    <w:p w:rsidR="00A022DB" w:rsidRDefault="00A022DB" w:rsidP="00846532">
      <w:pPr>
        <w:jc w:val="both"/>
        <w:rPr>
          <w:color w:val="000000" w:themeColor="text1"/>
          <w:sz w:val="22"/>
        </w:rPr>
      </w:pPr>
      <w:r>
        <w:rPr>
          <w:color w:val="000000" w:themeColor="text1"/>
          <w:sz w:val="22"/>
        </w:rPr>
        <w:t xml:space="preserve">Where </w:t>
      </w:r>
      <m:oMath>
        <m:r>
          <w:rPr>
            <w:rFonts w:ascii="Cambria Math" w:hAnsi="Cambria Math"/>
            <w:sz w:val="22"/>
          </w:rPr>
          <m:t>u</m:t>
        </m:r>
      </m:oMath>
      <w:r w:rsidR="00E6070B" w:rsidRPr="00E6070B">
        <w:rPr>
          <w:sz w:val="22"/>
        </w:rPr>
        <w:t xml:space="preserve"> </w:t>
      </w:r>
      <w:r w:rsidR="00E6070B">
        <w:rPr>
          <w:color w:val="000000" w:themeColor="text1"/>
          <w:sz w:val="22"/>
        </w:rPr>
        <w:t xml:space="preserve">is the state vector, </w:t>
      </w:r>
      <m:oMath>
        <m:r>
          <w:rPr>
            <w:rFonts w:ascii="Cambria Math" w:hAnsi="Cambria Math"/>
            <w:sz w:val="22"/>
          </w:rPr>
          <m:t>F</m:t>
        </m:r>
      </m:oMath>
      <w:r w:rsidR="00E6070B">
        <w:rPr>
          <w:b/>
          <w:sz w:val="22"/>
        </w:rPr>
        <w:t xml:space="preserve"> </w:t>
      </w:r>
      <w:r w:rsidR="00E6070B">
        <w:rPr>
          <w:color w:val="000000" w:themeColor="text1"/>
          <w:sz w:val="22"/>
        </w:rPr>
        <w:t xml:space="preserve">is a nonlinear operator, </w:t>
      </w:r>
      <m:oMath>
        <m:r>
          <w:rPr>
            <w:rFonts w:ascii="Cambria Math" w:hAnsi="Cambria Math"/>
            <w:sz w:val="22"/>
          </w:rPr>
          <m:t>t</m:t>
        </m:r>
      </m:oMath>
      <w:r w:rsidR="00E6070B" w:rsidRPr="00E6070B">
        <w:rPr>
          <w:color w:val="000000" w:themeColor="text1"/>
          <w:sz w:val="22"/>
        </w:rPr>
        <w:t xml:space="preserve"> </w:t>
      </w:r>
      <w:r w:rsidR="00E6070B">
        <w:rPr>
          <w:color w:val="000000" w:themeColor="text1"/>
          <w:sz w:val="22"/>
        </w:rPr>
        <w:t xml:space="preserve">is the time. For the given initial field </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oMath>
      <w:r w:rsidR="00E6070B" w:rsidRPr="00E6070B">
        <w:rPr>
          <w:color w:val="000000" w:themeColor="text1"/>
          <w:sz w:val="22"/>
        </w:rPr>
        <w:t>,</w:t>
      </w:r>
      <w:r w:rsidR="00E6070B">
        <w:rPr>
          <w:color w:val="000000" w:themeColor="text1"/>
          <w:sz w:val="22"/>
        </w:rPr>
        <w:t xml:space="preserve"> the solution to Eq. (***) is given by</w:t>
      </w:r>
    </w:p>
    <w:p w:rsidR="00E6070B" w:rsidRPr="002F2785" w:rsidRDefault="00663DB5" w:rsidP="00846532">
      <w:pPr>
        <w:jc w:val="both"/>
        <w:rPr>
          <w:i/>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M</m:t>
              </m:r>
            </m:e>
            <m:sub>
              <m:r>
                <w:rPr>
                  <w:rFonts w:ascii="Cambria Math" w:hAnsi="Cambria Math"/>
                  <w:sz w:val="22"/>
                </w:rPr>
                <m:t>τ</m:t>
              </m:r>
            </m:sub>
          </m:sSub>
          <m:r>
            <w:rPr>
              <w:rFonts w:ascii="Cambria Math" w:hAnsi="Cambria Math"/>
              <w:sz w:val="22"/>
            </w:rPr>
            <m:t>(</m:t>
          </m:r>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oMath>
      </m:oMathPara>
    </w:p>
    <w:p w:rsidR="00846532" w:rsidRPr="00211AEC" w:rsidRDefault="00066F1E" w:rsidP="00846532">
      <w:pPr>
        <w:jc w:val="both"/>
        <w:rPr>
          <w:color w:val="000000" w:themeColor="text1"/>
          <w:sz w:val="22"/>
        </w:rPr>
      </w:pPr>
      <w:r>
        <w:rPr>
          <w:color w:val="000000" w:themeColor="text1"/>
          <w:sz w:val="22"/>
        </w:rPr>
        <w:t>w</w:t>
      </w:r>
      <w:r w:rsidR="00E6070B">
        <w:rPr>
          <w:color w:val="000000" w:themeColor="text1"/>
          <w:sz w:val="22"/>
        </w:rPr>
        <w:t xml:space="preserve">here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r>
          <m:rPr>
            <m:sty m:val="bi"/>
          </m:rPr>
          <w:rPr>
            <w:rFonts w:ascii="Cambria Math" w:hAnsi="Cambria Math"/>
            <w:sz w:val="22"/>
          </w:rPr>
          <m:t xml:space="preserve"> </m:t>
        </m:r>
      </m:oMath>
      <w:r w:rsidR="00E6070B">
        <w:rPr>
          <w:color w:val="000000" w:themeColor="text1"/>
          <w:sz w:val="22"/>
        </w:rPr>
        <w:t xml:space="preserve">denotes the propagator of the nonlinear </w:t>
      </w:r>
      <m:oMath>
        <m:r>
          <w:rPr>
            <w:rFonts w:ascii="Cambria Math" w:hAnsi="Cambria Math"/>
            <w:sz w:val="22"/>
          </w:rPr>
          <m:t>F</m:t>
        </m:r>
      </m:oMath>
      <w:r w:rsidR="00E6070B">
        <w:rPr>
          <w:b/>
          <w:sz w:val="22"/>
        </w:rPr>
        <w:t xml:space="preserve"> </w:t>
      </w:r>
      <w:r w:rsidR="00E6070B">
        <w:rPr>
          <w:color w:val="000000" w:themeColor="text1"/>
          <w:sz w:val="22"/>
        </w:rPr>
        <w:t xml:space="preserve">from time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6070B">
        <w:rPr>
          <w:b/>
          <w:sz w:val="22"/>
        </w:rPr>
        <w:t xml:space="preserve"> </w:t>
      </w:r>
      <w:r w:rsidR="00E6070B">
        <w:rPr>
          <w:color w:val="000000" w:themeColor="text1"/>
          <w:sz w:val="22"/>
        </w:rPr>
        <w:t xml:space="preserve">to time prediction time </w:t>
      </w:r>
      <m:oMath>
        <m:r>
          <m:rPr>
            <m:sty m:val="p"/>
          </m:rPr>
          <w:rPr>
            <w:rFonts w:ascii="Cambria Math" w:hAnsi="Cambria Math"/>
            <w:sz w:val="22"/>
          </w:rPr>
          <m:t>τ</m:t>
        </m:r>
      </m:oMath>
      <w:r w:rsidR="00F03BB8">
        <w:rPr>
          <w:sz w:val="22"/>
        </w:rPr>
        <w:t xml:space="preserve">, GFDL CM will be used </w:t>
      </w:r>
      <w:r w:rsidR="00D20A0C">
        <w:rPr>
          <w:sz w:val="22"/>
        </w:rPr>
        <w:t>for nonlinear integration</w:t>
      </w:r>
      <w:r w:rsidR="00D31BCF">
        <w:rPr>
          <w:sz w:val="22"/>
        </w:rPr>
        <w:t xml:space="preserve"> with given initial state</w:t>
      </w:r>
      <w:r w:rsidR="00E6070B" w:rsidRPr="00E6070B">
        <w:rPr>
          <w:color w:val="000000" w:themeColor="text1"/>
          <w:sz w:val="22"/>
        </w:rPr>
        <w:t>.</w:t>
      </w:r>
      <w:r w:rsidR="0009219F">
        <w:rPr>
          <w:color w:val="000000" w:themeColor="text1"/>
          <w:sz w:val="22"/>
        </w:rPr>
        <w:t xml:space="preserve"> </w:t>
      </w:r>
    </w:p>
    <w:p w:rsidR="00995AD7" w:rsidRPr="00211AEC" w:rsidRDefault="00995AD7" w:rsidP="00211AEC">
      <w:pPr>
        <w:pStyle w:val="ListParagraph"/>
        <w:numPr>
          <w:ilvl w:val="1"/>
          <w:numId w:val="13"/>
        </w:numPr>
        <w:ind w:left="1134" w:hanging="425"/>
        <w:jc w:val="both"/>
        <w:rPr>
          <w:b/>
          <w:sz w:val="22"/>
        </w:rPr>
      </w:pPr>
      <w:r w:rsidRPr="00211AEC">
        <w:rPr>
          <w:b/>
          <w:sz w:val="22"/>
        </w:rPr>
        <w:t>Dynamic feature space particle swarm optimization (DFSPSO)</w:t>
      </w:r>
    </w:p>
    <w:p w:rsidR="00E00405" w:rsidRDefault="00E00405" w:rsidP="00310E91">
      <w:pPr>
        <w:jc w:val="both"/>
        <w:rPr>
          <w:color w:val="000000" w:themeColor="text1"/>
          <w:sz w:val="22"/>
        </w:rPr>
      </w:pPr>
      <w:r>
        <w:rPr>
          <w:color w:val="000000" w:themeColor="text1"/>
          <w:sz w:val="22"/>
        </w:rPr>
        <w:lastRenderedPageBreak/>
        <w:t xml:space="preserve">In </w:t>
      </w:r>
      <w:r w:rsidRPr="00E00405">
        <w:rPr>
          <w:color w:val="000000" w:themeColor="text1"/>
          <w:sz w:val="22"/>
        </w:rPr>
        <w:t>this paper</w:t>
      </w:r>
      <w:r>
        <w:rPr>
          <w:color w:val="000000" w:themeColor="text1"/>
          <w:sz w:val="22"/>
        </w:rPr>
        <w:t>, based on PSO, we propose the DFSPSO to solve CNOPs for identifying OPRs of two types of El Nino events. The core of this algorithm is</w:t>
      </w:r>
      <w:r w:rsidR="00310E91">
        <w:rPr>
          <w:color w:val="000000" w:themeColor="text1"/>
          <w:sz w:val="22"/>
        </w:rPr>
        <w:t xml:space="preserve"> to replace sample and</w:t>
      </w:r>
      <w:r>
        <w:rPr>
          <w:color w:val="000000" w:themeColor="text1"/>
          <w:sz w:val="22"/>
        </w:rPr>
        <w:t xml:space="preserve"> </w:t>
      </w:r>
      <w:r w:rsidR="00310E91">
        <w:rPr>
          <w:color w:val="000000" w:themeColor="text1"/>
          <w:sz w:val="22"/>
        </w:rPr>
        <w:t xml:space="preserve">to change feature space dynamically during iteration. </w:t>
      </w:r>
      <w:r w:rsidR="00310E91" w:rsidRPr="00310E91">
        <w:rPr>
          <w:color w:val="000000" w:themeColor="text1"/>
          <w:sz w:val="22"/>
        </w:rPr>
        <w:t>PSO is a cl</w:t>
      </w:r>
      <w:r w:rsidR="00310E91">
        <w:rPr>
          <w:color w:val="000000" w:themeColor="text1"/>
          <w:sz w:val="22"/>
        </w:rPr>
        <w:t>assic population-based h</w:t>
      </w:r>
      <w:r w:rsidR="00310E91" w:rsidRPr="00310E91">
        <w:rPr>
          <w:color w:val="000000" w:themeColor="text1"/>
          <w:sz w:val="22"/>
        </w:rPr>
        <w:t>euristic</w:t>
      </w:r>
      <w:r w:rsidR="00310E91">
        <w:rPr>
          <w:color w:val="000000" w:themeColor="text1"/>
          <w:sz w:val="22"/>
        </w:rPr>
        <w:t xml:space="preserve"> </w:t>
      </w:r>
      <w:r w:rsidR="00310E91" w:rsidRPr="00310E91">
        <w:rPr>
          <w:color w:val="000000" w:themeColor="text1"/>
          <w:sz w:val="22"/>
        </w:rPr>
        <w:t xml:space="preserve">optimization </w:t>
      </w:r>
      <w:r w:rsidR="00310E91">
        <w:rPr>
          <w:color w:val="000000" w:themeColor="text1"/>
          <w:sz w:val="22"/>
        </w:rPr>
        <w:t>algorithm developed by Kennedy and Eber</w:t>
      </w:r>
      <w:r w:rsidR="00310E91" w:rsidRPr="00310E91">
        <w:rPr>
          <w:color w:val="000000" w:themeColor="text1"/>
          <w:sz w:val="22"/>
        </w:rPr>
        <w:t xml:space="preserve">hart (1995) and inspired by the social behaviors of bird flocking or fish schooling. The technique has been successfully and effectively applied to solve CNOPs in the ZC model for studying </w:t>
      </w:r>
      <w:r w:rsidR="00BC73A6">
        <w:rPr>
          <w:color w:val="000000" w:themeColor="text1"/>
          <w:sz w:val="22"/>
        </w:rPr>
        <w:t>ENSO</w:t>
      </w:r>
      <w:r w:rsidR="00310E91">
        <w:rPr>
          <w:color w:val="000000" w:themeColor="text1"/>
          <w:sz w:val="22"/>
        </w:rPr>
        <w:t xml:space="preserve"> predic</w:t>
      </w:r>
      <w:r w:rsidR="00310E91" w:rsidRPr="00310E91">
        <w:rPr>
          <w:color w:val="000000" w:themeColor="text1"/>
          <w:sz w:val="22"/>
        </w:rPr>
        <w:t>tions (Mu et al., 2015a).</w:t>
      </w:r>
    </w:p>
    <w:p w:rsidR="009A6D1F" w:rsidRDefault="00187DE3" w:rsidP="00187DE3">
      <w:pPr>
        <w:jc w:val="both"/>
        <w:rPr>
          <w:color w:val="000000" w:themeColor="text1"/>
          <w:sz w:val="22"/>
        </w:rPr>
      </w:pPr>
      <w:r>
        <w:rPr>
          <w:color w:val="000000" w:themeColor="text1"/>
          <w:sz w:val="22"/>
        </w:rPr>
        <w:t>At the beginning, we have made the attempt to adopt PSO to solve CNOPs in GFDL CM, although the results exhibit slow convergence and in</w:t>
      </w:r>
      <w:r w:rsidRPr="00187DE3">
        <w:rPr>
          <w:color w:val="000000" w:themeColor="text1"/>
          <w:sz w:val="22"/>
        </w:rPr>
        <w:t>sufficient search</w:t>
      </w:r>
      <w:r>
        <w:rPr>
          <w:color w:val="000000" w:themeColor="text1"/>
          <w:sz w:val="22"/>
        </w:rPr>
        <w:t xml:space="preserve">. </w:t>
      </w:r>
      <w:r w:rsidR="007F3C8C">
        <w:rPr>
          <w:color w:val="000000" w:themeColor="text1"/>
          <w:sz w:val="22"/>
        </w:rPr>
        <w:t xml:space="preserve">Hence, we </w:t>
      </w:r>
      <w:r w:rsidR="007F3C8C" w:rsidRPr="007F3C8C">
        <w:rPr>
          <w:color w:val="000000" w:themeColor="text1"/>
          <w:sz w:val="22"/>
        </w:rPr>
        <w:t xml:space="preserve">will overcome </w:t>
      </w:r>
      <w:r w:rsidR="007F3C8C">
        <w:rPr>
          <w:color w:val="000000" w:themeColor="text1"/>
          <w:sz w:val="22"/>
        </w:rPr>
        <w:t>these</w:t>
      </w:r>
      <w:r w:rsidR="007F3C8C" w:rsidRPr="007F3C8C">
        <w:rPr>
          <w:color w:val="000000" w:themeColor="text1"/>
          <w:sz w:val="22"/>
        </w:rPr>
        <w:t xml:space="preserve"> shortcoming</w:t>
      </w:r>
      <w:r w:rsidR="007F3C8C">
        <w:rPr>
          <w:color w:val="000000" w:themeColor="text1"/>
          <w:sz w:val="22"/>
        </w:rPr>
        <w:t>s</w:t>
      </w:r>
      <w:r w:rsidR="007F3C8C" w:rsidRPr="007F3C8C">
        <w:rPr>
          <w:color w:val="000000" w:themeColor="text1"/>
          <w:sz w:val="22"/>
        </w:rPr>
        <w:t xml:space="preserve"> by dynamical</w:t>
      </w:r>
      <w:r w:rsidR="007F3C8C">
        <w:rPr>
          <w:color w:val="000000" w:themeColor="text1"/>
          <w:sz w:val="22"/>
        </w:rPr>
        <w:t>ly changing the feature space during</w:t>
      </w:r>
      <w:r w:rsidR="007F3C8C" w:rsidRPr="007F3C8C">
        <w:rPr>
          <w:rFonts w:asciiTheme="minorEastAsia" w:eastAsiaTheme="minorEastAsia" w:hAnsiTheme="minorEastAsia" w:hint="eastAsia"/>
          <w:color w:val="000000" w:themeColor="text1"/>
          <w:sz w:val="22"/>
        </w:rPr>
        <w:t xml:space="preserve"> </w:t>
      </w:r>
      <w:r w:rsidR="007F3C8C">
        <w:rPr>
          <w:color w:val="000000" w:themeColor="text1"/>
          <w:sz w:val="22"/>
        </w:rPr>
        <w:t xml:space="preserve">iterations. </w:t>
      </w:r>
      <w:r w:rsidR="009A6D1F">
        <w:rPr>
          <w:color w:val="000000" w:themeColor="text1"/>
          <w:sz w:val="22"/>
        </w:rPr>
        <w:t>Fig. (***) shows the framework of DFSPSO.</w:t>
      </w:r>
    </w:p>
    <w:p w:rsidR="00187DE3" w:rsidRPr="00E00405" w:rsidRDefault="00187DE3" w:rsidP="00310E91">
      <w:pPr>
        <w:jc w:val="both"/>
        <w:rPr>
          <w:color w:val="000000" w:themeColor="text1"/>
          <w:sz w:val="22"/>
        </w:rPr>
      </w:pPr>
    </w:p>
    <w:p w:rsidR="006F74A1" w:rsidRDefault="000E517F" w:rsidP="00023484">
      <w:pPr>
        <w:jc w:val="center"/>
        <w:rPr>
          <w:color w:val="000000" w:themeColor="text1"/>
          <w:sz w:val="22"/>
        </w:rPr>
      </w:pPr>
      <w:r>
        <w:rPr>
          <w:noProof/>
          <w:color w:val="000000" w:themeColor="text1"/>
          <w:sz w:val="22"/>
        </w:rPr>
        <w:drawing>
          <wp:inline distT="0" distB="0" distL="0" distR="0">
            <wp:extent cx="4692140" cy="29302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3.png"/>
                    <pic:cNvPicPr/>
                  </pic:nvPicPr>
                  <pic:blipFill>
                    <a:blip r:embed="rId8">
                      <a:extLst>
                        <a:ext uri="{28A0092B-C50C-407E-A947-70E740481C1C}">
                          <a14:useLocalDpi xmlns:a14="http://schemas.microsoft.com/office/drawing/2010/main" val="0"/>
                        </a:ext>
                      </a:extLst>
                    </a:blip>
                    <a:stretch>
                      <a:fillRect/>
                    </a:stretch>
                  </pic:blipFill>
                  <pic:spPr>
                    <a:xfrm>
                      <a:off x="0" y="0"/>
                      <a:ext cx="4699369" cy="2934762"/>
                    </a:xfrm>
                    <a:prstGeom prst="rect">
                      <a:avLst/>
                    </a:prstGeom>
                  </pic:spPr>
                </pic:pic>
              </a:graphicData>
            </a:graphic>
          </wp:inline>
        </w:drawing>
      </w:r>
    </w:p>
    <w:p w:rsidR="00B84AC9" w:rsidRDefault="00DF1499" w:rsidP="00846532">
      <w:pPr>
        <w:jc w:val="both"/>
        <w:rPr>
          <w:color w:val="000000" w:themeColor="text1"/>
          <w:sz w:val="22"/>
        </w:rPr>
      </w:pPr>
      <w:r>
        <w:rPr>
          <w:color w:val="000000" w:themeColor="text1"/>
          <w:sz w:val="22"/>
        </w:rPr>
        <w:t>In Fig. (***),</w:t>
      </w:r>
      <w:r w:rsidR="00AB686E">
        <w:rPr>
          <w:color w:val="000000" w:themeColor="text1"/>
          <w:sz w:val="22"/>
        </w:rPr>
        <w:t xml:space="preserve"> t</w:t>
      </w:r>
      <w:r w:rsidR="003B2F62">
        <w:rPr>
          <w:color w:val="000000" w:themeColor="text1"/>
          <w:sz w:val="22"/>
        </w:rPr>
        <w:t>he d</w:t>
      </w:r>
      <w:r w:rsidR="003B2F62" w:rsidRPr="003B2F62">
        <w:rPr>
          <w:color w:val="000000" w:themeColor="text1"/>
          <w:sz w:val="22"/>
        </w:rPr>
        <w:t>otted arrow</w:t>
      </w:r>
      <w:r w:rsidR="003B2F62">
        <w:rPr>
          <w:color w:val="000000" w:themeColor="text1"/>
          <w:sz w:val="22"/>
        </w:rPr>
        <w:t>s run only during initialization, the s</w:t>
      </w:r>
      <w:r w:rsidR="003B2F62" w:rsidRPr="003B2F62">
        <w:rPr>
          <w:color w:val="000000" w:themeColor="text1"/>
          <w:sz w:val="22"/>
        </w:rPr>
        <w:t>olid arrow</w:t>
      </w:r>
      <w:r w:rsidR="003B2F62">
        <w:rPr>
          <w:color w:val="000000" w:themeColor="text1"/>
          <w:sz w:val="22"/>
        </w:rPr>
        <w:t>s run during iterations and th</w:t>
      </w:r>
      <w:r w:rsidR="003B2F62" w:rsidRPr="003B2F62">
        <w:rPr>
          <w:color w:val="000000" w:themeColor="text1"/>
          <w:sz w:val="22"/>
        </w:rPr>
        <w:t>ick solid arrow</w:t>
      </w:r>
      <w:r w:rsidR="003B2F62">
        <w:rPr>
          <w:color w:val="000000" w:themeColor="text1"/>
          <w:sz w:val="22"/>
        </w:rPr>
        <w:t xml:space="preserve">s run as output </w:t>
      </w:r>
      <w:r w:rsidR="003B2F62" w:rsidRPr="003B2F62">
        <w:rPr>
          <w:color w:val="000000" w:themeColor="text1"/>
          <w:sz w:val="22"/>
        </w:rPr>
        <w:t>When</w:t>
      </w:r>
      <w:r w:rsidR="003B2F62">
        <w:rPr>
          <w:color w:val="000000" w:themeColor="text1"/>
          <w:sz w:val="22"/>
        </w:rPr>
        <w:t xml:space="preserve"> meeting</w:t>
      </w:r>
      <w:r w:rsidR="003B2F62" w:rsidRPr="003B2F62">
        <w:rPr>
          <w:color w:val="000000" w:themeColor="text1"/>
          <w:sz w:val="22"/>
        </w:rPr>
        <w:t xml:space="preserve"> the </w:t>
      </w:r>
      <w:r w:rsidR="003B2F62">
        <w:rPr>
          <w:color w:val="000000" w:themeColor="text1"/>
          <w:sz w:val="22"/>
        </w:rPr>
        <w:t>iteration termination condition.</w:t>
      </w:r>
      <w:r w:rsidR="00AB686E">
        <w:rPr>
          <w:color w:val="000000" w:themeColor="text1"/>
          <w:sz w:val="22"/>
        </w:rPr>
        <w:t xml:space="preserve"> The most important two processes of DFSPSO is: 1) feature space extraction of training samples and 2) </w:t>
      </w:r>
      <w:r w:rsidR="00AB686E">
        <w:rPr>
          <w:rFonts w:hint="eastAsia"/>
          <w:color w:val="000000" w:themeColor="text1"/>
          <w:sz w:val="22"/>
        </w:rPr>
        <w:t>i</w:t>
      </w:r>
      <w:r w:rsidR="00AB686E" w:rsidRPr="004505E9">
        <w:rPr>
          <w:color w:val="000000" w:themeColor="text1"/>
          <w:sz w:val="22"/>
        </w:rPr>
        <w:t>terative optimization</w:t>
      </w:r>
      <w:r w:rsidR="00AB686E">
        <w:rPr>
          <w:color w:val="000000" w:themeColor="text1"/>
          <w:sz w:val="22"/>
        </w:rPr>
        <w:t xml:space="preserve">. </w:t>
      </w:r>
      <w:r w:rsidR="0066185F">
        <w:rPr>
          <w:color w:val="000000" w:themeColor="text1"/>
          <w:sz w:val="22"/>
        </w:rPr>
        <w:t xml:space="preserve">In 1), because of the </w:t>
      </w:r>
      <w:r w:rsidR="0066185F">
        <w:rPr>
          <w:rFonts w:hint="eastAsia"/>
          <w:color w:val="000000" w:themeColor="text1"/>
          <w:sz w:val="22"/>
        </w:rPr>
        <w:t>c</w:t>
      </w:r>
      <w:r w:rsidR="0066185F" w:rsidRPr="0066185F">
        <w:rPr>
          <w:rFonts w:hint="eastAsia"/>
          <w:color w:val="000000" w:themeColor="text1"/>
          <w:sz w:val="22"/>
        </w:rPr>
        <w:t>o</w:t>
      </w:r>
      <w:r w:rsidR="0066185F" w:rsidRPr="0066185F">
        <w:rPr>
          <w:color w:val="000000" w:themeColor="text1"/>
          <w:sz w:val="22"/>
        </w:rPr>
        <w:t>mplexity</w:t>
      </w:r>
      <w:r w:rsidR="0066185F">
        <w:rPr>
          <w:color w:val="000000" w:themeColor="text1"/>
          <w:sz w:val="22"/>
        </w:rPr>
        <w:t xml:space="preserve"> of </w:t>
      </w:r>
      <w:r w:rsidR="0066185F">
        <w:rPr>
          <w:sz w:val="22"/>
        </w:rPr>
        <w:t xml:space="preserve">ocean-atmosphere grid </w:t>
      </w:r>
      <w:r w:rsidR="0066185F" w:rsidRPr="0066185F">
        <w:rPr>
          <w:color w:val="000000" w:themeColor="text1"/>
          <w:sz w:val="22"/>
        </w:rPr>
        <w:t>data</w:t>
      </w:r>
      <w:r w:rsidR="00AB686E">
        <w:rPr>
          <w:color w:val="000000" w:themeColor="text1"/>
          <w:sz w:val="22"/>
        </w:rPr>
        <w:t xml:space="preserve"> in GFDL CM</w:t>
      </w:r>
      <w:r w:rsidR="0066185F">
        <w:rPr>
          <w:color w:val="000000" w:themeColor="text1"/>
          <w:sz w:val="22"/>
        </w:rPr>
        <w:t xml:space="preserve">, which indicates that the number of </w:t>
      </w:r>
      <w:r w:rsidR="006B5550">
        <w:rPr>
          <w:color w:val="000000" w:themeColor="text1"/>
          <w:sz w:val="22"/>
        </w:rPr>
        <w:t>dimension</w:t>
      </w:r>
      <w:r w:rsidR="0066185F">
        <w:rPr>
          <w:color w:val="000000" w:themeColor="text1"/>
          <w:sz w:val="22"/>
        </w:rPr>
        <w:t xml:space="preserve"> is m</w:t>
      </w:r>
      <w:r w:rsidR="0066185F" w:rsidRPr="0066185F">
        <w:rPr>
          <w:color w:val="000000" w:themeColor="text1"/>
          <w:sz w:val="22"/>
        </w:rPr>
        <w:t>uch larger than</w:t>
      </w:r>
      <w:r w:rsidR="0066185F">
        <w:rPr>
          <w:color w:val="000000" w:themeColor="text1"/>
          <w:sz w:val="22"/>
        </w:rPr>
        <w:t xml:space="preserve"> the number of samples,</w:t>
      </w:r>
      <w:r w:rsidR="00DC7A9E">
        <w:rPr>
          <w:color w:val="000000" w:themeColor="text1"/>
          <w:sz w:val="22"/>
        </w:rPr>
        <w:t xml:space="preserve"> if</w:t>
      </w:r>
      <w:r w:rsidR="00DC7A9E" w:rsidRPr="00DC7A9E">
        <w:rPr>
          <w:color w:val="000000" w:themeColor="text1"/>
          <w:sz w:val="22"/>
        </w:rPr>
        <w:t xml:space="preserve"> we use the traditional method of feature decomposition</w:t>
      </w:r>
      <w:r w:rsidR="00DC7A9E">
        <w:rPr>
          <w:color w:val="000000" w:themeColor="text1"/>
          <w:sz w:val="22"/>
        </w:rPr>
        <w:t xml:space="preserve">, it will take a very long time, so </w:t>
      </w:r>
      <w:r w:rsidR="0066185F">
        <w:rPr>
          <w:color w:val="000000" w:themeColor="text1"/>
          <w:sz w:val="22"/>
        </w:rPr>
        <w:t xml:space="preserve">a </w:t>
      </w:r>
      <w:r w:rsidR="00EA179F">
        <w:rPr>
          <w:color w:val="000000" w:themeColor="text1"/>
          <w:sz w:val="22"/>
        </w:rPr>
        <w:t>s</w:t>
      </w:r>
      <w:r w:rsidR="0066185F" w:rsidRPr="0066185F">
        <w:rPr>
          <w:color w:val="000000" w:themeColor="text1"/>
          <w:sz w:val="22"/>
        </w:rPr>
        <w:t>pace-time conversion</w:t>
      </w:r>
      <w:r w:rsidR="0066185F">
        <w:rPr>
          <w:color w:val="000000" w:themeColor="text1"/>
          <w:sz w:val="22"/>
        </w:rPr>
        <w:t xml:space="preserve"> </w:t>
      </w:r>
      <w:r w:rsidR="0066185F">
        <w:rPr>
          <w:rFonts w:hint="eastAsia"/>
          <w:color w:val="000000" w:themeColor="text1"/>
          <w:sz w:val="22"/>
        </w:rPr>
        <w:t>in</w:t>
      </w:r>
      <w:r w:rsidR="0066185F">
        <w:rPr>
          <w:color w:val="000000" w:themeColor="text1"/>
          <w:sz w:val="22"/>
        </w:rPr>
        <w:t xml:space="preserve"> PCA will be </w:t>
      </w:r>
      <w:r w:rsidR="00DC7A9E">
        <w:rPr>
          <w:color w:val="000000" w:themeColor="text1"/>
          <w:sz w:val="22"/>
        </w:rPr>
        <w:t>adopted</w:t>
      </w:r>
      <w:r w:rsidR="0066185F">
        <w:rPr>
          <w:color w:val="000000" w:themeColor="text1"/>
          <w:sz w:val="22"/>
        </w:rPr>
        <w:t xml:space="preserve"> when calculating feature space of samples. </w:t>
      </w:r>
      <w:r w:rsidR="008A4F6A">
        <w:rPr>
          <w:color w:val="000000" w:themeColor="text1"/>
          <w:sz w:val="22"/>
        </w:rPr>
        <w:t>In</w:t>
      </w:r>
      <w:r w:rsidR="005B01E4">
        <w:rPr>
          <w:color w:val="000000" w:themeColor="text1"/>
          <w:sz w:val="22"/>
        </w:rPr>
        <w:t xml:space="preserve"> </w:t>
      </w:r>
      <w:r w:rsidR="008A4F6A">
        <w:rPr>
          <w:color w:val="000000" w:themeColor="text1"/>
          <w:sz w:val="22"/>
        </w:rPr>
        <w:t xml:space="preserve">2), </w:t>
      </w:r>
      <w:r w:rsidR="004B1E0A">
        <w:rPr>
          <w:rFonts w:hint="eastAsia"/>
          <w:color w:val="000000" w:themeColor="text1"/>
          <w:sz w:val="22"/>
        </w:rPr>
        <w:t>d</w:t>
      </w:r>
      <w:r w:rsidR="004B1E0A" w:rsidRPr="004B1E0A">
        <w:rPr>
          <w:color w:val="000000" w:themeColor="text1"/>
          <w:sz w:val="22"/>
        </w:rPr>
        <w:t>ynamically update feature space to speed up optimization</w:t>
      </w:r>
      <w:r w:rsidR="004B1E0A">
        <w:rPr>
          <w:color w:val="000000" w:themeColor="text1"/>
          <w:sz w:val="22"/>
        </w:rPr>
        <w:t xml:space="preserve"> where some </w:t>
      </w:r>
      <w:r w:rsidR="004B1E0A">
        <w:rPr>
          <w:rFonts w:hint="eastAsia"/>
          <w:color w:val="000000" w:themeColor="text1"/>
          <w:sz w:val="22"/>
        </w:rPr>
        <w:t>a</w:t>
      </w:r>
      <w:r w:rsidR="004B1E0A" w:rsidRPr="0066185F">
        <w:rPr>
          <w:color w:val="000000" w:themeColor="text1"/>
          <w:sz w:val="22"/>
        </w:rPr>
        <w:t xml:space="preserve">ccelerate approximate calculation </w:t>
      </w:r>
      <w:r w:rsidR="004B1E0A">
        <w:rPr>
          <w:rFonts w:hint="eastAsia"/>
          <w:color w:val="000000" w:themeColor="text1"/>
          <w:sz w:val="22"/>
        </w:rPr>
        <w:t>methods</w:t>
      </w:r>
      <w:r w:rsidR="005B01E4">
        <w:rPr>
          <w:color w:val="000000" w:themeColor="text1"/>
          <w:sz w:val="22"/>
        </w:rPr>
        <w:t xml:space="preserve"> are also used. </w:t>
      </w:r>
      <w:r w:rsidR="00B74A07" w:rsidRPr="00B74A07">
        <w:rPr>
          <w:color w:val="000000" w:themeColor="text1"/>
          <w:sz w:val="22"/>
        </w:rPr>
        <w:t>Some adaptive</w:t>
      </w:r>
      <w:r w:rsidR="00513E4D" w:rsidRPr="00513E4D">
        <w:rPr>
          <w:color w:val="000000" w:themeColor="text1"/>
          <w:sz w:val="22"/>
        </w:rPr>
        <w:t xml:space="preserve"> </w:t>
      </w:r>
      <w:r w:rsidR="00513E4D">
        <w:rPr>
          <w:color w:val="000000" w:themeColor="text1"/>
          <w:sz w:val="22"/>
        </w:rPr>
        <w:t>dynamic</w:t>
      </w:r>
      <w:r w:rsidR="00B74A07">
        <w:rPr>
          <w:color w:val="000000" w:themeColor="text1"/>
          <w:sz w:val="22"/>
        </w:rPr>
        <w:t xml:space="preserve"> advance</w:t>
      </w:r>
      <w:r w:rsidR="00513E4D">
        <w:rPr>
          <w:color w:val="000000" w:themeColor="text1"/>
          <w:sz w:val="22"/>
        </w:rPr>
        <w:t xml:space="preserve"> step</w:t>
      </w:r>
      <w:r w:rsidR="00B74A07">
        <w:rPr>
          <w:color w:val="000000" w:themeColor="text1"/>
          <w:sz w:val="22"/>
        </w:rPr>
        <w:t xml:space="preserve"> m</w:t>
      </w:r>
      <w:r w:rsidR="00B74A07" w:rsidRPr="00B74A07">
        <w:rPr>
          <w:color w:val="000000" w:themeColor="text1"/>
          <w:sz w:val="22"/>
        </w:rPr>
        <w:t>ethods have also been added to the original PSO algorithm</w:t>
      </w:r>
      <w:r w:rsidR="005608FF">
        <w:rPr>
          <w:color w:val="000000" w:themeColor="text1"/>
          <w:sz w:val="22"/>
        </w:rPr>
        <w:t>: using</w:t>
      </w:r>
      <w:r w:rsidR="005608FF" w:rsidRPr="005608FF">
        <w:rPr>
          <w:color w:val="000000" w:themeColor="text1"/>
          <w:sz w:val="22"/>
        </w:rPr>
        <w:t xml:space="preserve"> large steps to increase the search space</w:t>
      </w:r>
      <w:r w:rsidR="00513E4D">
        <w:rPr>
          <w:color w:val="000000" w:themeColor="text1"/>
          <w:sz w:val="22"/>
        </w:rPr>
        <w:t xml:space="preserve"> </w:t>
      </w:r>
      <w:r w:rsidR="005608FF" w:rsidRPr="005608FF">
        <w:rPr>
          <w:color w:val="000000" w:themeColor="text1"/>
          <w:sz w:val="22"/>
        </w:rPr>
        <w:t>at the</w:t>
      </w:r>
      <w:r w:rsidR="005608FF">
        <w:rPr>
          <w:color w:val="000000" w:themeColor="text1"/>
          <w:sz w:val="22"/>
        </w:rPr>
        <w:t xml:space="preserve"> beginning of the iteration for extend search </w:t>
      </w:r>
      <w:r w:rsidR="00082808">
        <w:rPr>
          <w:color w:val="000000" w:themeColor="text1"/>
          <w:sz w:val="22"/>
        </w:rPr>
        <w:t>domain</w:t>
      </w:r>
      <w:r w:rsidR="005608FF">
        <w:rPr>
          <w:color w:val="000000" w:themeColor="text1"/>
          <w:sz w:val="22"/>
        </w:rPr>
        <w:t>, using</w:t>
      </w:r>
      <w:r w:rsidR="005608FF" w:rsidRPr="005608FF">
        <w:rPr>
          <w:color w:val="000000" w:themeColor="text1"/>
          <w:sz w:val="22"/>
        </w:rPr>
        <w:t xml:space="preserve"> small steps at the end o</w:t>
      </w:r>
      <w:r w:rsidR="005608FF">
        <w:rPr>
          <w:color w:val="000000" w:themeColor="text1"/>
          <w:sz w:val="22"/>
        </w:rPr>
        <w:t>f the iteration for</w:t>
      </w:r>
      <w:r w:rsidR="005608FF" w:rsidRPr="005608FF">
        <w:rPr>
          <w:color w:val="000000" w:themeColor="text1"/>
          <w:sz w:val="22"/>
        </w:rPr>
        <w:t xml:space="preserve"> accelerate convergence </w:t>
      </w:r>
      <w:r w:rsidR="005608FF">
        <w:rPr>
          <w:color w:val="000000" w:themeColor="text1"/>
          <w:sz w:val="22"/>
        </w:rPr>
        <w:t xml:space="preserve">where </w:t>
      </w:r>
      <w:r w:rsidR="005608FF" w:rsidRPr="005608FF">
        <w:rPr>
          <w:color w:val="000000" w:themeColor="text1"/>
          <w:sz w:val="22"/>
        </w:rPr>
        <w:t>search</w:t>
      </w:r>
      <w:r w:rsidR="005608FF">
        <w:rPr>
          <w:color w:val="000000" w:themeColor="text1"/>
          <w:sz w:val="22"/>
        </w:rPr>
        <w:t>ing near the optimal value.</w:t>
      </w:r>
      <w:r w:rsidR="00807466">
        <w:rPr>
          <w:color w:val="000000" w:themeColor="text1"/>
          <w:sz w:val="22"/>
        </w:rPr>
        <w:t xml:space="preserve"> </w:t>
      </w:r>
      <w:r w:rsidR="00E9424F">
        <w:rPr>
          <w:color w:val="000000" w:themeColor="text1"/>
          <w:sz w:val="22"/>
        </w:rPr>
        <w:t>Some skills in DFSPSO are described as follows:</w:t>
      </w:r>
    </w:p>
    <w:p w:rsidR="007C68D1" w:rsidRPr="001D4508" w:rsidRDefault="007C68D1" w:rsidP="001D4508">
      <w:pPr>
        <w:pStyle w:val="ListParagraph"/>
        <w:numPr>
          <w:ilvl w:val="2"/>
          <w:numId w:val="13"/>
        </w:numPr>
        <w:jc w:val="both"/>
        <w:rPr>
          <w:b/>
          <w:i/>
          <w:color w:val="000000" w:themeColor="text1"/>
          <w:sz w:val="22"/>
        </w:rPr>
      </w:pPr>
      <w:r w:rsidRPr="001D4508">
        <w:rPr>
          <w:b/>
          <w:i/>
          <w:color w:val="000000" w:themeColor="text1"/>
          <w:sz w:val="22"/>
        </w:rPr>
        <w:t>Feature extraction</w:t>
      </w:r>
    </w:p>
    <w:p w:rsidR="007C68D1" w:rsidRPr="00CE272A" w:rsidRDefault="00CE272A" w:rsidP="00846532">
      <w:pPr>
        <w:jc w:val="both"/>
        <w:rPr>
          <w:color w:val="000000" w:themeColor="text1"/>
          <w:sz w:val="22"/>
        </w:rPr>
      </w:pPr>
      <w:r w:rsidRPr="00CE272A">
        <w:rPr>
          <w:color w:val="000000" w:themeColor="text1"/>
          <w:sz w:val="22"/>
        </w:rPr>
        <w:t xml:space="preserve">The most important indicator distinguishing two types of </w:t>
      </w:r>
      <w:r w:rsidRPr="00CE272A">
        <w:rPr>
          <w:rFonts w:hint="eastAsia"/>
          <w:color w:val="000000" w:themeColor="text1"/>
          <w:sz w:val="22"/>
        </w:rPr>
        <w:t>El</w:t>
      </w:r>
      <w:r w:rsidRPr="00CE272A">
        <w:rPr>
          <w:color w:val="000000" w:themeColor="text1"/>
          <w:sz w:val="22"/>
        </w:rPr>
        <w:t xml:space="preserve">-Nino events is the sea temperature including sea surface and sea subsurface. In GFDL CM, the ocean module is divided into 50 levels and the resolution of each level is </w:t>
      </w:r>
      <m:oMath>
        <m:r>
          <w:rPr>
            <w:rFonts w:ascii="Cambria Math" w:hAnsi="Cambria Math"/>
            <w:color w:val="000000" w:themeColor="text1"/>
            <w:sz w:val="22"/>
          </w:rPr>
          <m:t>200×360</m:t>
        </m:r>
      </m:oMath>
      <w:r w:rsidRPr="00CE272A">
        <w:rPr>
          <w:color w:val="000000" w:themeColor="text1"/>
          <w:sz w:val="22"/>
        </w:rPr>
        <w:t>. It is necessary to reduce the dime</w:t>
      </w:r>
      <w:r>
        <w:rPr>
          <w:color w:val="000000" w:themeColor="text1"/>
          <w:sz w:val="22"/>
        </w:rPr>
        <w:t>nsion at such a high resolution</w:t>
      </w:r>
      <w:r w:rsidRPr="00CE272A">
        <w:rPr>
          <w:color w:val="000000" w:themeColor="text1"/>
          <w:sz w:val="22"/>
        </w:rPr>
        <w:t xml:space="preserve">. </w:t>
      </w:r>
      <w:r w:rsidR="007C68D1">
        <w:rPr>
          <w:sz w:val="22"/>
        </w:rPr>
        <w:t>A lot of studies have shown that any space can be projected onto a low-dimensional space and be represented approximately by the attractors</w:t>
      </w:r>
      <w:r w:rsidR="00FE3A5B">
        <w:rPr>
          <w:sz w:val="22"/>
        </w:rPr>
        <w:t xml:space="preserve"> </w:t>
      </w:r>
      <w:r w:rsidR="007C68D1">
        <w:rPr>
          <w:sz w:val="22"/>
        </w:rPr>
        <w:t>(</w:t>
      </w:r>
      <w:r w:rsidR="00FE3A5B" w:rsidRPr="00FE3A5B">
        <w:rPr>
          <w:color w:val="000000" w:themeColor="text1"/>
          <w:sz w:val="22"/>
        </w:rPr>
        <w:t>Osborne A R, Pastorello A 1993; Foias C, Temam R 2010</w:t>
      </w:r>
      <w:r w:rsidR="007C68D1">
        <w:rPr>
          <w:sz w:val="22"/>
        </w:rPr>
        <w:t xml:space="preserve">). </w:t>
      </w:r>
      <w:r w:rsidR="007C68D1">
        <w:rPr>
          <w:rFonts w:hint="eastAsia"/>
          <w:sz w:val="22"/>
        </w:rPr>
        <w:t>Acc</w:t>
      </w:r>
      <w:r w:rsidR="007C68D1">
        <w:rPr>
          <w:sz w:val="22"/>
        </w:rPr>
        <w:t>ording to this conclusion, PCA is a</w:t>
      </w:r>
      <w:r w:rsidR="005B2A96">
        <w:rPr>
          <w:rFonts w:hint="eastAsia"/>
          <w:sz w:val="22"/>
        </w:rPr>
        <w:t>n</w:t>
      </w:r>
      <w:r w:rsidR="007C68D1">
        <w:rPr>
          <w:sz w:val="22"/>
        </w:rPr>
        <w:t xml:space="preserve"> </w:t>
      </w:r>
      <w:r w:rsidR="005B2A96">
        <w:rPr>
          <w:sz w:val="22"/>
        </w:rPr>
        <w:t>e</w:t>
      </w:r>
      <w:r w:rsidR="005B2A96" w:rsidRPr="005B2A96">
        <w:rPr>
          <w:sz w:val="22"/>
        </w:rPr>
        <w:t>ffective</w:t>
      </w:r>
      <w:r w:rsidR="005B2A96">
        <w:rPr>
          <w:sz w:val="22"/>
        </w:rPr>
        <w:t xml:space="preserve"> way to obtain the attractors of chosen samples.</w:t>
      </w:r>
    </w:p>
    <w:p w:rsidR="005B2A96" w:rsidRDefault="005B2A96" w:rsidP="00846532">
      <w:pPr>
        <w:jc w:val="both"/>
        <w:rPr>
          <w:sz w:val="22"/>
        </w:rPr>
      </w:pPr>
      <w:r>
        <w:rPr>
          <w:sz w:val="22"/>
        </w:rPr>
        <w:t xml:space="preserve">The </w:t>
      </w:r>
      <w:r w:rsidR="002E7F0B">
        <w:rPr>
          <w:sz w:val="22"/>
        </w:rPr>
        <w:t>preprocessing of feature extraction is centralization of samples, that is,</w:t>
      </w:r>
    </w:p>
    <w:p w:rsidR="002E7F0B" w:rsidRPr="002E7F0B" w:rsidRDefault="00663DB5" w:rsidP="00846532">
      <w:pPr>
        <w:jc w:val="both"/>
        <w:rPr>
          <w:i/>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i</m:t>
              </m:r>
            </m:sub>
            <m:sup>
              <m:r>
                <w:rPr>
                  <w:rFonts w:ascii="Cambria Math" w:hAnsi="Cambria Math"/>
                  <w:color w:val="000000" w:themeColor="text1"/>
                  <w:sz w:val="22"/>
                </w:rPr>
                <m:t>'</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r>
            <w:rPr>
              <w:rFonts w:ascii="Cambria Math" w:hAnsi="Cambria Math"/>
              <w:color w:val="000000" w:themeColor="text1"/>
              <w:sz w:val="22"/>
            </w:rPr>
            <m:t>-</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 xml:space="preserve"> where </m:t>
          </m:r>
          <m:acc>
            <m:accPr>
              <m:chr m:val="̅"/>
              <m:ctrlPr>
                <w:rPr>
                  <w:rFonts w:ascii="Cambria Math" w:hAnsi="Cambria Math"/>
                  <w:i/>
                  <w:color w:val="000000" w:themeColor="text1"/>
                  <w:sz w:val="22"/>
                </w:rPr>
              </m:ctrlPr>
            </m:accPr>
            <m:e>
              <m:r>
                <w:rPr>
                  <w:rFonts w:ascii="Cambria Math" w:hAnsi="Cambria Math"/>
                  <w:color w:val="000000" w:themeColor="text1"/>
                  <w:sz w:val="22"/>
                </w:rPr>
                <m:t>x</m:t>
              </m:r>
            </m:e>
          </m:acc>
          <m:r>
            <w:rPr>
              <w:rFonts w:ascii="Cambria Math" w:hAnsi="Cambria Math"/>
              <w:color w:val="000000" w:themeColor="text1"/>
              <w:sz w:val="22"/>
            </w:rPr>
            <m:t>=</m:t>
          </m:r>
          <m:f>
            <m:fPr>
              <m:type m:val="skw"/>
              <m:ctrlPr>
                <w:rPr>
                  <w:rFonts w:ascii="Cambria Math" w:hAnsi="Cambria Math"/>
                  <w:i/>
                  <w:color w:val="000000" w:themeColor="text1"/>
                  <w:sz w:val="22"/>
                </w:rPr>
              </m:ctrlPr>
            </m:fPr>
            <m:num>
              <m:nary>
                <m:naryPr>
                  <m:chr m:val="∑"/>
                  <m:limLoc m:val="undOvr"/>
                  <m:subHide m:val="1"/>
                  <m:supHide m:val="1"/>
                  <m:ctrlPr>
                    <w:rPr>
                      <w:rFonts w:ascii="Cambria Math" w:hAnsi="Cambria Math"/>
                      <w:i/>
                      <w:color w:val="000000" w:themeColor="text1"/>
                      <w:sz w:val="22"/>
                    </w:rPr>
                  </m:ctrlPr>
                </m:naryPr>
                <m:sub/>
                <m:sup/>
                <m:e>
                  <m:sSub>
                    <m:sSubPr>
                      <m:ctrlPr>
                        <w:rPr>
                          <w:rFonts w:ascii="Cambria Math" w:hAnsi="Cambria Math"/>
                          <w:i/>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i</m:t>
                      </m:r>
                    </m:sub>
                  </m:sSub>
                </m:e>
              </m:nary>
            </m:num>
            <m:den>
              <m:r>
                <w:rPr>
                  <w:rFonts w:ascii="Cambria Math" w:hAnsi="Cambria Math"/>
                  <w:color w:val="000000" w:themeColor="text1"/>
                  <w:sz w:val="22"/>
                </w:rPr>
                <m:t>n</m:t>
              </m:r>
            </m:den>
          </m:f>
          <m:r>
            <w:rPr>
              <w:rFonts w:ascii="Cambria Math" w:hAnsi="Cambria Math"/>
              <w:color w:val="000000" w:themeColor="text1"/>
              <w:sz w:val="22"/>
            </w:rPr>
            <m:t xml:space="preserve"> (i=1,2, …,n)</m:t>
          </m:r>
        </m:oMath>
      </m:oMathPara>
    </w:p>
    <w:p w:rsidR="002E7F0B" w:rsidRDefault="002F2785" w:rsidP="00846532">
      <w:pPr>
        <w:jc w:val="both"/>
        <w:rPr>
          <w:color w:val="000000" w:themeColor="text1"/>
          <w:sz w:val="22"/>
        </w:rPr>
      </w:pPr>
      <w:r>
        <w:rPr>
          <w:rFonts w:hint="eastAsia"/>
          <w:color w:val="000000" w:themeColor="text1"/>
          <w:sz w:val="22"/>
        </w:rPr>
        <w:t>A</w:t>
      </w:r>
      <w:r>
        <w:rPr>
          <w:color w:val="000000" w:themeColor="text1"/>
          <w:sz w:val="22"/>
        </w:rPr>
        <w:t xml:space="preserve">fter centralization, PCA will be used for dimension reduction. Supposed the sample Matrix is </w:t>
      </w:r>
      <m:oMath>
        <m:r>
          <m:rPr>
            <m:sty m:val="p"/>
          </m:rPr>
          <w:rPr>
            <w:rFonts w:ascii="Cambria Math" w:hAnsi="Cambria Math"/>
            <w:color w:val="000000" w:themeColor="text1"/>
            <w:sz w:val="22"/>
          </w:rPr>
          <m:t>X∈</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l×n</m:t>
            </m:r>
          </m:sup>
        </m:sSup>
      </m:oMath>
      <w:r>
        <w:rPr>
          <w:color w:val="000000" w:themeColor="text1"/>
          <w:sz w:val="22"/>
        </w:rPr>
        <w:t xml:space="preserve">, where </w:t>
      </w:r>
      <m:oMath>
        <m:r>
          <w:rPr>
            <w:rFonts w:ascii="Cambria Math" w:hAnsi="Cambria Math"/>
            <w:color w:val="000000" w:themeColor="text1"/>
            <w:sz w:val="22"/>
          </w:rPr>
          <m:t>l</m:t>
        </m:r>
      </m:oMath>
      <w:r>
        <w:rPr>
          <w:color w:val="000000" w:themeColor="text1"/>
          <w:sz w:val="22"/>
        </w:rPr>
        <w:t xml:space="preserve"> represents the number of grids and </w:t>
      </w:r>
      <m:oMath>
        <m:r>
          <m:rPr>
            <m:sty m:val="p"/>
          </m:rPr>
          <w:rPr>
            <w:rFonts w:ascii="Cambria Math" w:hAnsi="Cambria Math"/>
            <w:color w:val="000000" w:themeColor="text1"/>
            <w:sz w:val="22"/>
          </w:rPr>
          <m:t>n</m:t>
        </m:r>
      </m:oMath>
      <w:r>
        <w:rPr>
          <w:color w:val="000000" w:themeColor="text1"/>
          <w:sz w:val="22"/>
        </w:rPr>
        <w:t xml:space="preserve"> represents the number of samples. The principal components (PCs) can be acquired with </w:t>
      </w:r>
      <w:r>
        <w:rPr>
          <w:rFonts w:hint="eastAsia"/>
          <w:color w:val="000000" w:themeColor="text1"/>
          <w:sz w:val="22"/>
        </w:rPr>
        <w:t>e</w:t>
      </w:r>
      <w:r w:rsidRPr="002F2785">
        <w:rPr>
          <w:color w:val="000000" w:themeColor="text1"/>
          <w:sz w:val="22"/>
        </w:rPr>
        <w:t>igenvalue Decomposition</w:t>
      </w:r>
      <w:r>
        <w:rPr>
          <w:color w:val="000000" w:themeColor="text1"/>
          <w:sz w:val="22"/>
        </w:rPr>
        <w:t>:</w:t>
      </w:r>
    </w:p>
    <w:p w:rsidR="002F2785" w:rsidRPr="002F2785" w:rsidRDefault="002F2785" w:rsidP="00846532">
      <w:pPr>
        <w:jc w:val="both"/>
        <w:rPr>
          <w:i/>
          <w:color w:val="000000" w:themeColor="text1"/>
          <w:sz w:val="22"/>
        </w:rPr>
      </w:pPr>
      <m:oMathPara>
        <m:oMath>
          <m:r>
            <w:rPr>
              <w:rFonts w:ascii="Cambria Math" w:hAnsi="Cambria Math"/>
              <w:color w:val="000000" w:themeColor="text1"/>
              <w:sz w:val="22"/>
            </w:rPr>
            <w:lastRenderedPageBreak/>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V=VΣ</m:t>
          </m:r>
        </m:oMath>
      </m:oMathPara>
    </w:p>
    <w:p w:rsidR="0066185F" w:rsidRDefault="00BF0D9B" w:rsidP="00846532">
      <w:pPr>
        <w:jc w:val="both"/>
        <w:rPr>
          <w:color w:val="000000" w:themeColor="text1"/>
          <w:sz w:val="22"/>
        </w:rPr>
      </w:pPr>
      <w:r>
        <w:rPr>
          <w:color w:val="000000" w:themeColor="text1"/>
          <w:sz w:val="22"/>
        </w:rPr>
        <w:t xml:space="preserve">where </w:t>
      </w:r>
      <m:oMath>
        <m:r>
          <w:rPr>
            <w:rFonts w:ascii="Cambria Math" w:hAnsi="Cambria Math"/>
            <w:color w:val="000000" w:themeColor="text1"/>
            <w:sz w:val="22"/>
          </w:rPr>
          <m:t>Σ</m:t>
        </m:r>
      </m:oMath>
      <w:r>
        <w:rPr>
          <w:color w:val="000000" w:themeColor="text1"/>
          <w:sz w:val="22"/>
        </w:rPr>
        <w:t xml:space="preserve"> represents the </w:t>
      </w:r>
      <w:r w:rsidRPr="00BF0D9B">
        <w:rPr>
          <w:color w:val="000000" w:themeColor="text1"/>
          <w:sz w:val="22"/>
        </w:rPr>
        <w:t>eigenvalue</w:t>
      </w:r>
      <w:r>
        <w:rPr>
          <w:color w:val="000000" w:themeColor="text1"/>
          <w:sz w:val="22"/>
        </w:rPr>
        <w:t xml:space="preserve">s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Pr>
          <w:color w:val="000000" w:themeColor="text1"/>
          <w:sz w:val="22"/>
        </w:rPr>
        <w:t xml:space="preserve"> with a </w:t>
      </w:r>
      <w:r>
        <w:rPr>
          <w:rFonts w:hint="eastAsia"/>
          <w:color w:val="000000" w:themeColor="text1"/>
          <w:sz w:val="22"/>
        </w:rPr>
        <w:t>d</w:t>
      </w:r>
      <w:r w:rsidRPr="00BF0D9B">
        <w:rPr>
          <w:color w:val="000000" w:themeColor="text1"/>
          <w:sz w:val="22"/>
        </w:rPr>
        <w:t>escending order</w:t>
      </w:r>
      <w:r>
        <w:rPr>
          <w:color w:val="000000" w:themeColor="text1"/>
          <w:sz w:val="22"/>
        </w:rPr>
        <w:t xml:space="preserve"> which is a diagonal matrix, and </w:t>
      </w:r>
      <m:oMath>
        <m:r>
          <w:rPr>
            <w:rFonts w:ascii="Cambria Math" w:hAnsi="Cambria Math"/>
            <w:color w:val="000000" w:themeColor="text1"/>
            <w:sz w:val="22"/>
          </w:rPr>
          <m:t>V</m:t>
        </m:r>
      </m:oMath>
      <w:r>
        <w:rPr>
          <w:color w:val="000000" w:themeColor="text1"/>
          <w:sz w:val="22"/>
        </w:rPr>
        <w:t xml:space="preserve"> is composed by the eigenvectors referred by </w:t>
      </w:r>
      <w:r w:rsidRPr="00BF0D9B">
        <w:rPr>
          <w:color w:val="000000" w:themeColor="text1"/>
          <w:sz w:val="22"/>
        </w:rPr>
        <w:t>eigenvalue</w:t>
      </w:r>
      <w:r>
        <w:rPr>
          <w:color w:val="000000" w:themeColor="text1"/>
          <w:sz w:val="22"/>
        </w:rPr>
        <w:t>s</w:t>
      </w:r>
      <w:r w:rsidR="00931616">
        <w:rPr>
          <w:color w:val="000000" w:themeColor="text1"/>
          <w:sz w:val="22"/>
        </w:rPr>
        <w:t xml:space="preserve"> </w:t>
      </w:r>
      <m:oMath>
        <m:r>
          <w:rPr>
            <w:rFonts w:ascii="Cambria Math" w:hAnsi="Cambria Math"/>
            <w:color w:val="000000" w:themeColor="text1"/>
            <w:sz w:val="22"/>
          </w:rPr>
          <m:t>λ</m:t>
        </m:r>
      </m:oMath>
      <w:r>
        <w:rPr>
          <w:color w:val="000000" w:themeColor="text1"/>
          <w:sz w:val="22"/>
        </w:rPr>
        <w:t xml:space="preserve">. </w:t>
      </w:r>
      <w:r w:rsidR="002F2785">
        <w:rPr>
          <w:color w:val="000000" w:themeColor="text1"/>
          <w:sz w:val="22"/>
        </w:rPr>
        <w:t>In common sense, the number of grids is much large than the number of samples (</w:t>
      </w:r>
      <m:oMath>
        <m:r>
          <w:rPr>
            <w:rFonts w:ascii="Cambria Math" w:hAnsi="Cambria Math"/>
            <w:color w:val="000000" w:themeColor="text1"/>
            <w:sz w:val="22"/>
          </w:rPr>
          <m:t>l≫n</m:t>
        </m:r>
      </m:oMath>
      <w:r w:rsidR="002F2785">
        <w:rPr>
          <w:color w:val="000000" w:themeColor="text1"/>
          <w:sz w:val="22"/>
        </w:rPr>
        <w:t xml:space="preserve">),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2F2785">
        <w:rPr>
          <w:color w:val="000000" w:themeColor="text1"/>
          <w:sz w:val="22"/>
        </w:rPr>
        <w:t xml:space="preserve"> will be a very high dimensional matrix </w:t>
      </w:r>
      <w:r w:rsidR="002F2785">
        <w:rPr>
          <w:rFonts w:hint="eastAsia"/>
          <w:color w:val="000000" w:themeColor="text1"/>
          <w:sz w:val="22"/>
        </w:rPr>
        <w:t>where</w:t>
      </w:r>
      <w:r w:rsidR="002F2785">
        <w:rPr>
          <w:color w:val="000000" w:themeColor="text1"/>
          <w:sz w:val="22"/>
        </w:rPr>
        <w:t xml:space="preserve"> the </w:t>
      </w:r>
      <w:r w:rsidR="002F2785" w:rsidRPr="002F2785">
        <w:rPr>
          <w:color w:val="000000" w:themeColor="text1"/>
          <w:sz w:val="22"/>
        </w:rPr>
        <w:t>calculation process takes</w:t>
      </w:r>
      <w:r w:rsidR="002F2785">
        <w:rPr>
          <w:color w:val="000000" w:themeColor="text1"/>
          <w:sz w:val="22"/>
        </w:rPr>
        <w:t xml:space="preserve"> lots of</w:t>
      </w:r>
      <w:r w:rsidR="002F2785" w:rsidRPr="002F2785">
        <w:rPr>
          <w:color w:val="000000" w:themeColor="text1"/>
          <w:sz w:val="22"/>
        </w:rPr>
        <w:t xml:space="preserve"> time and effort</w:t>
      </w:r>
      <w:r w:rsidR="002F2785">
        <w:rPr>
          <w:color w:val="000000" w:themeColor="text1"/>
          <w:sz w:val="22"/>
        </w:rPr>
        <w:t xml:space="preserve">. </w:t>
      </w:r>
      <w:r>
        <w:rPr>
          <w:color w:val="000000" w:themeColor="text1"/>
          <w:sz w:val="22"/>
        </w:rPr>
        <w:t xml:space="preserve">So, </w:t>
      </w:r>
      <w:r w:rsidRPr="0066185F">
        <w:rPr>
          <w:color w:val="000000" w:themeColor="text1"/>
          <w:sz w:val="22"/>
        </w:rPr>
        <w:t>Space-time conversion</w:t>
      </w:r>
      <w:r>
        <w:rPr>
          <w:color w:val="000000" w:themeColor="text1"/>
          <w:sz w:val="22"/>
        </w:rPr>
        <w:t xml:space="preserve"> will be used instead:</w:t>
      </w:r>
    </w:p>
    <w:p w:rsidR="00BF0D9B" w:rsidRPr="002F2785" w:rsidRDefault="00663DB5" w:rsidP="00846532">
      <w:pPr>
        <w:jc w:val="both"/>
        <w:rPr>
          <w:i/>
          <w:color w:val="000000" w:themeColor="text1"/>
          <w:sz w:val="22"/>
        </w:rPr>
      </w:pPr>
      <m:oMathPara>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m:oMathPara>
    </w:p>
    <w:p w:rsidR="00BF0D9B" w:rsidRDefault="00931616" w:rsidP="00846532">
      <w:pPr>
        <w:jc w:val="both"/>
        <w:rPr>
          <w:color w:val="000000" w:themeColor="text1"/>
          <w:sz w:val="22"/>
        </w:rPr>
      </w:pPr>
      <w:r>
        <w:rPr>
          <w:rFonts w:hint="eastAsia"/>
          <w:color w:val="000000" w:themeColor="text1"/>
          <w:sz w:val="22"/>
        </w:rPr>
        <w:t>w</w:t>
      </w:r>
      <w:r w:rsidR="00BF0D9B">
        <w:rPr>
          <w:color w:val="000000" w:themeColor="text1"/>
          <w:sz w:val="22"/>
        </w:rPr>
        <w:t xml:space="preserve">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r>
          <m:rPr>
            <m:sty m:val="p"/>
          </m:rPr>
          <w:rPr>
            <w:rFonts w:ascii="Cambria Math" w:hAnsi="Cambria Math"/>
            <w:color w:val="000000" w:themeColor="text1"/>
            <w:sz w:val="22"/>
          </w:rPr>
          <m:t>∈</m:t>
        </m:r>
        <m:sSup>
          <m:sSupPr>
            <m:ctrlPr>
              <w:rPr>
                <w:rFonts w:ascii="Cambria Math" w:hAnsi="Cambria Math"/>
                <w:color w:val="000000" w:themeColor="text1"/>
                <w:sz w:val="22"/>
              </w:rPr>
            </m:ctrlPr>
          </m:sSupPr>
          <m:e>
            <m:r>
              <w:rPr>
                <w:rFonts w:ascii="Cambria Math" w:hAnsi="Cambria Math"/>
                <w:color w:val="000000" w:themeColor="text1"/>
                <w:sz w:val="22"/>
              </w:rPr>
              <m:t>R</m:t>
            </m:r>
          </m:e>
          <m:sup>
            <m:r>
              <w:rPr>
                <w:rFonts w:ascii="Cambria Math" w:hAnsi="Cambria Math"/>
                <w:color w:val="000000" w:themeColor="text1"/>
                <w:sz w:val="22"/>
              </w:rPr>
              <m:t>n×n</m:t>
            </m:r>
          </m:sup>
        </m:sSup>
      </m:oMath>
      <w:r w:rsidR="00BF0D9B">
        <w:rPr>
          <w:color w:val="000000" w:themeColor="text1"/>
          <w:sz w:val="22"/>
        </w:rPr>
        <w:t xml:space="preserve">. And the </w:t>
      </w:r>
      <w:r w:rsidR="00BF0D9B">
        <w:rPr>
          <w:rFonts w:hint="eastAsia"/>
          <w:color w:val="000000" w:themeColor="text1"/>
          <w:sz w:val="22"/>
        </w:rPr>
        <w:t>n</w:t>
      </w:r>
      <w:r w:rsidR="00BF0D9B" w:rsidRPr="00BF0D9B">
        <w:rPr>
          <w:color w:val="000000" w:themeColor="text1"/>
          <w:sz w:val="22"/>
        </w:rPr>
        <w:t>on-zero eigenvalue</w:t>
      </w:r>
      <w:r w:rsidR="00BF0D9B">
        <w:rPr>
          <w:color w:val="000000" w:themeColor="text1"/>
          <w:sz w:val="22"/>
        </w:rPr>
        <w:t xml:space="preserve">s in </w:t>
      </w:r>
      <m:oMath>
        <m:r>
          <w:rPr>
            <w:rFonts w:ascii="Cambria Math" w:hAnsi="Cambria Math"/>
            <w:color w:val="000000" w:themeColor="text1"/>
            <w:sz w:val="22"/>
          </w:rPr>
          <m:t>Σ</m:t>
        </m:r>
      </m:oMath>
      <w:r w:rsidR="00BF0D9B">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Σ</m:t>
            </m:r>
          </m:e>
          <m:sup>
            <m:r>
              <w:rPr>
                <w:rFonts w:ascii="Cambria Math" w:hAnsi="Cambria Math"/>
                <w:color w:val="000000" w:themeColor="text1"/>
                <w:sz w:val="22"/>
              </w:rPr>
              <m:t>'</m:t>
            </m:r>
          </m:sup>
        </m:sSup>
      </m:oMath>
      <w:r w:rsidR="00BF0D9B">
        <w:rPr>
          <w:color w:val="000000" w:themeColor="text1"/>
          <w:sz w:val="22"/>
        </w:rPr>
        <w:t xml:space="preserve"> are the same.</w:t>
      </w:r>
      <w:r>
        <w:rPr>
          <w:color w:val="000000" w:themeColor="text1"/>
          <w:sz w:val="22"/>
        </w:rPr>
        <w:t xml:space="preserve"> </w:t>
      </w:r>
      <w:r w:rsidRPr="00931616">
        <w:rPr>
          <w:color w:val="000000" w:themeColor="text1"/>
          <w:sz w:val="22"/>
        </w:rPr>
        <w:t xml:space="preserve">The relationship between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w:t>
      </w:r>
      <w:r>
        <w:rPr>
          <w:rFonts w:hint="eastAsia"/>
          <w:color w:val="000000" w:themeColor="text1"/>
          <w:sz w:val="22"/>
        </w:rPr>
        <w:t>and</w:t>
      </w:r>
      <w:r>
        <w:rPr>
          <w:color w:val="000000" w:themeColor="text1"/>
          <w:sz w:val="22"/>
        </w:rPr>
        <w:t xml:space="preserve"> </w:t>
      </w:r>
      <m:oMath>
        <m:r>
          <w:rPr>
            <w:rFonts w:ascii="Cambria Math" w:hAnsi="Cambria Math"/>
            <w:color w:val="000000" w:themeColor="text1"/>
            <w:sz w:val="22"/>
          </w:rPr>
          <m:t>V</m:t>
        </m:r>
      </m:oMath>
      <w:r>
        <w:rPr>
          <w:color w:val="000000" w:themeColor="text1"/>
          <w:sz w:val="22"/>
        </w:rPr>
        <w:t xml:space="preserve"> is as follows:</w:t>
      </w:r>
    </w:p>
    <w:p w:rsidR="00931616" w:rsidRDefault="00663DB5" w:rsidP="00846532">
      <w:pPr>
        <w:jc w:val="both"/>
        <w:rPr>
          <w:i/>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r>
                <w:rPr>
                  <w:rFonts w:ascii="Cambria Math" w:hAnsi="Cambria Math"/>
                  <w:color w:val="000000" w:themeColor="text1"/>
                  <w:sz w:val="22"/>
                </w:rPr>
                <m:t>i</m:t>
              </m:r>
            </m:sub>
          </m:sSub>
          <m:r>
            <w:rPr>
              <w:rFonts w:ascii="Cambria Math" w:hAnsi="Cambria Math"/>
              <w:color w:val="000000" w:themeColor="text1"/>
              <w:sz w:val="22"/>
            </w:rPr>
            <m:t>=</m:t>
          </m:r>
          <m:f>
            <m:fPr>
              <m:type m:val="skw"/>
              <m:ctrlPr>
                <w:rPr>
                  <w:rFonts w:ascii="Cambria Math" w:hAnsi="Cambria Math"/>
                  <w:i/>
                  <w:color w:val="000000" w:themeColor="text1"/>
                  <w:sz w:val="22"/>
                </w:rPr>
              </m:ctrlPr>
            </m:fPr>
            <m:num>
              <m:r>
                <w:rPr>
                  <w:rFonts w:ascii="Cambria Math" w:hAnsi="Cambria Math"/>
                  <w:color w:val="000000" w:themeColor="text1"/>
                  <w:sz w:val="22"/>
                </w:rPr>
                <m:t>X</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i</m:t>
                  </m:r>
                </m:sub>
                <m:sup>
                  <m:r>
                    <w:rPr>
                      <w:rFonts w:ascii="Cambria Math" w:hAnsi="Cambria Math"/>
                      <w:color w:val="000000" w:themeColor="text1"/>
                      <w:sz w:val="22"/>
                    </w:rPr>
                    <m:t>'</m:t>
                  </m:r>
                </m:sup>
              </m:sSubSup>
            </m:num>
            <m:den>
              <m:rad>
                <m:radPr>
                  <m:degHide m:val="1"/>
                  <m:ctrlPr>
                    <w:rPr>
                      <w:rFonts w:ascii="Cambria Math" w:hAnsi="Cambria Math"/>
                      <w:i/>
                      <w:color w:val="000000" w:themeColor="text1"/>
                      <w:sz w:val="22"/>
                    </w:rPr>
                  </m:ctrlPr>
                </m:radPr>
                <m:deg/>
                <m:e>
                  <m:sSub>
                    <m:sSubPr>
                      <m:ctrlPr>
                        <w:rPr>
                          <w:rFonts w:ascii="Cambria Math" w:hAnsi="Cambria Math"/>
                          <w:i/>
                          <w:color w:val="000000" w:themeColor="text1"/>
                          <w:sz w:val="22"/>
                        </w:rPr>
                      </m:ctrlPr>
                    </m:sSubPr>
                    <m:e>
                      <m:r>
                        <w:rPr>
                          <w:rFonts w:ascii="Cambria Math" w:hAnsi="Cambria Math"/>
                          <w:color w:val="000000" w:themeColor="text1"/>
                          <w:sz w:val="22"/>
                        </w:rPr>
                        <m:t>λ</m:t>
                      </m:r>
                    </m:e>
                    <m:sub>
                      <m:r>
                        <w:rPr>
                          <w:rFonts w:ascii="Cambria Math" w:hAnsi="Cambria Math"/>
                          <w:color w:val="000000" w:themeColor="text1"/>
                          <w:sz w:val="22"/>
                        </w:rPr>
                        <m:t>i</m:t>
                      </m:r>
                    </m:sub>
                  </m:sSub>
                </m:e>
              </m:rad>
            </m:den>
          </m:f>
          <m:r>
            <m:rPr>
              <m:sty m:val="p"/>
            </m:rPr>
            <w:rPr>
              <w:rFonts w:ascii="Cambria Math" w:hAnsi="Cambria Math"/>
              <w:color w:val="000000" w:themeColor="text1"/>
              <w:sz w:val="22"/>
            </w:rPr>
            <m:t xml:space="preserve"> </m:t>
          </m:r>
          <m:r>
            <w:rPr>
              <w:rFonts w:ascii="Cambria Math" w:hAnsi="Cambria Math"/>
              <w:color w:val="000000" w:themeColor="text1"/>
              <w:sz w:val="22"/>
            </w:rPr>
            <m:t>(i=1,2, …,n)</m:t>
          </m:r>
        </m:oMath>
      </m:oMathPara>
    </w:p>
    <w:p w:rsidR="00BF0D9B" w:rsidRDefault="00362176" w:rsidP="00846532">
      <w:pPr>
        <w:jc w:val="both"/>
        <w:rPr>
          <w:color w:val="000000" w:themeColor="text1"/>
          <w:sz w:val="22"/>
        </w:rPr>
      </w:pPr>
      <w:r>
        <w:rPr>
          <w:color w:val="000000" w:themeColor="text1"/>
          <w:sz w:val="22"/>
        </w:rPr>
        <w:t>If the samples are independent each other</w:t>
      </w:r>
      <w:r w:rsidR="00D65D34">
        <w:rPr>
          <w:color w:val="000000" w:themeColor="text1"/>
          <w:sz w:val="22"/>
        </w:rPr>
        <w:t xml:space="preserve"> or orthogonal</w:t>
      </w:r>
      <w:r>
        <w:rPr>
          <w:color w:val="000000" w:themeColor="text1"/>
          <w:sz w:val="22"/>
        </w:rPr>
        <w:t>, the</w:t>
      </w:r>
      <w:r w:rsidR="00D65D34">
        <w:rPr>
          <w:color w:val="000000" w:themeColor="text1"/>
          <w:sz w:val="22"/>
        </w:rPr>
        <w:t xml:space="preserve"> number of</w:t>
      </w:r>
      <w:r>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for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r w:rsidR="00D65D34">
        <w:rPr>
          <w:color w:val="000000" w:themeColor="text1"/>
          <w:sz w:val="22"/>
        </w:rPr>
        <w:t xml:space="preserve"> is </w:t>
      </w:r>
      <m:oMath>
        <m:r>
          <w:rPr>
            <w:rFonts w:ascii="Cambria Math" w:hAnsi="Cambria Math"/>
            <w:color w:val="000000" w:themeColor="text1"/>
            <w:sz w:val="22"/>
          </w:rPr>
          <m:t>l</m:t>
        </m:r>
      </m:oMath>
      <w:r w:rsidR="00D65D34">
        <w:rPr>
          <w:color w:val="000000" w:themeColor="text1"/>
          <w:sz w:val="22"/>
        </w:rPr>
        <w:t xml:space="preserve">, the number of </w:t>
      </w:r>
      <w:r w:rsidR="00D65D34" w:rsidRPr="00BF0D9B">
        <w:rPr>
          <w:color w:val="000000" w:themeColor="text1"/>
          <w:sz w:val="22"/>
        </w:rPr>
        <w:t>eigenvalue</w:t>
      </w:r>
      <w:r w:rsidR="00D65D34">
        <w:rPr>
          <w:color w:val="000000" w:themeColor="text1"/>
          <w:sz w:val="22"/>
        </w:rPr>
        <w:t xml:space="preserve">s for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D65D34">
        <w:rPr>
          <w:color w:val="000000" w:themeColor="text1"/>
          <w:sz w:val="22"/>
        </w:rPr>
        <w:t xml:space="preserve"> is </w:t>
      </w:r>
      <m:oMath>
        <m:r>
          <w:rPr>
            <w:rFonts w:ascii="Cambria Math" w:hAnsi="Cambria Math"/>
            <w:color w:val="000000" w:themeColor="text1"/>
            <w:sz w:val="22"/>
          </w:rPr>
          <m:t>n</m:t>
        </m:r>
      </m:oMath>
      <w:r w:rsidR="00D65D34">
        <w:rPr>
          <w:color w:val="000000" w:themeColor="text1"/>
          <w:sz w:val="22"/>
        </w:rPr>
        <w:t>, t</w:t>
      </w:r>
      <w:r w:rsidR="00D65D34" w:rsidRPr="00D65D34">
        <w:rPr>
          <w:color w:val="000000" w:themeColor="text1"/>
          <w:sz w:val="22"/>
        </w:rPr>
        <w:t xml:space="preserve">hat is, only the first </w:t>
      </w:r>
      <m:oMath>
        <m:r>
          <w:rPr>
            <w:rFonts w:ascii="Cambria Math" w:hAnsi="Cambria Math"/>
            <w:color w:val="000000" w:themeColor="text1"/>
            <w:sz w:val="22"/>
          </w:rPr>
          <m:t>n</m:t>
        </m:r>
      </m:oMath>
      <w:r w:rsidR="00D65D34" w:rsidRPr="00D65D34">
        <w:rPr>
          <w:color w:val="000000" w:themeColor="text1"/>
          <w:sz w:val="22"/>
        </w:rPr>
        <w:t xml:space="preserve"> </w:t>
      </w:r>
      <w:r w:rsidR="00D65D34" w:rsidRPr="00BF0D9B">
        <w:rPr>
          <w:color w:val="000000" w:themeColor="text1"/>
          <w:sz w:val="22"/>
        </w:rPr>
        <w:t>eigenvalue</w:t>
      </w:r>
      <w:r w:rsidR="00D65D34">
        <w:rPr>
          <w:color w:val="000000" w:themeColor="text1"/>
          <w:sz w:val="22"/>
        </w:rPr>
        <w:t xml:space="preserve">s </w:t>
      </w:r>
      <w:r w:rsidR="00D65D34" w:rsidRPr="00D65D34">
        <w:rPr>
          <w:color w:val="000000" w:themeColor="text1"/>
          <w:sz w:val="22"/>
        </w:rPr>
        <w:t>can be obtained. However, the actual application has little effect on the results, be</w:t>
      </w:r>
      <w:r w:rsidR="00D65D34">
        <w:rPr>
          <w:color w:val="000000" w:themeColor="text1"/>
          <w:sz w:val="22"/>
        </w:rPr>
        <w:t>cause usually only</w:t>
      </w:r>
      <w:r w:rsidR="00D65D34" w:rsidRPr="00D65D34">
        <w:rPr>
          <w:color w:val="000000" w:themeColor="text1"/>
          <w:sz w:val="22"/>
        </w:rPr>
        <w:t xml:space="preserve"> the first few most important </w:t>
      </w:r>
      <w:r w:rsidR="00D65D34" w:rsidRPr="00BF0D9B">
        <w:rPr>
          <w:color w:val="000000" w:themeColor="text1"/>
          <w:sz w:val="22"/>
        </w:rPr>
        <w:t>eigenvalue</w:t>
      </w:r>
      <w:r w:rsidR="00D65D34">
        <w:rPr>
          <w:color w:val="000000" w:themeColor="text1"/>
          <w:sz w:val="22"/>
        </w:rPr>
        <w:t>s will be focused on</w:t>
      </w:r>
      <w:r w:rsidR="00D65D34" w:rsidRPr="00D65D34">
        <w:rPr>
          <w:color w:val="000000" w:themeColor="text1"/>
          <w:sz w:val="22"/>
        </w:rPr>
        <w:t>.</w:t>
      </w:r>
    </w:p>
    <w:p w:rsidR="00D65D34" w:rsidRPr="001D4508" w:rsidRDefault="00D65D34" w:rsidP="001D4508">
      <w:pPr>
        <w:pStyle w:val="ListParagraph"/>
        <w:numPr>
          <w:ilvl w:val="2"/>
          <w:numId w:val="13"/>
        </w:numPr>
        <w:jc w:val="both"/>
        <w:rPr>
          <w:b/>
          <w:i/>
          <w:color w:val="000000" w:themeColor="text1"/>
          <w:sz w:val="22"/>
        </w:rPr>
      </w:pPr>
      <w:r w:rsidRPr="001D4508">
        <w:rPr>
          <w:b/>
          <w:i/>
          <w:color w:val="000000" w:themeColor="text1"/>
          <w:sz w:val="22"/>
        </w:rPr>
        <w:t>Dynamic feature space</w:t>
      </w:r>
      <w:r w:rsidR="00CA13EF" w:rsidRPr="001D4508">
        <w:rPr>
          <w:b/>
          <w:i/>
          <w:color w:val="000000" w:themeColor="text1"/>
          <w:sz w:val="22"/>
        </w:rPr>
        <w:t xml:space="preserve"> and iteration</w:t>
      </w:r>
    </w:p>
    <w:p w:rsidR="002A08C4" w:rsidRPr="006A0204" w:rsidRDefault="002A08C4" w:rsidP="00846532">
      <w:pPr>
        <w:jc w:val="both"/>
        <w:rPr>
          <w:b/>
          <w:i/>
          <w:color w:val="000000" w:themeColor="text1"/>
          <w:sz w:val="22"/>
        </w:rPr>
      </w:pPr>
      <w:r w:rsidRPr="002A08C4">
        <w:rPr>
          <w:color w:val="000000" w:themeColor="text1"/>
          <w:sz w:val="22"/>
        </w:rPr>
        <w:t xml:space="preserve">Usually the </w:t>
      </w:r>
      <w:r>
        <w:rPr>
          <w:rFonts w:hint="eastAsia"/>
          <w:color w:val="000000" w:themeColor="text1"/>
          <w:sz w:val="22"/>
        </w:rPr>
        <w:t>feature</w:t>
      </w:r>
      <w:r>
        <w:rPr>
          <w:color w:val="000000" w:themeColor="text1"/>
          <w:sz w:val="22"/>
        </w:rPr>
        <w:t xml:space="preserve"> </w:t>
      </w:r>
      <w:r w:rsidRPr="002A08C4">
        <w:rPr>
          <w:color w:val="000000" w:themeColor="text1"/>
          <w:sz w:val="22"/>
        </w:rPr>
        <w:t xml:space="preserve">space is not changed </w:t>
      </w:r>
      <w:r>
        <w:rPr>
          <w:color w:val="000000" w:themeColor="text1"/>
          <w:sz w:val="22"/>
        </w:rPr>
        <w:t>in</w:t>
      </w:r>
      <w:r w:rsidRPr="002A08C4">
        <w:rPr>
          <w:color w:val="000000" w:themeColor="text1"/>
          <w:sz w:val="22"/>
        </w:rPr>
        <w:t xml:space="preserve"> the algorithm. </w:t>
      </w:r>
      <w:r>
        <w:rPr>
          <w:color w:val="000000" w:themeColor="text1"/>
          <w:sz w:val="22"/>
        </w:rPr>
        <w:t>I</w:t>
      </w:r>
      <w:r w:rsidRPr="002A08C4">
        <w:rPr>
          <w:color w:val="000000" w:themeColor="text1"/>
          <w:sz w:val="22"/>
        </w:rPr>
        <w:t xml:space="preserve">n the end of the iteration, </w:t>
      </w:r>
      <w:r>
        <w:rPr>
          <w:color w:val="000000" w:themeColor="text1"/>
          <w:sz w:val="22"/>
        </w:rPr>
        <w:t>h</w:t>
      </w:r>
      <w:r w:rsidRPr="002A08C4">
        <w:rPr>
          <w:color w:val="000000" w:themeColor="text1"/>
          <w:sz w:val="22"/>
        </w:rPr>
        <w:t>owever, the characteristics</w:t>
      </w:r>
      <w:r>
        <w:rPr>
          <w:color w:val="000000" w:themeColor="text1"/>
          <w:sz w:val="22"/>
        </w:rPr>
        <w:t xml:space="preserve"> of </w:t>
      </w:r>
      <w:r w:rsidRPr="002A08C4">
        <w:rPr>
          <w:color w:val="000000" w:themeColor="text1"/>
          <w:sz w:val="22"/>
        </w:rPr>
        <w:t xml:space="preserve">optimal value cannot be well </w:t>
      </w:r>
      <w:r>
        <w:rPr>
          <w:color w:val="000000" w:themeColor="text1"/>
          <w:sz w:val="22"/>
        </w:rPr>
        <w:t>described</w:t>
      </w:r>
      <w:r w:rsidRPr="002A08C4">
        <w:rPr>
          <w:color w:val="000000" w:themeColor="text1"/>
          <w:sz w:val="22"/>
        </w:rPr>
        <w:t>. That is, the</w:t>
      </w:r>
      <w:r>
        <w:rPr>
          <w:color w:val="000000" w:themeColor="text1"/>
          <w:sz w:val="22"/>
        </w:rPr>
        <w:t xml:space="preserve"> meaning of </w:t>
      </w:r>
      <w:r w:rsidRPr="002A08C4">
        <w:rPr>
          <w:color w:val="000000" w:themeColor="text1"/>
          <w:sz w:val="22"/>
        </w:rPr>
        <w:t>sample</w:t>
      </w:r>
      <w:r>
        <w:rPr>
          <w:color w:val="000000" w:themeColor="text1"/>
          <w:sz w:val="22"/>
        </w:rPr>
        <w:t>s is</w:t>
      </w:r>
      <w:r w:rsidRPr="002A08C4">
        <w:rPr>
          <w:color w:val="000000" w:themeColor="text1"/>
          <w:sz w:val="22"/>
        </w:rPr>
        <w:t xml:space="preserve"> usually only a quantitative accumulation. Most of the samples only have general characteristics but do not have the features we are looking for. The feature space </w:t>
      </w:r>
      <w:r>
        <w:rPr>
          <w:color w:val="000000" w:themeColor="text1"/>
          <w:sz w:val="22"/>
        </w:rPr>
        <w:t>calculated</w:t>
      </w:r>
      <w:r w:rsidRPr="002A08C4">
        <w:rPr>
          <w:color w:val="000000" w:themeColor="text1"/>
          <w:sz w:val="22"/>
        </w:rPr>
        <w:t xml:space="preserve"> by such samples cannot grasp the characteristics of the optimal value at the end of the iteration, because most of the particles have evolved into particles with certain special features at the end of the iteration, and it is obviously not suitable to continue to use the original sample feature space.</w:t>
      </w:r>
    </w:p>
    <w:p w:rsidR="00D65D34" w:rsidRPr="002A08C4" w:rsidRDefault="002A08C4" w:rsidP="00846532">
      <w:pPr>
        <w:jc w:val="both"/>
        <w:rPr>
          <w:color w:val="000000" w:themeColor="text1"/>
          <w:sz w:val="22"/>
        </w:rPr>
      </w:pPr>
      <w:r w:rsidRPr="002A08C4">
        <w:rPr>
          <w:color w:val="000000" w:themeColor="text1"/>
          <w:sz w:val="22"/>
        </w:rPr>
        <w:t>The use of dynamic feature space in the iterative process is conducive to seizing the features search</w:t>
      </w:r>
      <w:r>
        <w:rPr>
          <w:color w:val="000000" w:themeColor="text1"/>
          <w:sz w:val="22"/>
        </w:rPr>
        <w:t>ing</w:t>
      </w:r>
      <w:r w:rsidRPr="002A08C4">
        <w:rPr>
          <w:color w:val="000000" w:themeColor="text1"/>
          <w:sz w:val="22"/>
        </w:rPr>
        <w:t xml:space="preserve"> for, and it can speed up the convergence and make the particle </w:t>
      </w:r>
      <w:r>
        <w:rPr>
          <w:color w:val="000000" w:themeColor="text1"/>
          <w:sz w:val="22"/>
        </w:rPr>
        <w:t>swarms</w:t>
      </w:r>
      <w:r w:rsidRPr="002A08C4">
        <w:rPr>
          <w:color w:val="000000" w:themeColor="text1"/>
          <w:sz w:val="22"/>
        </w:rPr>
        <w:t xml:space="preserve"> reach the optimal value in advance.</w:t>
      </w:r>
      <w:r w:rsidR="005D3B08">
        <w:rPr>
          <w:color w:val="000000" w:themeColor="text1"/>
          <w:sz w:val="22"/>
        </w:rPr>
        <w:t xml:space="preserve"> The dynamic feature space consists of sample replacement and re-calculate feature space. For speed up the calculation, a method of matrix perturbation is used.</w:t>
      </w:r>
    </w:p>
    <w:p w:rsidR="005D3B08" w:rsidRPr="00846AD8" w:rsidRDefault="005D3B08" w:rsidP="00846AD8">
      <w:pPr>
        <w:pStyle w:val="ListParagraph"/>
        <w:numPr>
          <w:ilvl w:val="0"/>
          <w:numId w:val="15"/>
        </w:numPr>
        <w:jc w:val="both"/>
        <w:outlineLvl w:val="0"/>
        <w:rPr>
          <w:b/>
          <w:i/>
          <w:color w:val="000000" w:themeColor="text1"/>
          <w:sz w:val="22"/>
        </w:rPr>
      </w:pPr>
      <w:r w:rsidRPr="00846AD8">
        <w:rPr>
          <w:b/>
          <w:i/>
          <w:color w:val="000000" w:themeColor="text1"/>
          <w:sz w:val="22"/>
        </w:rPr>
        <w:t>Sample replacement</w:t>
      </w:r>
    </w:p>
    <w:p w:rsidR="005D3B08" w:rsidRPr="005D3B08" w:rsidRDefault="005D3B08" w:rsidP="00846532">
      <w:pPr>
        <w:jc w:val="both"/>
        <w:rPr>
          <w:b/>
          <w:i/>
          <w:color w:val="000000" w:themeColor="text1"/>
          <w:sz w:val="22"/>
        </w:rPr>
      </w:pPr>
      <w:r>
        <w:rPr>
          <w:color w:val="000000" w:themeColor="text1"/>
          <w:sz w:val="22"/>
        </w:rPr>
        <w:t>In each iteration in PSO algorithm, there are always some particles who have the larger adaption value</w:t>
      </w:r>
      <w:r w:rsidR="00C54D7A">
        <w:rPr>
          <w:color w:val="000000" w:themeColor="text1"/>
          <w:sz w:val="22"/>
        </w:rPr>
        <w:t xml:space="preserve"> according to adaption function</w:t>
      </w:r>
      <w:r>
        <w:rPr>
          <w:color w:val="000000" w:themeColor="text1"/>
          <w:sz w:val="22"/>
        </w:rPr>
        <w:t xml:space="preserve">, and they are regarded as better particles. </w:t>
      </w:r>
      <w:r w:rsidR="00C54D7A">
        <w:rPr>
          <w:color w:val="000000" w:themeColor="text1"/>
          <w:sz w:val="22"/>
        </w:rPr>
        <w:t>Moreover, these better particles are “closer” to global</w:t>
      </w:r>
      <w:r w:rsidR="00C54D7A" w:rsidRPr="00C54D7A">
        <w:rPr>
          <w:color w:val="000000" w:themeColor="text1"/>
          <w:sz w:val="22"/>
        </w:rPr>
        <w:t xml:space="preserve"> optimum</w:t>
      </w:r>
      <w:r w:rsidR="00C54D7A">
        <w:rPr>
          <w:color w:val="000000" w:themeColor="text1"/>
          <w:sz w:val="22"/>
        </w:rPr>
        <w:t xml:space="preserve"> (or local optimum), so they are supposed to seize more features we want. Replace them in samples and re-calculate the feature space, the f</w:t>
      </w:r>
      <w:r w:rsidR="00C54D7A" w:rsidRPr="00C54D7A">
        <w:rPr>
          <w:color w:val="000000" w:themeColor="text1"/>
          <w:sz w:val="22"/>
        </w:rPr>
        <w:t xml:space="preserve">eature space will have </w:t>
      </w:r>
      <w:r w:rsidR="00C54D7A" w:rsidRPr="002A08C4">
        <w:rPr>
          <w:color w:val="000000" w:themeColor="text1"/>
          <w:sz w:val="22"/>
        </w:rPr>
        <w:t xml:space="preserve">characteristics </w:t>
      </w:r>
      <w:r w:rsidR="00C54D7A" w:rsidRPr="00C54D7A">
        <w:rPr>
          <w:color w:val="000000" w:themeColor="text1"/>
          <w:sz w:val="22"/>
        </w:rPr>
        <w:t>closer to the optimal value</w:t>
      </w:r>
      <w:r w:rsidR="00C54D7A">
        <w:rPr>
          <w:color w:val="000000" w:themeColor="text1"/>
          <w:sz w:val="22"/>
        </w:rPr>
        <w:t xml:space="preserve">. We choose to </w:t>
      </w:r>
      <w:r w:rsidR="00C54D7A">
        <w:rPr>
          <w:rFonts w:hint="eastAsia"/>
          <w:color w:val="000000" w:themeColor="text1"/>
          <w:sz w:val="22"/>
        </w:rPr>
        <w:t>r</w:t>
      </w:r>
      <w:r w:rsidR="00C54D7A" w:rsidRPr="00C54D7A">
        <w:rPr>
          <w:color w:val="000000" w:themeColor="text1"/>
          <w:sz w:val="22"/>
        </w:rPr>
        <w:t>andom replacement</w:t>
      </w:r>
      <w:r w:rsidR="00C54D7A">
        <w:rPr>
          <w:color w:val="000000" w:themeColor="text1"/>
          <w:sz w:val="22"/>
        </w:rPr>
        <w:t xml:space="preserve"> of the original samples.</w:t>
      </w:r>
    </w:p>
    <w:p w:rsidR="005D3B08" w:rsidRPr="00846AD8" w:rsidRDefault="005D3B08" w:rsidP="00846AD8">
      <w:pPr>
        <w:pStyle w:val="ListParagraph"/>
        <w:numPr>
          <w:ilvl w:val="0"/>
          <w:numId w:val="15"/>
        </w:numPr>
        <w:jc w:val="both"/>
        <w:outlineLvl w:val="0"/>
        <w:rPr>
          <w:b/>
          <w:i/>
          <w:color w:val="000000" w:themeColor="text1"/>
          <w:sz w:val="22"/>
        </w:rPr>
      </w:pPr>
      <w:r w:rsidRPr="00846AD8">
        <w:rPr>
          <w:b/>
          <w:i/>
          <w:color w:val="000000" w:themeColor="text1"/>
          <w:sz w:val="22"/>
        </w:rPr>
        <w:t>Matrix perturbation</w:t>
      </w:r>
    </w:p>
    <w:p w:rsidR="00D65D34" w:rsidRDefault="00443F4D" w:rsidP="00846532">
      <w:pPr>
        <w:jc w:val="both"/>
        <w:rPr>
          <w:color w:val="000000" w:themeColor="text1"/>
          <w:sz w:val="22"/>
        </w:rPr>
      </w:pPr>
      <w:r>
        <w:rPr>
          <w:rFonts w:hint="eastAsia"/>
          <w:color w:val="000000" w:themeColor="text1"/>
          <w:sz w:val="22"/>
        </w:rPr>
        <w:t>W</w:t>
      </w:r>
      <w:r>
        <w:rPr>
          <w:color w:val="000000" w:themeColor="text1"/>
          <w:sz w:val="22"/>
        </w:rPr>
        <w:t>hen the samples ha</w:t>
      </w:r>
      <w:r w:rsidR="009D2799">
        <w:rPr>
          <w:color w:val="000000" w:themeColor="text1"/>
          <w:sz w:val="22"/>
        </w:rPr>
        <w:t xml:space="preserve">ve changed, </w:t>
      </w:r>
      <w:r w:rsidR="006018E3">
        <w:rPr>
          <w:rFonts w:hint="eastAsia"/>
          <w:color w:val="000000" w:themeColor="text1"/>
          <w:sz w:val="22"/>
        </w:rPr>
        <w:t>the feature space and e</w:t>
      </w:r>
      <w:r w:rsidR="006018E3">
        <w:rPr>
          <w:color w:val="000000" w:themeColor="text1"/>
          <w:sz w:val="22"/>
        </w:rPr>
        <w:t>igenvalue d</w:t>
      </w:r>
      <w:r w:rsidR="006018E3" w:rsidRPr="002F2785">
        <w:rPr>
          <w:color w:val="000000" w:themeColor="text1"/>
          <w:sz w:val="22"/>
        </w:rPr>
        <w:t>ecomposition</w:t>
      </w:r>
      <w:r w:rsidR="006018E3">
        <w:rPr>
          <w:color w:val="000000" w:themeColor="text1"/>
          <w:sz w:val="22"/>
        </w:rPr>
        <w:t xml:space="preserve"> should be re-calculated, which is </w:t>
      </w:r>
      <w:r w:rsidR="0060611F">
        <w:rPr>
          <w:color w:val="000000" w:themeColor="text1"/>
          <w:sz w:val="22"/>
        </w:rPr>
        <w:t xml:space="preserve">a </w:t>
      </w:r>
      <w:r w:rsidR="00B27FFB">
        <w:rPr>
          <w:color w:val="000000" w:themeColor="text1"/>
          <w:sz w:val="22"/>
        </w:rPr>
        <w:t>c</w:t>
      </w:r>
      <w:r w:rsidR="00B27FFB" w:rsidRPr="00B27FFB">
        <w:rPr>
          <w:color w:val="000000" w:themeColor="text1"/>
          <w:sz w:val="22"/>
        </w:rPr>
        <w:t>onsumption</w:t>
      </w:r>
      <w:r w:rsidR="00B27FFB">
        <w:rPr>
          <w:color w:val="000000" w:themeColor="text1"/>
          <w:sz w:val="22"/>
        </w:rPr>
        <w:t xml:space="preserve"> </w:t>
      </w:r>
      <w:r w:rsidR="00B27FFB">
        <w:rPr>
          <w:rFonts w:hint="eastAsia"/>
          <w:color w:val="000000" w:themeColor="text1"/>
          <w:sz w:val="22"/>
        </w:rPr>
        <w:t>of</w:t>
      </w:r>
      <w:r w:rsidR="00B27FFB">
        <w:rPr>
          <w:color w:val="000000" w:themeColor="text1"/>
          <w:sz w:val="22"/>
        </w:rPr>
        <w:t xml:space="preserve"> time and memory. So, the</w:t>
      </w:r>
      <w:r w:rsidR="00B27FFB" w:rsidRPr="00B27FFB">
        <w:rPr>
          <w:color w:val="000000" w:themeColor="text1"/>
          <w:sz w:val="22"/>
        </w:rPr>
        <w:t xml:space="preserve"> </w:t>
      </w:r>
      <w:r w:rsidR="00B27FFB">
        <w:rPr>
          <w:color w:val="000000" w:themeColor="text1"/>
          <w:sz w:val="22"/>
        </w:rPr>
        <w:t>method of matrix perturbation is used, which is based on the difference in samples between iterations is small enough, that is,</w:t>
      </w:r>
    </w:p>
    <w:p w:rsidR="00B27FFB" w:rsidRPr="00B27FFB" w:rsidRDefault="00B27FFB" w:rsidP="00211AEC">
      <w:pPr>
        <w:jc w:val="both"/>
        <w:outlineLvl w:val="0"/>
        <w:rPr>
          <w:i/>
          <w:color w:val="000000" w:themeColor="text1"/>
          <w:sz w:val="22"/>
        </w:rPr>
      </w:pPr>
      <m:oMathPara>
        <m:oMath>
          <m:r>
            <m:rPr>
              <m:sty m:val="p"/>
            </m:rPr>
            <w:rPr>
              <w:rFonts w:ascii="Cambria Math" w:hAnsi="Cambria Math"/>
              <w:color w:val="000000" w:themeColor="text1"/>
              <w:sz w:val="22"/>
            </w:rPr>
            <m:t>∆C=</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m:oMathPara>
    </w:p>
    <w:p w:rsidR="009200D4" w:rsidRDefault="00B27FFB"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m:t>
            </m:r>
          </m:sup>
        </m:sSup>
      </m:oMath>
      <w:r>
        <w:rPr>
          <w:color w:val="000000" w:themeColor="text1"/>
          <w:sz w:val="22"/>
        </w:rPr>
        <w:t xml:space="preserve"> represents the samples </w:t>
      </w:r>
      <w:r>
        <w:rPr>
          <w:rFonts w:hint="eastAsia"/>
          <w:color w:val="000000" w:themeColor="text1"/>
          <w:sz w:val="22"/>
        </w:rPr>
        <w:t>of</w:t>
      </w:r>
      <w:r>
        <w:rPr>
          <w:color w:val="000000" w:themeColor="text1"/>
          <w:sz w:val="22"/>
        </w:rPr>
        <w:t xml:space="preserve"> </w:t>
      </w:r>
      <w:r w:rsidRPr="00B27FFB">
        <w:rPr>
          <w:color w:val="000000" w:themeColor="text1"/>
          <w:sz w:val="22"/>
        </w:rPr>
        <w:t xml:space="preserve">next iteration </w:t>
      </w:r>
      <w:r>
        <w:rPr>
          <w:color w:val="000000" w:themeColor="text1"/>
          <w:sz w:val="22"/>
        </w:rPr>
        <w:t xml:space="preserve">and </w:t>
      </w:r>
      <m:oMath>
        <m:r>
          <w:rPr>
            <w:rFonts w:ascii="Cambria Math" w:hAnsi="Cambria Math"/>
            <w:color w:val="000000" w:themeColor="text1"/>
            <w:sz w:val="22"/>
          </w:rPr>
          <m:t>X</m:t>
        </m:r>
      </m:oMath>
      <w:r>
        <w:rPr>
          <w:color w:val="000000" w:themeColor="text1"/>
          <w:sz w:val="22"/>
        </w:rPr>
        <w:t xml:space="preserve"> represents the samples of last iteration. And if </w:t>
      </w:r>
      <w:r w:rsidR="009200D4">
        <w:rPr>
          <w:color w:val="000000" w:themeColor="text1"/>
          <w:sz w:val="22"/>
        </w:rPr>
        <w:t xml:space="preserve">only a few particles replace into samples, </w:t>
      </w:r>
      <m:oMath>
        <m:r>
          <m:rPr>
            <m:sty m:val="p"/>
          </m:rPr>
          <w:rPr>
            <w:rFonts w:ascii="Cambria Math" w:hAnsi="Cambria Math"/>
            <w:color w:val="000000" w:themeColor="text1"/>
            <w:sz w:val="22"/>
          </w:rPr>
          <m:t>∆C</m:t>
        </m:r>
      </m:oMath>
      <w:r w:rsidR="009200D4">
        <w:rPr>
          <w:color w:val="000000" w:themeColor="text1"/>
          <w:sz w:val="22"/>
        </w:rPr>
        <w:t xml:space="preserve"> will a very sparse matrix</w:t>
      </w:r>
      <w:r w:rsidR="009200D4">
        <w:rPr>
          <w:rFonts w:hint="eastAsia"/>
          <w:color w:val="000000" w:themeColor="text1"/>
          <w:sz w:val="22"/>
        </w:rPr>
        <w:t>, a</w:t>
      </w:r>
      <w:r w:rsidR="009200D4">
        <w:rPr>
          <w:color w:val="000000" w:themeColor="text1"/>
          <w:sz w:val="22"/>
        </w:rPr>
        <w:t xml:space="preserve">nd </w:t>
      </w:r>
      <w:r w:rsidR="009200D4">
        <w:rPr>
          <w:rFonts w:hint="eastAsia"/>
          <w:color w:val="000000" w:themeColor="text1"/>
          <w:sz w:val="22"/>
        </w:rPr>
        <w:t>n</w:t>
      </w:r>
      <w:r w:rsidR="009200D4" w:rsidRPr="009200D4">
        <w:rPr>
          <w:color w:val="000000" w:themeColor="text1"/>
          <w:sz w:val="22"/>
        </w:rPr>
        <w:t>on-zero values will be small</w:t>
      </w:r>
      <w:r w:rsidR="009200D4">
        <w:rPr>
          <w:color w:val="000000" w:themeColor="text1"/>
          <w:sz w:val="22"/>
        </w:rPr>
        <w:t xml:space="preserve">. suppose </w:t>
      </w:r>
      <m:oMath>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r>
          <m:rPr>
            <m:sty m:val="p"/>
          </m:rP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(k)</m:t>
            </m:r>
          </m:sub>
          <m:sup>
            <m:r>
              <w:rPr>
                <w:rFonts w:ascii="Cambria Math" w:hAnsi="Cambria Math"/>
                <w:color w:val="000000" w:themeColor="text1"/>
                <w:sz w:val="22"/>
              </w:rPr>
              <m:t>T</m:t>
            </m:r>
          </m:sup>
        </m:sSubSup>
        <m:sSub>
          <m:sSubPr>
            <m:ctrlPr>
              <w:rPr>
                <w:rFonts w:ascii="Cambria Math" w:hAnsi="Cambria Math"/>
                <w:color w:val="000000" w:themeColor="text1"/>
                <w:sz w:val="22"/>
              </w:rPr>
            </m:ctrlPr>
          </m:sSubPr>
          <m:e>
            <m:r>
              <w:rPr>
                <w:rFonts w:ascii="Cambria Math" w:hAnsi="Cambria Math"/>
                <w:color w:val="000000" w:themeColor="text1"/>
                <w:sz w:val="22"/>
              </w:rPr>
              <m:t>X</m:t>
            </m:r>
          </m:e>
          <m:sub>
            <m:r>
              <w:rPr>
                <w:rFonts w:ascii="Cambria Math" w:hAnsi="Cambria Math"/>
                <w:color w:val="000000" w:themeColor="text1"/>
                <w:sz w:val="22"/>
              </w:rPr>
              <m:t>(k)</m:t>
            </m:r>
          </m:sub>
        </m:sSub>
      </m:oMath>
      <w:r w:rsidR="009200D4">
        <w:rPr>
          <w:color w:val="000000" w:themeColor="text1"/>
          <w:sz w:val="22"/>
        </w:rPr>
        <w:t xml:space="preserve">, </w:t>
      </w:r>
      <m:oMath>
        <m:r>
          <w:rPr>
            <w:rFonts w:ascii="Cambria Math" w:hAnsi="Cambria Math"/>
            <w:color w:val="000000" w:themeColor="text1"/>
            <w:sz w:val="22"/>
          </w:rPr>
          <m:t>k</m:t>
        </m:r>
      </m:oMath>
      <w:r w:rsidR="009200D4">
        <w:rPr>
          <w:color w:val="000000" w:themeColor="text1"/>
          <w:sz w:val="22"/>
        </w:rPr>
        <w:t xml:space="preserve"> represents the </w:t>
      </w:r>
      <w:r w:rsidR="009200D4">
        <w:rPr>
          <w:rFonts w:hint="eastAsia"/>
          <w:color w:val="000000" w:themeColor="text1"/>
          <w:sz w:val="22"/>
        </w:rPr>
        <w:t>n</w:t>
      </w:r>
      <w:r w:rsidR="009200D4" w:rsidRPr="009200D4">
        <w:rPr>
          <w:color w:val="000000" w:themeColor="text1"/>
          <w:sz w:val="22"/>
        </w:rPr>
        <w:t>umber of iterations</w:t>
      </w:r>
      <w:r w:rsidR="009200D4">
        <w:rPr>
          <w:color w:val="000000" w:themeColor="text1"/>
          <w:sz w:val="22"/>
        </w:rPr>
        <w:t>, so the Eq. (***) can be written as,</w:t>
      </w:r>
    </w:p>
    <w:p w:rsidR="009200D4" w:rsidRPr="00B27FFB" w:rsidRDefault="009200D4" w:rsidP="00846532">
      <w:pPr>
        <w:jc w:val="both"/>
        <w:rPr>
          <w:i/>
          <w:color w:val="000000" w:themeColor="text1"/>
          <w:sz w:val="22"/>
        </w:rPr>
      </w:pPr>
      <m:oMathPara>
        <m:oMath>
          <m:r>
            <m:rPr>
              <m:sty m:val="p"/>
            </m:rPr>
            <w:rPr>
              <w:rFonts w:ascii="Cambria Math" w:hAnsi="Cambria Math"/>
              <w:color w:val="000000" w:themeColor="text1"/>
              <w:sz w:val="22"/>
            </w:rPr>
            <m:t>∆C=</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(k+1)</m:t>
              </m:r>
            </m:sub>
          </m:sSub>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r>
                <w:rPr>
                  <w:rFonts w:ascii="Cambria Math" w:hAnsi="Cambria Math"/>
                  <w:color w:val="000000" w:themeColor="text1"/>
                  <w:sz w:val="22"/>
                </w:rPr>
                <m:t>(k)</m:t>
              </m:r>
            </m:sub>
          </m:sSub>
        </m:oMath>
      </m:oMathPara>
    </w:p>
    <w:p w:rsidR="009200D4" w:rsidRDefault="002E4B48" w:rsidP="00846532">
      <w:pPr>
        <w:jc w:val="both"/>
        <w:rPr>
          <w:color w:val="000000" w:themeColor="text1"/>
          <w:sz w:val="22"/>
        </w:rPr>
      </w:pPr>
      <w:r>
        <w:rPr>
          <w:color w:val="000000" w:themeColor="text1"/>
          <w:sz w:val="22"/>
        </w:rPr>
        <w:t xml:space="preserve">According to </w:t>
      </w:r>
      <w:r w:rsidRPr="009200D4">
        <w:rPr>
          <w:color w:val="000000" w:themeColor="text1"/>
          <w:sz w:val="22"/>
        </w:rPr>
        <w:t>Rayleigh quotient</w:t>
      </w:r>
      <w:r w:rsidR="00F1406A">
        <w:rPr>
          <w:color w:val="000000" w:themeColor="text1"/>
          <w:sz w:val="22"/>
        </w:rPr>
        <w:t xml:space="preserve"> </w:t>
      </w:r>
      <w:r>
        <w:rPr>
          <w:color w:val="000000" w:themeColor="text1"/>
          <w:sz w:val="22"/>
        </w:rPr>
        <w:t>(</w:t>
      </w:r>
      <w:r w:rsidR="00FB3558" w:rsidRPr="00F14F01">
        <w:rPr>
          <w:color w:val="000000" w:themeColor="text1"/>
          <w:sz w:val="22"/>
        </w:rPr>
        <w:t xml:space="preserve">Horn, R. A. and C. A. Johnson. 1985; </w:t>
      </w:r>
      <w:r w:rsidR="00F14F01" w:rsidRPr="00F14F01">
        <w:rPr>
          <w:color w:val="000000" w:themeColor="text1"/>
          <w:sz w:val="22"/>
        </w:rPr>
        <w:t>Parlet B. N 1998</w:t>
      </w:r>
      <w:r>
        <w:rPr>
          <w:color w:val="000000" w:themeColor="text1"/>
          <w:sz w:val="22"/>
        </w:rPr>
        <w:t xml:space="preserve">), </w:t>
      </w:r>
    </w:p>
    <w:p w:rsidR="002A2882" w:rsidRPr="002A2882" w:rsidRDefault="002A2882" w:rsidP="00846532">
      <w:pPr>
        <w:jc w:val="both"/>
        <w:rPr>
          <w:color w:val="000000" w:themeColor="text1"/>
          <w:sz w:val="22"/>
        </w:rPr>
      </w:pPr>
      <m:oMathPara>
        <m:oMath>
          <m:r>
            <w:rPr>
              <w:rFonts w:ascii="Cambria Math" w:hAnsi="Cambria Math"/>
              <w:color w:val="000000" w:themeColor="text1"/>
              <w:sz w:val="22"/>
            </w:rPr>
            <m:t>λ=</m:t>
          </m:r>
          <m:f>
            <m:fPr>
              <m:ctrlPr>
                <w:rPr>
                  <w:rFonts w:ascii="Cambria Math" w:hAnsi="Cambria Math"/>
                  <w:i/>
                  <w:color w:val="000000" w:themeColor="text1"/>
                  <w:sz w:val="22"/>
                </w:rPr>
              </m:ctrlPr>
            </m:fPr>
            <m:num>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cv</m:t>
              </m:r>
            </m:num>
            <m:den>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m:t>
              </m:r>
            </m:den>
          </m:f>
        </m:oMath>
      </m:oMathPara>
    </w:p>
    <w:p w:rsidR="002A2882" w:rsidRDefault="002A2882" w:rsidP="00846532">
      <w:pPr>
        <w:jc w:val="both"/>
        <w:rPr>
          <w:color w:val="000000" w:themeColor="text1"/>
          <w:sz w:val="22"/>
        </w:rPr>
      </w:pPr>
      <w:r>
        <w:rPr>
          <w:color w:val="000000" w:themeColor="text1"/>
          <w:sz w:val="22"/>
        </w:rPr>
        <w:t xml:space="preserve">where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oMath>
      <w:r w:rsidR="00086864">
        <w:rPr>
          <w:color w:val="000000" w:themeColor="text1"/>
          <w:sz w:val="22"/>
        </w:rPr>
        <w:t xml:space="preserve"> is </w:t>
      </w:r>
      <w:r w:rsidR="00086864">
        <w:rPr>
          <w:rFonts w:hint="eastAsia"/>
          <w:color w:val="000000" w:themeColor="text1"/>
          <w:sz w:val="22"/>
        </w:rPr>
        <w:t>l</w:t>
      </w:r>
      <w:r w:rsidR="00086864">
        <w:rPr>
          <w:color w:val="000000" w:themeColor="text1"/>
          <w:sz w:val="22"/>
        </w:rPr>
        <w:t>eft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w:t>
      </w:r>
      <m:oMath>
        <m:r>
          <w:rPr>
            <w:rFonts w:ascii="Cambria Math" w:hAnsi="Cambria Math"/>
            <w:color w:val="000000" w:themeColor="text1"/>
            <w:sz w:val="22"/>
          </w:rPr>
          <m:t>v</m:t>
        </m:r>
      </m:oMath>
      <w:r w:rsidR="00086864">
        <w:rPr>
          <w:color w:val="000000" w:themeColor="text1"/>
          <w:sz w:val="22"/>
        </w:rPr>
        <w:t xml:space="preserve"> is right eigenvector</w:t>
      </w:r>
      <w:r w:rsidR="00086864" w:rsidRPr="00086864">
        <w:rPr>
          <w:color w:val="000000" w:themeColor="text1"/>
          <w:sz w:val="22"/>
        </w:rPr>
        <w:t xml:space="preserve"> corresponding to eigenvalues</w:t>
      </w:r>
      <m:oMath>
        <m:r>
          <w:rPr>
            <w:rFonts w:ascii="Cambria Math" w:hAnsi="Cambria Math"/>
            <w:color w:val="000000" w:themeColor="text1"/>
            <w:sz w:val="22"/>
          </w:rPr>
          <m:t xml:space="preserve"> λ</m:t>
        </m:r>
      </m:oMath>
      <w:r w:rsidR="00086864">
        <w:rPr>
          <w:color w:val="000000" w:themeColor="text1"/>
          <w:sz w:val="22"/>
        </w:rPr>
        <w:t xml:space="preserve">. Because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r w:rsidR="00086864">
        <w:rPr>
          <w:color w:val="000000" w:themeColor="text1"/>
          <w:sz w:val="22"/>
        </w:rPr>
        <w:t xml:space="preserve"> is a hermite matrix, the </w:t>
      </w:r>
      <w:r w:rsidR="00086864">
        <w:rPr>
          <w:rFonts w:hint="eastAsia"/>
          <w:color w:val="000000" w:themeColor="text1"/>
          <w:sz w:val="22"/>
        </w:rPr>
        <w:t>l</w:t>
      </w:r>
      <w:r w:rsidR="00086864">
        <w:rPr>
          <w:color w:val="000000" w:themeColor="text1"/>
          <w:sz w:val="22"/>
        </w:rPr>
        <w:t xml:space="preserve">eft eigenvector is equal to right </w:t>
      </w:r>
      <w:r w:rsidR="00086864" w:rsidRPr="00086864">
        <w:rPr>
          <w:color w:val="000000" w:themeColor="text1"/>
          <w:sz w:val="22"/>
        </w:rPr>
        <w:t>eigenvectors</w:t>
      </w:r>
      <w:r w:rsidR="00086864">
        <w:rPr>
          <w:color w:val="000000" w:themeColor="text1"/>
          <w:sz w:val="22"/>
        </w:rPr>
        <w:t xml:space="preserve">, and </w:t>
      </w:r>
      <m:oMath>
        <m:sSup>
          <m:sSupPr>
            <m:ctrlPr>
              <w:rPr>
                <w:rFonts w:ascii="Cambria Math" w:hAnsi="Cambria Math"/>
                <w:i/>
                <w:color w:val="000000" w:themeColor="text1"/>
                <w:sz w:val="22"/>
              </w:rPr>
            </m:ctrlPr>
          </m:sSupPr>
          <m:e>
            <m:r>
              <w:rPr>
                <w:rFonts w:ascii="Cambria Math" w:hAnsi="Cambria Math"/>
                <w:color w:val="000000" w:themeColor="text1"/>
                <w:sz w:val="22"/>
              </w:rPr>
              <m:t>u</m:t>
            </m:r>
          </m:e>
          <m:sup>
            <m:r>
              <w:rPr>
                <w:rFonts w:ascii="Cambria Math" w:hAnsi="Cambria Math"/>
                <w:color w:val="000000" w:themeColor="text1"/>
                <w:sz w:val="22"/>
              </w:rPr>
              <m:t>T</m:t>
            </m:r>
          </m:sup>
        </m:sSup>
        <m:r>
          <w:rPr>
            <w:rFonts w:ascii="Cambria Math" w:hAnsi="Cambria Math"/>
            <w:color w:val="000000" w:themeColor="text1"/>
            <w:sz w:val="22"/>
          </w:rPr>
          <m:t>v=1</m:t>
        </m:r>
      </m:oMath>
      <w:r w:rsidR="00086864">
        <w:rPr>
          <w:color w:val="000000" w:themeColor="text1"/>
          <w:sz w:val="22"/>
        </w:rPr>
        <w:t xml:space="preserve"> if </w:t>
      </w:r>
      <m:oMath>
        <m:r>
          <w:rPr>
            <w:rFonts w:ascii="Cambria Math" w:hAnsi="Cambria Math"/>
            <w:color w:val="000000" w:themeColor="text1"/>
            <w:sz w:val="22"/>
          </w:rPr>
          <m:t>X</m:t>
        </m:r>
      </m:oMath>
      <w:r w:rsidR="00086864">
        <w:rPr>
          <w:color w:val="000000" w:themeColor="text1"/>
          <w:sz w:val="22"/>
        </w:rPr>
        <w:t xml:space="preserve"> has centralization process. </w:t>
      </w:r>
      <w:r w:rsidR="00E31786">
        <w:rPr>
          <w:color w:val="000000" w:themeColor="text1"/>
          <w:sz w:val="22"/>
        </w:rPr>
        <w:t>So,</w:t>
      </w:r>
      <w:r w:rsidR="00086864">
        <w:rPr>
          <w:color w:val="000000" w:themeColor="text1"/>
          <w:sz w:val="22"/>
        </w:rPr>
        <w:t xml:space="preserve"> </w:t>
      </w:r>
      <w:r w:rsidR="00086864">
        <w:rPr>
          <w:rFonts w:hint="eastAsia"/>
          <w:color w:val="000000" w:themeColor="text1"/>
          <w:sz w:val="22"/>
        </w:rPr>
        <w:t>e</w:t>
      </w:r>
      <w:r w:rsidR="00086864" w:rsidRPr="00086864">
        <w:rPr>
          <w:color w:val="000000" w:themeColor="text1"/>
          <w:sz w:val="22"/>
        </w:rPr>
        <w:t>xpressed in the form of a matrix</w:t>
      </w:r>
      <w:r w:rsidR="00086864">
        <w:rPr>
          <w:color w:val="000000" w:themeColor="text1"/>
          <w:sz w:val="22"/>
        </w:rPr>
        <w:t>, Eq. (***) is</w:t>
      </w:r>
    </w:p>
    <w:p w:rsidR="00086864" w:rsidRPr="002A2882" w:rsidRDefault="00663DB5" w:rsidP="00846532">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w:rPr>
              <w:rFonts w:ascii="Cambria Math" w:hAnsi="Cambria Math"/>
              <w:color w:val="000000" w:themeColor="text1"/>
              <w:sz w:val="22"/>
            </w:rPr>
            <m:t>∙</m:t>
          </m:r>
          <m:d>
            <m:dPr>
              <m:ctrlPr>
                <w:rPr>
                  <w:rFonts w:ascii="Cambria Math" w:hAnsi="Cambria Math"/>
                  <w:i/>
                  <w:color w:val="000000" w:themeColor="text1"/>
                  <w:sz w:val="22"/>
                </w:rPr>
              </m:ctrlPr>
            </m:dPr>
            <m:e>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r>
                <m:rPr>
                  <m:sty m:val="p"/>
                </m:rPr>
                <w:rPr>
                  <w:rFonts w:ascii="Cambria Math" w:hAnsi="Cambria Math"/>
                  <w:color w:val="000000" w:themeColor="text1"/>
                  <w:sz w:val="22"/>
                </w:rPr>
                <m:t>∆C</m:t>
              </m:r>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Default="00E31786" w:rsidP="00846532">
      <w:pPr>
        <w:jc w:val="both"/>
        <w:rPr>
          <w:color w:val="000000" w:themeColor="text1"/>
          <w:sz w:val="22"/>
        </w:rPr>
      </w:pPr>
      <w:r>
        <w:rPr>
          <w:color w:val="000000" w:themeColor="text1"/>
          <w:sz w:val="22"/>
        </w:rPr>
        <w:t>According to Matrix perturbation and Rayleigh method</w:t>
      </w:r>
      <w:r w:rsidR="00F1406A">
        <w:rPr>
          <w:color w:val="000000" w:themeColor="text1"/>
          <w:sz w:val="22"/>
        </w:rPr>
        <w:t xml:space="preserve"> </w:t>
      </w:r>
      <w:r>
        <w:rPr>
          <w:color w:val="000000" w:themeColor="text1"/>
          <w:sz w:val="22"/>
        </w:rPr>
        <w:t>(</w:t>
      </w:r>
      <w:r w:rsidR="00327631" w:rsidRPr="00327631">
        <w:rPr>
          <w:color w:val="000000" w:themeColor="text1"/>
          <w:sz w:val="22"/>
        </w:rPr>
        <w:t>Lloyd N 1997</w:t>
      </w:r>
      <w:r>
        <w:rPr>
          <w:color w:val="000000" w:themeColor="text1"/>
          <w:sz w:val="22"/>
        </w:rPr>
        <w:t xml:space="preserve">), the </w:t>
      </w:r>
      <w:r w:rsidRPr="00E31786">
        <w:rPr>
          <w:color w:val="000000" w:themeColor="text1"/>
          <w:sz w:val="22"/>
        </w:rPr>
        <w:t>above formula needs some corrections</w:t>
      </w:r>
      <w:r>
        <w:rPr>
          <w:rFonts w:hint="eastAsia"/>
          <w:color w:val="000000" w:themeColor="text1"/>
          <w:sz w:val="22"/>
        </w:rPr>
        <w:t>,</w:t>
      </w:r>
    </w:p>
    <w:p w:rsidR="00E31786" w:rsidRPr="00E31786" w:rsidRDefault="00663DB5"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m:t>
              </m:r>
              <m:sSub>
                <m:sSubPr>
                  <m:ctrlPr>
                    <w:rPr>
                      <w:rFonts w:ascii="Cambria Math" w:hAnsi="Cambria Math"/>
                      <w:color w:val="000000" w:themeColor="text1"/>
                      <w:sz w:val="22"/>
                    </w:rPr>
                  </m:ctrlPr>
                </m:sSubPr>
                <m:e>
                  <m:r>
                    <m:rPr>
                      <m:sty m:val="p"/>
                    </m:rPr>
                    <w:rPr>
                      <w:rFonts w:ascii="Cambria Math" w:hAnsi="Cambria Math"/>
                      <w:color w:val="000000" w:themeColor="text1"/>
                      <w:sz w:val="22"/>
                    </w:rPr>
                    <m:t>C</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Σ</m:t>
                  </m:r>
                </m:e>
                <m:sub>
                  <m:r>
                    <w:rPr>
                      <w:rFonts w:ascii="Cambria Math" w:hAnsi="Cambria Math"/>
                      <w:color w:val="000000" w:themeColor="text1"/>
                      <w:sz w:val="22"/>
                    </w:rPr>
                    <m:t>(k+1)</m:t>
                  </m:r>
                </m:sub>
                <m:sup>
                  <m:r>
                    <w:rPr>
                      <w:rFonts w:ascii="Cambria Math" w:hAnsi="Cambria Math"/>
                      <w:color w:val="000000" w:themeColor="text1"/>
                      <w:sz w:val="22"/>
                    </w:rPr>
                    <m:t>'</m:t>
                  </m:r>
                </m:sup>
              </m:sSubSup>
              <m:r>
                <w:rPr>
                  <w:rFonts w:ascii="Cambria Math" w:hAnsi="Cambria Math"/>
                  <w:color w:val="000000" w:themeColor="text1"/>
                  <w:sz w:val="22"/>
                </w:rPr>
                <m:t>∙I)</m:t>
              </m:r>
            </m:e>
            <m:sup>
              <m:r>
                <w:rPr>
                  <w:rFonts w:ascii="Cambria Math" w:hAnsi="Cambria Math"/>
                  <w:color w:val="000000" w:themeColor="text1"/>
                  <w:sz w:val="22"/>
                </w:rPr>
                <m:t>-1</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oMath>
      </m:oMathPara>
    </w:p>
    <w:p w:rsidR="00E31786" w:rsidRPr="002A2882" w:rsidRDefault="00663DB5" w:rsidP="00846532">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m:t>
                  </m:r>
                </m:e>
              </m:d>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T</m:t>
              </m:r>
            </m:sup>
          </m:sSubSup>
          <m:r>
            <m:rPr>
              <m:sty m:val="p"/>
            </m:rPr>
            <w:rPr>
              <w:rFonts w:ascii="Cambria Math" w:hAnsi="Cambria Math"/>
              <w:color w:val="000000" w:themeColor="text1"/>
              <w:sz w:val="22"/>
            </w:rPr>
            <m:t>∙∆C∙</m:t>
          </m:r>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m:oMathPara>
    </w:p>
    <w:p w:rsidR="00E31786" w:rsidRDefault="00E31786" w:rsidP="00846532">
      <w:pPr>
        <w:jc w:val="both"/>
        <w:rPr>
          <w:color w:val="000000" w:themeColor="text1"/>
          <w:sz w:val="22"/>
        </w:rPr>
      </w:pPr>
      <w:r w:rsidRPr="00E31786">
        <w:rPr>
          <w:color w:val="000000" w:themeColor="text1"/>
          <w:sz w:val="22"/>
        </w:rPr>
        <w:lastRenderedPageBreak/>
        <w:t>After the above formula corrections, the</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sidRPr="00E31786">
        <w:rPr>
          <w:color w:val="000000" w:themeColor="text1"/>
          <w:sz w:val="22"/>
        </w:rPr>
        <w:t xml:space="preserve"> </w:t>
      </w:r>
      <w:r>
        <w:rPr>
          <w:rFonts w:hint="eastAsia"/>
          <w:color w:val="000000" w:themeColor="text1"/>
          <w:sz w:val="22"/>
        </w:rPr>
        <w:t>and</w:t>
      </w:r>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V</m:t>
            </m:r>
          </m:e>
          <m:sub>
            <m:d>
              <m:dPr>
                <m:ctrlPr>
                  <w:rPr>
                    <w:rFonts w:ascii="Cambria Math" w:hAnsi="Cambria Math"/>
                    <w:i/>
                    <w:color w:val="000000" w:themeColor="text1"/>
                    <w:sz w:val="22"/>
                  </w:rPr>
                </m:ctrlPr>
              </m:dPr>
              <m:e>
                <m:r>
                  <w:rPr>
                    <w:rFonts w:ascii="Cambria Math" w:hAnsi="Cambria Math"/>
                    <w:color w:val="000000" w:themeColor="text1"/>
                    <w:sz w:val="22"/>
                  </w:rPr>
                  <m:t>k+1</m:t>
                </m:r>
              </m:e>
            </m:d>
          </m:sub>
        </m:sSub>
      </m:oMath>
      <w:r>
        <w:rPr>
          <w:color w:val="000000" w:themeColor="text1"/>
          <w:sz w:val="22"/>
        </w:rPr>
        <w:t xml:space="preserve"> </w:t>
      </w:r>
      <w:r w:rsidRPr="00E31786">
        <w:rPr>
          <w:color w:val="000000" w:themeColor="text1"/>
          <w:sz w:val="22"/>
        </w:rPr>
        <w:t xml:space="preserve">can be approximated as the eigenvalue and </w:t>
      </w:r>
      <w:r w:rsidR="00F85E0B" w:rsidRPr="00E31786">
        <w:rPr>
          <w:color w:val="000000" w:themeColor="text1"/>
          <w:sz w:val="22"/>
        </w:rPr>
        <w:t>eigen</w:t>
      </w:r>
      <w:r w:rsidR="00F85E0B">
        <w:rPr>
          <w:color w:val="000000" w:themeColor="text1"/>
          <w:sz w:val="22"/>
        </w:rPr>
        <w:t>vector</w:t>
      </w:r>
      <w:r w:rsidR="00F85E0B" w:rsidRPr="00E31786">
        <w:rPr>
          <w:color w:val="000000" w:themeColor="text1"/>
          <w:sz w:val="22"/>
        </w:rPr>
        <w:t xml:space="preserve"> </w:t>
      </w:r>
      <w:r w:rsidRPr="00E31786">
        <w:rPr>
          <w:color w:val="000000" w:themeColor="text1"/>
          <w:sz w:val="22"/>
        </w:rPr>
        <w:t>of the sample</w:t>
      </w:r>
      <w:r w:rsidR="00A717CC">
        <w:rPr>
          <w:color w:val="000000" w:themeColor="text1"/>
          <w:sz w:val="22"/>
        </w:rPr>
        <w:t>s</w:t>
      </w:r>
      <w:r w:rsidRPr="00E31786">
        <w:rPr>
          <w:color w:val="000000" w:themeColor="text1"/>
          <w:sz w:val="22"/>
        </w:rPr>
        <w:t>.</w:t>
      </w:r>
    </w:p>
    <w:p w:rsidR="00CA13EF" w:rsidRPr="00846AD8" w:rsidRDefault="00CA13EF" w:rsidP="00846AD8">
      <w:pPr>
        <w:pStyle w:val="ListParagraph"/>
        <w:numPr>
          <w:ilvl w:val="0"/>
          <w:numId w:val="15"/>
        </w:numPr>
        <w:jc w:val="both"/>
        <w:outlineLvl w:val="0"/>
        <w:rPr>
          <w:b/>
          <w:i/>
          <w:color w:val="000000" w:themeColor="text1"/>
          <w:sz w:val="22"/>
        </w:rPr>
      </w:pPr>
      <w:r w:rsidRPr="00846AD8">
        <w:rPr>
          <w:b/>
          <w:i/>
          <w:color w:val="000000" w:themeColor="text1"/>
          <w:sz w:val="22"/>
        </w:rPr>
        <w:t>Iteration</w:t>
      </w:r>
    </w:p>
    <w:p w:rsidR="00CA13EF" w:rsidRDefault="00CA13EF" w:rsidP="00CA13EF">
      <w:pPr>
        <w:jc w:val="both"/>
        <w:rPr>
          <w:b/>
          <w:i/>
          <w:color w:val="000000" w:themeColor="text1"/>
          <w:sz w:val="22"/>
        </w:rPr>
      </w:pPr>
      <w:r>
        <w:rPr>
          <w:color w:val="000000" w:themeColor="text1"/>
          <w:sz w:val="22"/>
        </w:rPr>
        <w:t>The dynamic feature space and dynamic step are added into the traditional PSO algorithm (</w:t>
      </w:r>
      <w:r w:rsidRPr="00AD2B59">
        <w:rPr>
          <w:color w:val="000000" w:themeColor="text1"/>
          <w:sz w:val="22"/>
        </w:rPr>
        <w:t>J. Kennedy, R. Eberhart 1995</w:t>
      </w:r>
      <w:r>
        <w:rPr>
          <w:color w:val="000000" w:themeColor="text1"/>
          <w:sz w:val="22"/>
        </w:rPr>
        <w:t xml:space="preserve">), the advance </w:t>
      </w:r>
      <w:r>
        <w:rPr>
          <w:rFonts w:hint="eastAsia"/>
          <w:color w:val="000000" w:themeColor="text1"/>
          <w:sz w:val="22"/>
        </w:rPr>
        <w:t>i</w:t>
      </w:r>
      <w:r w:rsidRPr="00836FDB">
        <w:rPr>
          <w:color w:val="000000" w:themeColor="text1"/>
          <w:sz w:val="22"/>
        </w:rPr>
        <w:t>teration formula</w:t>
      </w:r>
      <w:r>
        <w:rPr>
          <w:color w:val="000000" w:themeColor="text1"/>
          <w:sz w:val="22"/>
        </w:rPr>
        <w:t xml:space="preserve"> is as follows:</w:t>
      </w:r>
    </w:p>
    <w:p w:rsidR="00CA13EF" w:rsidRPr="00E31786" w:rsidRDefault="00663DB5"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r>
            <w:rPr>
              <w:rFonts w:ascii="Cambria Math" w:hAnsi="Cambria Math"/>
              <w:color w:val="000000" w:themeColor="text1"/>
              <w:sz w:val="22"/>
            </w:rPr>
            <m:t>=ω</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∙r∙</m:t>
          </m:r>
          <m:d>
            <m:dPr>
              <m:ctrlPr>
                <w:rPr>
                  <w:rFonts w:ascii="Cambria Math" w:hAnsi="Cambria Math"/>
                  <w:i/>
                  <w:color w:val="000000" w:themeColor="text1"/>
                  <w:sz w:val="22"/>
                </w:rPr>
              </m:ctrlPr>
            </m:dPr>
            <m:e>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∙r∙</m:t>
          </m:r>
          <m:d>
            <m:dPr>
              <m:ctrlPr>
                <w:rPr>
                  <w:rFonts w:ascii="Cambria Math" w:hAnsi="Cambria Math"/>
                  <w:i/>
                  <w:color w:val="000000" w:themeColor="text1"/>
                  <w:sz w:val="22"/>
                </w:rPr>
              </m:ctrlPr>
            </m:dPr>
            <m:e>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e>
          </m:d>
        </m:oMath>
      </m:oMathPara>
    </w:p>
    <w:p w:rsidR="00CA13EF" w:rsidRPr="002A2882" w:rsidRDefault="00663DB5" w:rsidP="00CA13EF">
      <w:pPr>
        <w:jc w:val="both"/>
        <w:rPr>
          <w:color w:val="000000" w:themeColor="text1"/>
          <w:sz w:val="22"/>
        </w:rPr>
      </w:pPr>
      <m:oMathPara>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k+1</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r>
            <w:rPr>
              <w:rFonts w:ascii="Cambria Math" w:hAnsi="Cambria Math"/>
              <w:color w:val="000000" w:themeColor="text1"/>
              <w:sz w:val="22"/>
            </w:rPr>
            <m:t>+</m:t>
          </m:r>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(k+1)</m:t>
              </m:r>
            </m:sub>
            <m:sup>
              <m:r>
                <w:rPr>
                  <w:rFonts w:ascii="Cambria Math" w:hAnsi="Cambria Math"/>
                  <w:color w:val="000000" w:themeColor="text1"/>
                  <w:sz w:val="22"/>
                </w:rPr>
                <m:t>i</m:t>
              </m:r>
            </m:sup>
          </m:sSubSup>
        </m:oMath>
      </m:oMathPara>
    </w:p>
    <w:p w:rsidR="00CA13EF" w:rsidRDefault="00CA13EF" w:rsidP="00CA13EF">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v</m:t>
            </m:r>
          </m:e>
          <m:sub>
            <m:r>
              <w:rPr>
                <w:rFonts w:ascii="Cambria Math" w:hAnsi="Cambria Math"/>
                <w:color w:val="000000" w:themeColor="text1"/>
                <w:sz w:val="22"/>
              </w:rPr>
              <m:t>(k)</m:t>
            </m:r>
          </m:sub>
          <m:sup>
            <m:r>
              <w:rPr>
                <w:rFonts w:ascii="Cambria Math" w:hAnsi="Cambria Math"/>
                <w:color w:val="000000" w:themeColor="text1"/>
                <w:sz w:val="22"/>
              </w:rPr>
              <m:t>i</m:t>
            </m:r>
          </m:sup>
        </m:sSubSup>
      </m:oMath>
      <w:r>
        <w:rPr>
          <w:color w:val="000000" w:themeColor="text1"/>
          <w:sz w:val="22"/>
        </w:rPr>
        <w:t xml:space="preserve"> represents the speed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and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location of </w:t>
      </w:r>
      <m:oMath>
        <m:r>
          <w:rPr>
            <w:rFonts w:ascii="Cambria Math" w:hAnsi="Cambria Math"/>
            <w:color w:val="000000" w:themeColor="text1"/>
            <w:sz w:val="22"/>
          </w:rPr>
          <m:t>i</m:t>
        </m:r>
      </m:oMath>
      <w:r>
        <w:rPr>
          <w:color w:val="000000" w:themeColor="text1"/>
          <w:sz w:val="22"/>
        </w:rPr>
        <w:t xml:space="preserve">th particle in </w:t>
      </w:r>
      <m:oMath>
        <m:r>
          <w:rPr>
            <w:rFonts w:ascii="Cambria Math" w:hAnsi="Cambria Math"/>
            <w:color w:val="000000" w:themeColor="text1"/>
            <w:sz w:val="22"/>
          </w:rPr>
          <m:t>k</m:t>
        </m:r>
      </m:oMath>
      <w:r>
        <w:rPr>
          <w:color w:val="000000" w:themeColor="text1"/>
          <w:sz w:val="22"/>
        </w:rPr>
        <w:t xml:space="preserve">th iteration, </w:t>
      </w:r>
      <m:oMath>
        <m:sSubSup>
          <m:sSubSupPr>
            <m:ctrlPr>
              <w:rPr>
                <w:rFonts w:ascii="Cambria Math" w:hAnsi="Cambria Math"/>
                <w:i/>
                <w:color w:val="000000" w:themeColor="text1"/>
                <w:sz w:val="22"/>
              </w:rPr>
            </m:ctrlPr>
          </m:sSubSupPr>
          <m:e>
            <m:r>
              <w:rPr>
                <w:rFonts w:ascii="Cambria Math" w:hAnsi="Cambria Math"/>
                <w:color w:val="000000" w:themeColor="text1"/>
                <w:sz w:val="22"/>
              </w:rPr>
              <m:t>pbest</m:t>
            </m:r>
          </m:e>
          <m:sub>
            <m:d>
              <m:dPr>
                <m:ctrlPr>
                  <w:rPr>
                    <w:rFonts w:ascii="Cambria Math" w:hAnsi="Cambria Math"/>
                    <w:i/>
                    <w:color w:val="000000" w:themeColor="text1"/>
                    <w:sz w:val="22"/>
                  </w:rPr>
                </m:ctrlPr>
              </m:dPr>
              <m:e>
                <m:r>
                  <w:rPr>
                    <w:rFonts w:ascii="Cambria Math" w:hAnsi="Cambria Math"/>
                    <w:color w:val="000000" w:themeColor="text1"/>
                    <w:sz w:val="22"/>
                  </w:rPr>
                  <m:t>k</m:t>
                </m:r>
              </m:e>
            </m:d>
          </m:sub>
          <m:sup>
            <m:r>
              <w:rPr>
                <w:rFonts w:ascii="Cambria Math" w:hAnsi="Cambria Math"/>
                <w:color w:val="000000" w:themeColor="text1"/>
                <w:sz w:val="22"/>
              </w:rPr>
              <m:t>i</m:t>
            </m:r>
          </m:sup>
        </m:sSubSup>
      </m:oMath>
      <w:r>
        <w:rPr>
          <w:color w:val="000000" w:themeColor="text1"/>
          <w:sz w:val="22"/>
        </w:rPr>
        <w:t xml:space="preserve"> represents the best location of </w:t>
      </w:r>
      <m:oMath>
        <m:r>
          <w:rPr>
            <w:rFonts w:ascii="Cambria Math" w:hAnsi="Cambria Math"/>
            <w:color w:val="000000" w:themeColor="text1"/>
            <w:sz w:val="22"/>
          </w:rPr>
          <m:t>i</m:t>
        </m:r>
      </m:oMath>
      <w:r>
        <w:rPr>
          <w:color w:val="000000" w:themeColor="text1"/>
          <w:sz w:val="22"/>
        </w:rPr>
        <w:t xml:space="preserve">th particle before </w:t>
      </w:r>
      <m:oMath>
        <m:r>
          <w:rPr>
            <w:rFonts w:ascii="Cambria Math" w:hAnsi="Cambria Math"/>
            <w:color w:val="000000" w:themeColor="text1"/>
            <w:sz w:val="22"/>
          </w:rPr>
          <m:t>k</m:t>
        </m:r>
      </m:oMath>
      <w:r>
        <w:rPr>
          <w:color w:val="000000" w:themeColor="text1"/>
          <w:sz w:val="22"/>
        </w:rPr>
        <w:t xml:space="preserve">th iteration, </w:t>
      </w:r>
      <m:oMath>
        <m:sSub>
          <m:sSubPr>
            <m:ctrlPr>
              <w:rPr>
                <w:rFonts w:ascii="Cambria Math" w:hAnsi="Cambria Math"/>
                <w:i/>
                <w:color w:val="000000" w:themeColor="text1"/>
                <w:sz w:val="22"/>
              </w:rPr>
            </m:ctrlPr>
          </m:sSubPr>
          <m:e>
            <m:r>
              <w:rPr>
                <w:rFonts w:ascii="Cambria Math" w:hAnsi="Cambria Math"/>
                <w:color w:val="000000" w:themeColor="text1"/>
                <w:sz w:val="22"/>
              </w:rPr>
              <m:t>gbest</m:t>
            </m:r>
          </m:e>
          <m:sub>
            <m:r>
              <w:rPr>
                <w:rFonts w:ascii="Cambria Math" w:hAnsi="Cambria Math"/>
                <w:color w:val="000000" w:themeColor="text1"/>
                <w:sz w:val="22"/>
              </w:rPr>
              <m:t>(k)</m:t>
            </m:r>
          </m:sub>
        </m:sSub>
      </m:oMath>
      <w:r>
        <w:rPr>
          <w:color w:val="000000" w:themeColor="text1"/>
          <w:sz w:val="22"/>
        </w:rPr>
        <w:t xml:space="preserve"> represents the best location of all particles before </w:t>
      </w:r>
      <m:oMath>
        <m:r>
          <w:rPr>
            <w:rFonts w:ascii="Cambria Math" w:hAnsi="Cambria Math"/>
            <w:color w:val="000000" w:themeColor="text1"/>
            <w:sz w:val="22"/>
          </w:rPr>
          <m:t>k</m:t>
        </m:r>
      </m:oMath>
      <w:r>
        <w:rPr>
          <w:color w:val="000000" w:themeColor="text1"/>
          <w:sz w:val="22"/>
        </w:rPr>
        <w:t xml:space="preserve">th iteration. </w:t>
      </w:r>
      <m:oMath>
        <m:r>
          <w:rPr>
            <w:rFonts w:ascii="Cambria Math" w:hAnsi="Cambria Math"/>
            <w:color w:val="000000" w:themeColor="text1"/>
            <w:sz w:val="22"/>
          </w:rPr>
          <m:t>r</m:t>
        </m:r>
      </m:oMath>
      <w:r>
        <w:rPr>
          <w:color w:val="000000" w:themeColor="text1"/>
          <w:sz w:val="22"/>
        </w:rPr>
        <w:t xml:space="preserve"> is a </w:t>
      </w:r>
      <w:r w:rsidRPr="00815237">
        <w:rPr>
          <w:color w:val="000000" w:themeColor="text1"/>
          <w:sz w:val="22"/>
        </w:rPr>
        <w:t>random number</w:t>
      </w:r>
      <w:r>
        <w:rPr>
          <w:color w:val="000000" w:themeColor="text1"/>
          <w:sz w:val="22"/>
        </w:rPr>
        <w:t xml:space="preserve"> </w:t>
      </w:r>
      <w:r>
        <w:rPr>
          <w:rFonts w:hint="eastAsia"/>
          <w:color w:val="000000" w:themeColor="text1"/>
          <w:sz w:val="22"/>
        </w:rPr>
        <w:t>in</w:t>
      </w:r>
      <w:r>
        <w:rPr>
          <w:color w:val="000000" w:themeColor="text1"/>
          <w:sz w:val="22"/>
        </w:rPr>
        <w:t xml:space="preserve"> </w:t>
      </w:r>
      <m:oMath>
        <m:d>
          <m:dPr>
            <m:begChr m:val="["/>
            <m:endChr m:val="]"/>
            <m:ctrlPr>
              <w:rPr>
                <w:rFonts w:ascii="Cambria Math" w:hAnsi="Cambria Math"/>
                <w:color w:val="000000" w:themeColor="text1"/>
                <w:sz w:val="22"/>
              </w:rPr>
            </m:ctrlPr>
          </m:dPr>
          <m:e>
            <m:r>
              <w:rPr>
                <w:rFonts w:ascii="Cambria Math" w:hAnsi="Cambria Math"/>
                <w:color w:val="000000" w:themeColor="text1"/>
                <w:sz w:val="22"/>
              </w:rPr>
              <m:t>0, 1</m:t>
            </m:r>
          </m:e>
        </m:d>
      </m:oMath>
      <w:r>
        <w:rPr>
          <w:color w:val="000000" w:themeColor="text1"/>
          <w:sz w:val="22"/>
        </w:rPr>
        <w:t xml:space="preserve">. Parameter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wi</w:t>
      </w:r>
      <w:r w:rsidR="00DE79ED">
        <w:rPr>
          <w:color w:val="000000" w:themeColor="text1"/>
          <w:sz w:val="22"/>
        </w:rPr>
        <w:t>ll change dynamically as following</w:t>
      </w:r>
      <w:r>
        <w:rPr>
          <w:color w:val="000000" w:themeColor="text1"/>
          <w:sz w:val="22"/>
        </w:rPr>
        <w:t>:</w:t>
      </w:r>
    </w:p>
    <w:p w:rsidR="00CA13EF" w:rsidRDefault="00663DB5" w:rsidP="00CA13EF">
      <w:pPr>
        <w:jc w:val="both"/>
        <w:rPr>
          <w:color w:val="000000" w:themeColor="text1"/>
          <w:sz w:val="22"/>
        </w:rPr>
      </w:pPr>
      <m:oMathPara>
        <m:oMath>
          <m:d>
            <m:dPr>
              <m:begChr m:val="{"/>
              <m:endChr m:val=""/>
              <m:ctrlPr>
                <w:rPr>
                  <w:rFonts w:ascii="Cambria Math" w:hAnsi="Cambria Math"/>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ω=</m:t>
                  </m:r>
                  <m:f>
                    <m:fPr>
                      <m:ctrlPr>
                        <w:rPr>
                          <w:rFonts w:ascii="Cambria Math" w:hAnsi="Cambria Math"/>
                          <w:i/>
                          <w:color w:val="000000" w:themeColor="text1"/>
                          <w:sz w:val="22"/>
                        </w:rPr>
                      </m:ctrlPr>
                    </m:fPr>
                    <m:num>
                      <m:r>
                        <w:rPr>
                          <w:rFonts w:ascii="Cambria Math" w:hAnsi="Cambria Math"/>
                          <w:color w:val="000000" w:themeColor="text1"/>
                          <w:sz w:val="22"/>
                        </w:rPr>
                        <m:t>0.5×(</m:t>
                      </m:r>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r>
                        <w:rPr>
                          <w:rFonts w:ascii="Cambria Math" w:hAnsi="Cambria Math"/>
                          <w:color w:val="000000" w:themeColor="text1"/>
                          <w:sz w:val="22"/>
                        </w:rPr>
                        <m:t>)</m:t>
                      </m:r>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+0.4</m:t>
                  </m: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ctrlPr>
                    <w:rPr>
                      <w:rFonts w:ascii="Cambria Math" w:eastAsia="Cambria Math" w:hAnsi="Cambria Math" w:cs="Cambria Math"/>
                      <w:i/>
                      <w:color w:val="000000" w:themeColor="text1"/>
                      <w:sz w:val="22"/>
                    </w:rPr>
                  </m:ctrlPr>
                </m:e>
                <m:e>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r>
                    <w:rPr>
                      <w:rFonts w:ascii="Cambria Math" w:hAnsi="Cambria Math"/>
                      <w:color w:val="000000" w:themeColor="text1"/>
                      <w:sz w:val="22"/>
                    </w:rPr>
                    <m:t>=</m:t>
                  </m:r>
                  <m:func>
                    <m:funcPr>
                      <m:ctrlPr>
                        <w:rPr>
                          <w:rFonts w:ascii="Cambria Math" w:hAnsi="Cambria Math"/>
                          <w:i/>
                          <w:color w:val="000000" w:themeColor="text1"/>
                          <w:sz w:val="22"/>
                        </w:rPr>
                      </m:ctrlPr>
                    </m:funcPr>
                    <m:fName>
                      <m:sSup>
                        <m:sSupPr>
                          <m:ctrlPr>
                            <w:rPr>
                              <w:rFonts w:ascii="Cambria Math" w:hAnsi="Cambria Math"/>
                              <w:i/>
                              <w:color w:val="000000" w:themeColor="text1"/>
                              <w:sz w:val="22"/>
                            </w:rPr>
                          </m:ctrlPr>
                        </m:sSupPr>
                        <m:e>
                          <m:r>
                            <m:rPr>
                              <m:sty m:val="p"/>
                            </m:rPr>
                            <w:rPr>
                              <w:rFonts w:ascii="Cambria Math" w:hAnsi="Cambria Math"/>
                              <w:color w:val="000000" w:themeColor="text1"/>
                              <w:sz w:val="22"/>
                            </w:rPr>
                            <m:t>sin</m:t>
                          </m:r>
                        </m:e>
                        <m:sup>
                          <m:r>
                            <w:rPr>
                              <w:rFonts w:ascii="Cambria Math" w:hAnsi="Cambria Math"/>
                              <w:color w:val="000000" w:themeColor="text1"/>
                              <w:sz w:val="22"/>
                            </w:rPr>
                            <m:t>2</m:t>
                          </m:r>
                        </m:sup>
                      </m:sSup>
                    </m:fName>
                    <m:e>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π</m:t>
                          </m:r>
                        </m:num>
                        <m:den>
                          <m:r>
                            <w:rPr>
                              <w:rFonts w:ascii="Cambria Math" w:hAnsi="Cambria Math"/>
                              <w:color w:val="000000" w:themeColor="text1"/>
                              <w:sz w:val="22"/>
                            </w:rPr>
                            <m:t>2</m:t>
                          </m:r>
                        </m:den>
                      </m:f>
                      <m:r>
                        <w:rPr>
                          <w:rFonts w:ascii="Cambria Math" w:hAnsi="Cambria Math"/>
                          <w:color w:val="000000" w:themeColor="text1"/>
                          <w:sz w:val="22"/>
                        </w:rPr>
                        <m:t>×</m:t>
                      </m:r>
                      <m:f>
                        <m:fPr>
                          <m:ctrlPr>
                            <w:rPr>
                              <w:rFonts w:ascii="Cambria Math" w:hAnsi="Cambria Math"/>
                              <w:i/>
                              <w:color w:val="000000" w:themeColor="text1"/>
                              <w:sz w:val="22"/>
                            </w:rPr>
                          </m:ctrlPr>
                        </m:fPr>
                        <m:num>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num>
                        <m:den>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den>
                      </m:f>
                      <m:r>
                        <w:rPr>
                          <w:rFonts w:ascii="Cambria Math" w:hAnsi="Cambria Math"/>
                          <w:color w:val="000000" w:themeColor="text1"/>
                          <w:sz w:val="22"/>
                        </w:rPr>
                        <m:t>)</m:t>
                      </m:r>
                    </m:e>
                  </m:func>
                </m:e>
              </m:eqArr>
            </m:e>
          </m:d>
        </m:oMath>
      </m:oMathPara>
    </w:p>
    <w:p w:rsidR="00CA13EF" w:rsidRDefault="00CA13EF" w:rsidP="00CA13EF">
      <w:pPr>
        <w:jc w:val="both"/>
        <w:rPr>
          <w:color w:val="000000" w:themeColor="text1"/>
          <w:sz w:val="22"/>
        </w:rPr>
      </w:pPr>
      <w:r>
        <w:rPr>
          <w:color w:val="000000" w:themeColor="text1"/>
          <w:sz w:val="22"/>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r>
        <w:rPr>
          <w:color w:val="000000" w:themeColor="text1"/>
          <w:sz w:val="22"/>
        </w:rPr>
        <w:t xml:space="preserve"> represents the max step of iterations, </w:t>
      </w:r>
      <m:oMath>
        <m:r>
          <w:rPr>
            <w:rFonts w:ascii="Cambria Math" w:hAnsi="Cambria Math"/>
            <w:color w:val="000000" w:themeColor="text1"/>
            <w:sz w:val="22"/>
          </w:rPr>
          <m:t>i</m:t>
        </m:r>
        <m:sSub>
          <m:sSubPr>
            <m:ctrlPr>
              <w:rPr>
                <w:rFonts w:ascii="Cambria Math" w:hAnsi="Cambria Math"/>
                <w:i/>
                <w:color w:val="000000" w:themeColor="text1"/>
                <w:sz w:val="22"/>
              </w:rPr>
            </m:ctrlPr>
          </m:sSubPr>
          <m:e>
            <m:r>
              <w:rPr>
                <w:rFonts w:ascii="Cambria Math" w:hAnsi="Cambria Math"/>
                <w:color w:val="000000" w:themeColor="text1"/>
                <w:sz w:val="22"/>
              </w:rPr>
              <m:t>ter</m:t>
            </m:r>
          </m:e>
          <m:sub>
            <m:r>
              <w:rPr>
                <w:rFonts w:ascii="Cambria Math" w:hAnsi="Cambria Math"/>
                <w:color w:val="000000" w:themeColor="text1"/>
                <w:sz w:val="22"/>
              </w:rPr>
              <m:t>cur</m:t>
            </m:r>
          </m:sub>
        </m:sSub>
      </m:oMath>
      <w:r>
        <w:rPr>
          <w:color w:val="000000" w:themeColor="text1"/>
          <w:sz w:val="22"/>
        </w:rPr>
        <w:t xml:space="preserve"> represents the number of current iterations. In this way, </w:t>
      </w:r>
      <m:oMath>
        <m:r>
          <w:rPr>
            <w:rFonts w:ascii="Cambria Math" w:hAnsi="Cambria Math"/>
            <w:color w:val="000000" w:themeColor="text1"/>
            <w:sz w:val="22"/>
          </w:rPr>
          <m:t>ω</m:t>
        </m:r>
      </m:oMath>
      <w:r>
        <w:rPr>
          <w:color w:val="000000" w:themeColor="text1"/>
          <w:sz w:val="22"/>
        </w:rPr>
        <w:t xml:space="preserve">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are m</w:t>
      </w:r>
      <w:r w:rsidRPr="0018567E">
        <w:rPr>
          <w:color w:val="000000" w:themeColor="text1"/>
          <w:sz w:val="22"/>
        </w:rPr>
        <w:t>onotonically decreasing function</w:t>
      </w:r>
      <w:r>
        <w:rPr>
          <w:color w:val="000000" w:themeColor="text1"/>
          <w:sz w:val="22"/>
        </w:rPr>
        <w:t xml:space="preserve">s, and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is a m</w:t>
      </w:r>
      <w:r w:rsidRPr="0018567E">
        <w:rPr>
          <w:color w:val="000000" w:themeColor="text1"/>
          <w:sz w:val="22"/>
        </w:rPr>
        <w:t>onotonically increasing function</w:t>
      </w:r>
      <w:r>
        <w:rPr>
          <w:color w:val="000000" w:themeColor="text1"/>
          <w:sz w:val="22"/>
        </w:rPr>
        <w:t>. Using</w:t>
      </w:r>
      <w:r w:rsidRPr="005608FF">
        <w:rPr>
          <w:color w:val="000000" w:themeColor="text1"/>
          <w:sz w:val="22"/>
        </w:rPr>
        <w:t xml:space="preserve"> large steps to increase the search space at the</w:t>
      </w:r>
      <w:r>
        <w:rPr>
          <w:color w:val="000000" w:themeColor="text1"/>
          <w:sz w:val="22"/>
        </w:rPr>
        <w:t xml:space="preserve"> beginning of the iteration for extend search scope, using</w:t>
      </w:r>
      <w:r w:rsidRPr="005608FF">
        <w:rPr>
          <w:color w:val="000000" w:themeColor="text1"/>
          <w:sz w:val="22"/>
        </w:rPr>
        <w:t xml:space="preserve"> small steps at the end o</w:t>
      </w:r>
      <w:r>
        <w:rPr>
          <w:color w:val="000000" w:themeColor="text1"/>
          <w:sz w:val="22"/>
        </w:rPr>
        <w:t>f the iteration for</w:t>
      </w:r>
      <w:r w:rsidRPr="005608FF">
        <w:rPr>
          <w:color w:val="000000" w:themeColor="text1"/>
          <w:sz w:val="22"/>
        </w:rPr>
        <w:t xml:space="preserve"> accelerate convergence </w:t>
      </w:r>
      <w:r>
        <w:rPr>
          <w:color w:val="000000" w:themeColor="text1"/>
          <w:sz w:val="22"/>
        </w:rPr>
        <w:t xml:space="preserve">where </w:t>
      </w:r>
      <w:r w:rsidRPr="005608FF">
        <w:rPr>
          <w:color w:val="000000" w:themeColor="text1"/>
          <w:sz w:val="22"/>
        </w:rPr>
        <w:t>search</w:t>
      </w:r>
      <w:r>
        <w:rPr>
          <w:color w:val="000000" w:themeColor="text1"/>
          <w:sz w:val="22"/>
        </w:rPr>
        <w:t>ing near the optimal value.</w:t>
      </w:r>
      <w:r w:rsidR="003816B3">
        <w:rPr>
          <w:color w:val="000000" w:themeColor="text1"/>
          <w:sz w:val="22"/>
        </w:rPr>
        <w:t xml:space="preserve"> The DFSPSO</w:t>
      </w:r>
      <w:r w:rsidR="005E2631">
        <w:rPr>
          <w:color w:val="000000" w:themeColor="text1"/>
          <w:sz w:val="22"/>
        </w:rPr>
        <w:t xml:space="preserve"> algorithm</w:t>
      </w:r>
      <w:r w:rsidR="003816B3">
        <w:rPr>
          <w:color w:val="000000" w:themeColor="text1"/>
          <w:sz w:val="22"/>
        </w:rPr>
        <w:t xml:space="preserve"> is shown as following:</w:t>
      </w:r>
    </w:p>
    <w:p w:rsidR="002C1594" w:rsidRDefault="002C1594" w:rsidP="00211AEC">
      <w:pPr>
        <w:jc w:val="both"/>
        <w:outlineLvl w:val="0"/>
        <w:rPr>
          <w:color w:val="000000" w:themeColor="text1"/>
          <w:sz w:val="22"/>
        </w:rPr>
      </w:pPr>
      <w:r>
        <w:rPr>
          <w:color w:val="000000" w:themeColor="text1"/>
          <w:sz w:val="22"/>
        </w:rPr>
        <w:t>Al</w:t>
      </w:r>
      <w:r w:rsidR="00C51611">
        <w:rPr>
          <w:color w:val="000000" w:themeColor="text1"/>
          <w:sz w:val="22"/>
        </w:rPr>
        <w:t>gorithm DFSPSO</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2C1594" w:rsidTr="00F1187C">
        <w:tc>
          <w:tcPr>
            <w:tcW w:w="9010" w:type="dxa"/>
          </w:tcPr>
          <w:p w:rsidR="002C1594" w:rsidRDefault="00C51611" w:rsidP="00846532">
            <w:pPr>
              <w:jc w:val="both"/>
              <w:rPr>
                <w:color w:val="000000" w:themeColor="text1"/>
                <w:sz w:val="22"/>
              </w:rPr>
            </w:pPr>
            <w:r w:rsidRPr="00C51611">
              <w:rPr>
                <w:b/>
                <w:color w:val="000000" w:themeColor="text1"/>
                <w:sz w:val="22"/>
              </w:rPr>
              <w:t>Input:</w:t>
            </w:r>
            <w:r>
              <w:rPr>
                <w:color w:val="000000" w:themeColor="text1"/>
                <w:sz w:val="22"/>
              </w:rPr>
              <w:t xml:space="preserve"> a training set </w:t>
            </w:r>
            <m:oMath>
              <m:r>
                <w:rPr>
                  <w:rFonts w:ascii="Cambria Math" w:hAnsi="Cambria Math"/>
                  <w:color w:val="000000" w:themeColor="text1"/>
                  <w:sz w:val="22"/>
                </w:rPr>
                <m:t>X</m:t>
              </m:r>
            </m:oMath>
          </w:p>
        </w:tc>
      </w:tr>
      <w:tr w:rsidR="002C1594"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Initializations:</w:t>
            </w:r>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1: Set the parameters </w:t>
            </w:r>
            <m:oMath>
              <m:r>
                <w:rPr>
                  <w:rFonts w:ascii="Cambria Math" w:hAnsi="Cambria Math"/>
                  <w:color w:val="000000" w:themeColor="text1"/>
                  <w:sz w:val="22"/>
                </w:rPr>
                <m:t>ω</m:t>
              </m:r>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w:r>
              <w:rPr>
                <w:color w:val="000000" w:themeColor="text1"/>
                <w:sz w:val="22"/>
              </w:rPr>
              <w:t xml:space="preserve">, </w:t>
            </w:r>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w:p>
        </w:tc>
      </w:tr>
      <w:tr w:rsidR="002C1594" w:rsidTr="00F1187C">
        <w:tc>
          <w:tcPr>
            <w:tcW w:w="9010" w:type="dxa"/>
          </w:tcPr>
          <w:p w:rsidR="002C1594" w:rsidRDefault="00C51611" w:rsidP="00846532">
            <w:pPr>
              <w:jc w:val="both"/>
              <w:rPr>
                <w:color w:val="000000" w:themeColor="text1"/>
                <w:sz w:val="22"/>
              </w:rPr>
            </w:pPr>
            <w:r>
              <w:rPr>
                <w:color w:val="000000" w:themeColor="text1"/>
                <w:sz w:val="22"/>
              </w:rPr>
              <w:t xml:space="preserve">2: Calculate the constraint </w:t>
            </w:r>
            <m:oMath>
              <m:r>
                <m:rPr>
                  <m:sty m:val="p"/>
                </m:rPr>
                <w:rPr>
                  <w:rFonts w:ascii="Cambria Math" w:hAnsi="Cambria Math"/>
                  <w:color w:val="000000" w:themeColor="text1"/>
                  <w:sz w:val="22"/>
                </w:rPr>
                <m:t>ε</m:t>
              </m:r>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Feature Extraction: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3: Perform the centralization of </w:t>
            </w:r>
            <m:oMath>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4: Make the eigen-decomposition of matrix </w:t>
            </w:r>
            <m:oMath>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r>
                <w:rPr>
                  <w:rFonts w:ascii="Cambria Math" w:hAnsi="Cambria Math"/>
                  <w:color w:val="000000" w:themeColor="text1"/>
                  <w:sz w:val="22"/>
                </w:rPr>
                <m:t>X</m:t>
              </m:r>
            </m:oMath>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5: Calculate the eigen value of </w:t>
            </w:r>
            <m:oMath>
              <m:r>
                <w:rPr>
                  <w:rFonts w:ascii="Cambria Math" w:hAnsi="Cambria Math"/>
                  <w:color w:val="000000" w:themeColor="text1"/>
                  <w:sz w:val="22"/>
                </w:rPr>
                <m:t>X</m:t>
              </m:r>
              <m:sSup>
                <m:sSupPr>
                  <m:ctrlPr>
                    <w:rPr>
                      <w:rFonts w:ascii="Cambria Math" w:hAnsi="Cambria Math"/>
                      <w:i/>
                      <w:color w:val="000000" w:themeColor="text1"/>
                      <w:sz w:val="22"/>
                    </w:rPr>
                  </m:ctrlPr>
                </m:sSupPr>
                <m:e>
                  <m:r>
                    <w:rPr>
                      <w:rFonts w:ascii="Cambria Math" w:hAnsi="Cambria Math"/>
                      <w:color w:val="000000" w:themeColor="text1"/>
                      <w:sz w:val="22"/>
                    </w:rPr>
                    <m:t>X</m:t>
                  </m:r>
                </m:e>
                <m:sup>
                  <m:r>
                    <w:rPr>
                      <w:rFonts w:ascii="Cambria Math" w:hAnsi="Cambria Math"/>
                      <w:color w:val="000000" w:themeColor="text1"/>
                      <w:sz w:val="22"/>
                    </w:rPr>
                    <m:t>T</m:t>
                  </m:r>
                </m:sup>
              </m:sSup>
            </m:oMath>
          </w:p>
        </w:tc>
      </w:tr>
      <w:tr w:rsidR="00C51611" w:rsidTr="00F1187C">
        <w:tc>
          <w:tcPr>
            <w:tcW w:w="9010" w:type="dxa"/>
          </w:tcPr>
          <w:p w:rsidR="00C51611" w:rsidRPr="00C51611" w:rsidRDefault="00C51611" w:rsidP="00846532">
            <w:pPr>
              <w:jc w:val="both"/>
              <w:rPr>
                <w:b/>
                <w:color w:val="000000" w:themeColor="text1"/>
                <w:sz w:val="22"/>
              </w:rPr>
            </w:pPr>
            <w:r w:rsidRPr="00C51611">
              <w:rPr>
                <w:b/>
                <w:color w:val="000000" w:themeColor="text1"/>
                <w:sz w:val="22"/>
              </w:rPr>
              <w:t>DFSPSO: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6: Randomly generate an initial swarm</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7: project swarm into original space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8: </w:t>
            </w:r>
            <w:r w:rsidRPr="00C51611">
              <w:rPr>
                <w:b/>
                <w:color w:val="000000" w:themeColor="text1"/>
                <w:sz w:val="22"/>
              </w:rPr>
              <w:t>while</w:t>
            </w:r>
            <w:r>
              <w:rPr>
                <w:color w:val="000000" w:themeColor="text1"/>
                <w:sz w:val="22"/>
              </w:rPr>
              <w:t xml:space="preserve"> the termination condition is not satisfied </w:t>
            </w:r>
            <w:r w:rsidRPr="00C51611">
              <w:rPr>
                <w:b/>
                <w:color w:val="000000" w:themeColor="text1"/>
                <w:sz w:val="22"/>
              </w:rPr>
              <w:t>do</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9: Calculate the adaption values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10: Update global and local optimal positions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11: </w:t>
            </w:r>
            <w:r w:rsidRPr="00C51611">
              <w:rPr>
                <w:b/>
                <w:color w:val="000000" w:themeColor="text1"/>
                <w:sz w:val="22"/>
              </w:rPr>
              <w:t>if</w:t>
            </w:r>
            <w:r>
              <w:rPr>
                <w:color w:val="000000" w:themeColor="text1"/>
                <w:sz w:val="22"/>
              </w:rPr>
              <w:t xml:space="preserve"> the current generation is satisfied </w:t>
            </w:r>
            <w:r w:rsidRPr="00C51611">
              <w:rPr>
                <w:b/>
                <w:color w:val="000000" w:themeColor="text1"/>
                <w:sz w:val="22"/>
              </w:rPr>
              <w:t>then</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12: randomly generate the perturbations</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13: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14: </w:t>
            </w:r>
            <w:r w:rsidRPr="00C51611">
              <w:rPr>
                <w:b/>
                <w:color w:val="000000" w:themeColor="text1"/>
                <w:sz w:val="22"/>
              </w:rPr>
              <w:t>else</w:t>
            </w:r>
            <w:r>
              <w:rPr>
                <w:color w:val="000000" w:themeColor="text1"/>
                <w:sz w:val="22"/>
              </w:rPr>
              <w:t xml:space="preserve"> update the position of each particle</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15: </w:t>
            </w:r>
            <w:r w:rsidRPr="00C51611">
              <w:rPr>
                <w:b/>
                <w:color w:val="000000" w:themeColor="text1"/>
                <w:sz w:val="22"/>
              </w:rPr>
              <w:t>end if</w:t>
            </w:r>
          </w:p>
        </w:tc>
      </w:tr>
      <w:tr w:rsidR="00C51611" w:rsidTr="00F1187C">
        <w:tc>
          <w:tcPr>
            <w:tcW w:w="9010" w:type="dxa"/>
          </w:tcPr>
          <w:p w:rsidR="00C51611" w:rsidRDefault="00C51611" w:rsidP="00846532">
            <w:pPr>
              <w:jc w:val="both"/>
              <w:rPr>
                <w:color w:val="000000" w:themeColor="text1"/>
                <w:sz w:val="22"/>
              </w:rPr>
            </w:pPr>
            <w:r>
              <w:rPr>
                <w:color w:val="000000" w:themeColor="text1"/>
                <w:sz w:val="22"/>
              </w:rPr>
              <w:t xml:space="preserve">16: </w:t>
            </w:r>
            <w:r w:rsidR="00F1187C">
              <w:rPr>
                <w:color w:val="000000" w:themeColor="text1"/>
                <w:sz w:val="22"/>
              </w:rPr>
              <w:t>replace better sample into original sample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17: re-calculate the eigen value</w:t>
            </w:r>
            <w:r w:rsidR="00F52268">
              <w:rPr>
                <w:color w:val="000000" w:themeColor="text1"/>
                <w:sz w:val="22"/>
              </w:rPr>
              <w:t xml:space="preserve"> and eigen matrix</w:t>
            </w:r>
            <w:r>
              <w:rPr>
                <w:rFonts w:asciiTheme="minorEastAsia" w:eastAsiaTheme="minorEastAsia" w:hAnsiTheme="minorEastAsia" w:hint="eastAsia"/>
                <w:color w:val="000000" w:themeColor="text1"/>
                <w:sz w:val="22"/>
              </w:rPr>
              <w:t xml:space="preserve"> </w:t>
            </w:r>
            <w:r>
              <w:rPr>
                <w:color w:val="000000" w:themeColor="text1"/>
                <w:sz w:val="22"/>
              </w:rPr>
              <w:t>by matrix perturbation</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18: project the particle back to original space</w:t>
            </w:r>
          </w:p>
        </w:tc>
      </w:tr>
      <w:tr w:rsidR="00F1187C" w:rsidTr="00F1187C">
        <w:tc>
          <w:tcPr>
            <w:tcW w:w="9010" w:type="dxa"/>
          </w:tcPr>
          <w:p w:rsidR="00F1187C" w:rsidRDefault="00F1187C" w:rsidP="00846532">
            <w:pPr>
              <w:jc w:val="both"/>
              <w:rPr>
                <w:color w:val="000000" w:themeColor="text1"/>
                <w:sz w:val="22"/>
              </w:rPr>
            </w:pPr>
            <w:r>
              <w:rPr>
                <w:color w:val="000000" w:themeColor="text1"/>
                <w:sz w:val="22"/>
              </w:rPr>
              <w:t xml:space="preserve">19: </w:t>
            </w:r>
            <w:r w:rsidRPr="00F1187C">
              <w:rPr>
                <w:b/>
                <w:color w:val="000000" w:themeColor="text1"/>
                <w:sz w:val="22"/>
              </w:rPr>
              <w:t>end while</w:t>
            </w:r>
          </w:p>
        </w:tc>
      </w:tr>
      <w:tr w:rsidR="00F1187C" w:rsidTr="00F1187C">
        <w:tc>
          <w:tcPr>
            <w:tcW w:w="9010" w:type="dxa"/>
          </w:tcPr>
          <w:p w:rsidR="00F1187C" w:rsidRDefault="00F1187C" w:rsidP="00846532">
            <w:pPr>
              <w:jc w:val="both"/>
              <w:rPr>
                <w:color w:val="000000" w:themeColor="text1"/>
                <w:sz w:val="22"/>
              </w:rPr>
            </w:pPr>
            <w:r w:rsidRPr="00F1187C">
              <w:rPr>
                <w:b/>
                <w:color w:val="000000" w:themeColor="text1"/>
                <w:sz w:val="22"/>
              </w:rPr>
              <w:t>Output:</w:t>
            </w:r>
            <w:r>
              <w:rPr>
                <w:color w:val="000000" w:themeColor="text1"/>
                <w:sz w:val="22"/>
              </w:rPr>
              <w:t xml:space="preserve"> the optimal swarm</w:t>
            </w:r>
          </w:p>
        </w:tc>
      </w:tr>
    </w:tbl>
    <w:p w:rsidR="00CA13EF" w:rsidRDefault="00CA13EF" w:rsidP="00846532">
      <w:pPr>
        <w:jc w:val="both"/>
        <w:rPr>
          <w:color w:val="000000" w:themeColor="text1"/>
          <w:sz w:val="22"/>
        </w:rPr>
      </w:pPr>
    </w:p>
    <w:p w:rsidR="00846532" w:rsidRPr="005866F1" w:rsidRDefault="00846532" w:rsidP="001D4508">
      <w:pPr>
        <w:pStyle w:val="ListParagraph"/>
        <w:numPr>
          <w:ilvl w:val="0"/>
          <w:numId w:val="13"/>
        </w:numPr>
        <w:jc w:val="both"/>
        <w:rPr>
          <w:b/>
          <w:sz w:val="22"/>
        </w:rPr>
      </w:pPr>
      <w:r w:rsidRPr="00846532">
        <w:rPr>
          <w:b/>
          <w:sz w:val="22"/>
        </w:rPr>
        <w:t>Solving CNOP of GFDL CM with DFSPSO</w:t>
      </w:r>
    </w:p>
    <w:p w:rsidR="001D4508" w:rsidRDefault="00144EBB" w:rsidP="001D4508">
      <w:pPr>
        <w:jc w:val="both"/>
        <w:rPr>
          <w:color w:val="000000" w:themeColor="text1"/>
          <w:sz w:val="22"/>
        </w:rPr>
      </w:pPr>
      <w:r w:rsidRPr="00144EBB">
        <w:rPr>
          <w:color w:val="000000" w:themeColor="text1"/>
          <w:sz w:val="22"/>
        </w:rPr>
        <w:t>The most important thing to apply DFSPSO to solve CNOP is to associate its particles with the physical quantities in GFDL CM.</w:t>
      </w:r>
      <w:r w:rsidR="00C93307">
        <w:rPr>
          <w:color w:val="000000" w:themeColor="text1"/>
          <w:sz w:val="22"/>
        </w:rPr>
        <w:t xml:space="preserve"> We use perturbations on sea temperature</w:t>
      </w:r>
      <w:r w:rsidR="001D4508" w:rsidRPr="001D4508">
        <w:rPr>
          <w:color w:val="000000" w:themeColor="text1"/>
          <w:sz w:val="22"/>
        </w:rPr>
        <w:t xml:space="preserve"> </w:t>
      </w:r>
      <w:r w:rsidR="001D4508">
        <w:rPr>
          <w:color w:val="000000" w:themeColor="text1"/>
          <w:sz w:val="22"/>
        </w:rPr>
        <w:t>including sea surface temperature and</w:t>
      </w:r>
      <w:r w:rsidR="001D4508">
        <w:rPr>
          <w:color w:val="000000" w:themeColor="text1"/>
          <w:sz w:val="22"/>
        </w:rPr>
        <w:t xml:space="preserve"> sea</w:t>
      </w:r>
      <w:r w:rsidR="001D4508">
        <w:rPr>
          <w:color w:val="000000" w:themeColor="text1"/>
          <w:sz w:val="22"/>
        </w:rPr>
        <w:t xml:space="preserve"> subsurface temperature</w:t>
      </w:r>
      <w:r w:rsidR="00C93307">
        <w:rPr>
          <w:color w:val="000000" w:themeColor="text1"/>
          <w:sz w:val="22"/>
        </w:rPr>
        <w:t xml:space="preserve"> to identify </w:t>
      </w:r>
      <w:r w:rsidR="001D4508">
        <w:rPr>
          <w:color w:val="000000" w:themeColor="text1"/>
          <w:sz w:val="22"/>
        </w:rPr>
        <w:t xml:space="preserve">two types of El Nino event, so the particle in DFSPSO is </w:t>
      </w:r>
      <w:r w:rsidR="001D4508">
        <w:rPr>
          <w:color w:val="000000" w:themeColor="text1"/>
          <w:sz w:val="22"/>
        </w:rPr>
        <w:lastRenderedPageBreak/>
        <w:t xml:space="preserve">represent the grid data on sea temperature in GFDL CM. Suppose a particle </w:t>
      </w:r>
      <m:oMath>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w:r w:rsidR="001D4508">
        <w:rPr>
          <w:color w:val="000000" w:themeColor="text1"/>
          <w:sz w:val="22"/>
        </w:rPr>
        <w:t xml:space="preserve"> </w:t>
      </w:r>
      <w:r w:rsidR="001D4508">
        <w:rPr>
          <w:color w:val="000000" w:themeColor="text1"/>
          <w:sz w:val="22"/>
        </w:rPr>
        <w:t>in low dimension</w:t>
      </w:r>
      <w:r w:rsidR="001D4508">
        <w:rPr>
          <w:color w:val="000000" w:themeColor="text1"/>
          <w:sz w:val="22"/>
        </w:rPr>
        <w:t xml:space="preserve">, </w:t>
      </w:r>
      <w:r w:rsidR="001D4508">
        <w:rPr>
          <w:rFonts w:hint="eastAsia"/>
          <w:color w:val="000000" w:themeColor="text1"/>
          <w:sz w:val="22"/>
        </w:rPr>
        <w:t>a</w:t>
      </w:r>
      <w:r w:rsidR="001D4508" w:rsidRPr="00D53DA8">
        <w:rPr>
          <w:color w:val="000000" w:themeColor="text1"/>
          <w:sz w:val="22"/>
        </w:rPr>
        <w:t>ccording to the formula for projecting particles back to the original space</w:t>
      </w:r>
    </w:p>
    <w:p w:rsidR="001D4508" w:rsidRDefault="001D4508" w:rsidP="00AB48D8">
      <w:pPr>
        <w:jc w:val="both"/>
        <w:rPr>
          <w:color w:val="000000" w:themeColor="text1"/>
          <w:sz w:val="22"/>
        </w:rPr>
      </w:pPr>
      <m:oMathPara>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m:t>
          </m:r>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s</m:t>
              </m:r>
            </m:e>
            <m:sub>
              <m:r>
                <w:rPr>
                  <w:rFonts w:ascii="Cambria Math" w:hAnsi="Cambria Math"/>
                  <w:color w:val="000000" w:themeColor="text1"/>
                  <w:sz w:val="22"/>
                </w:rPr>
                <m:t>δ</m:t>
              </m:r>
            </m:sub>
          </m:sSub>
        </m:oMath>
      </m:oMathPara>
    </w:p>
    <w:p w:rsidR="00AB48D8" w:rsidRPr="001D4508" w:rsidRDefault="001D4508" w:rsidP="00AB48D8">
      <w:pPr>
        <w:jc w:val="both"/>
        <w:rPr>
          <w:color w:val="000000" w:themeColor="text1"/>
          <w:sz w:val="22"/>
        </w:rPr>
      </w:pPr>
      <w:r>
        <w:rPr>
          <w:color w:val="000000" w:themeColor="text1"/>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perturbation</w:t>
      </w:r>
      <w:r>
        <w:rPr>
          <w:color w:val="000000" w:themeColor="text1"/>
          <w:sz w:val="22"/>
        </w:rPr>
        <w:t xml:space="preserve"> on sea temperature</w:t>
      </w:r>
      <w:r>
        <w:rPr>
          <w:color w:val="000000" w:themeColor="text1"/>
          <w:sz w:val="22"/>
        </w:rPr>
        <w:t xml:space="preserve"> in GFDL CM, </w:t>
      </w:r>
      <m:oMath>
        <m:sSup>
          <m:sSupPr>
            <m:ctrlPr>
              <w:rPr>
                <w:rFonts w:ascii="Cambria Math" w:hAnsi="Cambria Math"/>
                <w:i/>
                <w:color w:val="000000" w:themeColor="text1"/>
                <w:sz w:val="22"/>
              </w:rPr>
            </m:ctrlPr>
          </m:sSupPr>
          <m:e>
            <m:r>
              <w:rPr>
                <w:rFonts w:ascii="Cambria Math" w:hAnsi="Cambria Math"/>
                <w:color w:val="000000" w:themeColor="text1"/>
                <w:sz w:val="22"/>
              </w:rPr>
              <m:t>V</m:t>
            </m:r>
          </m:e>
          <m:sup>
            <m:r>
              <w:rPr>
                <w:rFonts w:ascii="Cambria Math" w:hAnsi="Cambria Math"/>
                <w:color w:val="000000" w:themeColor="text1"/>
                <w:sz w:val="22"/>
              </w:rPr>
              <m:t>'</m:t>
            </m:r>
          </m:sup>
        </m:sSup>
      </m:oMath>
      <w:r>
        <w:rPr>
          <w:color w:val="000000" w:themeColor="text1"/>
          <w:sz w:val="22"/>
        </w:rPr>
        <w:t xml:space="preserve"> can be obtained from Eq. (****)</w:t>
      </w:r>
      <w:r>
        <w:rPr>
          <w:color w:val="000000" w:themeColor="text1"/>
          <w:sz w:val="22"/>
        </w:rPr>
        <w:t xml:space="preserve"> which is feature space of origin samples</w:t>
      </w:r>
      <w:r>
        <w:rPr>
          <w:color w:val="000000" w:themeColor="text1"/>
          <w:sz w:val="22"/>
        </w:rPr>
        <w:t>.</w:t>
      </w:r>
      <w:r>
        <w:rPr>
          <w:color w:val="000000" w:themeColor="text1"/>
          <w:sz w:val="22"/>
        </w:rPr>
        <w:t xml:space="preserve"> And th</w:t>
      </w:r>
      <w:r w:rsidR="00AB48D8">
        <w:rPr>
          <w:color w:val="000000" w:themeColor="text1"/>
          <w:sz w:val="22"/>
        </w:rPr>
        <w:t xml:space="preserve">e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sidR="00AB48D8">
        <w:rPr>
          <w:color w:val="000000" w:themeColor="text1"/>
          <w:sz w:val="22"/>
        </w:rPr>
        <w:t xml:space="preserve"> which makes the target function </w:t>
      </w:r>
      <m:oMath>
        <m:r>
          <w:rPr>
            <w:rFonts w:ascii="Cambria Math" w:hAnsi="Cambria Math"/>
            <w:sz w:val="22"/>
          </w:rPr>
          <m:t>J</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w:r w:rsidR="00AB48D8">
        <w:rPr>
          <w:sz w:val="22"/>
        </w:rPr>
        <w:t xml:space="preserve"> get the maximum with the condition of </w:t>
      </w:r>
      <m:oMath>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r>
          <w:rPr>
            <w:rFonts w:ascii="Cambria Math" w:hAnsi="Cambria Math"/>
            <w:sz w:val="22"/>
          </w:rPr>
          <m:t>≤</m:t>
        </m:r>
        <m:r>
          <m:rPr>
            <m:sty m:val="p"/>
          </m:rPr>
          <w:rPr>
            <w:rFonts w:ascii="Cambria Math" w:hAnsi="Cambria Math"/>
            <w:color w:val="000000" w:themeColor="text1"/>
            <w:sz w:val="22"/>
          </w:rPr>
          <m:t>ε</m:t>
        </m:r>
      </m:oMath>
      <w:r w:rsidR="00AB48D8">
        <w:rPr>
          <w:sz w:val="22"/>
        </w:rPr>
        <w:t>, as follows:</w:t>
      </w:r>
    </w:p>
    <w:p w:rsidR="00AB48D8" w:rsidRPr="00066F1E" w:rsidRDefault="00AB48D8" w:rsidP="00AB48D8">
      <w:pPr>
        <w:jc w:val="both"/>
        <w:rPr>
          <w:sz w:val="22"/>
        </w:rPr>
      </w:pPr>
      <m:oMathPara>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func>
            <m:funcPr>
              <m:ctrlPr>
                <w:rPr>
                  <w:rFonts w:ascii="Cambria Math" w:hAnsi="Cambria Math"/>
                  <w:i/>
                  <w:sz w:val="22"/>
                </w:rPr>
              </m:ctrlPr>
            </m:funcPr>
            <m:fName>
              <m:limLow>
                <m:limLowPr>
                  <m:ctrlPr>
                    <w:rPr>
                      <w:rFonts w:ascii="Cambria Math" w:hAnsi="Cambria Math"/>
                      <w:i/>
                      <w:sz w:val="22"/>
                    </w:rPr>
                  </m:ctrlPr>
                </m:limLowPr>
                <m:e>
                  <m:r>
                    <m:rPr>
                      <m:sty m:val="p"/>
                    </m:rPr>
                    <w:rPr>
                      <w:rFonts w:ascii="Cambria Math" w:hAnsi="Cambria Math"/>
                      <w:sz w:val="22"/>
                    </w:rPr>
                    <m:t>max</m:t>
                  </m:r>
                </m:e>
                <m:lim>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r>
                    <m:rPr>
                      <m:sty m:val="p"/>
                    </m:rPr>
                    <w:rPr>
                      <w:rFonts w:ascii="Cambria Math" w:hAnsi="Cambria Math"/>
                      <w:color w:val="000000" w:themeColor="text1"/>
                      <w:sz w:val="22"/>
                    </w:rPr>
                    <m:t>ε</m:t>
                  </m:r>
                </m:lim>
              </m:limLow>
            </m:fName>
            <m:e>
              <m:sSup>
                <m:sSupPr>
                  <m:ctrlPr>
                    <w:rPr>
                      <w:rFonts w:ascii="Cambria Math" w:hAnsi="Cambria Math"/>
                      <w:i/>
                      <w:sz w:val="22"/>
                    </w:rPr>
                  </m:ctrlPr>
                </m:sSupPr>
                <m:e>
                  <m:d>
                    <m:dPr>
                      <m:begChr m:val="‖"/>
                      <m:endChr m:val="‖"/>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e>
                  </m:d>
                </m:e>
                <m:sup>
                  <m:r>
                    <w:rPr>
                      <w:rFonts w:ascii="Cambria Math" w:hAnsi="Cambria Math"/>
                      <w:sz w:val="22"/>
                    </w:rPr>
                    <m:t>2</m:t>
                  </m:r>
                </m:sup>
              </m:sSup>
            </m:e>
          </m:func>
          <m:r>
            <w:rPr>
              <w:rFonts w:ascii="Cambria Math" w:hAnsi="Cambria Math"/>
              <w:sz w:val="22"/>
            </w:rPr>
            <m:t xml:space="preserve">, </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r>
                <w:rPr>
                  <w:rFonts w:ascii="Cambria Math" w:hAnsi="Cambria Math"/>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r>
            <w:rPr>
              <w:rFonts w:ascii="Cambria Math" w:hAnsi="Cambria Math"/>
              <w:sz w:val="22"/>
            </w:rPr>
            <m:t>-</m:t>
          </m:r>
          <m:sSub>
            <m:sSubPr>
              <m:ctrlPr>
                <w:rPr>
                  <w:rFonts w:ascii="Cambria Math" w:hAnsi="Cambria Math"/>
                  <w:sz w:val="22"/>
                </w:rPr>
              </m:ctrlPr>
            </m:sSubPr>
            <m:e>
              <m:r>
                <w:rPr>
                  <w:rFonts w:ascii="Cambria Math" w:hAnsi="Cambria Math"/>
                  <w:sz w:val="22"/>
                </w:rPr>
                <m:t>M</m:t>
              </m:r>
            </m:e>
            <m:sub>
              <m:r>
                <w:rPr>
                  <w:rFonts w:ascii="Cambria Math" w:hAnsi="Cambria Math"/>
                  <w:sz w:val="22"/>
                </w:rPr>
                <m:t>τ</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u</m:t>
                  </m:r>
                </m:e>
                <m:sub>
                  <m:r>
                    <w:rPr>
                      <w:rFonts w:ascii="Cambria Math" w:hAnsi="Cambria Math"/>
                      <w:sz w:val="22"/>
                    </w:rPr>
                    <m:t>0</m:t>
                  </m:r>
                </m:sub>
              </m:sSub>
            </m:e>
          </m:d>
        </m:oMath>
      </m:oMathPara>
    </w:p>
    <w:p w:rsidR="00065F61" w:rsidRDefault="00AB48D8" w:rsidP="00065F61">
      <w:pPr>
        <w:jc w:val="both"/>
        <w:rPr>
          <w:color w:val="000000" w:themeColor="text1"/>
          <w:sz w:val="22"/>
        </w:rPr>
      </w:pPr>
      <w:r>
        <w:rPr>
          <w:sz w:val="22"/>
        </w:rPr>
        <w:t xml:space="preserve">where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τ</m:t>
            </m:r>
          </m:sub>
          <m:sup>
            <m:r>
              <w:rPr>
                <w:rFonts w:ascii="Cambria Math" w:hAnsi="Cambria Math"/>
                <w:color w:val="000000" w:themeColor="text1"/>
                <w:sz w:val="22"/>
              </w:rPr>
              <m:t>'</m:t>
            </m:r>
          </m:sup>
        </m:sSubSup>
      </m:oMath>
      <w:r>
        <w:rPr>
          <w:color w:val="000000" w:themeColor="text1"/>
          <w:sz w:val="22"/>
        </w:rPr>
        <w:t xml:space="preserve"> is the nonlinear evolution of the initial perturbation </w:t>
      </w:r>
      <m:oMath>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w:t>
      </w:r>
      <m:oMath>
        <m:r>
          <m:rPr>
            <m:sty m:val="p"/>
          </m:rPr>
          <w:rPr>
            <w:rFonts w:ascii="Cambria Math" w:hAnsi="Cambria Math"/>
            <w:color w:val="000000" w:themeColor="text1"/>
            <w:sz w:val="22"/>
          </w:rPr>
          <m:t>ε</m:t>
        </m:r>
      </m:oMath>
      <w:r>
        <w:rPr>
          <w:color w:val="000000" w:themeColor="text1"/>
          <w:sz w:val="22"/>
        </w:rPr>
        <w:t xml:space="preserve"> is the constraint of perturbation, and </w:t>
      </w:r>
      <m:oMath>
        <m:sSup>
          <m:sSupPr>
            <m:ctrlPr>
              <w:rPr>
                <w:rFonts w:ascii="Cambria Math" w:hAnsi="Cambria Math"/>
                <w:color w:val="000000" w:themeColor="text1"/>
                <w:sz w:val="22"/>
              </w:rPr>
            </m:ctrlPr>
          </m:sSupPr>
          <m:e>
            <m:d>
              <m:dPr>
                <m:begChr m:val="‖"/>
                <m:endChr m:val="‖"/>
                <m:ctrlPr>
                  <w:rPr>
                    <w:rFonts w:ascii="Cambria Math" w:hAnsi="Cambria Math"/>
                    <w:color w:val="000000" w:themeColor="text1"/>
                    <w:sz w:val="22"/>
                  </w:rPr>
                </m:ctrlPr>
              </m:dPr>
              <m:e>
                <m:r>
                  <w:rPr>
                    <w:rFonts w:ascii="Cambria Math" w:hAnsi="Cambria Math"/>
                    <w:color w:val="000000" w:themeColor="text1"/>
                    <w:sz w:val="22"/>
                  </w:rPr>
                  <m:t>∙</m:t>
                </m:r>
              </m:e>
            </m:d>
          </m:e>
          <m:sup>
            <m:r>
              <w:rPr>
                <w:rFonts w:ascii="Cambria Math" w:hAnsi="Cambria Math"/>
                <w:color w:val="000000" w:themeColor="text1"/>
                <w:sz w:val="22"/>
              </w:rPr>
              <m:t>2</m:t>
            </m:r>
          </m:sup>
        </m:sSup>
      </m:oMath>
      <w:r>
        <w:rPr>
          <w:color w:val="000000" w:themeColor="text1"/>
          <w:sz w:val="22"/>
        </w:rPr>
        <w:t xml:space="preserve"> denotes the </w:t>
      </w:r>
      <m:oMath>
        <m:sSup>
          <m:sSupPr>
            <m:ctrlPr>
              <w:rPr>
                <w:rFonts w:ascii="Cambria Math" w:hAnsi="Cambria Math"/>
                <w:color w:val="000000" w:themeColor="text1"/>
                <w:sz w:val="22"/>
              </w:rPr>
            </m:ctrlPr>
          </m:sSupPr>
          <m:e>
            <m:r>
              <m:rPr>
                <m:sty m:val="p"/>
              </m:rPr>
              <w:rPr>
                <w:rFonts w:ascii="Cambria Math" w:hAnsi="Cambria Math"/>
                <w:color w:val="000000" w:themeColor="text1"/>
                <w:sz w:val="22"/>
              </w:rPr>
              <m:t>L</m:t>
            </m:r>
          </m:e>
          <m:sup>
            <m:r>
              <w:rPr>
                <w:rFonts w:ascii="Cambria Math" w:hAnsi="Cambria Math"/>
                <w:color w:val="000000" w:themeColor="text1"/>
                <w:sz w:val="22"/>
              </w:rPr>
              <m:t>2</m:t>
            </m:r>
          </m:sup>
        </m:sSup>
      </m:oMath>
      <w:r>
        <w:rPr>
          <w:color w:val="000000" w:themeColor="text1"/>
          <w:sz w:val="22"/>
        </w:rPr>
        <w:t xml:space="preserve"> norm. </w:t>
      </w:r>
      <w:r w:rsidR="001E7B46" w:rsidRPr="00D525BB">
        <w:rPr>
          <w:color w:val="000000" w:themeColor="text1"/>
          <w:sz w:val="22"/>
        </w:rPr>
        <w:t>Every particle needs to satisfy the boundary constraint</w:t>
      </w:r>
      <w:r w:rsidR="001E7B46" w:rsidRPr="00D525BB">
        <w:rPr>
          <w:rFonts w:eastAsiaTheme="minorEastAsia" w:hint="eastAsia"/>
          <w:color w:val="000000" w:themeColor="text1"/>
          <w:sz w:val="22"/>
        </w:rPr>
        <w:t xml:space="preserve">. </w:t>
      </w:r>
      <w:r w:rsidR="00065F61">
        <w:rPr>
          <w:color w:val="000000" w:themeColor="text1"/>
          <w:sz w:val="22"/>
        </w:rPr>
        <w:t>T</w:t>
      </w:r>
      <w:r w:rsidR="00065F61">
        <w:rPr>
          <w:rFonts w:hint="eastAsia"/>
          <w:color w:val="000000" w:themeColor="text1"/>
          <w:sz w:val="22"/>
        </w:rPr>
        <w:t xml:space="preserve">he </w:t>
      </w:r>
      <w:r w:rsidR="00065F61" w:rsidRPr="004E57F5">
        <w:rPr>
          <w:color w:val="000000" w:themeColor="text1"/>
          <w:sz w:val="22"/>
        </w:rPr>
        <w:t>constraint</w:t>
      </w:r>
      <w:r w:rsidR="00065F61">
        <w:rPr>
          <w:color w:val="000000" w:themeColor="text1"/>
          <w:sz w:val="22"/>
        </w:rPr>
        <w:t xml:space="preserve"> of sea temperature perturbation after swarm projecting back to original space is defined as follows:</w:t>
      </w:r>
    </w:p>
    <w:p w:rsidR="00065F61" w:rsidRDefault="00065F61" w:rsidP="00065F61">
      <w:pPr>
        <w:jc w:val="both"/>
        <w:rPr>
          <w:color w:val="000000" w:themeColor="text1"/>
          <w:sz w:val="22"/>
        </w:rPr>
      </w:pPr>
      <m:oMathPara>
        <m:oMath>
          <m:r>
            <m:rPr>
              <m:sty m:val="p"/>
            </m:rPr>
            <w:rPr>
              <w:rFonts w:ascii="Cambria Math" w:hAnsi="Cambria Math"/>
              <w:color w:val="000000" w:themeColor="text1"/>
              <w:sz w:val="22"/>
            </w:rPr>
            <m:t>φ</m:t>
          </m:r>
          <m:d>
            <m:dPr>
              <m:ctrlPr>
                <w:rPr>
                  <w:rFonts w:ascii="Cambria Math" w:hAnsi="Cambria Math"/>
                  <w:color w:val="000000" w:themeColor="text1"/>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m:t>
                  </m:r>
                </m:sub>
                <m:sup>
                  <m:r>
                    <w:rPr>
                      <w:rFonts w:ascii="Cambria Math" w:hAnsi="Cambria Math"/>
                      <w:color w:val="000000" w:themeColor="text1"/>
                      <w:sz w:val="22"/>
                    </w:rPr>
                    <m:t>'</m:t>
                  </m:r>
                </m:sup>
              </m:sSubSup>
            </m:e>
          </m:d>
          <m:r>
            <m:rPr>
              <m:sty m:val="p"/>
            </m:rPr>
            <w:rPr>
              <w:rFonts w:ascii="Cambria Math" w:hAnsi="Cambria Math"/>
              <w:color w:val="000000" w:themeColor="text1"/>
              <w:sz w:val="22"/>
            </w:rPr>
            <m:t>=</m:t>
          </m:r>
          <m:rad>
            <m:radPr>
              <m:degHide m:val="1"/>
              <m:ctrlPr>
                <w:rPr>
                  <w:rFonts w:ascii="Cambria Math" w:hAnsi="Cambria Math"/>
                  <w:color w:val="000000" w:themeColor="text1"/>
                  <w:sz w:val="22"/>
                </w:rPr>
              </m:ctrlPr>
            </m:radPr>
            <m:deg/>
            <m:e>
              <m:nary>
                <m:naryPr>
                  <m:chr m:val="∑"/>
                  <m:limLoc m:val="undOvr"/>
                  <m:subHide m:val="1"/>
                  <m:supHide m:val="1"/>
                  <m:ctrlPr>
                    <w:rPr>
                      <w:rFonts w:ascii="Cambria Math" w:hAnsi="Cambria Math"/>
                      <w:i/>
                      <w:color w:val="000000" w:themeColor="text1"/>
                      <w:sz w:val="22"/>
                    </w:rPr>
                  </m:ctrlPr>
                </m:naryPr>
                <m:sub/>
                <m:sup/>
                <m:e>
                  <m:sSup>
                    <m:sSupPr>
                      <m:ctrlPr>
                        <w:rPr>
                          <w:rFonts w:ascii="Cambria Math" w:hAnsi="Cambria Math"/>
                          <w:i/>
                          <w:color w:val="000000" w:themeColor="text1"/>
                          <w:sz w:val="22"/>
                        </w:rPr>
                      </m:ctrlPr>
                    </m:sSupPr>
                    <m:e>
                      <m:r>
                        <w:rPr>
                          <w:rFonts w:ascii="Cambria Math" w:hAnsi="Cambria Math"/>
                          <w:color w:val="000000" w:themeColor="text1"/>
                          <w:sz w:val="22"/>
                        </w:rPr>
                        <m:t>(</m:t>
                      </m:r>
                      <m:f>
                        <m:fPr>
                          <m:ctrlPr>
                            <w:rPr>
                              <w:rFonts w:ascii="Cambria Math" w:hAnsi="Cambria Math"/>
                              <w:i/>
                              <w:color w:val="000000" w:themeColor="text1"/>
                              <w:sz w:val="22"/>
                            </w:rPr>
                          </m:ctrlPr>
                        </m:fPr>
                        <m:num>
                          <m:func>
                            <m:funcPr>
                              <m:ctrlPr>
                                <w:rPr>
                                  <w:rFonts w:ascii="Cambria Math" w:hAnsi="Cambria Math"/>
                                  <w:i/>
                                  <w:color w:val="000000" w:themeColor="text1"/>
                                  <w:sz w:val="22"/>
                                </w:rPr>
                              </m:ctrlPr>
                            </m:funcPr>
                            <m:fName>
                              <m:r>
                                <m:rPr>
                                  <m:sty m:val="p"/>
                                </m:rPr>
                                <w:rPr>
                                  <w:rFonts w:ascii="Cambria Math" w:hAnsi="Cambria Math"/>
                                  <w:color w:val="000000" w:themeColor="text1"/>
                                  <w:sz w:val="22"/>
                                </w:rPr>
                                <m:t>cos</m:t>
                              </m:r>
                            </m:fName>
                            <m:e>
                              <m:r>
                                <w:rPr>
                                  <w:rFonts w:ascii="Cambria Math" w:hAnsi="Cambria Math"/>
                                  <w:color w:val="000000" w:themeColor="text1"/>
                                  <w:sz w:val="22"/>
                                </w:rPr>
                                <m:t>(</m:t>
                              </m:r>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r>
                                <w:rPr>
                                  <w:rFonts w:ascii="Cambria Math" w:hAnsi="Cambria Math"/>
                                  <w:color w:val="000000" w:themeColor="text1"/>
                                  <w:sz w:val="22"/>
                                </w:rPr>
                                <m:t>)</m:t>
                              </m:r>
                            </m:e>
                          </m:func>
                          <m:r>
                            <w:rPr>
                              <w:rFonts w:ascii="Cambria Math" w:hAnsi="Cambria Math"/>
                              <w:color w:val="000000" w:themeColor="text1"/>
                              <w:sz w:val="22"/>
                            </w:rPr>
                            <m:t>×</m:t>
                          </m:r>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num>
                        <m:den>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den>
                      </m:f>
                      <m:r>
                        <w:rPr>
                          <w:rFonts w:ascii="Cambria Math" w:hAnsi="Cambria Math"/>
                          <w:color w:val="000000" w:themeColor="text1"/>
                          <w:sz w:val="22"/>
                        </w:rPr>
                        <m:t>)</m:t>
                      </m:r>
                    </m:e>
                    <m:sup>
                      <m:r>
                        <w:rPr>
                          <w:rFonts w:ascii="Cambria Math" w:hAnsi="Cambria Math"/>
                          <w:color w:val="000000" w:themeColor="text1"/>
                          <w:sz w:val="22"/>
                        </w:rPr>
                        <m:t>2</m:t>
                      </m:r>
                    </m:sup>
                  </m:sSup>
                </m:e>
              </m:nary>
            </m:e>
          </m:rad>
          <m:r>
            <m:rPr>
              <m:sty m:val="p"/>
            </m:rPr>
            <w:rPr>
              <w:rFonts w:ascii="Cambria Math" w:hAnsi="Cambria Math"/>
              <w:color w:val="000000" w:themeColor="text1"/>
              <w:sz w:val="22"/>
            </w:rPr>
            <m:t>&lt;ε</m:t>
          </m:r>
        </m:oMath>
      </m:oMathPara>
    </w:p>
    <w:p w:rsidR="00AB48D8" w:rsidRDefault="00065F61" w:rsidP="00065F61">
      <w:pPr>
        <w:jc w:val="both"/>
        <w:rPr>
          <w:color w:val="000000" w:themeColor="text1"/>
          <w:sz w:val="22"/>
        </w:rPr>
      </w:pPr>
      <w:r>
        <w:rPr>
          <w:color w:val="000000" w:themeColor="text1"/>
          <w:sz w:val="22"/>
        </w:rPr>
        <w:t xml:space="preserve">where </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represents the location of grid in GFDL CM, </w:t>
      </w:r>
      <m:oMath>
        <m:sSub>
          <m:sSubPr>
            <m:ctrlPr>
              <w:rPr>
                <w:rFonts w:ascii="Cambria Math" w:hAnsi="Cambria Math"/>
                <w:i/>
                <w:color w:val="000000" w:themeColor="text1"/>
                <w:sz w:val="22"/>
              </w:rPr>
            </m:ctrlPr>
          </m:sSubPr>
          <m:e>
            <m:r>
              <w:rPr>
                <w:rFonts w:ascii="Cambria Math" w:hAnsi="Cambria Math"/>
                <w:color w:val="000000" w:themeColor="text1"/>
                <w:sz w:val="22"/>
              </w:rPr>
              <m:t>lat</m:t>
            </m:r>
          </m:e>
          <m:sub>
            <m:d>
              <m:dPr>
                <m:ctrlPr>
                  <w:rPr>
                    <w:rFonts w:ascii="Cambria Math" w:hAnsi="Cambria Math"/>
                    <w:i/>
                    <w:color w:val="000000" w:themeColor="text1"/>
                    <w:sz w:val="22"/>
                  </w:rPr>
                </m:ctrlPr>
              </m:dPr>
              <m:e>
                <m:r>
                  <w:rPr>
                    <w:rFonts w:ascii="Cambria Math" w:hAnsi="Cambria Math"/>
                    <w:color w:val="000000" w:themeColor="text1"/>
                    <w:sz w:val="22"/>
                  </w:rPr>
                  <m:t>i,j</m:t>
                </m:r>
              </m:e>
            </m:d>
          </m:sub>
        </m:sSub>
      </m:oMath>
      <w:r>
        <w:rPr>
          <w:color w:val="000000" w:themeColor="text1"/>
          <w:sz w:val="22"/>
        </w:rPr>
        <w:t xml:space="preserve"> represents the latitude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w:t>
      </w:r>
      <m:oMath>
        <m:sSubSup>
          <m:sSubSupPr>
            <m:ctrlPr>
              <w:rPr>
                <w:rFonts w:ascii="Cambria Math" w:hAnsi="Cambria Math"/>
                <w:color w:val="000000" w:themeColor="text1"/>
                <w:sz w:val="22"/>
              </w:rPr>
            </m:ctrlPr>
          </m:sSubSupPr>
          <m:e>
            <m:r>
              <w:rPr>
                <w:rFonts w:ascii="Cambria Math" w:hAnsi="Cambria Math"/>
                <w:color w:val="000000" w:themeColor="text1"/>
                <w:sz w:val="22"/>
              </w:rPr>
              <m:t>x</m:t>
            </m:r>
          </m:e>
          <m:sub>
            <m:r>
              <w:rPr>
                <w:rFonts w:ascii="Cambria Math" w:hAnsi="Cambria Math"/>
                <w:color w:val="000000" w:themeColor="text1"/>
                <w:sz w:val="22"/>
              </w:rPr>
              <m:t>δ(i,j)</m:t>
            </m:r>
          </m:sub>
          <m:sup>
            <m:r>
              <w:rPr>
                <w:rFonts w:ascii="Cambria Math" w:hAnsi="Cambria Math"/>
                <w:color w:val="000000" w:themeColor="text1"/>
                <w:sz w:val="22"/>
              </w:rPr>
              <m:t>'</m:t>
            </m:r>
          </m:sup>
        </m:sSubSup>
      </m:oMath>
      <w:r>
        <w:rPr>
          <w:color w:val="000000" w:themeColor="text1"/>
          <w:sz w:val="22"/>
        </w:rPr>
        <w:t xml:space="preserve"> represents the sea temperature perturbation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after the swarm projecting back to original space, </w:t>
      </w:r>
      <m:oMath>
        <m:sSub>
          <m:sSubPr>
            <m:ctrlPr>
              <w:rPr>
                <w:rFonts w:ascii="Cambria Math" w:hAnsi="Cambria Math"/>
                <w:i/>
                <w:color w:val="000000" w:themeColor="text1"/>
                <w:sz w:val="22"/>
              </w:rPr>
            </m:ctrlPr>
          </m:sSubPr>
          <m:e>
            <m:r>
              <w:rPr>
                <w:rFonts w:ascii="Cambria Math" w:hAnsi="Cambria Math"/>
                <w:color w:val="000000" w:themeColor="text1"/>
                <w:sz w:val="22"/>
              </w:rPr>
              <m:t>σ</m:t>
            </m:r>
          </m:e>
          <m:sub>
            <m:r>
              <w:rPr>
                <w:rFonts w:ascii="Cambria Math" w:hAnsi="Cambria Math"/>
                <w:color w:val="000000" w:themeColor="text1"/>
                <w:sz w:val="22"/>
              </w:rPr>
              <m:t>(i,j)</m:t>
            </m:r>
          </m:sub>
        </m:sSub>
      </m:oMath>
      <w:r>
        <w:rPr>
          <w:color w:val="000000" w:themeColor="text1"/>
          <w:sz w:val="22"/>
        </w:rPr>
        <w:t xml:space="preserve"> represents the</w:t>
      </w:r>
      <w:r w:rsidRPr="0077452F">
        <w:rPr>
          <w:rFonts w:hint="eastAsia"/>
          <w:color w:val="000000" w:themeColor="text1"/>
          <w:sz w:val="22"/>
        </w:rPr>
        <w:t xml:space="preserve"> </w:t>
      </w:r>
      <w:r>
        <w:rPr>
          <w:rFonts w:hint="eastAsia"/>
          <w:color w:val="000000" w:themeColor="text1"/>
          <w:sz w:val="22"/>
        </w:rPr>
        <w:t>s</w:t>
      </w:r>
      <w:r w:rsidRPr="0077452F">
        <w:rPr>
          <w:color w:val="000000" w:themeColor="text1"/>
          <w:sz w:val="22"/>
        </w:rPr>
        <w:t>tandard deviation</w:t>
      </w:r>
      <w:r>
        <w:rPr>
          <w:color w:val="000000" w:themeColor="text1"/>
          <w:sz w:val="22"/>
        </w:rPr>
        <w:t xml:space="preserve"> of sea temperature perturbations of gird</w:t>
      </w:r>
      <m:oMath>
        <m:r>
          <m:rPr>
            <m:sty m:val="p"/>
          </m:rPr>
          <w:rPr>
            <w:rFonts w:ascii="Cambria Math" w:hAnsi="Cambria Math"/>
            <w:color w:val="000000" w:themeColor="text1"/>
            <w:sz w:val="22"/>
          </w:rPr>
          <m:t>(</m:t>
        </m:r>
        <m:r>
          <w:rPr>
            <w:rFonts w:ascii="Cambria Math" w:hAnsi="Cambria Math"/>
            <w:color w:val="000000" w:themeColor="text1"/>
            <w:sz w:val="22"/>
          </w:rPr>
          <m:t>i,j)</m:t>
        </m:r>
      </m:oMath>
      <w:r>
        <w:rPr>
          <w:color w:val="000000" w:themeColor="text1"/>
          <w:sz w:val="22"/>
        </w:rPr>
        <w:t xml:space="preserve"> in samples. </w:t>
      </w:r>
      <m:oMath>
        <m:r>
          <m:rPr>
            <m:sty m:val="p"/>
          </m:rPr>
          <w:rPr>
            <w:rFonts w:ascii="Cambria Math" w:hAnsi="Cambria Math"/>
            <w:color w:val="000000" w:themeColor="text1"/>
            <w:sz w:val="22"/>
          </w:rPr>
          <m:t>ε</m:t>
        </m:r>
      </m:oMath>
      <w:r>
        <w:rPr>
          <w:color w:val="000000" w:themeColor="text1"/>
          <w:sz w:val="22"/>
        </w:rPr>
        <w:t xml:space="preserve"> presents the </w:t>
      </w:r>
      <w:r w:rsidRPr="004E57F5">
        <w:rPr>
          <w:color w:val="000000" w:themeColor="text1"/>
          <w:sz w:val="22"/>
        </w:rPr>
        <w:t>constraint</w:t>
      </w:r>
      <w:r>
        <w:rPr>
          <w:color w:val="000000" w:themeColor="text1"/>
          <w:sz w:val="22"/>
        </w:rPr>
        <w:t xml:space="preserve"> which </w:t>
      </w:r>
      <w:r>
        <w:rPr>
          <w:rFonts w:hint="eastAsia"/>
          <w:color w:val="000000" w:themeColor="text1"/>
          <w:sz w:val="22"/>
        </w:rPr>
        <w:t>can</w:t>
      </w:r>
      <w:r>
        <w:rPr>
          <w:color w:val="000000" w:themeColor="text1"/>
          <w:sz w:val="22"/>
        </w:rPr>
        <w:t xml:space="preserve"> be </w:t>
      </w:r>
      <w:r w:rsidRPr="0077452F">
        <w:rPr>
          <w:color w:val="000000" w:themeColor="text1"/>
          <w:sz w:val="22"/>
        </w:rPr>
        <w:t>determined according to the value of each sample calculated by this formula</w:t>
      </w:r>
      <w:r>
        <w:rPr>
          <w:color w:val="000000" w:themeColor="text1"/>
          <w:sz w:val="22"/>
        </w:rPr>
        <w:t xml:space="preserve"> (</w:t>
      </w:r>
      <w:r w:rsidRPr="0077452F">
        <w:rPr>
          <w:color w:val="000000" w:themeColor="text1"/>
          <w:sz w:val="22"/>
        </w:rPr>
        <w:t>Sort</w:t>
      </w:r>
      <w:r>
        <w:rPr>
          <w:rFonts w:hint="eastAsia"/>
          <w:color w:val="000000" w:themeColor="text1"/>
          <w:sz w:val="22"/>
        </w:rPr>
        <w:t>ing</w:t>
      </w:r>
      <w:r>
        <w:rPr>
          <w:color w:val="000000" w:themeColor="text1"/>
          <w:sz w:val="22"/>
        </w:rPr>
        <w:t xml:space="preserve"> in descending order, taking value of</w:t>
      </w:r>
      <w:r w:rsidRPr="0077452F">
        <w:rPr>
          <w:color w:val="000000" w:themeColor="text1"/>
          <w:sz w:val="22"/>
        </w:rPr>
        <w:t xml:space="preserve"> 10% of the ranking</w:t>
      </w:r>
      <w:r>
        <w:rPr>
          <w:color w:val="000000" w:themeColor="text1"/>
          <w:sz w:val="22"/>
        </w:rPr>
        <w:t>)</w:t>
      </w:r>
      <w:r w:rsidRPr="0077452F">
        <w:rPr>
          <w:color w:val="000000" w:themeColor="text1"/>
          <w:sz w:val="22"/>
        </w:rPr>
        <w:t>.</w:t>
      </w:r>
    </w:p>
    <w:p w:rsidR="004E4762" w:rsidRDefault="004E4762" w:rsidP="004E4762">
      <w:pPr>
        <w:jc w:val="both"/>
        <w:rPr>
          <w:color w:val="000000" w:themeColor="text1"/>
          <w:sz w:val="22"/>
        </w:rPr>
      </w:pPr>
      <w:r>
        <w:rPr>
          <w:color w:val="000000" w:themeColor="text1"/>
          <w:sz w:val="22"/>
        </w:rPr>
        <w:t>D</w:t>
      </w:r>
      <w:r>
        <w:rPr>
          <w:rFonts w:hint="eastAsia"/>
          <w:color w:val="000000" w:themeColor="text1"/>
          <w:sz w:val="22"/>
        </w:rPr>
        <w:t>uring</w:t>
      </w:r>
      <w:r>
        <w:rPr>
          <w:color w:val="000000" w:themeColor="text1"/>
          <w:sz w:val="22"/>
        </w:rPr>
        <w:t xml:space="preserve"> iterations, </w:t>
      </w:r>
      <w:r>
        <w:rPr>
          <w:rFonts w:hint="eastAsia"/>
          <w:color w:val="000000" w:themeColor="text1"/>
          <w:sz w:val="22"/>
        </w:rPr>
        <w:t>d</w:t>
      </w:r>
      <w:r w:rsidRPr="00092CDD">
        <w:rPr>
          <w:color w:val="000000" w:themeColor="text1"/>
          <w:sz w:val="22"/>
        </w:rPr>
        <w:t>ue to the randomness of the parameters</w:t>
      </w:r>
      <w:r>
        <w:rPr>
          <w:rFonts w:hint="eastAsia"/>
          <w:color w:val="000000" w:themeColor="text1"/>
          <w:sz w:val="22"/>
        </w:rPr>
        <w:t xml:space="preserve">, the </w:t>
      </w:r>
      <w:r>
        <w:rPr>
          <w:color w:val="000000" w:themeColor="text1"/>
          <w:sz w:val="22"/>
        </w:rPr>
        <w:t xml:space="preserve">particles may </w:t>
      </w:r>
      <w:r w:rsidRPr="00092CDD">
        <w:rPr>
          <w:color w:val="000000" w:themeColor="text1"/>
          <w:sz w:val="22"/>
        </w:rPr>
        <w:t>evolve into a larger value</w:t>
      </w:r>
      <w:r>
        <w:rPr>
          <w:color w:val="000000" w:themeColor="text1"/>
          <w:sz w:val="22"/>
        </w:rPr>
        <w:t xml:space="preserve">, if projecting them to the space of GFDL CM, they may present a larger sea temperature </w:t>
      </w:r>
      <w:r>
        <w:rPr>
          <w:rFonts w:hint="eastAsia"/>
          <w:color w:val="000000" w:themeColor="text1"/>
          <w:sz w:val="22"/>
        </w:rPr>
        <w:t>whi</w:t>
      </w:r>
      <w:r>
        <w:rPr>
          <w:color w:val="000000" w:themeColor="text1"/>
          <w:sz w:val="22"/>
        </w:rPr>
        <w:t xml:space="preserve">ch </w:t>
      </w:r>
      <w:r>
        <w:rPr>
          <w:rFonts w:hint="eastAsia"/>
          <w:color w:val="000000" w:themeColor="text1"/>
          <w:sz w:val="22"/>
        </w:rPr>
        <w:t>does</w:t>
      </w:r>
      <w:r>
        <w:rPr>
          <w:color w:val="000000" w:themeColor="text1"/>
          <w:sz w:val="22"/>
        </w:rPr>
        <w:t xml:space="preserve"> not </w:t>
      </w:r>
      <w:r w:rsidRPr="00092CDD">
        <w:rPr>
          <w:color w:val="000000" w:themeColor="text1"/>
          <w:sz w:val="22"/>
        </w:rPr>
        <w:t>meet the physical meaning</w:t>
      </w:r>
      <w:r>
        <w:rPr>
          <w:color w:val="000000" w:themeColor="text1"/>
          <w:sz w:val="22"/>
        </w:rPr>
        <w:t xml:space="preserve">. Once the sea temperature perturbation after swarm projecting back to original space </w:t>
      </w:r>
      <w:r w:rsidRPr="008811EB">
        <w:rPr>
          <w:color w:val="000000" w:themeColor="text1"/>
          <w:sz w:val="22"/>
        </w:rPr>
        <w:t>exceeds the constraint</w:t>
      </w:r>
      <w:r>
        <w:rPr>
          <w:rFonts w:hint="eastAsia"/>
          <w:color w:val="000000" w:themeColor="text1"/>
          <w:sz w:val="22"/>
        </w:rPr>
        <w:t>, the following formula can r</w:t>
      </w:r>
      <w:r>
        <w:rPr>
          <w:color w:val="000000" w:themeColor="text1"/>
          <w:sz w:val="22"/>
        </w:rPr>
        <w:t>emap particle back into constraint:</w:t>
      </w:r>
    </w:p>
    <w:p w:rsidR="004E4762" w:rsidRDefault="004E4762" w:rsidP="004E4762">
      <w:pPr>
        <w:jc w:val="both"/>
        <w:rPr>
          <w:color w:val="000000" w:themeColor="text1"/>
          <w:sz w:val="22"/>
        </w:rPr>
      </w:pPr>
      <m:oMathPara>
        <m:oMath>
          <m:sSub>
            <m:sSubPr>
              <m:ctrlPr>
                <w:rPr>
                  <w:rFonts w:ascii="Cambria Math" w:hAnsi="Cambria Math"/>
                  <w:i/>
                  <w:color w:val="000000" w:themeColor="text1"/>
                  <w:sz w:val="22"/>
                </w:rPr>
              </m:ctrlPr>
            </m:sSubPr>
            <m:e>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r>
                <w:rPr>
                  <w:rFonts w:ascii="Cambria Math" w:hAnsi="Cambria Math"/>
                  <w:color w:val="000000" w:themeColor="text1"/>
                  <w:sz w:val="22"/>
                </w:rPr>
                <m:t>=s</m:t>
              </m:r>
            </m:e>
            <m:sub>
              <m:r>
                <w:rPr>
                  <w:rFonts w:ascii="Cambria Math" w:hAnsi="Cambria Math"/>
                  <w:color w:val="000000" w:themeColor="text1"/>
                  <w:sz w:val="22"/>
                </w:rPr>
                <m:t>δ</m:t>
              </m:r>
            </m:sub>
          </m:sSub>
          <m:r>
            <w:rPr>
              <w:rFonts w:ascii="Cambria Math" w:hAnsi="Cambria Math"/>
              <w:color w:val="000000" w:themeColor="text1"/>
              <w:sz w:val="22"/>
            </w:rPr>
            <m:t>×</m:t>
          </m:r>
          <m:f>
            <m:fPr>
              <m:ctrlPr>
                <w:rPr>
                  <w:rFonts w:ascii="Cambria Math" w:hAnsi="Cambria Math"/>
                  <w:i/>
                  <w:color w:val="000000" w:themeColor="text1"/>
                  <w:sz w:val="22"/>
                </w:rPr>
              </m:ctrlPr>
            </m:fPr>
            <m:num>
              <m:r>
                <m:rPr>
                  <m:sty m:val="p"/>
                </m:rPr>
                <w:rPr>
                  <w:rFonts w:ascii="Cambria Math" w:hAnsi="Cambria Math"/>
                  <w:color w:val="000000" w:themeColor="text1"/>
                  <w:sz w:val="22"/>
                </w:rPr>
                <m:t>ε</m:t>
              </m:r>
            </m:num>
            <m:den>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den>
          </m:f>
        </m:oMath>
      </m:oMathPara>
    </w:p>
    <w:p w:rsidR="004E4762" w:rsidRDefault="004E4762" w:rsidP="004E4762">
      <w:pPr>
        <w:jc w:val="both"/>
        <w:rPr>
          <w:color w:val="000000" w:themeColor="text1"/>
          <w:sz w:val="22"/>
        </w:rPr>
      </w:pPr>
      <w:r>
        <w:rPr>
          <w:color w:val="000000" w:themeColor="text1"/>
          <w:sz w:val="22"/>
        </w:rPr>
        <w:t xml:space="preserve">where </w:t>
      </w:r>
      <m:oMath>
        <m:sSubSup>
          <m:sSubSupPr>
            <m:ctrlPr>
              <w:rPr>
                <w:rFonts w:ascii="Cambria Math" w:hAnsi="Cambria Math"/>
                <w:i/>
                <w:color w:val="000000" w:themeColor="text1"/>
                <w:sz w:val="22"/>
              </w:rPr>
            </m:ctrlPr>
          </m:sSubSupPr>
          <m:e>
            <m:r>
              <w:rPr>
                <w:rFonts w:ascii="Cambria Math" w:hAnsi="Cambria Math"/>
                <w:color w:val="000000" w:themeColor="text1"/>
                <w:sz w:val="22"/>
              </w:rPr>
              <m:t>s</m:t>
            </m:r>
          </m:e>
          <m:sub>
            <m:r>
              <w:rPr>
                <w:rFonts w:ascii="Cambria Math" w:hAnsi="Cambria Math"/>
                <w:color w:val="000000" w:themeColor="text1"/>
                <w:sz w:val="22"/>
              </w:rPr>
              <m:t>δ</m:t>
            </m:r>
          </m:sub>
          <m:sup>
            <m:r>
              <w:rPr>
                <w:rFonts w:ascii="Cambria Math" w:hAnsi="Cambria Math"/>
                <w:color w:val="000000" w:themeColor="text1"/>
                <w:sz w:val="22"/>
              </w:rPr>
              <m:t>'</m:t>
            </m:r>
          </m:sup>
        </m:sSubSup>
      </m:oMath>
      <w:r>
        <w:rPr>
          <w:color w:val="000000" w:themeColor="text1"/>
          <w:sz w:val="22"/>
        </w:rPr>
        <w:t xml:space="preserve"> represents the swarm updated, </w:t>
      </w:r>
      <m:oMath>
        <m:sSub>
          <m:sSubPr>
            <m:ctrlPr>
              <w:rPr>
                <w:rFonts w:ascii="Cambria Math" w:hAnsi="Cambria Math"/>
                <w:i/>
                <w:color w:val="000000" w:themeColor="text1"/>
                <w:sz w:val="22"/>
              </w:rPr>
            </m:ctrlPr>
          </m:sSubPr>
          <m:e>
            <m:r>
              <m:rPr>
                <m:sty m:val="p"/>
              </m:rPr>
              <w:rPr>
                <w:rFonts w:ascii="Cambria Math" w:hAnsi="Cambria Math"/>
                <w:color w:val="000000" w:themeColor="text1"/>
                <w:sz w:val="22"/>
              </w:rPr>
              <m:t>ε</m:t>
            </m:r>
          </m:e>
          <m:sub>
            <m:r>
              <w:rPr>
                <w:rFonts w:ascii="Cambria Math" w:hAnsi="Cambria Math" w:hint="eastAsia"/>
                <w:color w:val="000000" w:themeColor="text1"/>
                <w:sz w:val="22"/>
              </w:rPr>
              <m:t>s</m:t>
            </m:r>
          </m:sub>
        </m:sSub>
      </m:oMath>
      <w:r>
        <w:rPr>
          <w:color w:val="000000" w:themeColor="text1"/>
          <w:sz w:val="22"/>
        </w:rPr>
        <w:t xml:space="preserve"> represents the value of Eq. (***) for this swarm.</w:t>
      </w:r>
    </w:p>
    <w:p w:rsidR="005866F1" w:rsidRDefault="002A1C12" w:rsidP="002A1C12">
      <w:pPr>
        <w:jc w:val="center"/>
        <w:rPr>
          <w:color w:val="000000" w:themeColor="text1"/>
          <w:sz w:val="22"/>
        </w:rPr>
      </w:pPr>
      <w:r w:rsidRPr="002A1C12">
        <w:rPr>
          <w:noProof/>
          <w:color w:val="000000" w:themeColor="text1"/>
          <w:sz w:val="22"/>
        </w:rPr>
        <w:drawing>
          <wp:inline distT="0" distB="0" distL="0" distR="0" wp14:anchorId="58E47535" wp14:editId="34B98776">
            <wp:extent cx="3845158" cy="114800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567" cy="1153801"/>
                    </a:xfrm>
                    <a:prstGeom prst="rect">
                      <a:avLst/>
                    </a:prstGeom>
                  </pic:spPr>
                </pic:pic>
              </a:graphicData>
            </a:graphic>
          </wp:inline>
        </w:drawing>
      </w:r>
    </w:p>
    <w:p w:rsidR="006F3B9C" w:rsidRPr="006F3B9C" w:rsidRDefault="006F3B9C" w:rsidP="006F3B9C">
      <w:pPr>
        <w:jc w:val="both"/>
        <w:rPr>
          <w:color w:val="000000" w:themeColor="text1"/>
          <w:sz w:val="22"/>
        </w:rPr>
      </w:pPr>
      <w:r>
        <w:rPr>
          <w:color w:val="000000" w:themeColor="text1"/>
          <w:sz w:val="22"/>
        </w:rPr>
        <w:t xml:space="preserve">Fig. (**) shown the process of solving CNOP with DFSPSO algorithm. </w:t>
      </w:r>
      <w:r w:rsidRPr="006F3B9C">
        <w:rPr>
          <w:color w:val="000000" w:themeColor="text1"/>
          <w:sz w:val="22"/>
        </w:rPr>
        <w:t>The process of solving CNOPs with DFSPSO algorithm is described as follows:</w:t>
      </w:r>
    </w:p>
    <w:p w:rsidR="006F3B9C" w:rsidRPr="006F3B9C" w:rsidRDefault="001D4508" w:rsidP="006F3B9C">
      <w:pPr>
        <w:pStyle w:val="ListParagraph"/>
        <w:numPr>
          <w:ilvl w:val="0"/>
          <w:numId w:val="9"/>
        </w:numPr>
        <w:jc w:val="both"/>
        <w:rPr>
          <w:i/>
          <w:color w:val="FF0000"/>
          <w:sz w:val="22"/>
        </w:rPr>
      </w:pPr>
      <w:r w:rsidRPr="006F3B9C">
        <w:rPr>
          <w:i/>
          <w:color w:val="000000" w:themeColor="text1"/>
          <w:sz w:val="22"/>
        </w:rPr>
        <w:t>Use PC</w:t>
      </w:r>
      <w:r w:rsidR="006F3B9C" w:rsidRPr="006F3B9C">
        <w:rPr>
          <w:i/>
          <w:color w:val="000000" w:themeColor="text1"/>
          <w:sz w:val="22"/>
        </w:rPr>
        <w:t xml:space="preserve">A to generate the feature space. </w:t>
      </w:r>
      <w:r w:rsidR="006F3B9C">
        <w:rPr>
          <w:color w:val="000000" w:themeColor="text1"/>
          <w:sz w:val="22"/>
        </w:rPr>
        <w:t xml:space="preserve">All of the processes are based on the dimension reduction within the PCA, and space-time conversion will be used when </w:t>
      </w:r>
      <w:r w:rsidR="006F3B9C" w:rsidRPr="006F3B9C">
        <w:rPr>
          <w:color w:val="000000" w:themeColor="text1"/>
          <w:sz w:val="22"/>
        </w:rPr>
        <w:t>Feature decompositio</w:t>
      </w:r>
      <w:r w:rsidR="006F3B9C">
        <w:rPr>
          <w:color w:val="000000" w:themeColor="text1"/>
          <w:sz w:val="22"/>
        </w:rPr>
        <w:t>n.</w:t>
      </w:r>
    </w:p>
    <w:p w:rsidR="001D4508" w:rsidRPr="006F3B9C" w:rsidRDefault="001D4508" w:rsidP="00846532">
      <w:pPr>
        <w:pStyle w:val="ListParagraph"/>
        <w:numPr>
          <w:ilvl w:val="0"/>
          <w:numId w:val="9"/>
        </w:numPr>
        <w:jc w:val="both"/>
        <w:rPr>
          <w:i/>
          <w:color w:val="000000" w:themeColor="text1"/>
          <w:sz w:val="22"/>
        </w:rPr>
      </w:pPr>
      <w:r w:rsidRPr="006F3B9C">
        <w:rPr>
          <w:i/>
          <w:color w:val="000000" w:themeColor="text1"/>
          <w:sz w:val="22"/>
        </w:rPr>
        <w:t>Randomly generate an initial swarm with N particles.</w:t>
      </w:r>
      <w:r w:rsidRPr="006F3B9C">
        <w:rPr>
          <w:color w:val="000000" w:themeColor="text1"/>
          <w:sz w:val="22"/>
        </w:rPr>
        <w:t xml:space="preserve"> Every particle needs to satisfy the boundary constraint according to Eq. (***). Once the particle is out of bound, it must be scaled to within the bound</w:t>
      </w:r>
      <w:r w:rsidR="006F3B9C" w:rsidRPr="006F3B9C">
        <w:rPr>
          <w:color w:val="000000" w:themeColor="text1"/>
          <w:sz w:val="22"/>
        </w:rPr>
        <w:t xml:space="preserve"> according to Eq. (***)</w:t>
      </w:r>
      <w:r w:rsidRPr="006F3B9C">
        <w:rPr>
          <w:rFonts w:eastAsiaTheme="minorEastAsia" w:hint="eastAsia"/>
          <w:color w:val="000000" w:themeColor="text1"/>
          <w:sz w:val="22"/>
        </w:rPr>
        <w:t>.</w:t>
      </w:r>
    </w:p>
    <w:p w:rsidR="006F3B9C" w:rsidRDefault="0073221E" w:rsidP="00846532">
      <w:pPr>
        <w:pStyle w:val="ListParagraph"/>
        <w:numPr>
          <w:ilvl w:val="0"/>
          <w:numId w:val="9"/>
        </w:numPr>
        <w:jc w:val="both"/>
        <w:rPr>
          <w:i/>
          <w:color w:val="000000" w:themeColor="text1"/>
          <w:sz w:val="22"/>
        </w:rPr>
      </w:pPr>
      <w:r>
        <w:rPr>
          <w:i/>
          <w:color w:val="000000" w:themeColor="text1"/>
          <w:sz w:val="22"/>
        </w:rPr>
        <w:t>Project the particle back into original space and Calculate the adaption value of object function.</w:t>
      </w:r>
      <w:r w:rsidR="00EF2CC8">
        <w:rPr>
          <w:color w:val="000000" w:themeColor="text1"/>
          <w:sz w:val="22"/>
        </w:rPr>
        <w:t xml:space="preserve"> i.e., </w:t>
      </w:r>
      <w:r>
        <w:rPr>
          <w:rFonts w:asciiTheme="minorEastAsia" w:eastAsiaTheme="minorEastAsia" w:hAnsiTheme="minorEastAsia" w:hint="eastAsia"/>
          <w:i/>
          <w:color w:val="000000" w:themeColor="text1"/>
          <w:sz w:val="22"/>
        </w:rPr>
        <w:t xml:space="preserve"> </w:t>
      </w:r>
      <m:oMath>
        <m:r>
          <w:rPr>
            <w:rFonts w:ascii="Cambria Math" w:hAnsi="Cambria Math"/>
            <w:sz w:val="22"/>
          </w:rPr>
          <m:t>J</m:t>
        </m:r>
        <m:d>
          <m:dPr>
            <m:ctrlPr>
              <w:rPr>
                <w:rFonts w:ascii="Cambria Math" w:hAnsi="Cambria Math"/>
                <w:i/>
                <w:sz w:val="22"/>
              </w:rPr>
            </m:ctrlPr>
          </m:dPr>
          <m:e>
            <m:sSubSup>
              <m:sSubSupPr>
                <m:ctrlPr>
                  <w:rPr>
                    <w:rFonts w:ascii="Cambria Math" w:hAnsi="Cambria Math"/>
                    <w:color w:val="000000" w:themeColor="text1"/>
                    <w:sz w:val="22"/>
                  </w:rPr>
                </m:ctrlPr>
              </m:sSubSupPr>
              <m:e>
                <m:r>
                  <w:rPr>
                    <w:rFonts w:ascii="Cambria Math" w:hAnsi="Cambria Math"/>
                    <w:color w:val="000000" w:themeColor="text1"/>
                    <w:sz w:val="22"/>
                  </w:rPr>
                  <m:t>u</m:t>
                </m:r>
              </m:e>
              <m:sub>
                <m:r>
                  <w:rPr>
                    <w:rFonts w:ascii="Cambria Math" w:hAnsi="Cambria Math"/>
                    <w:color w:val="000000" w:themeColor="text1"/>
                    <w:sz w:val="22"/>
                  </w:rPr>
                  <m:t>δ</m:t>
                </m:r>
              </m:sub>
              <m:sup>
                <m:r>
                  <w:rPr>
                    <w:rFonts w:ascii="Cambria Math" w:hAnsi="Cambria Math"/>
                    <w:color w:val="000000" w:themeColor="text1"/>
                    <w:sz w:val="22"/>
                  </w:rPr>
                  <m:t>'*</m:t>
                </m:r>
              </m:sup>
            </m:sSubSup>
          </m:e>
        </m:d>
      </m:oMath>
      <w:r w:rsidR="00EF2CC8">
        <w:rPr>
          <w:rFonts w:asciiTheme="minorEastAsia" w:eastAsiaTheme="minorEastAsia" w:hAnsiTheme="minorEastAsia"/>
          <w:sz w:val="22"/>
        </w:rPr>
        <w:t xml:space="preserve"> </w:t>
      </w:r>
      <w:r w:rsidR="00EF2CC8">
        <w:rPr>
          <w:color w:val="000000" w:themeColor="text1"/>
          <w:sz w:val="22"/>
        </w:rPr>
        <w:t>in Eq. (***)</w:t>
      </w:r>
    </w:p>
    <w:p w:rsidR="008C7443" w:rsidRDefault="008C7443" w:rsidP="00EF2CC8">
      <w:pPr>
        <w:pStyle w:val="ListParagraph"/>
        <w:numPr>
          <w:ilvl w:val="0"/>
          <w:numId w:val="9"/>
        </w:numPr>
        <w:jc w:val="both"/>
        <w:rPr>
          <w:rFonts w:asciiTheme="minorEastAsia" w:eastAsiaTheme="minorEastAsia" w:hAnsiTheme="minorEastAsia" w:hint="eastAsia"/>
          <w:i/>
          <w:color w:val="000000" w:themeColor="text1"/>
          <w:sz w:val="22"/>
        </w:rPr>
      </w:pPr>
      <w:r>
        <w:rPr>
          <w:i/>
          <w:color w:val="000000" w:themeColor="text1"/>
          <w:sz w:val="22"/>
        </w:rPr>
        <w:t>Update particles by PSO and randomly replace the samples</w:t>
      </w:r>
      <w:r w:rsidR="00DF05F0">
        <w:rPr>
          <w:i/>
          <w:color w:val="000000" w:themeColor="text1"/>
          <w:sz w:val="22"/>
        </w:rPr>
        <w:t>. Use matrix perturbation re-calculate the feature space.</w:t>
      </w:r>
      <w:r w:rsidR="00EF2CC8">
        <w:rPr>
          <w:i/>
          <w:color w:val="000000" w:themeColor="text1"/>
          <w:sz w:val="22"/>
        </w:rPr>
        <w:t xml:space="preserve"> </w:t>
      </w:r>
      <w:r w:rsidR="00EF2CC8" w:rsidRPr="00EF2CC8">
        <w:rPr>
          <w:color w:val="000000" w:themeColor="text1"/>
          <w:sz w:val="22"/>
        </w:rPr>
        <w:t>The iterative rules of the particles follow</w:t>
      </w:r>
      <w:r w:rsidR="00EF2CC8">
        <w:rPr>
          <w:color w:val="000000" w:themeColor="text1"/>
          <w:sz w:val="22"/>
        </w:rPr>
        <w:t xml:space="preserve"> Eq. (***)</w:t>
      </w:r>
      <w:r w:rsidR="00EF2CC8">
        <w:rPr>
          <w:color w:val="000000" w:themeColor="text1"/>
          <w:sz w:val="22"/>
        </w:rPr>
        <w:t>. And described in Eq. (***), the related parameters are updated dynamically during iteration.</w:t>
      </w:r>
    </w:p>
    <w:p w:rsidR="00DF05F0" w:rsidRPr="006F3B9C" w:rsidRDefault="00DF05F0" w:rsidP="00846532">
      <w:pPr>
        <w:pStyle w:val="ListParagraph"/>
        <w:numPr>
          <w:ilvl w:val="0"/>
          <w:numId w:val="9"/>
        </w:numPr>
        <w:jc w:val="both"/>
        <w:rPr>
          <w:i/>
          <w:color w:val="000000" w:themeColor="text1"/>
          <w:sz w:val="22"/>
        </w:rPr>
      </w:pPr>
      <w:r>
        <w:rPr>
          <w:i/>
          <w:color w:val="000000" w:themeColor="text1"/>
          <w:sz w:val="22"/>
        </w:rPr>
        <w:t xml:space="preserve">Judge whether the termination condition is satisfied. </w:t>
      </w:r>
      <w:r>
        <w:rPr>
          <w:color w:val="000000" w:themeColor="text1"/>
          <w:sz w:val="22"/>
        </w:rPr>
        <w:t>So, terminate the iteration. Otherwise, go to step 3.</w:t>
      </w:r>
    </w:p>
    <w:p w:rsidR="00EF2CC8" w:rsidRDefault="00EF2CC8" w:rsidP="00EF2CC8">
      <w:pPr>
        <w:jc w:val="both"/>
        <w:rPr>
          <w:color w:val="000000" w:themeColor="text1"/>
          <w:sz w:val="22"/>
        </w:rPr>
      </w:pPr>
      <w:r w:rsidRPr="00EF2CC8">
        <w:rPr>
          <w:color w:val="000000" w:themeColor="text1"/>
          <w:sz w:val="22"/>
        </w:rPr>
        <w:t>After many experiments, the parameters of the ACPW algorithm can be set, as sh</w:t>
      </w:r>
      <w:r>
        <w:rPr>
          <w:color w:val="000000" w:themeColor="text1"/>
          <w:sz w:val="22"/>
        </w:rPr>
        <w:t>own in Table (***)</w:t>
      </w:r>
      <w:r w:rsidRPr="00EF2CC8">
        <w:rPr>
          <w:color w:val="000000" w:themeColor="text1"/>
          <w:sz w:val="22"/>
        </w:rPr>
        <w:t>.</w:t>
      </w:r>
    </w:p>
    <w:tbl>
      <w:tblPr>
        <w:tblStyle w:val="TableGrid"/>
        <w:tblW w:w="0" w:type="auto"/>
        <w:tblLook w:val="04A0" w:firstRow="1" w:lastRow="0" w:firstColumn="1" w:lastColumn="0" w:noHBand="0" w:noVBand="1"/>
      </w:tblPr>
      <w:tblGrid>
        <w:gridCol w:w="1418"/>
        <w:gridCol w:w="6095"/>
        <w:gridCol w:w="1497"/>
      </w:tblGrid>
      <w:tr w:rsidR="00774BB2" w:rsidTr="005A4B3F">
        <w:tc>
          <w:tcPr>
            <w:tcW w:w="1418"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Name</w:t>
            </w:r>
          </w:p>
        </w:tc>
        <w:tc>
          <w:tcPr>
            <w:tcW w:w="6095"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Meaning</w:t>
            </w:r>
          </w:p>
        </w:tc>
        <w:tc>
          <w:tcPr>
            <w:tcW w:w="1497" w:type="dxa"/>
            <w:tcBorders>
              <w:left w:val="nil"/>
              <w:bottom w:val="single" w:sz="4" w:space="0" w:color="auto"/>
              <w:right w:val="nil"/>
            </w:tcBorders>
          </w:tcPr>
          <w:p w:rsidR="00774BB2" w:rsidRDefault="00774BB2" w:rsidP="00EF2CC8">
            <w:pPr>
              <w:jc w:val="both"/>
              <w:rPr>
                <w:color w:val="000000" w:themeColor="text1"/>
                <w:sz w:val="22"/>
              </w:rPr>
            </w:pPr>
            <w:r>
              <w:rPr>
                <w:color w:val="000000" w:themeColor="text1"/>
                <w:sz w:val="22"/>
              </w:rPr>
              <w:t>Value</w:t>
            </w:r>
          </w:p>
        </w:tc>
      </w:tr>
      <w:tr w:rsidR="00774BB2" w:rsidTr="00774BB2">
        <w:tc>
          <w:tcPr>
            <w:tcW w:w="1418" w:type="dxa"/>
            <w:tcBorders>
              <w:top w:val="single" w:sz="4" w:space="0" w:color="auto"/>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n</m:t>
                </m:r>
              </m:oMath>
            </m:oMathPara>
          </w:p>
        </w:tc>
        <w:tc>
          <w:tcPr>
            <w:tcW w:w="6095" w:type="dxa"/>
            <w:tcBorders>
              <w:top w:val="single" w:sz="4" w:space="0" w:color="auto"/>
              <w:left w:val="nil"/>
              <w:bottom w:val="nil"/>
              <w:right w:val="nil"/>
            </w:tcBorders>
          </w:tcPr>
          <w:p w:rsidR="00774BB2" w:rsidRDefault="00774BB2" w:rsidP="00EF2CC8">
            <w:pPr>
              <w:jc w:val="both"/>
              <w:rPr>
                <w:color w:val="000000" w:themeColor="text1"/>
                <w:sz w:val="22"/>
              </w:rPr>
            </w:pPr>
            <w:r>
              <w:rPr>
                <w:color w:val="000000" w:themeColor="text1"/>
                <w:sz w:val="22"/>
              </w:rPr>
              <w:t>Number of principle components</w:t>
            </w:r>
          </w:p>
        </w:tc>
        <w:tc>
          <w:tcPr>
            <w:tcW w:w="1497" w:type="dxa"/>
            <w:tcBorders>
              <w:top w:val="single" w:sz="4" w:space="0" w:color="auto"/>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N</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Pr>
                <w:color w:val="000000" w:themeColor="text1"/>
                <w:sz w:val="22"/>
              </w:rPr>
              <w:t>Number of particles</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m:rPr>
                    <m:sty m:val="p"/>
                  </m:rPr>
                  <w:rPr>
                    <w:rFonts w:ascii="Cambria Math" w:hAnsi="Cambria Math"/>
                    <w:color w:val="000000" w:themeColor="text1"/>
                    <w:sz w:val="22"/>
                  </w:rPr>
                  <m:t>ε</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Pr>
                <w:color w:val="000000" w:themeColor="text1"/>
                <w:sz w:val="22"/>
              </w:rPr>
              <w:t>Constraint</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r>
                  <w:rPr>
                    <w:rFonts w:ascii="Cambria Math" w:hAnsi="Cambria Math"/>
                    <w:color w:val="000000" w:themeColor="text1"/>
                    <w:sz w:val="22"/>
                  </w:rPr>
                  <m:t>ω</m:t>
                </m:r>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sidRPr="00774BB2">
              <w:rPr>
                <w:color w:val="000000" w:themeColor="text1"/>
                <w:sz w:val="22"/>
              </w:rPr>
              <w:t>Inertia coefficient</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1</m:t>
                    </m:r>
                  </m:sub>
                </m:sSub>
              </m:oMath>
            </m:oMathPara>
          </w:p>
        </w:tc>
        <w:tc>
          <w:tcPr>
            <w:tcW w:w="6095" w:type="dxa"/>
            <w:tcBorders>
              <w:top w:val="nil"/>
              <w:left w:val="nil"/>
              <w:bottom w:val="nil"/>
              <w:right w:val="nil"/>
            </w:tcBorders>
          </w:tcPr>
          <w:p w:rsidR="00774BB2" w:rsidRDefault="00774BB2" w:rsidP="00774BB2">
            <w:pPr>
              <w:jc w:val="both"/>
              <w:rPr>
                <w:color w:val="000000" w:themeColor="text1"/>
                <w:sz w:val="22"/>
              </w:rPr>
            </w:pPr>
            <w:r>
              <w:rPr>
                <w:color w:val="000000" w:themeColor="text1"/>
                <w:sz w:val="22"/>
              </w:rPr>
              <w:t xml:space="preserve">Self-awareness to track the </w:t>
            </w:r>
            <w:r w:rsidRPr="00774BB2">
              <w:rPr>
                <w:color w:val="000000" w:themeColor="text1"/>
                <w:sz w:val="22"/>
              </w:rPr>
              <w:t>historically optimal position</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774BB2" w:rsidTr="00774BB2">
        <w:tc>
          <w:tcPr>
            <w:tcW w:w="1418" w:type="dxa"/>
            <w:tcBorders>
              <w:top w:val="nil"/>
              <w:left w:val="nil"/>
              <w:bottom w:val="nil"/>
              <w:right w:val="nil"/>
            </w:tcBorders>
          </w:tcPr>
          <w:p w:rsidR="00774BB2" w:rsidRDefault="00774BB2"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c</m:t>
                    </m:r>
                  </m:e>
                  <m:sub>
                    <m:r>
                      <w:rPr>
                        <w:rFonts w:ascii="Cambria Math" w:hAnsi="Cambria Math"/>
                        <w:color w:val="000000" w:themeColor="text1"/>
                        <w:sz w:val="22"/>
                      </w:rPr>
                      <m:t>2</m:t>
                    </m:r>
                  </m:sub>
                </m:sSub>
              </m:oMath>
            </m:oMathPara>
          </w:p>
        </w:tc>
        <w:tc>
          <w:tcPr>
            <w:tcW w:w="6095" w:type="dxa"/>
            <w:tcBorders>
              <w:top w:val="nil"/>
              <w:left w:val="nil"/>
              <w:bottom w:val="nil"/>
              <w:right w:val="nil"/>
            </w:tcBorders>
          </w:tcPr>
          <w:p w:rsidR="00774BB2" w:rsidRDefault="00774BB2" w:rsidP="00EF2CC8">
            <w:pPr>
              <w:jc w:val="both"/>
              <w:rPr>
                <w:color w:val="000000" w:themeColor="text1"/>
                <w:sz w:val="22"/>
              </w:rPr>
            </w:pPr>
            <w:r w:rsidRPr="00774BB2">
              <w:rPr>
                <w:color w:val="000000" w:themeColor="text1"/>
                <w:sz w:val="22"/>
              </w:rPr>
              <w:t>Social awareness of the particle swarm to track the globally optimal position</w:t>
            </w:r>
          </w:p>
        </w:tc>
        <w:tc>
          <w:tcPr>
            <w:tcW w:w="1497" w:type="dxa"/>
            <w:tcBorders>
              <w:top w:val="nil"/>
              <w:left w:val="nil"/>
              <w:bottom w:val="nil"/>
              <w:right w:val="nil"/>
            </w:tcBorders>
          </w:tcPr>
          <w:p w:rsidR="00774BB2" w:rsidRDefault="00774BB2" w:rsidP="00EF2CC8">
            <w:pPr>
              <w:jc w:val="both"/>
              <w:rPr>
                <w:color w:val="000000" w:themeColor="text1"/>
                <w:sz w:val="22"/>
              </w:rPr>
            </w:pPr>
          </w:p>
        </w:tc>
      </w:tr>
      <w:tr w:rsidR="004D5510" w:rsidTr="00774BB2">
        <w:tc>
          <w:tcPr>
            <w:tcW w:w="1418" w:type="dxa"/>
            <w:tcBorders>
              <w:top w:val="nil"/>
              <w:left w:val="nil"/>
              <w:bottom w:val="nil"/>
              <w:right w:val="nil"/>
            </w:tcBorders>
          </w:tcPr>
          <w:p w:rsidR="004D5510" w:rsidRDefault="004D5510" w:rsidP="00EF2CC8">
            <w:pPr>
              <w:jc w:val="both"/>
              <w:rPr>
                <w:color w:val="000000" w:themeColor="text1"/>
                <w:sz w:val="22"/>
              </w:rPr>
            </w:pPr>
            <m:oMathPara>
              <m:oMath>
                <m:r>
                  <m:rPr>
                    <m:sty m:val="p"/>
                  </m:rPr>
                  <w:rPr>
                    <w:rFonts w:ascii="Cambria Math" w:hAnsi="Cambria Math"/>
                    <w:color w:val="000000" w:themeColor="text1"/>
                    <w:sz w:val="22"/>
                  </w:rPr>
                  <m:t>m</m:t>
                </m:r>
              </m:oMath>
            </m:oMathPara>
          </w:p>
        </w:tc>
        <w:tc>
          <w:tcPr>
            <w:tcW w:w="6095" w:type="dxa"/>
            <w:tcBorders>
              <w:top w:val="nil"/>
              <w:left w:val="nil"/>
              <w:bottom w:val="nil"/>
              <w:right w:val="nil"/>
            </w:tcBorders>
          </w:tcPr>
          <w:p w:rsidR="004D5510" w:rsidRPr="00774BB2" w:rsidRDefault="004D5510" w:rsidP="00EF2CC8">
            <w:pPr>
              <w:jc w:val="both"/>
              <w:rPr>
                <w:color w:val="000000" w:themeColor="text1"/>
                <w:sz w:val="22"/>
              </w:rPr>
            </w:pPr>
            <w:r w:rsidRPr="004D5510">
              <w:rPr>
                <w:color w:val="000000" w:themeColor="text1"/>
                <w:sz w:val="22"/>
              </w:rPr>
              <w:t>Number of samples replaced during iteration</w:t>
            </w:r>
          </w:p>
        </w:tc>
        <w:tc>
          <w:tcPr>
            <w:tcW w:w="1497" w:type="dxa"/>
            <w:tcBorders>
              <w:top w:val="nil"/>
              <w:left w:val="nil"/>
              <w:bottom w:val="nil"/>
              <w:right w:val="nil"/>
            </w:tcBorders>
          </w:tcPr>
          <w:p w:rsidR="004D5510" w:rsidRDefault="004D5510" w:rsidP="00EF2CC8">
            <w:pPr>
              <w:jc w:val="both"/>
              <w:rPr>
                <w:color w:val="000000" w:themeColor="text1"/>
                <w:sz w:val="22"/>
              </w:rPr>
            </w:pPr>
          </w:p>
        </w:tc>
      </w:tr>
      <w:tr w:rsidR="00774BB2" w:rsidTr="00774BB2">
        <w:tc>
          <w:tcPr>
            <w:tcW w:w="1418" w:type="dxa"/>
            <w:tcBorders>
              <w:top w:val="nil"/>
              <w:left w:val="nil"/>
              <w:bottom w:val="single" w:sz="4" w:space="0" w:color="auto"/>
              <w:right w:val="nil"/>
            </w:tcBorders>
          </w:tcPr>
          <w:p w:rsidR="00774BB2" w:rsidRDefault="00774BB2" w:rsidP="00EF2CC8">
            <w:pPr>
              <w:jc w:val="both"/>
              <w:rPr>
                <w:color w:val="000000" w:themeColor="text1"/>
                <w:sz w:val="22"/>
              </w:rPr>
            </w:pPr>
            <m:oMathPara>
              <m:oMath>
                <m:sSub>
                  <m:sSubPr>
                    <m:ctrlPr>
                      <w:rPr>
                        <w:rFonts w:ascii="Cambria Math" w:hAnsi="Cambria Math"/>
                        <w:i/>
                        <w:color w:val="000000" w:themeColor="text1"/>
                        <w:sz w:val="22"/>
                      </w:rPr>
                    </m:ctrlPr>
                  </m:sSubPr>
                  <m:e>
                    <m:r>
                      <w:rPr>
                        <w:rFonts w:ascii="Cambria Math" w:hAnsi="Cambria Math"/>
                        <w:color w:val="000000" w:themeColor="text1"/>
                        <w:sz w:val="22"/>
                      </w:rPr>
                      <m:t>iter</m:t>
                    </m:r>
                  </m:e>
                  <m:sub>
                    <m:r>
                      <w:rPr>
                        <w:rFonts w:ascii="Cambria Math" w:hAnsi="Cambria Math"/>
                        <w:color w:val="000000" w:themeColor="text1"/>
                        <w:sz w:val="22"/>
                      </w:rPr>
                      <m:t>max</m:t>
                    </m:r>
                  </m:sub>
                </m:sSub>
              </m:oMath>
            </m:oMathPara>
          </w:p>
        </w:tc>
        <w:tc>
          <w:tcPr>
            <w:tcW w:w="6095" w:type="dxa"/>
            <w:tcBorders>
              <w:top w:val="nil"/>
              <w:left w:val="nil"/>
              <w:bottom w:val="single" w:sz="4" w:space="0" w:color="auto"/>
              <w:right w:val="nil"/>
            </w:tcBorders>
          </w:tcPr>
          <w:p w:rsidR="00774BB2" w:rsidRDefault="00774BB2" w:rsidP="00EF2CC8">
            <w:pPr>
              <w:jc w:val="both"/>
              <w:rPr>
                <w:color w:val="000000" w:themeColor="text1"/>
                <w:sz w:val="22"/>
              </w:rPr>
            </w:pPr>
            <w:r w:rsidRPr="00774BB2">
              <w:rPr>
                <w:color w:val="000000" w:themeColor="text1"/>
                <w:sz w:val="22"/>
              </w:rPr>
              <w:t>The number of iterations</w:t>
            </w:r>
          </w:p>
        </w:tc>
        <w:tc>
          <w:tcPr>
            <w:tcW w:w="1497" w:type="dxa"/>
            <w:tcBorders>
              <w:top w:val="nil"/>
              <w:left w:val="nil"/>
              <w:bottom w:val="single" w:sz="4" w:space="0" w:color="auto"/>
              <w:right w:val="nil"/>
            </w:tcBorders>
          </w:tcPr>
          <w:p w:rsidR="00774BB2" w:rsidRDefault="00774BB2" w:rsidP="00EF2CC8">
            <w:pPr>
              <w:jc w:val="both"/>
              <w:rPr>
                <w:color w:val="000000" w:themeColor="text1"/>
                <w:sz w:val="22"/>
              </w:rPr>
            </w:pPr>
          </w:p>
        </w:tc>
      </w:tr>
    </w:tbl>
    <w:p w:rsidR="00111696" w:rsidRPr="0076762E" w:rsidRDefault="00753BE4" w:rsidP="00EF2CC8">
      <w:pPr>
        <w:jc w:val="both"/>
        <w:rPr>
          <w:rFonts w:eastAsiaTheme="minorEastAsia" w:hint="eastAsia"/>
          <w:color w:val="000000" w:themeColor="text1"/>
          <w:sz w:val="22"/>
        </w:rPr>
      </w:pPr>
      <w:r w:rsidRPr="00753BE4">
        <w:rPr>
          <w:color w:val="000000" w:themeColor="text1"/>
          <w:sz w:val="22"/>
        </w:rPr>
        <w:t>Although DFSPSO is almost the same number of parameters as PSO, th</w:t>
      </w:r>
      <w:r>
        <w:rPr>
          <w:color w:val="000000" w:themeColor="text1"/>
          <w:sz w:val="22"/>
        </w:rPr>
        <w:t xml:space="preserve">ese parameters can lead to better results </w:t>
      </w:r>
      <w:r w:rsidRPr="00753BE4">
        <w:rPr>
          <w:color w:val="000000" w:themeColor="text1"/>
          <w:sz w:val="22"/>
        </w:rPr>
        <w:t xml:space="preserve">with almost no adjustment. </w:t>
      </w:r>
      <w:r w:rsidR="0076762E" w:rsidRPr="0076762E">
        <w:rPr>
          <w:color w:val="000000" w:themeColor="text1"/>
          <w:sz w:val="22"/>
        </w:rPr>
        <w:t>Perhaps a combination of parameters in PSO can achieve better results, but finding this combination is time consuming.</w:t>
      </w:r>
      <w:r w:rsidR="0076762E" w:rsidRPr="0076762E">
        <w:t xml:space="preserve"> </w:t>
      </w:r>
      <w:r w:rsidR="0076762E" w:rsidRPr="0076762E">
        <w:rPr>
          <w:color w:val="000000" w:themeColor="text1"/>
          <w:sz w:val="22"/>
        </w:rPr>
        <w:t>The above combination of parameters is enough to meet the experimental requirements</w:t>
      </w:r>
      <w:r w:rsidR="0076762E">
        <w:rPr>
          <w:rFonts w:eastAsiaTheme="minorEastAsia" w:hint="eastAsia"/>
          <w:color w:val="000000" w:themeColor="text1"/>
          <w:sz w:val="22"/>
        </w:rPr>
        <w:t>.</w:t>
      </w:r>
    </w:p>
    <w:p w:rsidR="00846532" w:rsidRPr="00846532" w:rsidRDefault="00846532" w:rsidP="001D4508">
      <w:pPr>
        <w:pStyle w:val="ListParagraph"/>
        <w:numPr>
          <w:ilvl w:val="0"/>
          <w:numId w:val="13"/>
        </w:numPr>
        <w:jc w:val="both"/>
        <w:rPr>
          <w:b/>
          <w:sz w:val="22"/>
        </w:rPr>
      </w:pPr>
      <w:r w:rsidRPr="00846532">
        <w:rPr>
          <w:rFonts w:asciiTheme="minorEastAsia" w:eastAsiaTheme="minorEastAsia" w:hAnsiTheme="minorEastAsia" w:hint="eastAsia"/>
          <w:b/>
          <w:sz w:val="22"/>
        </w:rPr>
        <w:t>E</w:t>
      </w:r>
      <w:r w:rsidRPr="00846532">
        <w:rPr>
          <w:b/>
          <w:sz w:val="22"/>
        </w:rPr>
        <w:t>xperiment results analysis</w:t>
      </w:r>
    </w:p>
    <w:p w:rsidR="00E05278" w:rsidRPr="00591D3B" w:rsidRDefault="00E05278" w:rsidP="00591D3B">
      <w:pPr>
        <w:pStyle w:val="ListParagraph"/>
        <w:numPr>
          <w:ilvl w:val="1"/>
          <w:numId w:val="16"/>
        </w:numPr>
        <w:jc w:val="both"/>
        <w:rPr>
          <w:b/>
          <w:i/>
          <w:color w:val="000000" w:themeColor="text1"/>
          <w:sz w:val="22"/>
        </w:rPr>
      </w:pPr>
      <w:r w:rsidRPr="00591D3B">
        <w:rPr>
          <w:b/>
          <w:i/>
          <w:color w:val="000000" w:themeColor="text1"/>
          <w:sz w:val="22"/>
        </w:rPr>
        <w:t>Environment and parameter settings</w:t>
      </w:r>
    </w:p>
    <w:p w:rsidR="00025AA0" w:rsidRPr="00B52101" w:rsidRDefault="00A51E73" w:rsidP="00846532">
      <w:pPr>
        <w:jc w:val="both"/>
        <w:rPr>
          <w:color w:val="000000" w:themeColor="text1"/>
          <w:sz w:val="22"/>
        </w:rPr>
      </w:pPr>
      <w:r>
        <w:rPr>
          <w:color w:val="000000" w:themeColor="text1"/>
          <w:sz w:val="22"/>
        </w:rPr>
        <w:t xml:space="preserve">GFDL CM is a </w:t>
      </w:r>
      <w:r w:rsidRPr="000C41A6">
        <w:rPr>
          <w:color w:val="000000" w:themeColor="text1"/>
          <w:sz w:val="22"/>
        </w:rPr>
        <w:t xml:space="preserve">high-resolution ocean </w:t>
      </w:r>
      <w:r>
        <w:rPr>
          <w:color w:val="000000" w:themeColor="text1"/>
          <w:sz w:val="22"/>
        </w:rPr>
        <w:t xml:space="preserve">and atmosphere </w:t>
      </w:r>
      <w:r w:rsidRPr="000C41A6">
        <w:rPr>
          <w:color w:val="000000" w:themeColor="text1"/>
          <w:sz w:val="22"/>
        </w:rPr>
        <w:t>model</w:t>
      </w:r>
      <w:r>
        <w:rPr>
          <w:color w:val="000000" w:themeColor="text1"/>
          <w:sz w:val="22"/>
        </w:rPr>
        <w:t xml:space="preserve"> </w:t>
      </w:r>
      <w:r w:rsidR="00B96C72">
        <w:rPr>
          <w:color w:val="000000" w:themeColor="text1"/>
          <w:sz w:val="22"/>
        </w:rPr>
        <w:t xml:space="preserve">which </w:t>
      </w:r>
      <w:r>
        <w:rPr>
          <w:color w:val="000000" w:themeColor="text1"/>
          <w:sz w:val="22"/>
        </w:rPr>
        <w:t>need</w:t>
      </w:r>
      <w:r w:rsidR="00B96C72">
        <w:rPr>
          <w:color w:val="000000" w:themeColor="text1"/>
          <w:sz w:val="22"/>
        </w:rPr>
        <w:t>s</w:t>
      </w:r>
      <w:r>
        <w:rPr>
          <w:color w:val="000000" w:themeColor="text1"/>
          <w:sz w:val="22"/>
        </w:rPr>
        <w:t xml:space="preserve"> at least 45 cores to run, and DFSPSO is a kind of parallel particle swarm algorithm, so s</w:t>
      </w:r>
      <w:r w:rsidRPr="00A51E73">
        <w:rPr>
          <w:color w:val="000000" w:themeColor="text1"/>
          <w:sz w:val="22"/>
        </w:rPr>
        <w:t>upercomputer</w:t>
      </w:r>
      <w:r>
        <w:rPr>
          <w:color w:val="000000" w:themeColor="text1"/>
          <w:sz w:val="22"/>
        </w:rPr>
        <w:t xml:space="preserve"> </w:t>
      </w:r>
      <w:r w:rsidR="00B96C72">
        <w:rPr>
          <w:color w:val="000000" w:themeColor="text1"/>
          <w:sz w:val="22"/>
        </w:rPr>
        <w:t>(</w:t>
      </w:r>
      <w:r>
        <w:rPr>
          <w:color w:val="000000" w:themeColor="text1"/>
          <w:sz w:val="22"/>
        </w:rPr>
        <w:t>Tianhe2</w:t>
      </w:r>
      <w:r w:rsidR="00B96C72">
        <w:rPr>
          <w:color w:val="000000" w:themeColor="text1"/>
          <w:sz w:val="22"/>
        </w:rPr>
        <w:t>)</w:t>
      </w:r>
      <w:r w:rsidRPr="00A51E73">
        <w:rPr>
          <w:color w:val="000000" w:themeColor="text1"/>
          <w:sz w:val="22"/>
        </w:rPr>
        <w:t xml:space="preserve"> is the best choice for </w:t>
      </w:r>
      <w:r>
        <w:rPr>
          <w:color w:val="000000" w:themeColor="text1"/>
          <w:sz w:val="22"/>
        </w:rPr>
        <w:t xml:space="preserve">this experiment. </w:t>
      </w:r>
      <w:r w:rsidR="00B52101" w:rsidRPr="00B52101">
        <w:rPr>
          <w:color w:val="000000" w:themeColor="text1"/>
          <w:sz w:val="22"/>
        </w:rPr>
        <w:t xml:space="preserve">All the experiments are run on </w:t>
      </w:r>
      <w:r w:rsidR="00B52101">
        <w:rPr>
          <w:color w:val="000000" w:themeColor="text1"/>
          <w:sz w:val="22"/>
        </w:rPr>
        <w:t>s</w:t>
      </w:r>
      <w:r w:rsidR="00B52101" w:rsidRPr="00A51E73">
        <w:rPr>
          <w:color w:val="000000" w:themeColor="text1"/>
          <w:sz w:val="22"/>
        </w:rPr>
        <w:t>upercomputer</w:t>
      </w:r>
      <w:r w:rsidR="00B52101">
        <w:rPr>
          <w:color w:val="000000" w:themeColor="text1"/>
          <w:sz w:val="22"/>
        </w:rPr>
        <w:t xml:space="preserve"> (Tianhe2) system.</w:t>
      </w:r>
      <w:r w:rsidR="00B52101" w:rsidRPr="00B52101">
        <w:rPr>
          <w:color w:val="000000" w:themeColor="text1"/>
          <w:sz w:val="22"/>
        </w:rPr>
        <w:t xml:space="preserve"> All the codes are written in the </w:t>
      </w:r>
      <w:r w:rsidR="00B52101">
        <w:rPr>
          <w:color w:val="000000" w:themeColor="text1"/>
          <w:sz w:val="22"/>
        </w:rPr>
        <w:t>Java</w:t>
      </w:r>
      <w:r w:rsidR="00B52101" w:rsidRPr="00B52101">
        <w:rPr>
          <w:color w:val="000000" w:themeColor="text1"/>
          <w:sz w:val="22"/>
        </w:rPr>
        <w:t xml:space="preserve"> language and </w:t>
      </w:r>
      <w:r w:rsidR="00B52101">
        <w:rPr>
          <w:color w:val="000000" w:themeColor="text1"/>
          <w:sz w:val="22"/>
        </w:rPr>
        <w:t>version is JDK8</w:t>
      </w:r>
      <w:r w:rsidR="00B52101" w:rsidRPr="00B52101">
        <w:rPr>
          <w:color w:val="000000" w:themeColor="text1"/>
          <w:sz w:val="22"/>
        </w:rPr>
        <w:t>.</w:t>
      </w:r>
      <w:r w:rsidR="00B52101">
        <w:rPr>
          <w:color w:val="000000" w:themeColor="text1"/>
          <w:sz w:val="22"/>
        </w:rPr>
        <w:t xml:space="preserve"> GFDL CM </w:t>
      </w:r>
      <w:r w:rsidR="00B52101">
        <w:rPr>
          <w:color w:val="000000" w:themeColor="text1"/>
          <w:sz w:val="22"/>
        </w:rPr>
        <w:t xml:space="preserve">is compiled by Ifort11. </w:t>
      </w:r>
      <w:r w:rsidRPr="00A51E73">
        <w:rPr>
          <w:color w:val="000000" w:themeColor="text1"/>
          <w:sz w:val="22"/>
        </w:rPr>
        <w:t>Due to limited resources</w:t>
      </w:r>
      <w:r>
        <w:rPr>
          <w:rFonts w:hint="eastAsia"/>
          <w:color w:val="000000" w:themeColor="text1"/>
          <w:sz w:val="22"/>
        </w:rPr>
        <w:t>, DFSPSO is</w:t>
      </w:r>
      <w:r>
        <w:rPr>
          <w:color w:val="000000" w:themeColor="text1"/>
          <w:sz w:val="22"/>
        </w:rPr>
        <w:t xml:space="preserve"> </w:t>
      </w:r>
      <w:r>
        <w:rPr>
          <w:rFonts w:hint="eastAsia"/>
          <w:color w:val="000000" w:themeColor="text1"/>
          <w:sz w:val="22"/>
        </w:rPr>
        <w:t>set</w:t>
      </w:r>
      <w:r>
        <w:rPr>
          <w:color w:val="000000" w:themeColor="text1"/>
          <w:sz w:val="22"/>
        </w:rPr>
        <w:t xml:space="preserve"> to</w:t>
      </w:r>
      <w:r>
        <w:rPr>
          <w:rFonts w:hint="eastAsia"/>
          <w:color w:val="000000" w:themeColor="text1"/>
          <w:sz w:val="22"/>
        </w:rPr>
        <w:t xml:space="preserve"> </w:t>
      </w:r>
      <w:r w:rsidRPr="00A51E73">
        <w:rPr>
          <w:color w:val="000000" w:themeColor="text1"/>
          <w:sz w:val="22"/>
        </w:rPr>
        <w:t>run 10 particles in parallel at a time</w:t>
      </w:r>
      <w:r w:rsidR="002355B8">
        <w:rPr>
          <w:color w:val="000000" w:themeColor="text1"/>
          <w:sz w:val="22"/>
        </w:rPr>
        <w:t xml:space="preserve">. </w:t>
      </w:r>
      <w:bookmarkStart w:id="0" w:name="_GoBack"/>
      <w:bookmarkEnd w:id="0"/>
      <w:r w:rsidR="006B4802">
        <w:rPr>
          <w:color w:val="000000" w:themeColor="text1"/>
          <w:sz w:val="22"/>
        </w:rPr>
        <w:t xml:space="preserve">The samples are generated by GFDL CM itself which is the </w:t>
      </w:r>
      <w:r w:rsidR="006B4802">
        <w:rPr>
          <w:rFonts w:hint="eastAsia"/>
          <w:color w:val="000000" w:themeColor="text1"/>
          <w:sz w:val="22"/>
        </w:rPr>
        <w:t>n</w:t>
      </w:r>
      <w:r w:rsidR="006B4802" w:rsidRPr="006B4802">
        <w:rPr>
          <w:color w:val="000000" w:themeColor="text1"/>
          <w:sz w:val="22"/>
        </w:rPr>
        <w:t>atural integration of the model for 350 years</w:t>
      </w:r>
      <w:r w:rsidR="006B4802">
        <w:rPr>
          <w:color w:val="000000" w:themeColor="text1"/>
          <w:sz w:val="22"/>
        </w:rPr>
        <w:t xml:space="preserve"> and d</w:t>
      </w:r>
      <w:r w:rsidR="006B4802" w:rsidRPr="006B4802">
        <w:rPr>
          <w:color w:val="000000" w:themeColor="text1"/>
          <w:sz w:val="22"/>
        </w:rPr>
        <w:t>iscard its previous 50 years of unstable data</w:t>
      </w:r>
      <w:r w:rsidR="006B4802">
        <w:rPr>
          <w:color w:val="000000" w:themeColor="text1"/>
          <w:sz w:val="22"/>
        </w:rPr>
        <w:t xml:space="preserve"> which means the number of samples is 300. </w:t>
      </w:r>
      <w:r>
        <w:rPr>
          <w:rFonts w:hint="eastAsia"/>
          <w:color w:val="000000" w:themeColor="text1"/>
          <w:sz w:val="22"/>
        </w:rPr>
        <w:t>F</w:t>
      </w:r>
      <w:r>
        <w:rPr>
          <w:color w:val="000000" w:themeColor="text1"/>
          <w:sz w:val="22"/>
        </w:rPr>
        <w:t xml:space="preserve">or different CNOP for two types of El-Nino, </w:t>
      </w:r>
      <m:oMath>
        <m:r>
          <m:rPr>
            <m:sty m:val="p"/>
          </m:rPr>
          <w:rPr>
            <w:rFonts w:ascii="Cambria Math" w:hAnsi="Cambria Math"/>
            <w:color w:val="000000" w:themeColor="text1"/>
            <w:sz w:val="22"/>
          </w:rPr>
          <m:t>ε</m:t>
        </m:r>
      </m:oMath>
      <w:r>
        <w:rPr>
          <w:color w:val="000000" w:themeColor="text1"/>
          <w:sz w:val="22"/>
        </w:rPr>
        <w:t xml:space="preserve"> and </w:t>
      </w:r>
      <m:oMath>
        <m:r>
          <w:rPr>
            <w:rFonts w:ascii="Cambria Math" w:hAnsi="Cambria Math"/>
            <w:sz w:val="22"/>
          </w:rPr>
          <m:t>δ</m:t>
        </m:r>
      </m:oMath>
      <w:r>
        <w:rPr>
          <w:sz w:val="22"/>
        </w:rPr>
        <w:t xml:space="preserve"> are varied, the following chap</w:t>
      </w:r>
      <w:r w:rsidR="006B4802">
        <w:rPr>
          <w:sz w:val="22"/>
        </w:rPr>
        <w:t>ter will gi</w:t>
      </w:r>
      <w:r w:rsidR="00D63BDF">
        <w:rPr>
          <w:sz w:val="22"/>
        </w:rPr>
        <w:t>ve an introduction. As for solving</w:t>
      </w:r>
      <w:r w:rsidR="006B4802">
        <w:rPr>
          <w:sz w:val="22"/>
        </w:rPr>
        <w:t xml:space="preserve"> OPR for two types of El-Nino, the “Spring prediction barrier” is an u</w:t>
      </w:r>
      <w:r w:rsidR="006B4802" w:rsidRPr="006B4802">
        <w:rPr>
          <w:sz w:val="22"/>
        </w:rPr>
        <w:t>navoidable</w:t>
      </w:r>
      <w:r w:rsidR="006B4802">
        <w:rPr>
          <w:sz w:val="22"/>
        </w:rPr>
        <w:t xml:space="preserve"> question, so according to </w:t>
      </w:r>
      <w:r w:rsidR="00EE695B" w:rsidRPr="00EE695B">
        <w:rPr>
          <w:sz w:val="22"/>
        </w:rPr>
        <w:t xml:space="preserve">Duan W, Wei C </w:t>
      </w:r>
      <w:r w:rsidR="00EE695B">
        <w:rPr>
          <w:sz w:val="22"/>
        </w:rPr>
        <w:t xml:space="preserve">(2013), </w:t>
      </w:r>
      <w:r w:rsidR="006B4802">
        <w:rPr>
          <w:sz w:val="22"/>
        </w:rPr>
        <w:t xml:space="preserve">the January is chosen as start month, and December is chosen as predict month which can </w:t>
      </w:r>
      <w:r w:rsidR="006B4802">
        <w:rPr>
          <w:rFonts w:hint="eastAsia"/>
          <w:sz w:val="22"/>
        </w:rPr>
        <w:t>e</w:t>
      </w:r>
      <w:r w:rsidR="006B4802" w:rsidRPr="006B4802">
        <w:rPr>
          <w:sz w:val="22"/>
        </w:rPr>
        <w:t>liminate</w:t>
      </w:r>
      <w:r w:rsidR="006B4802">
        <w:rPr>
          <w:sz w:val="22"/>
        </w:rPr>
        <w:t xml:space="preserve"> its</w:t>
      </w:r>
      <w:r w:rsidR="006B4802" w:rsidRPr="006B4802">
        <w:rPr>
          <w:sz w:val="22"/>
        </w:rPr>
        <w:t xml:space="preserve"> impact as much as possible</w:t>
      </w:r>
      <w:r w:rsidR="006B4802">
        <w:rPr>
          <w:sz w:val="22"/>
        </w:rPr>
        <w:t>.</w:t>
      </w:r>
    </w:p>
    <w:p w:rsidR="00CB6391" w:rsidRPr="00591D3B" w:rsidRDefault="00CB6391" w:rsidP="00591D3B">
      <w:pPr>
        <w:pStyle w:val="ListParagraph"/>
        <w:numPr>
          <w:ilvl w:val="1"/>
          <w:numId w:val="16"/>
        </w:numPr>
        <w:jc w:val="both"/>
        <w:rPr>
          <w:b/>
          <w:i/>
          <w:color w:val="000000" w:themeColor="text1"/>
          <w:sz w:val="22"/>
        </w:rPr>
      </w:pPr>
      <w:r w:rsidRPr="00591D3B">
        <w:rPr>
          <w:rFonts w:hint="eastAsia"/>
          <w:b/>
          <w:i/>
          <w:color w:val="000000" w:themeColor="text1"/>
          <w:sz w:val="22"/>
        </w:rPr>
        <w:t>Optimal</w:t>
      </w:r>
      <w:r w:rsidRPr="00591D3B">
        <w:rPr>
          <w:b/>
          <w:i/>
          <w:color w:val="000000" w:themeColor="text1"/>
          <w:sz w:val="22"/>
        </w:rPr>
        <w:t xml:space="preserve"> precursor for EP-El Nino</w:t>
      </w:r>
    </w:p>
    <w:p w:rsidR="00CB6391" w:rsidRDefault="00487B65" w:rsidP="00846532">
      <w:pPr>
        <w:jc w:val="both"/>
        <w:rPr>
          <w:color w:val="000000" w:themeColor="text1"/>
          <w:sz w:val="22"/>
        </w:rPr>
      </w:pPr>
      <w:r>
        <w:rPr>
          <w:rFonts w:hint="eastAsia"/>
          <w:color w:val="000000" w:themeColor="text1"/>
          <w:sz w:val="22"/>
        </w:rPr>
        <w:t>Table</w:t>
      </w:r>
      <w:r>
        <w:rPr>
          <w:color w:val="000000" w:themeColor="text1"/>
          <w:sz w:val="22"/>
        </w:rPr>
        <w:t xml:space="preserve"> (***) shows the specific </w:t>
      </w:r>
      <w:r w:rsidR="00081D00" w:rsidRPr="00081D00">
        <w:rPr>
          <w:color w:val="000000" w:themeColor="text1"/>
          <w:sz w:val="22"/>
        </w:rPr>
        <w:t>parameter settings</w:t>
      </w:r>
      <w:r w:rsidR="00081D00">
        <w:rPr>
          <w:color w:val="000000" w:themeColor="text1"/>
          <w:sz w:val="22"/>
        </w:rPr>
        <w:t xml:space="preserve"> of Solving CNOP of EP-El N</w:t>
      </w:r>
      <w:r w:rsidR="00081D00">
        <w:rPr>
          <w:rFonts w:hint="eastAsia"/>
          <w:color w:val="000000" w:themeColor="text1"/>
          <w:sz w:val="22"/>
        </w:rPr>
        <w:t>i</w:t>
      </w:r>
      <w:r w:rsidR="00081D00">
        <w:rPr>
          <w:color w:val="000000" w:themeColor="text1"/>
          <w:sz w:val="22"/>
        </w:rPr>
        <w:t>n</w:t>
      </w:r>
      <w:r w:rsidR="00081D00">
        <w:rPr>
          <w:rFonts w:hint="eastAsia"/>
          <w:color w:val="000000" w:themeColor="text1"/>
          <w:sz w:val="22"/>
        </w:rPr>
        <w:t>o</w:t>
      </w:r>
      <w:r w:rsidR="00081D00">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846532">
            <w:pPr>
              <w:jc w:val="both"/>
              <w:rPr>
                <w:b/>
                <w:i/>
                <w:color w:val="000000" w:themeColor="text1"/>
                <w:sz w:val="22"/>
              </w:rPr>
            </w:pPr>
            <w:r>
              <w:rPr>
                <w:color w:val="000000" w:themeColor="text1"/>
                <w:sz w:val="22"/>
              </w:rPr>
              <w:t>30</w:t>
            </w:r>
            <w:r>
              <w:rPr>
                <w:rFonts w:hint="eastAsia"/>
                <w:color w:val="000000" w:themeColor="text1"/>
                <w:sz w:val="22"/>
              </w:rPr>
              <w:t>°N-</w:t>
            </w:r>
            <w:r>
              <w:rPr>
                <w:color w:val="000000" w:themeColor="text1"/>
                <w:sz w:val="22"/>
              </w:rPr>
              <w:t>30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21</w:t>
            </w:r>
          </w:p>
        </w:tc>
        <w:tc>
          <w:tcPr>
            <w:tcW w:w="2269" w:type="dxa"/>
          </w:tcPr>
          <w:p w:rsidR="0041393A" w:rsidRDefault="0041393A" w:rsidP="00846532">
            <w:pPr>
              <w:jc w:val="both"/>
              <w:rPr>
                <w:b/>
                <w:i/>
                <w:color w:val="000000" w:themeColor="text1"/>
                <w:sz w:val="22"/>
              </w:rPr>
            </w:pPr>
            <w:r>
              <w:rPr>
                <w:color w:val="000000" w:themeColor="text1"/>
                <w:sz w:val="22"/>
              </w:rPr>
              <w:t xml:space="preserve">Nino 3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500</w:t>
            </w:r>
          </w:p>
        </w:tc>
      </w:tr>
    </w:tbl>
    <w:p w:rsidR="00081D00" w:rsidRDefault="00DE460B" w:rsidP="00846532">
      <w:pPr>
        <w:jc w:val="both"/>
        <w:rPr>
          <w:color w:val="000000" w:themeColor="text1"/>
          <w:sz w:val="22"/>
        </w:rPr>
      </w:pPr>
      <w:r>
        <w:rPr>
          <w:rFonts w:hint="eastAsia"/>
          <w:color w:val="000000" w:themeColor="text1"/>
          <w:sz w:val="22"/>
        </w:rPr>
        <w:t>In</w:t>
      </w:r>
      <w:r>
        <w:rPr>
          <w:color w:val="000000" w:themeColor="text1"/>
          <w:sz w:val="22"/>
        </w:rPr>
        <w:t xml:space="preserve"> this experiment, </w:t>
      </w:r>
      <w:r w:rsidR="00776057">
        <w:rPr>
          <w:color w:val="000000" w:themeColor="text1"/>
          <w:sz w:val="22"/>
        </w:rPr>
        <w:t>A n</w:t>
      </w:r>
      <w:r w:rsidR="00776057" w:rsidRPr="00776057">
        <w:rPr>
          <w:color w:val="000000" w:themeColor="text1"/>
          <w:sz w:val="22"/>
        </w:rPr>
        <w:t>ormal year</w:t>
      </w:r>
      <w:r w:rsidR="00776057">
        <w:rPr>
          <w:color w:val="000000" w:themeColor="text1"/>
          <w:sz w:val="22"/>
        </w:rPr>
        <w:t xml:space="preserve"> is chosen as the </w:t>
      </w:r>
      <w:r w:rsidR="00776057">
        <w:rPr>
          <w:rFonts w:hint="eastAsia"/>
          <w:color w:val="000000" w:themeColor="text1"/>
          <w:sz w:val="22"/>
        </w:rPr>
        <w:t>r</w:t>
      </w:r>
      <w:r w:rsidR="00776057" w:rsidRPr="00776057">
        <w:rPr>
          <w:color w:val="000000" w:themeColor="text1"/>
          <w:sz w:val="22"/>
        </w:rPr>
        <w:t>eference state</w:t>
      </w:r>
      <w:r w:rsidR="00776057">
        <w:rPr>
          <w:color w:val="000000" w:themeColor="text1"/>
          <w:sz w:val="22"/>
        </w:rPr>
        <w:t xml:space="preserve">, and the perturbation is added in January, Adaption function is calculated in December. </w:t>
      </w:r>
      <w:r w:rsidR="00FA155C" w:rsidRPr="00FA155C">
        <w:rPr>
          <w:color w:val="000000" w:themeColor="text1"/>
          <w:sz w:val="22"/>
        </w:rPr>
        <w:t xml:space="preserve">Because the </w:t>
      </w:r>
      <w:r w:rsidR="00FA155C">
        <w:rPr>
          <w:rFonts w:hint="eastAsia"/>
          <w:color w:val="000000" w:themeColor="text1"/>
          <w:sz w:val="22"/>
        </w:rPr>
        <w:t>depth</w:t>
      </w:r>
      <w:r w:rsidR="00FA155C">
        <w:rPr>
          <w:color w:val="000000" w:themeColor="text1"/>
          <w:sz w:val="22"/>
        </w:rPr>
        <w:t xml:space="preserve"> </w:t>
      </w:r>
      <w:r w:rsidR="00FA155C" w:rsidRPr="00FA155C">
        <w:rPr>
          <w:color w:val="000000" w:themeColor="text1"/>
          <w:sz w:val="22"/>
        </w:rPr>
        <w:t>of the thermocline</w:t>
      </w:r>
      <w:r w:rsidR="00FA155C">
        <w:rPr>
          <w:color w:val="000000" w:themeColor="text1"/>
          <w:sz w:val="22"/>
        </w:rPr>
        <w:t xml:space="preserve"> is the </w:t>
      </w:r>
      <w:r w:rsidR="00972372">
        <w:rPr>
          <w:color w:val="000000" w:themeColor="text1"/>
          <w:sz w:val="22"/>
        </w:rPr>
        <w:t xml:space="preserve">most important role </w:t>
      </w:r>
      <w:r w:rsidR="00972372">
        <w:rPr>
          <w:rFonts w:hint="eastAsia"/>
          <w:color w:val="000000" w:themeColor="text1"/>
          <w:sz w:val="22"/>
        </w:rPr>
        <w:t>i</w:t>
      </w:r>
      <w:r w:rsidR="00972372" w:rsidRPr="00972372">
        <w:rPr>
          <w:color w:val="000000" w:themeColor="text1"/>
          <w:sz w:val="22"/>
        </w:rPr>
        <w:t>n the</w:t>
      </w:r>
      <w:r w:rsidR="001116BA">
        <w:rPr>
          <w:color w:val="000000" w:themeColor="text1"/>
          <w:sz w:val="22"/>
        </w:rPr>
        <w:t xml:space="preserve"> Bjer</w:t>
      </w:r>
      <w:r w:rsidR="00972372">
        <w:rPr>
          <w:color w:val="000000" w:themeColor="text1"/>
          <w:sz w:val="22"/>
        </w:rPr>
        <w:t>knes</w:t>
      </w:r>
      <w:r w:rsidR="00972372" w:rsidRPr="00972372">
        <w:rPr>
          <w:color w:val="000000" w:themeColor="text1"/>
          <w:sz w:val="22"/>
        </w:rPr>
        <w:t xml:space="preserve"> positive feedback mechanism</w:t>
      </w:r>
      <w:r w:rsidR="00270BEC">
        <w:rPr>
          <w:color w:val="000000" w:themeColor="text1"/>
          <w:sz w:val="22"/>
        </w:rPr>
        <w:t xml:space="preserve"> (1969)</w:t>
      </w:r>
      <w:r w:rsidR="00972372">
        <w:rPr>
          <w:color w:val="000000" w:themeColor="text1"/>
          <w:sz w:val="22"/>
        </w:rPr>
        <w:t xml:space="preserve"> in EP-El Nino events</w:t>
      </w:r>
      <w:r w:rsidR="00FA155C" w:rsidRPr="00FA155C">
        <w:rPr>
          <w:color w:val="000000" w:themeColor="text1"/>
          <w:sz w:val="22"/>
        </w:rPr>
        <w:t xml:space="preserve">, </w:t>
      </w:r>
      <w:r w:rsidR="00972372">
        <w:rPr>
          <w:rFonts w:hint="eastAsia"/>
          <w:color w:val="000000" w:themeColor="text1"/>
          <w:sz w:val="22"/>
        </w:rPr>
        <w:t>e</w:t>
      </w:r>
      <w:r w:rsidR="00972372" w:rsidRPr="00972372">
        <w:rPr>
          <w:color w:val="000000" w:themeColor="text1"/>
          <w:sz w:val="22"/>
        </w:rPr>
        <w:t>xternal tropical sea temperature signal is not very strong</w:t>
      </w:r>
      <w:r w:rsidR="00C53974">
        <w:rPr>
          <w:color w:val="000000" w:themeColor="text1"/>
          <w:sz w:val="22"/>
        </w:rPr>
        <w:t xml:space="preserve"> </w:t>
      </w:r>
      <w:r w:rsidR="00866836">
        <w:rPr>
          <w:rFonts w:hint="eastAsia"/>
          <w:color w:val="000000" w:themeColor="text1"/>
          <w:sz w:val="22"/>
        </w:rPr>
        <w:t>(</w:t>
      </w:r>
      <w:r w:rsidR="005F23FC">
        <w:rPr>
          <w:rFonts w:asciiTheme="minorEastAsia" w:eastAsiaTheme="minorEastAsia" w:hAnsiTheme="minorEastAsia" w:hint="eastAsia"/>
          <w:color w:val="FF0000"/>
          <w:sz w:val="22"/>
        </w:rPr>
        <w:t>参考文献</w:t>
      </w:r>
      <w:r w:rsidR="00866836">
        <w:rPr>
          <w:rFonts w:hint="eastAsia"/>
          <w:color w:val="000000" w:themeColor="text1"/>
          <w:sz w:val="22"/>
        </w:rPr>
        <w:t>)</w:t>
      </w:r>
      <w:r w:rsidR="00972372">
        <w:rPr>
          <w:color w:val="000000" w:themeColor="text1"/>
          <w:sz w:val="22"/>
        </w:rPr>
        <w:t>, so the region of perturbation is determined between 30</w:t>
      </w:r>
      <w:r w:rsidR="00972372">
        <w:rPr>
          <w:rFonts w:hint="eastAsia"/>
          <w:color w:val="000000" w:themeColor="text1"/>
          <w:sz w:val="22"/>
        </w:rPr>
        <w:t xml:space="preserve">°N and </w:t>
      </w:r>
      <w:r w:rsidR="00972372">
        <w:rPr>
          <w:color w:val="000000" w:themeColor="text1"/>
          <w:sz w:val="22"/>
        </w:rPr>
        <w:t>30</w:t>
      </w:r>
      <w:r w:rsidR="00972372">
        <w:rPr>
          <w:rFonts w:hint="eastAsia"/>
          <w:color w:val="000000" w:themeColor="text1"/>
          <w:sz w:val="22"/>
        </w:rPr>
        <w:t>°S</w:t>
      </w:r>
      <w:r w:rsidR="00972372">
        <w:rPr>
          <w:color w:val="000000" w:themeColor="text1"/>
          <w:sz w:val="22"/>
        </w:rPr>
        <w:t xml:space="preserve"> and perturbation level is 21 including the </w:t>
      </w:r>
      <w:r w:rsidR="007A15CC">
        <w:rPr>
          <w:color w:val="000000" w:themeColor="text1"/>
          <w:sz w:val="22"/>
        </w:rPr>
        <w:t>SST</w:t>
      </w:r>
      <w:r w:rsidR="00972372">
        <w:rPr>
          <w:color w:val="000000" w:themeColor="text1"/>
          <w:sz w:val="22"/>
        </w:rPr>
        <w:t xml:space="preserve"> and </w:t>
      </w:r>
      <w:r w:rsidR="00B1148D">
        <w:rPr>
          <w:rFonts w:hint="eastAsia"/>
          <w:color w:val="000000" w:themeColor="text1"/>
          <w:sz w:val="22"/>
        </w:rPr>
        <w:t>deep</w:t>
      </w:r>
      <w:r w:rsidR="00B1148D">
        <w:rPr>
          <w:color w:val="000000" w:themeColor="text1"/>
          <w:sz w:val="22"/>
        </w:rPr>
        <w:t>er under the sea surface</w:t>
      </w:r>
      <w:r w:rsidR="00341DC7">
        <w:rPr>
          <w:color w:val="000000" w:themeColor="text1"/>
          <w:sz w:val="22"/>
        </w:rPr>
        <w:t xml:space="preserve"> </w:t>
      </w:r>
      <w:r w:rsidR="00972372">
        <w:rPr>
          <w:color w:val="000000" w:themeColor="text1"/>
          <w:sz w:val="22"/>
        </w:rPr>
        <w:t>(</w:t>
      </w:r>
      <w:r w:rsidR="00272A7E">
        <w:rPr>
          <w:color w:val="000000" w:themeColor="text1"/>
          <w:sz w:val="22"/>
        </w:rPr>
        <w:t>10</w:t>
      </w:r>
      <w:r w:rsidR="00972372">
        <w:rPr>
          <w:color w:val="000000" w:themeColor="text1"/>
          <w:sz w:val="22"/>
        </w:rPr>
        <w:t>m per level in GFDL CM).</w:t>
      </w:r>
      <w:r w:rsidR="00FA155C" w:rsidRPr="00FA155C">
        <w:rPr>
          <w:rFonts w:hint="eastAsia"/>
          <w:color w:val="000000" w:themeColor="text1"/>
          <w:sz w:val="22"/>
        </w:rPr>
        <w:t xml:space="preserve"> </w:t>
      </w:r>
      <w:r w:rsidR="007E5883">
        <w:rPr>
          <w:rFonts w:hint="eastAsia"/>
          <w:color w:val="000000" w:themeColor="text1"/>
          <w:sz w:val="22"/>
        </w:rPr>
        <w:t>The</w:t>
      </w:r>
      <w:r w:rsidR="00341DC7">
        <w:rPr>
          <w:color w:val="000000" w:themeColor="text1"/>
          <w:sz w:val="22"/>
        </w:rPr>
        <w:t xml:space="preserve"> step of iteration is 20, </w:t>
      </w:r>
      <w:r w:rsidR="00341DC7">
        <w:rPr>
          <w:rFonts w:hint="eastAsia"/>
          <w:color w:val="000000" w:themeColor="text1"/>
          <w:sz w:val="22"/>
        </w:rPr>
        <w:t>the</w:t>
      </w:r>
      <w:r w:rsidR="00341DC7">
        <w:rPr>
          <w:color w:val="000000" w:themeColor="text1"/>
          <w:sz w:val="22"/>
        </w:rPr>
        <w:t xml:space="preserve"> </w:t>
      </w:r>
      <w:r w:rsidR="007E5883">
        <w:rPr>
          <w:color w:val="000000" w:themeColor="text1"/>
          <w:sz w:val="22"/>
        </w:rPr>
        <w:t xml:space="preserve">CNOP </w:t>
      </w:r>
      <w:r w:rsidR="00341DC7">
        <w:rPr>
          <w:color w:val="000000" w:themeColor="text1"/>
          <w:sz w:val="22"/>
        </w:rPr>
        <w:t xml:space="preserve">is </w:t>
      </w:r>
      <w:r w:rsidR="0036454D">
        <w:rPr>
          <w:color w:val="000000" w:themeColor="text1"/>
          <w:sz w:val="22"/>
        </w:rPr>
        <w:t>obtained as a result</w:t>
      </w:r>
    </w:p>
    <w:p w:rsidR="00CC0123" w:rsidRDefault="00C242F5" w:rsidP="00846532">
      <w:pPr>
        <w:jc w:val="both"/>
        <w:rPr>
          <w:color w:val="000000" w:themeColor="text1"/>
          <w:sz w:val="22"/>
        </w:rPr>
      </w:pPr>
      <w:r>
        <w:rPr>
          <w:noProof/>
          <w:color w:val="000000" w:themeColor="text1"/>
          <w:sz w:val="22"/>
        </w:rPr>
        <w:drawing>
          <wp:inline distT="0" distB="0" distL="0" distR="0">
            <wp:extent cx="5727700" cy="286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rsidR="009C644E" w:rsidRPr="003C1969" w:rsidRDefault="00360AA1" w:rsidP="00846532">
      <w:pPr>
        <w:jc w:val="both"/>
        <w:rPr>
          <w:color w:val="000000" w:themeColor="text1"/>
        </w:rPr>
      </w:pPr>
      <w:r>
        <w:rPr>
          <w:color w:val="000000" w:themeColor="text1"/>
          <w:sz w:val="22"/>
        </w:rPr>
        <w:t xml:space="preserve">In Fig. (***), </w:t>
      </w:r>
      <w:r w:rsidR="00363651">
        <w:rPr>
          <w:color w:val="000000" w:themeColor="text1"/>
          <w:sz w:val="22"/>
        </w:rPr>
        <w:t xml:space="preserve">the above is the local CNOP, which </w:t>
      </w:r>
      <w:r w:rsidR="00363651" w:rsidRPr="00887FB5">
        <w:rPr>
          <w:color w:val="000000" w:themeColor="text1"/>
          <w:sz w:val="22"/>
        </w:rPr>
        <w:t xml:space="preserve">implies </w:t>
      </w:r>
      <w:r w:rsidR="00363651">
        <w:rPr>
          <w:color w:val="000000" w:themeColor="text1"/>
          <w:sz w:val="22"/>
        </w:rPr>
        <w:t>a La N</w:t>
      </w:r>
      <w:r w:rsidR="00363651">
        <w:rPr>
          <w:rFonts w:hint="eastAsia"/>
          <w:color w:val="000000" w:themeColor="text1"/>
          <w:sz w:val="22"/>
        </w:rPr>
        <w:t>ina</w:t>
      </w:r>
      <w:r w:rsidR="00363651">
        <w:rPr>
          <w:color w:val="000000" w:themeColor="text1"/>
          <w:sz w:val="22"/>
        </w:rPr>
        <w:t xml:space="preserve"> Event, and the below is the global CNOP, which </w:t>
      </w:r>
      <w:r w:rsidR="00363651" w:rsidRPr="00887FB5">
        <w:rPr>
          <w:color w:val="000000" w:themeColor="text1"/>
          <w:sz w:val="22"/>
        </w:rPr>
        <w:t xml:space="preserve">implies </w:t>
      </w:r>
      <w:r w:rsidR="00363651">
        <w:rPr>
          <w:color w:val="000000" w:themeColor="text1"/>
          <w:sz w:val="22"/>
        </w:rPr>
        <w:t>a E</w:t>
      </w:r>
      <w:r w:rsidR="00363651">
        <w:rPr>
          <w:rFonts w:hint="eastAsia"/>
          <w:color w:val="000000" w:themeColor="text1"/>
          <w:sz w:val="22"/>
        </w:rPr>
        <w:t>P</w:t>
      </w:r>
      <w:r w:rsidR="00363651">
        <w:rPr>
          <w:color w:val="000000" w:themeColor="text1"/>
          <w:sz w:val="22"/>
        </w:rPr>
        <w:t>-El Nino event</w:t>
      </w:r>
      <w:r w:rsidR="00B0278A">
        <w:rPr>
          <w:color w:val="000000" w:themeColor="text1"/>
          <w:sz w:val="22"/>
        </w:rPr>
        <w:t>.</w:t>
      </w:r>
      <w:r>
        <w:rPr>
          <w:color w:val="000000" w:themeColor="text1"/>
          <w:sz w:val="22"/>
        </w:rPr>
        <w:t xml:space="preserve"> </w:t>
      </w:r>
      <w:r w:rsidR="00B0278A">
        <w:rPr>
          <w:color w:val="000000" w:themeColor="text1"/>
          <w:sz w:val="22"/>
        </w:rPr>
        <w:t>In the below development</w:t>
      </w:r>
      <w:r w:rsidR="00B0278A" w:rsidRPr="00887FB5">
        <w:rPr>
          <w:color w:val="000000" w:themeColor="text1"/>
          <w:sz w:val="22"/>
        </w:rPr>
        <w:t xml:space="preserve"> </w:t>
      </w:r>
      <w:r w:rsidR="00B0278A">
        <w:rPr>
          <w:color w:val="000000" w:themeColor="text1"/>
          <w:sz w:val="22"/>
        </w:rPr>
        <w:t>pattern</w:t>
      </w:r>
      <w:r w:rsidRPr="003C1969">
        <w:rPr>
          <w:color w:val="000000" w:themeColor="text1"/>
          <w:sz w:val="22"/>
        </w:rPr>
        <w:t xml:space="preserve">, </w:t>
      </w:r>
      <w:r w:rsidR="003C1969" w:rsidRPr="003C1969">
        <w:rPr>
          <w:color w:val="000000" w:themeColor="text1"/>
          <w:sz w:val="22"/>
        </w:rPr>
        <w:t xml:space="preserve">the positive </w:t>
      </w:r>
      <w:r w:rsidR="001F0D60">
        <w:rPr>
          <w:rFonts w:hint="eastAsia"/>
          <w:color w:val="000000" w:themeColor="text1"/>
          <w:sz w:val="22"/>
        </w:rPr>
        <w:t>anomal</w:t>
      </w:r>
      <w:r w:rsidR="002917D4">
        <w:rPr>
          <w:color w:val="000000" w:themeColor="text1"/>
          <w:sz w:val="22"/>
        </w:rPr>
        <w:t>ies</w:t>
      </w:r>
      <w:r w:rsidR="003C1969" w:rsidRPr="003C1969">
        <w:rPr>
          <w:color w:val="000000" w:themeColor="text1"/>
          <w:sz w:val="22"/>
        </w:rPr>
        <w:t xml:space="preserve"> </w:t>
      </w:r>
      <w:r w:rsidR="001F0D60">
        <w:rPr>
          <w:color w:val="000000" w:themeColor="text1"/>
          <w:sz w:val="22"/>
        </w:rPr>
        <w:t xml:space="preserve">of </w:t>
      </w:r>
      <w:r w:rsidR="001F0D60">
        <w:rPr>
          <w:color w:val="000000" w:themeColor="text1"/>
          <w:sz w:val="22"/>
        </w:rPr>
        <w:lastRenderedPageBreak/>
        <w:t xml:space="preserve">SST first </w:t>
      </w:r>
      <w:r w:rsidR="009D77B0">
        <w:rPr>
          <w:color w:val="000000" w:themeColor="text1"/>
          <w:sz w:val="22"/>
        </w:rPr>
        <w:t>appear</w:t>
      </w:r>
      <w:r w:rsidR="003C1969" w:rsidRPr="003C1969">
        <w:rPr>
          <w:color w:val="000000" w:themeColor="text1"/>
          <w:sz w:val="22"/>
        </w:rPr>
        <w:t xml:space="preserve"> in the eastern Pacific O</w:t>
      </w:r>
      <w:r w:rsidR="003C1969" w:rsidRPr="003C1969">
        <w:rPr>
          <w:rFonts w:hint="eastAsia"/>
          <w:color w:val="000000" w:themeColor="text1"/>
          <w:sz w:val="22"/>
        </w:rPr>
        <w:t>cea</w:t>
      </w:r>
      <w:r w:rsidR="003C1969" w:rsidRPr="003C1969">
        <w:rPr>
          <w:color w:val="000000" w:themeColor="text1"/>
          <w:sz w:val="22"/>
        </w:rPr>
        <w:t>n, then move toward west until touching the west coast of the Pacific and move east</w:t>
      </w:r>
      <w:r w:rsidR="003C1969" w:rsidRPr="003C1969">
        <w:rPr>
          <w:color w:val="000000" w:themeColor="text1"/>
        </w:rPr>
        <w:t xml:space="preserve">, </w:t>
      </w:r>
      <w:r w:rsidR="003C1969" w:rsidRPr="003C1969">
        <w:rPr>
          <w:color w:val="000000" w:themeColor="text1"/>
          <w:sz w:val="22"/>
        </w:rPr>
        <w:t>f</w:t>
      </w:r>
      <w:r w:rsidR="00FA284A">
        <w:rPr>
          <w:color w:val="000000" w:themeColor="text1"/>
          <w:sz w:val="22"/>
        </w:rPr>
        <w:t>inally form</w:t>
      </w:r>
      <w:r w:rsidR="003C1969" w:rsidRPr="003C1969">
        <w:rPr>
          <w:color w:val="000000" w:themeColor="text1"/>
          <w:sz w:val="22"/>
        </w:rPr>
        <w:t xml:space="preserve"> a large value area in the Nino3 </w:t>
      </w:r>
      <w:r w:rsidR="0010472F">
        <w:rPr>
          <w:color w:val="000000" w:themeColor="text1"/>
          <w:sz w:val="22"/>
        </w:rPr>
        <w:t>region</w:t>
      </w:r>
      <w:r w:rsidR="003C1969" w:rsidRPr="003C1969">
        <w:rPr>
          <w:color w:val="000000" w:themeColor="text1"/>
          <w:sz w:val="22"/>
        </w:rPr>
        <w:t>.</w:t>
      </w:r>
    </w:p>
    <w:p w:rsidR="00CB6391" w:rsidRPr="00CB6391" w:rsidRDefault="00CB6391" w:rsidP="00591D3B">
      <w:pPr>
        <w:pStyle w:val="ListParagraph"/>
        <w:numPr>
          <w:ilvl w:val="1"/>
          <w:numId w:val="16"/>
        </w:numPr>
        <w:jc w:val="both"/>
        <w:rPr>
          <w:b/>
          <w:i/>
          <w:color w:val="000000" w:themeColor="text1"/>
          <w:sz w:val="22"/>
        </w:rPr>
      </w:pPr>
      <w:r>
        <w:rPr>
          <w:rFonts w:hint="eastAsia"/>
          <w:b/>
          <w:i/>
          <w:color w:val="000000" w:themeColor="text1"/>
          <w:sz w:val="22"/>
        </w:rPr>
        <w:t>Optimal</w:t>
      </w:r>
      <w:r>
        <w:rPr>
          <w:b/>
          <w:i/>
          <w:color w:val="000000" w:themeColor="text1"/>
          <w:sz w:val="22"/>
        </w:rPr>
        <w:t xml:space="preserve"> precursor for CP-El Nino</w:t>
      </w:r>
    </w:p>
    <w:p w:rsidR="007E5883" w:rsidRPr="007E5883" w:rsidRDefault="007E5883" w:rsidP="00846532">
      <w:pPr>
        <w:jc w:val="both"/>
        <w:rPr>
          <w:color w:val="000000" w:themeColor="text1"/>
          <w:sz w:val="22"/>
        </w:rPr>
      </w:pPr>
      <w:r w:rsidRPr="007E5883">
        <w:rPr>
          <w:rFonts w:hint="eastAsia"/>
          <w:color w:val="000000" w:themeColor="text1"/>
          <w:sz w:val="22"/>
        </w:rPr>
        <w:t>Table</w:t>
      </w:r>
      <w:r w:rsidRPr="007E5883">
        <w:rPr>
          <w:color w:val="000000" w:themeColor="text1"/>
          <w:sz w:val="22"/>
        </w:rPr>
        <w:t xml:space="preserve"> (***) shows the specific parameter settings of Solving CNOP </w:t>
      </w:r>
      <w:r w:rsidR="00991F9D">
        <w:rPr>
          <w:color w:val="000000" w:themeColor="text1"/>
          <w:sz w:val="22"/>
        </w:rPr>
        <w:t xml:space="preserve">of </w:t>
      </w:r>
      <w:r w:rsidR="00991F9D">
        <w:rPr>
          <w:rFonts w:hint="eastAsia"/>
          <w:color w:val="000000" w:themeColor="text1"/>
          <w:sz w:val="22"/>
        </w:rPr>
        <w:t>C</w:t>
      </w:r>
      <w:r w:rsidRPr="007E5883">
        <w:rPr>
          <w:color w:val="000000" w:themeColor="text1"/>
          <w:sz w:val="22"/>
        </w:rPr>
        <w:t>P-El N</w:t>
      </w:r>
      <w:r w:rsidRPr="007E5883">
        <w:rPr>
          <w:rFonts w:hint="eastAsia"/>
          <w:color w:val="000000" w:themeColor="text1"/>
          <w:sz w:val="22"/>
        </w:rPr>
        <w:t>i</w:t>
      </w:r>
      <w:r w:rsidRPr="007E5883">
        <w:rPr>
          <w:color w:val="000000" w:themeColor="text1"/>
          <w:sz w:val="22"/>
        </w:rPr>
        <w:t>n</w:t>
      </w:r>
      <w:r w:rsidRPr="007E5883">
        <w:rPr>
          <w:rFonts w:hint="eastAsia"/>
          <w:color w:val="000000" w:themeColor="text1"/>
          <w:sz w:val="22"/>
        </w:rPr>
        <w:t>o</w:t>
      </w:r>
      <w:r w:rsidRPr="007E5883">
        <w:rPr>
          <w:color w:val="000000" w:themeColor="text1"/>
          <w:sz w:val="22"/>
        </w:rPr>
        <w:t xml:space="preserve"> in GFDL CM</w:t>
      </w:r>
    </w:p>
    <w:tbl>
      <w:tblPr>
        <w:tblStyle w:val="TableGrid"/>
        <w:tblW w:w="0" w:type="auto"/>
        <w:tblLook w:val="04A0" w:firstRow="1" w:lastRow="0" w:firstColumn="1" w:lastColumn="0" w:noHBand="0" w:noVBand="1"/>
      </w:tblPr>
      <w:tblGrid>
        <w:gridCol w:w="2388"/>
        <w:gridCol w:w="2389"/>
        <w:gridCol w:w="2269"/>
        <w:gridCol w:w="1964"/>
      </w:tblGrid>
      <w:tr w:rsidR="0041393A" w:rsidTr="0041393A">
        <w:tc>
          <w:tcPr>
            <w:tcW w:w="2388"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w:t>
            </w:r>
            <w:r>
              <w:rPr>
                <w:rFonts w:hint="eastAsia"/>
                <w:color w:val="000000" w:themeColor="text1"/>
                <w:sz w:val="22"/>
              </w:rPr>
              <w:t>r</w:t>
            </w:r>
            <w:r>
              <w:rPr>
                <w:color w:val="000000" w:themeColor="text1"/>
                <w:sz w:val="22"/>
              </w:rPr>
              <w:t>egion</w:t>
            </w:r>
          </w:p>
        </w:tc>
        <w:tc>
          <w:tcPr>
            <w:tcW w:w="2389" w:type="dxa"/>
          </w:tcPr>
          <w:p w:rsidR="0041393A" w:rsidRDefault="0041393A" w:rsidP="00846532">
            <w:pPr>
              <w:jc w:val="both"/>
              <w:rPr>
                <w:b/>
                <w:i/>
                <w:color w:val="000000" w:themeColor="text1"/>
                <w:sz w:val="22"/>
              </w:rPr>
            </w:pPr>
            <w:r>
              <w:rPr>
                <w:rFonts w:hint="eastAsia"/>
                <w:color w:val="000000" w:themeColor="text1"/>
                <w:sz w:val="22"/>
              </w:rPr>
              <w:t>Perturbation</w:t>
            </w:r>
            <w:r>
              <w:rPr>
                <w:color w:val="000000" w:themeColor="text1"/>
                <w:sz w:val="22"/>
              </w:rPr>
              <w:t xml:space="preserve"> level</w:t>
            </w:r>
          </w:p>
        </w:tc>
        <w:tc>
          <w:tcPr>
            <w:tcW w:w="2269" w:type="dxa"/>
          </w:tcPr>
          <w:p w:rsidR="0041393A" w:rsidRDefault="0041393A" w:rsidP="00846532">
            <w:pPr>
              <w:jc w:val="both"/>
              <w:rPr>
                <w:b/>
                <w:i/>
                <w:color w:val="000000" w:themeColor="text1"/>
                <w:sz w:val="22"/>
              </w:rPr>
            </w:pPr>
            <w:r>
              <w:rPr>
                <w:color w:val="000000" w:themeColor="text1"/>
                <w:sz w:val="22"/>
              </w:rPr>
              <w:t>Adaption</w:t>
            </w:r>
            <w:r w:rsidRPr="00896DD6">
              <w:rPr>
                <w:color w:val="000000" w:themeColor="text1"/>
                <w:sz w:val="22"/>
              </w:rPr>
              <w:t xml:space="preserve"> function </w:t>
            </w:r>
            <w:r>
              <w:rPr>
                <w:rFonts w:hint="eastAsia"/>
                <w:color w:val="000000" w:themeColor="text1"/>
                <w:sz w:val="22"/>
              </w:rPr>
              <w:t>r</w:t>
            </w:r>
            <w:r>
              <w:rPr>
                <w:color w:val="000000" w:themeColor="text1"/>
                <w:sz w:val="22"/>
              </w:rPr>
              <w:t>egion</w:t>
            </w:r>
          </w:p>
        </w:tc>
        <w:tc>
          <w:tcPr>
            <w:tcW w:w="1964" w:type="dxa"/>
          </w:tcPr>
          <w:p w:rsidR="0041393A" w:rsidRDefault="0041393A" w:rsidP="00846532">
            <w:pPr>
              <w:jc w:val="both"/>
              <w:rPr>
                <w:color w:val="000000" w:themeColor="text1"/>
                <w:sz w:val="22"/>
              </w:rPr>
            </w:pPr>
            <m:oMathPara>
              <m:oMath>
                <m:r>
                  <m:rPr>
                    <m:sty m:val="p"/>
                  </m:rPr>
                  <w:rPr>
                    <w:rFonts w:ascii="Cambria Math" w:hAnsi="Cambria Math"/>
                    <w:color w:val="000000" w:themeColor="text1"/>
                    <w:sz w:val="22"/>
                  </w:rPr>
                  <m:t>ε</m:t>
                </m:r>
              </m:oMath>
            </m:oMathPara>
          </w:p>
        </w:tc>
      </w:tr>
      <w:tr w:rsidR="0041393A" w:rsidTr="0041393A">
        <w:tc>
          <w:tcPr>
            <w:tcW w:w="2388" w:type="dxa"/>
          </w:tcPr>
          <w:p w:rsidR="0041393A" w:rsidRDefault="0041393A" w:rsidP="00846532">
            <w:pPr>
              <w:jc w:val="both"/>
              <w:rPr>
                <w:b/>
                <w:i/>
                <w:color w:val="000000" w:themeColor="text1"/>
                <w:sz w:val="22"/>
              </w:rPr>
            </w:pPr>
            <w:r>
              <w:rPr>
                <w:color w:val="000000" w:themeColor="text1"/>
                <w:sz w:val="22"/>
              </w:rPr>
              <w:t>60</w:t>
            </w:r>
            <w:r>
              <w:rPr>
                <w:rFonts w:hint="eastAsia"/>
                <w:color w:val="000000" w:themeColor="text1"/>
                <w:sz w:val="22"/>
              </w:rPr>
              <w:t>°N-</w:t>
            </w:r>
            <w:r>
              <w:rPr>
                <w:color w:val="000000" w:themeColor="text1"/>
                <w:sz w:val="22"/>
              </w:rPr>
              <w:t>60</w:t>
            </w:r>
            <w:r>
              <w:rPr>
                <w:rFonts w:hint="eastAsia"/>
                <w:color w:val="000000" w:themeColor="text1"/>
                <w:sz w:val="22"/>
              </w:rPr>
              <w:t>°S</w:t>
            </w:r>
          </w:p>
        </w:tc>
        <w:tc>
          <w:tcPr>
            <w:tcW w:w="2389" w:type="dxa"/>
          </w:tcPr>
          <w:p w:rsidR="0041393A" w:rsidRDefault="0041393A" w:rsidP="00846532">
            <w:pPr>
              <w:jc w:val="both"/>
              <w:rPr>
                <w:b/>
                <w:i/>
                <w:color w:val="000000" w:themeColor="text1"/>
                <w:sz w:val="22"/>
              </w:rPr>
            </w:pPr>
            <w:r>
              <w:rPr>
                <w:color w:val="000000" w:themeColor="text1"/>
                <w:sz w:val="22"/>
              </w:rPr>
              <w:t>11</w:t>
            </w:r>
          </w:p>
        </w:tc>
        <w:tc>
          <w:tcPr>
            <w:tcW w:w="2269" w:type="dxa"/>
          </w:tcPr>
          <w:p w:rsidR="0041393A" w:rsidRDefault="0041393A" w:rsidP="00846532">
            <w:pPr>
              <w:jc w:val="both"/>
              <w:rPr>
                <w:b/>
                <w:i/>
                <w:color w:val="000000" w:themeColor="text1"/>
                <w:sz w:val="22"/>
              </w:rPr>
            </w:pPr>
            <w:r>
              <w:rPr>
                <w:color w:val="000000" w:themeColor="text1"/>
                <w:sz w:val="22"/>
              </w:rPr>
              <w:t xml:space="preserve">Nino 4 </w:t>
            </w:r>
            <w:r w:rsidRPr="009C644E">
              <w:rPr>
                <w:color w:val="000000" w:themeColor="text1"/>
                <w:sz w:val="22"/>
              </w:rPr>
              <w:t>area</w:t>
            </w:r>
          </w:p>
        </w:tc>
        <w:tc>
          <w:tcPr>
            <w:tcW w:w="1964" w:type="dxa"/>
          </w:tcPr>
          <w:p w:rsidR="0041393A" w:rsidRDefault="0041393A" w:rsidP="00846532">
            <w:pPr>
              <w:jc w:val="both"/>
              <w:rPr>
                <w:color w:val="000000" w:themeColor="text1"/>
                <w:sz w:val="22"/>
              </w:rPr>
            </w:pPr>
            <w:r>
              <w:rPr>
                <w:color w:val="000000" w:themeColor="text1"/>
                <w:sz w:val="22"/>
              </w:rPr>
              <w:t>480</w:t>
            </w:r>
          </w:p>
        </w:tc>
      </w:tr>
    </w:tbl>
    <w:p w:rsidR="007E5883" w:rsidRDefault="007E5883" w:rsidP="00846532">
      <w:pPr>
        <w:jc w:val="both"/>
        <w:rPr>
          <w:color w:val="000000" w:themeColor="text1"/>
          <w:sz w:val="22"/>
        </w:rPr>
      </w:pPr>
      <w:r w:rsidRPr="007E5883">
        <w:rPr>
          <w:rFonts w:hint="eastAsia"/>
          <w:color w:val="000000" w:themeColor="text1"/>
          <w:sz w:val="22"/>
        </w:rPr>
        <w:t>In</w:t>
      </w:r>
      <w:r w:rsidRPr="007E5883">
        <w:rPr>
          <w:color w:val="000000" w:themeColor="text1"/>
          <w:sz w:val="22"/>
        </w:rPr>
        <w:t xml:space="preserve"> this experiment, </w:t>
      </w:r>
      <w:r w:rsidR="00991F9D">
        <w:rPr>
          <w:color w:val="000000" w:themeColor="text1"/>
          <w:sz w:val="22"/>
        </w:rPr>
        <w:t>the same</w:t>
      </w:r>
      <w:r w:rsidRPr="007E5883">
        <w:rPr>
          <w:color w:val="000000" w:themeColor="text1"/>
          <w:sz w:val="22"/>
        </w:rPr>
        <w:t xml:space="preserve"> normal year is chosen as the </w:t>
      </w:r>
      <w:r w:rsidRPr="007E5883">
        <w:rPr>
          <w:rFonts w:hint="eastAsia"/>
          <w:color w:val="000000" w:themeColor="text1"/>
          <w:sz w:val="22"/>
        </w:rPr>
        <w:t>r</w:t>
      </w:r>
      <w:r w:rsidRPr="007E5883">
        <w:rPr>
          <w:color w:val="000000" w:themeColor="text1"/>
          <w:sz w:val="22"/>
        </w:rPr>
        <w:t xml:space="preserve">eference state, and the perturbation is added in January, Adaption function is calculated in December. </w:t>
      </w:r>
      <w:r w:rsidR="00B539B2" w:rsidRPr="00B539B2">
        <w:rPr>
          <w:color w:val="000000" w:themeColor="text1"/>
          <w:sz w:val="22"/>
        </w:rPr>
        <w:t xml:space="preserve">Because </w:t>
      </w:r>
      <w:r w:rsidR="00B539B2" w:rsidRPr="00B539B2">
        <w:rPr>
          <w:rFonts w:hint="eastAsia"/>
          <w:color w:val="000000" w:themeColor="text1"/>
          <w:sz w:val="22"/>
        </w:rPr>
        <w:t>e</w:t>
      </w:r>
      <w:r w:rsidR="00B539B2" w:rsidRPr="00B539B2">
        <w:rPr>
          <w:color w:val="000000" w:themeColor="text1"/>
          <w:sz w:val="22"/>
        </w:rPr>
        <w:t xml:space="preserve">xternal tropical sea temperature signal </w:t>
      </w:r>
      <w:r w:rsidR="00B539B2" w:rsidRPr="00B539B2">
        <w:rPr>
          <w:rFonts w:hint="eastAsia"/>
          <w:color w:val="000000" w:themeColor="text1"/>
          <w:sz w:val="22"/>
        </w:rPr>
        <w:t>p</w:t>
      </w:r>
      <w:r w:rsidR="00B539B2" w:rsidRPr="00B539B2">
        <w:rPr>
          <w:color w:val="000000" w:themeColor="text1"/>
          <w:sz w:val="22"/>
        </w:rPr>
        <w:t>lays a more important role in CP-El Nino events than the depth of thermocline</w:t>
      </w:r>
      <w:r w:rsidR="00B539B2" w:rsidRPr="00B539B2">
        <w:rPr>
          <w:rFonts w:hint="eastAsia"/>
          <w:color w:val="000000" w:themeColor="text1"/>
          <w:sz w:val="22"/>
        </w:rPr>
        <w:t>(</w:t>
      </w:r>
      <w:r w:rsidR="00FC105C">
        <w:rPr>
          <w:rFonts w:asciiTheme="minorEastAsia" w:eastAsiaTheme="minorEastAsia" w:hAnsiTheme="minorEastAsia" w:hint="eastAsia"/>
          <w:color w:val="FF0000"/>
          <w:sz w:val="22"/>
        </w:rPr>
        <w:t>参考文献</w:t>
      </w:r>
      <w:r w:rsidR="00B539B2" w:rsidRPr="00B539B2">
        <w:rPr>
          <w:rFonts w:hint="eastAsia"/>
          <w:color w:val="000000" w:themeColor="text1"/>
          <w:sz w:val="22"/>
        </w:rPr>
        <w:t>)</w:t>
      </w:r>
      <w:r w:rsidR="00B539B2" w:rsidRPr="00B539B2">
        <w:rPr>
          <w:color w:val="000000" w:themeColor="text1"/>
          <w:sz w:val="22"/>
        </w:rPr>
        <w:t>, so the region of perturbation is determined between 60</w:t>
      </w:r>
      <w:r w:rsidR="00B539B2" w:rsidRPr="00B539B2">
        <w:rPr>
          <w:rFonts w:hint="eastAsia"/>
          <w:color w:val="000000" w:themeColor="text1"/>
          <w:sz w:val="22"/>
        </w:rPr>
        <w:t xml:space="preserve">°N and </w:t>
      </w:r>
      <w:r w:rsidR="00B539B2" w:rsidRPr="00B539B2">
        <w:rPr>
          <w:color w:val="000000" w:themeColor="text1"/>
          <w:sz w:val="22"/>
        </w:rPr>
        <w:t>60</w:t>
      </w:r>
      <w:r w:rsidR="00B539B2" w:rsidRPr="00B539B2">
        <w:rPr>
          <w:rFonts w:hint="eastAsia"/>
          <w:color w:val="000000" w:themeColor="text1"/>
          <w:sz w:val="22"/>
        </w:rPr>
        <w:t>°S</w:t>
      </w:r>
      <w:r w:rsidR="00B539B2" w:rsidRPr="00B539B2">
        <w:rPr>
          <w:color w:val="000000" w:themeColor="text1"/>
          <w:sz w:val="22"/>
        </w:rPr>
        <w:t xml:space="preserve"> and perturbatio</w:t>
      </w:r>
      <w:r w:rsidR="00FC652C">
        <w:rPr>
          <w:color w:val="000000" w:themeColor="text1"/>
          <w:sz w:val="22"/>
        </w:rPr>
        <w:t xml:space="preserve">n level is 11 including the </w:t>
      </w:r>
      <w:r w:rsidR="00C00E8F">
        <w:rPr>
          <w:color w:val="000000" w:themeColor="text1"/>
          <w:sz w:val="22"/>
        </w:rPr>
        <w:t xml:space="preserve">SST </w:t>
      </w:r>
      <w:r w:rsidR="00B539B2" w:rsidRPr="00B539B2">
        <w:rPr>
          <w:color w:val="000000" w:themeColor="text1"/>
          <w:sz w:val="22"/>
        </w:rPr>
        <w:t>and</w:t>
      </w:r>
      <w:r w:rsidR="00B1148D">
        <w:rPr>
          <w:color w:val="000000" w:themeColor="text1"/>
          <w:sz w:val="22"/>
        </w:rPr>
        <w:t xml:space="preserve"> </w:t>
      </w:r>
      <w:r w:rsidR="00252F48">
        <w:rPr>
          <w:color w:val="000000" w:themeColor="text1"/>
          <w:sz w:val="22"/>
        </w:rPr>
        <w:t>shallower</w:t>
      </w:r>
      <w:r w:rsidR="00B1148D">
        <w:rPr>
          <w:color w:val="000000" w:themeColor="text1"/>
          <w:sz w:val="22"/>
        </w:rPr>
        <w:t xml:space="preserve"> under the sea surface than in experiment of EP-El Nino</w:t>
      </w:r>
      <w:r w:rsidR="00B539B2" w:rsidRPr="00B539B2">
        <w:rPr>
          <w:rFonts w:hint="eastAsia"/>
          <w:color w:val="000000" w:themeColor="text1"/>
          <w:sz w:val="22"/>
        </w:rPr>
        <w:t xml:space="preserve">. </w:t>
      </w:r>
      <w:r w:rsidRPr="007E5883">
        <w:rPr>
          <w:rFonts w:hint="eastAsia"/>
          <w:color w:val="000000" w:themeColor="text1"/>
          <w:sz w:val="22"/>
        </w:rPr>
        <w:t>The</w:t>
      </w:r>
      <w:r w:rsidR="000715A1">
        <w:rPr>
          <w:color w:val="000000" w:themeColor="text1"/>
          <w:sz w:val="22"/>
        </w:rPr>
        <w:t xml:space="preserve"> step of iteration is 20, the</w:t>
      </w:r>
      <w:r w:rsidRPr="007E5883">
        <w:rPr>
          <w:color w:val="000000" w:themeColor="text1"/>
          <w:sz w:val="22"/>
        </w:rPr>
        <w:t xml:space="preserve"> global CNOP and local CNOP are</w:t>
      </w:r>
      <w:r w:rsidR="00182E95">
        <w:rPr>
          <w:color w:val="000000" w:themeColor="text1"/>
          <w:sz w:val="22"/>
        </w:rPr>
        <w:t xml:space="preserve"> obtained as a result</w:t>
      </w:r>
    </w:p>
    <w:p w:rsidR="00CC0123" w:rsidRDefault="00887FB5" w:rsidP="00846532">
      <w:pPr>
        <w:jc w:val="both"/>
        <w:rPr>
          <w:color w:val="000000" w:themeColor="text1"/>
          <w:sz w:val="22"/>
        </w:rPr>
      </w:pPr>
      <w:r>
        <w:rPr>
          <w:noProof/>
          <w:color w:val="000000" w:themeColor="text1"/>
          <w:sz w:val="22"/>
        </w:rPr>
        <w:drawing>
          <wp:inline distT="0" distB="0" distL="0" distR="0">
            <wp:extent cx="5727700" cy="285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855595"/>
                    </a:xfrm>
                    <a:prstGeom prst="rect">
                      <a:avLst/>
                    </a:prstGeom>
                  </pic:spPr>
                </pic:pic>
              </a:graphicData>
            </a:graphic>
          </wp:inline>
        </w:drawing>
      </w:r>
    </w:p>
    <w:p w:rsidR="00CC0123" w:rsidRDefault="00887FB5" w:rsidP="00846532">
      <w:pPr>
        <w:jc w:val="both"/>
        <w:rPr>
          <w:color w:val="000000" w:themeColor="text1"/>
          <w:sz w:val="22"/>
        </w:rPr>
      </w:pPr>
      <w:r>
        <w:rPr>
          <w:color w:val="000000" w:themeColor="text1"/>
          <w:sz w:val="22"/>
        </w:rPr>
        <w:t xml:space="preserve">In Fig. (***), the above is the global CNOP, which </w:t>
      </w:r>
      <w:r w:rsidRPr="00887FB5">
        <w:rPr>
          <w:color w:val="000000" w:themeColor="text1"/>
          <w:sz w:val="22"/>
        </w:rPr>
        <w:t xml:space="preserve">implies </w:t>
      </w:r>
      <w:r>
        <w:rPr>
          <w:color w:val="000000" w:themeColor="text1"/>
          <w:sz w:val="22"/>
        </w:rPr>
        <w:t>a La N</w:t>
      </w:r>
      <w:r>
        <w:rPr>
          <w:rFonts w:hint="eastAsia"/>
          <w:color w:val="000000" w:themeColor="text1"/>
          <w:sz w:val="22"/>
        </w:rPr>
        <w:t>ina</w:t>
      </w:r>
      <w:r>
        <w:rPr>
          <w:color w:val="000000" w:themeColor="text1"/>
          <w:sz w:val="22"/>
        </w:rPr>
        <w:t xml:space="preserve"> Event, and the below is the local CNOP, which </w:t>
      </w:r>
      <w:r w:rsidRPr="00887FB5">
        <w:rPr>
          <w:color w:val="000000" w:themeColor="text1"/>
          <w:sz w:val="22"/>
        </w:rPr>
        <w:t xml:space="preserve">implies </w:t>
      </w:r>
      <w:r>
        <w:rPr>
          <w:color w:val="000000" w:themeColor="text1"/>
          <w:sz w:val="22"/>
        </w:rPr>
        <w:t xml:space="preserve">a </w:t>
      </w:r>
      <w:r>
        <w:rPr>
          <w:rFonts w:hint="eastAsia"/>
          <w:color w:val="000000" w:themeColor="text1"/>
          <w:sz w:val="22"/>
        </w:rPr>
        <w:t>CP</w:t>
      </w:r>
      <w:r>
        <w:rPr>
          <w:color w:val="000000" w:themeColor="text1"/>
          <w:sz w:val="22"/>
        </w:rPr>
        <w:t>-El Nino event. In the below development</w:t>
      </w:r>
      <w:r w:rsidRPr="00887FB5">
        <w:rPr>
          <w:color w:val="000000" w:themeColor="text1"/>
          <w:sz w:val="22"/>
        </w:rPr>
        <w:t xml:space="preserve"> </w:t>
      </w:r>
      <w:r>
        <w:rPr>
          <w:color w:val="000000" w:themeColor="text1"/>
          <w:sz w:val="22"/>
        </w:rPr>
        <w:t>pattern,</w:t>
      </w:r>
      <w:r w:rsidR="002917D4" w:rsidRPr="002917D4">
        <w:t xml:space="preserve"> </w:t>
      </w:r>
      <w:r w:rsidR="002917D4">
        <w:rPr>
          <w:color w:val="000000" w:themeColor="text1"/>
          <w:sz w:val="22"/>
        </w:rPr>
        <w:t>a</w:t>
      </w:r>
      <w:r w:rsidR="002917D4" w:rsidRPr="002917D4">
        <w:rPr>
          <w:color w:val="000000" w:themeColor="text1"/>
          <w:sz w:val="22"/>
        </w:rPr>
        <w:t>lthough the positive anomalies of SST are also distributed in the eastern Pacific Ocean, the</w:t>
      </w:r>
      <w:r w:rsidR="00687927">
        <w:rPr>
          <w:color w:val="000000" w:themeColor="text1"/>
          <w:sz w:val="22"/>
        </w:rPr>
        <w:t xml:space="preserve"> positive</w:t>
      </w:r>
      <w:r w:rsidR="002917D4" w:rsidRPr="002917D4">
        <w:rPr>
          <w:color w:val="000000" w:themeColor="text1"/>
          <w:sz w:val="22"/>
        </w:rPr>
        <w:t xml:space="preserve"> </w:t>
      </w:r>
      <w:r w:rsidR="00687927">
        <w:rPr>
          <w:color w:val="000000" w:themeColor="text1"/>
          <w:sz w:val="22"/>
        </w:rPr>
        <w:t>SSTA</w:t>
      </w:r>
      <w:r w:rsidR="002917D4" w:rsidRPr="002917D4">
        <w:rPr>
          <w:color w:val="000000" w:themeColor="text1"/>
          <w:sz w:val="22"/>
        </w:rPr>
        <w:t xml:space="preserve"> in the Nino4 region also </w:t>
      </w:r>
      <w:r w:rsidR="0028712A">
        <w:rPr>
          <w:color w:val="000000" w:themeColor="text1"/>
          <w:sz w:val="22"/>
        </w:rPr>
        <w:t>locally develops in the N</w:t>
      </w:r>
      <w:r w:rsidR="0028712A" w:rsidRPr="00887FB5">
        <w:rPr>
          <w:color w:val="000000" w:themeColor="text1"/>
          <w:sz w:val="22"/>
        </w:rPr>
        <w:t>ino</w:t>
      </w:r>
      <w:r w:rsidR="0028712A">
        <w:rPr>
          <w:color w:val="000000" w:themeColor="text1"/>
          <w:sz w:val="22"/>
        </w:rPr>
        <w:t xml:space="preserve"> </w:t>
      </w:r>
      <w:r w:rsidR="0028712A" w:rsidRPr="00887FB5">
        <w:rPr>
          <w:color w:val="000000" w:themeColor="text1"/>
          <w:sz w:val="22"/>
        </w:rPr>
        <w:t xml:space="preserve">4 </w:t>
      </w:r>
      <w:r w:rsidR="0028712A">
        <w:rPr>
          <w:rFonts w:hint="eastAsia"/>
          <w:color w:val="000000" w:themeColor="text1"/>
          <w:sz w:val="22"/>
        </w:rPr>
        <w:t>region</w:t>
      </w:r>
      <w:r w:rsidR="0028712A">
        <w:rPr>
          <w:color w:val="000000" w:themeColor="text1"/>
          <w:sz w:val="22"/>
        </w:rPr>
        <w:t>, finally</w:t>
      </w:r>
      <w:r>
        <w:rPr>
          <w:color w:val="000000" w:themeColor="text1"/>
          <w:sz w:val="22"/>
        </w:rPr>
        <w:t xml:space="preserve"> the SSTA </w:t>
      </w:r>
      <w:r w:rsidR="0028712A">
        <w:rPr>
          <w:color w:val="000000" w:themeColor="text1"/>
          <w:sz w:val="22"/>
        </w:rPr>
        <w:t>large</w:t>
      </w:r>
      <w:r w:rsidRPr="00887FB5">
        <w:rPr>
          <w:color w:val="000000" w:themeColor="text1"/>
          <w:sz w:val="22"/>
        </w:rPr>
        <w:t xml:space="preserve"> value area is in the Central Pacific </w:t>
      </w:r>
      <w:r w:rsidR="00A64DF9" w:rsidRPr="00887FB5">
        <w:rPr>
          <w:color w:val="000000" w:themeColor="text1"/>
          <w:sz w:val="22"/>
        </w:rPr>
        <w:t>Oce</w:t>
      </w:r>
      <w:r w:rsidR="0028712A">
        <w:rPr>
          <w:color w:val="000000" w:themeColor="text1"/>
          <w:sz w:val="22"/>
        </w:rPr>
        <w:t>an</w:t>
      </w:r>
      <w:r w:rsidRPr="00887FB5">
        <w:rPr>
          <w:color w:val="000000" w:themeColor="text1"/>
          <w:sz w:val="22"/>
        </w:rPr>
        <w:t>.</w:t>
      </w:r>
    </w:p>
    <w:p w:rsidR="007E5883" w:rsidRPr="007E5883" w:rsidRDefault="004870DB" w:rsidP="00591D3B">
      <w:pPr>
        <w:pStyle w:val="ListParagraph"/>
        <w:numPr>
          <w:ilvl w:val="1"/>
          <w:numId w:val="16"/>
        </w:numPr>
        <w:jc w:val="both"/>
        <w:rPr>
          <w:b/>
          <w:i/>
          <w:color w:val="000000" w:themeColor="text1"/>
          <w:sz w:val="22"/>
        </w:rPr>
      </w:pPr>
      <w:r>
        <w:rPr>
          <w:b/>
          <w:i/>
          <w:color w:val="000000" w:themeColor="text1"/>
          <w:sz w:val="22"/>
        </w:rPr>
        <w:t>Comparison with PSO algorithm and r</w:t>
      </w:r>
      <w:r w:rsidR="00B51577">
        <w:rPr>
          <w:b/>
          <w:i/>
          <w:color w:val="000000" w:themeColor="text1"/>
          <w:sz w:val="22"/>
        </w:rPr>
        <w:t>esult analysis</w:t>
      </w:r>
    </w:p>
    <w:p w:rsidR="00FC2263" w:rsidRDefault="0066079F" w:rsidP="007823B9">
      <w:pPr>
        <w:jc w:val="both"/>
        <w:rPr>
          <w:color w:val="000000" w:themeColor="text1"/>
          <w:sz w:val="22"/>
        </w:rPr>
      </w:pPr>
      <w:r>
        <w:rPr>
          <w:color w:val="000000" w:themeColor="text1"/>
          <w:sz w:val="22"/>
        </w:rPr>
        <w:t>In traditional PSO algorithm, the feature space is fixed during iteration and p</w:t>
      </w:r>
      <w:r w:rsidRPr="000F7E7C">
        <w:rPr>
          <w:rFonts w:hint="eastAsia"/>
          <w:color w:val="000000" w:themeColor="text1"/>
          <w:sz w:val="22"/>
        </w:rPr>
        <w:t>a</w:t>
      </w:r>
      <w:r w:rsidRPr="0066079F">
        <w:rPr>
          <w:color w:val="000000" w:themeColor="text1"/>
          <w:sz w:val="22"/>
        </w:rPr>
        <w:t>rticle iteration in high dimensional space is time consuming</w:t>
      </w:r>
      <w:r w:rsidR="00933D1D" w:rsidRPr="000F7E7C">
        <w:rPr>
          <w:color w:val="000000" w:themeColor="text1"/>
          <w:sz w:val="22"/>
        </w:rPr>
        <w:t xml:space="preserve">, when using PSO algorithm, the number PC and performance </w:t>
      </w:r>
      <w:r w:rsidR="00933D1D" w:rsidRPr="007823B9">
        <w:rPr>
          <w:color w:val="000000" w:themeColor="text1"/>
          <w:sz w:val="22"/>
        </w:rPr>
        <w:t xml:space="preserve">are supposed to well chosen by dimensionality </w:t>
      </w:r>
      <w:r w:rsidR="00933D1D" w:rsidRPr="00933D1D">
        <w:rPr>
          <w:color w:val="000000" w:themeColor="text1"/>
          <w:sz w:val="22"/>
        </w:rPr>
        <w:t>reduction (</w:t>
      </w:r>
      <w:r w:rsidR="00933D1D" w:rsidRPr="000F7E7C">
        <w:rPr>
          <w:rFonts w:ascii="SimSun" w:eastAsia="SimSun" w:hAnsi="SimSun" w:cs="SimSun" w:hint="eastAsia"/>
          <w:color w:val="000000" w:themeColor="text1"/>
          <w:sz w:val="22"/>
        </w:rPr>
        <w:t>参考文献</w:t>
      </w:r>
      <w:r w:rsidR="00933D1D" w:rsidRPr="00933D1D">
        <w:rPr>
          <w:color w:val="000000" w:themeColor="text1"/>
          <w:sz w:val="22"/>
        </w:rPr>
        <w:t>)</w:t>
      </w:r>
      <w:r w:rsidR="00933D1D" w:rsidRPr="00933D1D">
        <w:rPr>
          <w:rFonts w:hint="eastAsia"/>
          <w:color w:val="000000" w:themeColor="text1"/>
          <w:sz w:val="22"/>
        </w:rPr>
        <w:t xml:space="preserve">. </w:t>
      </w:r>
      <w:r w:rsidR="00933D1D">
        <w:rPr>
          <w:color w:val="000000" w:themeColor="text1"/>
          <w:sz w:val="22"/>
        </w:rPr>
        <w:t xml:space="preserve">An experiment has been set with </w:t>
      </w:r>
      <w:r w:rsidR="00933D1D" w:rsidRPr="00933D1D">
        <w:rPr>
          <w:color w:val="000000" w:themeColor="text1"/>
          <w:sz w:val="22"/>
        </w:rPr>
        <w:t xml:space="preserve">PSO algorithm </w:t>
      </w:r>
      <w:r w:rsidR="00933D1D">
        <w:rPr>
          <w:color w:val="000000" w:themeColor="text1"/>
          <w:sz w:val="22"/>
        </w:rPr>
        <w:t xml:space="preserve">with </w:t>
      </w:r>
      <w:r w:rsidR="00933D1D" w:rsidRPr="00933D1D">
        <w:rPr>
          <w:color w:val="000000" w:themeColor="text1"/>
          <w:sz w:val="22"/>
        </w:rPr>
        <w:t xml:space="preserve">a swarm size of </w:t>
      </w:r>
      <w:r w:rsidR="00933D1D">
        <w:rPr>
          <w:color w:val="000000" w:themeColor="text1"/>
          <w:sz w:val="22"/>
        </w:rPr>
        <w:t>60 and t</w:t>
      </w:r>
      <w:r w:rsidR="00933D1D" w:rsidRPr="00933D1D">
        <w:rPr>
          <w:color w:val="000000" w:themeColor="text1"/>
          <w:sz w:val="22"/>
        </w:rPr>
        <w:t>he number of iterations</w:t>
      </w:r>
      <w:r w:rsidR="00933D1D">
        <w:rPr>
          <w:color w:val="000000" w:themeColor="text1"/>
          <w:sz w:val="22"/>
        </w:rPr>
        <w:t xml:space="preserve"> is up to 40</w:t>
      </w:r>
      <w:r w:rsidR="00933D1D" w:rsidRPr="00933D1D">
        <w:rPr>
          <w:color w:val="000000" w:themeColor="text1"/>
          <w:sz w:val="22"/>
        </w:rPr>
        <w:t xml:space="preserve">. </w:t>
      </w:r>
      <w:r w:rsidR="00414B56">
        <w:rPr>
          <w:color w:val="000000" w:themeColor="text1"/>
          <w:sz w:val="22"/>
        </w:rPr>
        <w:t>The dimension of feature space is chosen at 165, which means the cumulative percentage of eigen values is up to 80% as Fig. (***).</w:t>
      </w:r>
    </w:p>
    <w:p w:rsidR="00FC2263" w:rsidRDefault="00FC2263" w:rsidP="00FC2263">
      <w:pPr>
        <w:jc w:val="center"/>
        <w:rPr>
          <w:color w:val="000000" w:themeColor="text1"/>
          <w:sz w:val="22"/>
        </w:rPr>
      </w:pPr>
      <w:r>
        <w:rPr>
          <w:noProof/>
          <w:color w:val="000000" w:themeColor="text1"/>
          <w:sz w:val="22"/>
        </w:rPr>
        <w:lastRenderedPageBreak/>
        <w:drawing>
          <wp:inline distT="0" distB="0" distL="0" distR="0">
            <wp:extent cx="3016852" cy="22626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png"/>
                    <pic:cNvPicPr/>
                  </pic:nvPicPr>
                  <pic:blipFill>
                    <a:blip r:embed="rId12">
                      <a:extLst>
                        <a:ext uri="{28A0092B-C50C-407E-A947-70E740481C1C}">
                          <a14:useLocalDpi xmlns:a14="http://schemas.microsoft.com/office/drawing/2010/main" val="0"/>
                        </a:ext>
                      </a:extLst>
                    </a:blip>
                    <a:stretch>
                      <a:fillRect/>
                    </a:stretch>
                  </pic:blipFill>
                  <pic:spPr>
                    <a:xfrm>
                      <a:off x="0" y="0"/>
                      <a:ext cx="3026256" cy="2269692"/>
                    </a:xfrm>
                    <a:prstGeom prst="rect">
                      <a:avLst/>
                    </a:prstGeom>
                  </pic:spPr>
                </pic:pic>
              </a:graphicData>
            </a:graphic>
          </wp:inline>
        </w:drawing>
      </w:r>
    </w:p>
    <w:p w:rsidR="00466D13" w:rsidRDefault="00933D1D" w:rsidP="007823B9">
      <w:pPr>
        <w:jc w:val="both"/>
        <w:rPr>
          <w:color w:val="000000" w:themeColor="text1"/>
          <w:sz w:val="22"/>
        </w:rPr>
      </w:pPr>
      <w:r w:rsidRPr="00933D1D">
        <w:rPr>
          <w:color w:val="000000" w:themeColor="text1"/>
          <w:sz w:val="22"/>
        </w:rPr>
        <w:t xml:space="preserve">However, for </w:t>
      </w:r>
      <w:r>
        <w:rPr>
          <w:color w:val="000000" w:themeColor="text1"/>
          <w:sz w:val="22"/>
        </w:rPr>
        <w:t>this setting</w:t>
      </w:r>
      <w:r w:rsidRPr="00933D1D">
        <w:rPr>
          <w:color w:val="000000" w:themeColor="text1"/>
          <w:sz w:val="22"/>
        </w:rPr>
        <w:t xml:space="preserve"> the </w:t>
      </w:r>
      <w:r>
        <w:rPr>
          <w:color w:val="000000" w:themeColor="text1"/>
          <w:sz w:val="22"/>
        </w:rPr>
        <w:t xml:space="preserve">PSO </w:t>
      </w:r>
      <w:r w:rsidRPr="00933D1D">
        <w:rPr>
          <w:color w:val="000000" w:themeColor="text1"/>
          <w:sz w:val="22"/>
        </w:rPr>
        <w:t>al</w:t>
      </w:r>
      <w:r w:rsidR="00D37841">
        <w:rPr>
          <w:color w:val="000000" w:themeColor="text1"/>
          <w:sz w:val="22"/>
        </w:rPr>
        <w:t xml:space="preserve">gorithm was not able to converge and </w:t>
      </w:r>
      <w:r>
        <w:rPr>
          <w:color w:val="000000" w:themeColor="text1"/>
          <w:sz w:val="22"/>
        </w:rPr>
        <w:t>the algorithm is at least 5</w:t>
      </w:r>
      <w:r w:rsidRPr="00933D1D">
        <w:rPr>
          <w:color w:val="000000" w:themeColor="text1"/>
          <w:sz w:val="22"/>
        </w:rPr>
        <w:t xml:space="preserve"> times as slow as </w:t>
      </w:r>
      <w:r>
        <w:rPr>
          <w:color w:val="000000" w:themeColor="text1"/>
          <w:sz w:val="22"/>
        </w:rPr>
        <w:t>DPSPSO</w:t>
      </w:r>
      <w:r w:rsidRPr="00933D1D">
        <w:rPr>
          <w:color w:val="000000" w:themeColor="text1"/>
          <w:sz w:val="22"/>
        </w:rPr>
        <w:t>. So even if a good solution could be found</w:t>
      </w:r>
      <w:r w:rsidR="00E17C2C">
        <w:rPr>
          <w:color w:val="000000" w:themeColor="text1"/>
          <w:sz w:val="22"/>
        </w:rPr>
        <w:t xml:space="preserve"> when using a larger swarm size and</w:t>
      </w:r>
      <w:r w:rsidRPr="00933D1D">
        <w:rPr>
          <w:color w:val="000000" w:themeColor="text1"/>
          <w:sz w:val="22"/>
        </w:rPr>
        <w:t xml:space="preserve"> more iterations, </w:t>
      </w:r>
      <w:r w:rsidR="00E17C2C">
        <w:rPr>
          <w:color w:val="000000" w:themeColor="text1"/>
          <w:sz w:val="22"/>
        </w:rPr>
        <w:t>DFSPSO</w:t>
      </w:r>
      <w:r w:rsidRPr="00933D1D">
        <w:rPr>
          <w:color w:val="000000" w:themeColor="text1"/>
          <w:sz w:val="22"/>
        </w:rPr>
        <w:t xml:space="preserve"> would still outperform PSO in terms of</w:t>
      </w:r>
      <w:r w:rsidR="00E17C2C">
        <w:rPr>
          <w:color w:val="000000" w:themeColor="text1"/>
          <w:sz w:val="22"/>
        </w:rPr>
        <w:t xml:space="preserve"> time co</w:t>
      </w:r>
      <w:r w:rsidR="00466D13">
        <w:rPr>
          <w:color w:val="000000" w:themeColor="text1"/>
          <w:sz w:val="22"/>
        </w:rPr>
        <w:t>nsuming of iteration</w:t>
      </w:r>
      <w:r w:rsidRPr="00933D1D">
        <w:rPr>
          <w:color w:val="000000" w:themeColor="text1"/>
          <w:sz w:val="22"/>
        </w:rPr>
        <w:t xml:space="preserve">. An explanation for the </w:t>
      </w:r>
      <w:r w:rsidR="00466D13" w:rsidRPr="00466D13">
        <w:rPr>
          <w:color w:val="000000" w:themeColor="text1"/>
          <w:sz w:val="22"/>
        </w:rPr>
        <w:t>inefficiency</w:t>
      </w:r>
      <w:r w:rsidR="00466D13">
        <w:rPr>
          <w:color w:val="000000" w:themeColor="text1"/>
          <w:sz w:val="22"/>
        </w:rPr>
        <w:t xml:space="preserve"> </w:t>
      </w:r>
      <w:r w:rsidRPr="00933D1D">
        <w:rPr>
          <w:color w:val="000000" w:themeColor="text1"/>
          <w:sz w:val="22"/>
        </w:rPr>
        <w:t>might be that</w:t>
      </w:r>
      <w:r w:rsidR="00466D13">
        <w:rPr>
          <w:color w:val="000000" w:themeColor="text1"/>
          <w:sz w:val="22"/>
        </w:rPr>
        <w:t xml:space="preserve"> the feature space cannot catch the c</w:t>
      </w:r>
      <w:r w:rsidR="00466D13" w:rsidRPr="00466D13">
        <w:rPr>
          <w:color w:val="000000" w:themeColor="text1"/>
          <w:sz w:val="22"/>
        </w:rPr>
        <w:t>haracteristics</w:t>
      </w:r>
      <w:r w:rsidR="00466D13">
        <w:rPr>
          <w:color w:val="000000" w:themeColor="text1"/>
          <w:sz w:val="22"/>
        </w:rPr>
        <w:t xml:space="preserve"> of ENSO. </w:t>
      </w:r>
      <w:r w:rsidR="00466D13" w:rsidRPr="00466D13">
        <w:rPr>
          <w:color w:val="000000" w:themeColor="text1"/>
          <w:sz w:val="22"/>
        </w:rPr>
        <w:t>Even if the</w:t>
      </w:r>
      <w:r w:rsidR="00466D13">
        <w:rPr>
          <w:color w:val="000000" w:themeColor="text1"/>
          <w:sz w:val="22"/>
        </w:rPr>
        <w:t xml:space="preserve"> optimal p</w:t>
      </w:r>
      <w:r w:rsidR="00466D13" w:rsidRPr="00466D13">
        <w:rPr>
          <w:color w:val="000000" w:themeColor="text1"/>
          <w:sz w:val="22"/>
        </w:rPr>
        <w:t xml:space="preserve">arameter settings are found, it </w:t>
      </w:r>
      <w:r w:rsidR="00466D13">
        <w:rPr>
          <w:color w:val="000000" w:themeColor="text1"/>
          <w:sz w:val="22"/>
        </w:rPr>
        <w:t>will take</w:t>
      </w:r>
      <w:r w:rsidR="00466D13" w:rsidRPr="00466D13">
        <w:rPr>
          <w:color w:val="000000" w:themeColor="text1"/>
          <w:sz w:val="22"/>
        </w:rPr>
        <w:t xml:space="preserve"> a long </w:t>
      </w:r>
      <w:r w:rsidR="00466D13">
        <w:rPr>
          <w:color w:val="000000" w:themeColor="text1"/>
          <w:sz w:val="22"/>
        </w:rPr>
        <w:t>time to do a lot of experiments and</w:t>
      </w:r>
      <w:r w:rsidR="00466D13" w:rsidRPr="00466D13">
        <w:rPr>
          <w:color w:val="000000" w:themeColor="text1"/>
          <w:sz w:val="22"/>
        </w:rPr>
        <w:t xml:space="preserve"> may</w:t>
      </w:r>
      <w:r w:rsidR="00466D13">
        <w:rPr>
          <w:color w:val="000000" w:themeColor="text1"/>
          <w:sz w:val="22"/>
        </w:rPr>
        <w:t xml:space="preserve"> take s</w:t>
      </w:r>
      <w:r w:rsidR="00466D13" w:rsidRPr="00466D13">
        <w:rPr>
          <w:color w:val="000000" w:themeColor="text1"/>
          <w:sz w:val="22"/>
        </w:rPr>
        <w:t>ome research based on the characteristics of ENSO.</w:t>
      </w:r>
      <w:r w:rsidR="00466D13">
        <w:rPr>
          <w:color w:val="000000" w:themeColor="text1"/>
          <w:sz w:val="22"/>
        </w:rPr>
        <w:t xml:space="preserve"> </w:t>
      </w:r>
      <w:r w:rsidR="00466D13" w:rsidRPr="00466D13">
        <w:rPr>
          <w:color w:val="000000" w:themeColor="text1"/>
          <w:sz w:val="22"/>
        </w:rPr>
        <w:t>Aleid (XXXX) have pointed out that while there might exist parameter settings for some algorithm in specific problem</w:t>
      </w:r>
      <w:r w:rsidR="00692D0D">
        <w:rPr>
          <w:color w:val="000000" w:themeColor="text1"/>
          <w:sz w:val="22"/>
        </w:rPr>
        <w:t xml:space="preserve"> </w:t>
      </w:r>
      <w:r w:rsidR="00692D0D" w:rsidRPr="00933D1D">
        <w:rPr>
          <w:color w:val="000000" w:themeColor="text1"/>
          <w:sz w:val="22"/>
        </w:rPr>
        <w:t>which is itself an optimization problem</w:t>
      </w:r>
      <w:r w:rsidR="00466D13" w:rsidRPr="00466D13">
        <w:rPr>
          <w:color w:val="000000" w:themeColor="text1"/>
          <w:sz w:val="22"/>
        </w:rPr>
        <w:t>,</w:t>
      </w:r>
      <w:r w:rsidR="00692D0D">
        <w:rPr>
          <w:color w:val="000000" w:themeColor="text1"/>
          <w:sz w:val="22"/>
        </w:rPr>
        <w:t xml:space="preserve"> maybe it will </w:t>
      </w:r>
      <w:r w:rsidR="00157A02">
        <w:rPr>
          <w:color w:val="000000" w:themeColor="text1"/>
          <w:sz w:val="22"/>
        </w:rPr>
        <w:t>solve your specific problem successfully</w:t>
      </w:r>
      <w:r w:rsidR="00692D0D">
        <w:rPr>
          <w:color w:val="000000" w:themeColor="text1"/>
          <w:sz w:val="22"/>
        </w:rPr>
        <w:t xml:space="preserve"> if </w:t>
      </w:r>
      <w:r w:rsidR="00C8620F">
        <w:rPr>
          <w:color w:val="000000" w:themeColor="text1"/>
          <w:sz w:val="22"/>
        </w:rPr>
        <w:t>they are tuned perfectly</w:t>
      </w:r>
      <w:r w:rsidR="00692D0D">
        <w:rPr>
          <w:color w:val="000000" w:themeColor="text1"/>
          <w:sz w:val="22"/>
        </w:rPr>
        <w:t>, but</w:t>
      </w:r>
      <w:r w:rsidR="00466D13" w:rsidRPr="00466D13">
        <w:rPr>
          <w:color w:val="000000" w:themeColor="text1"/>
          <w:sz w:val="22"/>
        </w:rPr>
        <w:t xml:space="preserve"> they are hard to find</w:t>
      </w:r>
      <w:r w:rsidR="00634095">
        <w:rPr>
          <w:color w:val="000000" w:themeColor="text1"/>
          <w:sz w:val="22"/>
        </w:rPr>
        <w:t xml:space="preserve"> and even the problem cannot be solved when </w:t>
      </w:r>
      <w:r w:rsidR="00634095" w:rsidRPr="00933D1D">
        <w:rPr>
          <w:color w:val="000000" w:themeColor="text1"/>
          <w:sz w:val="22"/>
        </w:rPr>
        <w:t>the parameters are not tuned well</w:t>
      </w:r>
      <w:r w:rsidR="00466D13" w:rsidRPr="00466D13">
        <w:rPr>
          <w:color w:val="000000" w:themeColor="text1"/>
          <w:sz w:val="22"/>
        </w:rPr>
        <w:t xml:space="preserve">. So, in DFSPSO, </w:t>
      </w:r>
      <w:r w:rsidR="00692D0D" w:rsidRPr="00466D13">
        <w:rPr>
          <w:color w:val="000000" w:themeColor="text1"/>
          <w:sz w:val="22"/>
        </w:rPr>
        <w:t>we</w:t>
      </w:r>
      <w:r w:rsidR="00466D13" w:rsidRPr="00466D13">
        <w:rPr>
          <w:color w:val="000000" w:themeColor="text1"/>
          <w:sz w:val="22"/>
        </w:rPr>
        <w:t xml:space="preserve"> can try to avoid the choice</w:t>
      </w:r>
      <w:r w:rsidR="00692D0D">
        <w:rPr>
          <w:color w:val="000000" w:themeColor="text1"/>
          <w:sz w:val="22"/>
        </w:rPr>
        <w:t xml:space="preserve"> and tuning of parameters and</w:t>
      </w:r>
      <w:r w:rsidR="00466D13" w:rsidRPr="00466D13">
        <w:rPr>
          <w:color w:val="000000" w:themeColor="text1"/>
          <w:sz w:val="22"/>
        </w:rPr>
        <w:t xml:space="preserve"> spend a small amount of time to get better results.</w:t>
      </w:r>
    </w:p>
    <w:p w:rsidR="003D4E71" w:rsidRDefault="003D4E71" w:rsidP="007823B9">
      <w:pPr>
        <w:jc w:val="both"/>
        <w:rPr>
          <w:color w:val="000000" w:themeColor="text1"/>
          <w:sz w:val="22"/>
        </w:rPr>
      </w:pPr>
      <w:r>
        <w:rPr>
          <w:color w:val="000000" w:themeColor="text1"/>
          <w:sz w:val="22"/>
        </w:rPr>
        <w:t>In Fig. (***)</w:t>
      </w:r>
      <w:r w:rsidRPr="003D4E71">
        <w:rPr>
          <w:color w:val="000000" w:themeColor="text1"/>
          <w:sz w:val="22"/>
        </w:rPr>
        <w:t>,</w:t>
      </w:r>
      <w:r w:rsidR="0016278F">
        <w:rPr>
          <w:color w:val="000000" w:themeColor="text1"/>
          <w:sz w:val="22"/>
        </w:rPr>
        <w:t xml:space="preserve"> b</w:t>
      </w:r>
      <w:r w:rsidR="0016278F" w:rsidRPr="0016278F">
        <w:rPr>
          <w:color w:val="000000" w:themeColor="text1"/>
          <w:sz w:val="22"/>
        </w:rPr>
        <w:t xml:space="preserve">ecause </w:t>
      </w:r>
      <w:r w:rsidR="0016278F">
        <w:rPr>
          <w:color w:val="000000" w:themeColor="text1"/>
          <w:sz w:val="22"/>
        </w:rPr>
        <w:t>CP El Nino</w:t>
      </w:r>
      <w:r w:rsidR="0016278F" w:rsidRPr="0016278F">
        <w:rPr>
          <w:color w:val="000000" w:themeColor="text1"/>
          <w:sz w:val="22"/>
        </w:rPr>
        <w:t xml:space="preserve"> experiment has two obvious optimal values</w:t>
      </w:r>
      <w:r w:rsidR="0016278F">
        <w:rPr>
          <w:color w:val="000000" w:themeColor="text1"/>
          <w:sz w:val="22"/>
        </w:rPr>
        <w:t>, we perform PSO and DFSPSO in CP El Nino experiment for 10 times and</w:t>
      </w:r>
      <w:r>
        <w:rPr>
          <w:color w:val="000000" w:themeColor="text1"/>
          <w:sz w:val="22"/>
        </w:rPr>
        <w:t xml:space="preserve"> separately perform the results of PSO and DFSPSO</w:t>
      </w:r>
      <w:r w:rsidRPr="003D4E71">
        <w:rPr>
          <w:color w:val="000000" w:themeColor="text1"/>
          <w:sz w:val="22"/>
        </w:rPr>
        <w:t xml:space="preserve"> al</w:t>
      </w:r>
      <w:r>
        <w:rPr>
          <w:color w:val="000000" w:themeColor="text1"/>
          <w:sz w:val="22"/>
        </w:rPr>
        <w:t xml:space="preserve">gorithms </w:t>
      </w:r>
      <w:r w:rsidR="0016278F">
        <w:rPr>
          <w:color w:val="000000" w:themeColor="text1"/>
          <w:sz w:val="22"/>
        </w:rPr>
        <w:t>to</w:t>
      </w:r>
      <w:r>
        <w:rPr>
          <w:color w:val="000000" w:themeColor="text1"/>
          <w:sz w:val="22"/>
        </w:rPr>
        <w:t xml:space="preserve"> mak</w:t>
      </w:r>
      <w:r w:rsidRPr="003D4E71">
        <w:rPr>
          <w:color w:val="000000" w:themeColor="text1"/>
          <w:sz w:val="22"/>
        </w:rPr>
        <w:t xml:space="preserve">e the distribution of the </w:t>
      </w:r>
      <w:r w:rsidR="00DE7ADD">
        <w:rPr>
          <w:color w:val="000000" w:themeColor="text1"/>
          <w:sz w:val="22"/>
        </w:rPr>
        <w:t>adaption</w:t>
      </w:r>
      <w:r w:rsidRPr="003D4E71">
        <w:rPr>
          <w:color w:val="000000" w:themeColor="text1"/>
          <w:sz w:val="22"/>
        </w:rPr>
        <w:t xml:space="preserve"> values into a histogram.</w:t>
      </w:r>
      <w:r>
        <w:rPr>
          <w:color w:val="000000" w:themeColor="text1"/>
          <w:sz w:val="22"/>
        </w:rPr>
        <w:t xml:space="preserve"> </w:t>
      </w:r>
      <w:r w:rsidRPr="003D4E71">
        <w:rPr>
          <w:color w:val="000000" w:themeColor="text1"/>
          <w:sz w:val="22"/>
        </w:rPr>
        <w:t xml:space="preserve">In 10 experiments, </w:t>
      </w:r>
      <w:r>
        <w:rPr>
          <w:color w:val="000000" w:themeColor="text1"/>
          <w:sz w:val="22"/>
        </w:rPr>
        <w:t>the PSO has the narrow s</w:t>
      </w:r>
      <w:r w:rsidRPr="003D4E71">
        <w:rPr>
          <w:color w:val="000000" w:themeColor="text1"/>
          <w:sz w:val="22"/>
        </w:rPr>
        <w:t xml:space="preserve">cope, from </w:t>
      </w:r>
      <w:r>
        <w:rPr>
          <w:color w:val="000000" w:themeColor="text1"/>
          <w:sz w:val="22"/>
        </w:rPr>
        <w:t>2000 to 13500</w:t>
      </w:r>
      <w:r w:rsidRPr="003D4E71">
        <w:rPr>
          <w:color w:val="000000" w:themeColor="text1"/>
          <w:sz w:val="22"/>
        </w:rPr>
        <w:t xml:space="preserve">. The </w:t>
      </w:r>
      <w:r>
        <w:rPr>
          <w:color w:val="000000" w:themeColor="text1"/>
          <w:sz w:val="22"/>
        </w:rPr>
        <w:t>DFSPSO algorithm has</w:t>
      </w:r>
      <w:r w:rsidRPr="003D4E71">
        <w:rPr>
          <w:color w:val="000000" w:themeColor="text1"/>
          <w:sz w:val="22"/>
        </w:rPr>
        <w:t xml:space="preserve"> </w:t>
      </w:r>
      <w:r>
        <w:rPr>
          <w:color w:val="000000" w:themeColor="text1"/>
          <w:sz w:val="22"/>
        </w:rPr>
        <w:t>a larger</w:t>
      </w:r>
      <w:r w:rsidRPr="003D4E71">
        <w:rPr>
          <w:color w:val="000000" w:themeColor="text1"/>
          <w:sz w:val="22"/>
        </w:rPr>
        <w:t xml:space="preserve"> value spans that are wider than the PSO, but the</w:t>
      </w:r>
      <w:r>
        <w:rPr>
          <w:color w:val="000000" w:themeColor="text1"/>
          <w:sz w:val="22"/>
        </w:rPr>
        <w:t xml:space="preserve"> distribution of</w:t>
      </w:r>
      <w:r w:rsidRPr="003D4E71">
        <w:rPr>
          <w:color w:val="000000" w:themeColor="text1"/>
          <w:sz w:val="22"/>
        </w:rPr>
        <w:t xml:space="preserve"> obje</w:t>
      </w:r>
      <w:r>
        <w:rPr>
          <w:color w:val="000000" w:themeColor="text1"/>
          <w:sz w:val="22"/>
        </w:rPr>
        <w:t xml:space="preserve">ctive values of the DFSPSO are </w:t>
      </w:r>
      <w:r w:rsidRPr="003D4E71">
        <w:rPr>
          <w:color w:val="000000" w:themeColor="text1"/>
          <w:sz w:val="22"/>
        </w:rPr>
        <w:t xml:space="preserve">higher. And the value scope is reasonable according to the characteristics of these </w:t>
      </w:r>
      <w:r>
        <w:rPr>
          <w:color w:val="000000" w:themeColor="text1"/>
          <w:sz w:val="22"/>
        </w:rPr>
        <w:t>two</w:t>
      </w:r>
      <w:r w:rsidRPr="003D4E71">
        <w:rPr>
          <w:color w:val="000000" w:themeColor="text1"/>
          <w:sz w:val="22"/>
        </w:rPr>
        <w:t xml:space="preserve"> algorithms. </w:t>
      </w:r>
      <w:r w:rsidR="004F6F69" w:rsidRPr="004F6F69">
        <w:rPr>
          <w:color w:val="000000" w:themeColor="text1"/>
          <w:sz w:val="22"/>
        </w:rPr>
        <w:t>PSO has weaker divergence ability than DFSPSO</w:t>
      </w:r>
      <w:r w:rsidR="004F6F69">
        <w:rPr>
          <w:rFonts w:eastAsiaTheme="minorEastAsia" w:hint="eastAsia"/>
          <w:color w:val="000000" w:themeColor="text1"/>
          <w:sz w:val="22"/>
        </w:rPr>
        <w:t>, which means the peak of</w:t>
      </w:r>
      <w:r w:rsidR="004F6F69">
        <w:rPr>
          <w:rFonts w:eastAsiaTheme="minorEastAsia"/>
          <w:color w:val="000000" w:themeColor="text1"/>
          <w:sz w:val="22"/>
        </w:rPr>
        <w:t xml:space="preserve"> distribution of</w:t>
      </w:r>
      <w:r w:rsidR="004F6F69">
        <w:rPr>
          <w:rFonts w:eastAsiaTheme="minorEastAsia" w:hint="eastAsia"/>
          <w:color w:val="000000" w:themeColor="text1"/>
          <w:sz w:val="22"/>
        </w:rPr>
        <w:t xml:space="preserve"> PSO</w:t>
      </w:r>
      <w:r w:rsidR="004F6F69">
        <w:rPr>
          <w:rFonts w:eastAsiaTheme="minorEastAsia"/>
          <w:color w:val="000000" w:themeColor="text1"/>
          <w:sz w:val="22"/>
        </w:rPr>
        <w:t xml:space="preserve"> is located in [5000, 6000] and [7000, 9000] but the </w:t>
      </w:r>
      <w:r w:rsidR="004F6F69">
        <w:rPr>
          <w:rFonts w:eastAsiaTheme="minorEastAsia" w:hint="eastAsia"/>
          <w:color w:val="000000" w:themeColor="text1"/>
          <w:sz w:val="22"/>
        </w:rPr>
        <w:t>peak of</w:t>
      </w:r>
      <w:r w:rsidR="004F6F69">
        <w:rPr>
          <w:rFonts w:eastAsiaTheme="minorEastAsia"/>
          <w:color w:val="000000" w:themeColor="text1"/>
          <w:sz w:val="22"/>
        </w:rPr>
        <w:t xml:space="preserve"> distribution of</w:t>
      </w:r>
      <w:r w:rsidR="004F6F69">
        <w:rPr>
          <w:rFonts w:eastAsiaTheme="minorEastAsia" w:hint="eastAsia"/>
          <w:color w:val="000000" w:themeColor="text1"/>
          <w:sz w:val="22"/>
        </w:rPr>
        <w:t xml:space="preserve"> </w:t>
      </w:r>
      <w:r w:rsidR="004F6F69">
        <w:rPr>
          <w:rFonts w:eastAsiaTheme="minorEastAsia"/>
          <w:color w:val="000000" w:themeColor="text1"/>
          <w:sz w:val="22"/>
        </w:rPr>
        <w:t>DFSPSO is located</w:t>
      </w:r>
      <w:r w:rsidR="004F6F69" w:rsidRPr="004F6F69">
        <w:rPr>
          <w:rFonts w:eastAsiaTheme="minorEastAsia"/>
          <w:color w:val="000000" w:themeColor="text1"/>
          <w:sz w:val="22"/>
        </w:rPr>
        <w:t xml:space="preserve"> </w:t>
      </w:r>
      <w:r w:rsidR="004F6F69">
        <w:rPr>
          <w:rFonts w:eastAsiaTheme="minorEastAsia"/>
          <w:color w:val="000000" w:themeColor="text1"/>
          <w:sz w:val="22"/>
        </w:rPr>
        <w:t>in [7500, 9000] and [10500, 12000].</w:t>
      </w:r>
      <w:r w:rsidR="004F6F69">
        <w:rPr>
          <w:color w:val="000000" w:themeColor="text1"/>
          <w:sz w:val="22"/>
        </w:rPr>
        <w:t xml:space="preserve"> </w:t>
      </w:r>
      <w:r w:rsidR="00D1028B">
        <w:rPr>
          <w:color w:val="000000" w:themeColor="text1"/>
          <w:sz w:val="22"/>
        </w:rPr>
        <w:t xml:space="preserve">According to the CP El Nino experiments, we know that the adaption located in [7500, 9000] is a CP El Nino event which is local optimal, and located in [10500, 12000] is a La Nina event which is global optimal, but located in [5000, 6000] is a normal event. </w:t>
      </w:r>
      <w:r w:rsidRPr="003D4E71">
        <w:rPr>
          <w:color w:val="000000" w:themeColor="text1"/>
          <w:sz w:val="22"/>
        </w:rPr>
        <w:t xml:space="preserve">From the results, </w:t>
      </w:r>
      <w:r w:rsidR="004F6F69">
        <w:rPr>
          <w:color w:val="000000" w:themeColor="text1"/>
          <w:sz w:val="22"/>
        </w:rPr>
        <w:t xml:space="preserve">it implies </w:t>
      </w:r>
      <w:r w:rsidR="00683B91">
        <w:rPr>
          <w:color w:val="000000" w:themeColor="text1"/>
          <w:sz w:val="22"/>
        </w:rPr>
        <w:t xml:space="preserve">that </w:t>
      </w:r>
      <w:r w:rsidR="00683B91" w:rsidRPr="00154042">
        <w:rPr>
          <w:color w:val="000000" w:themeColor="text1"/>
          <w:sz w:val="22"/>
        </w:rPr>
        <w:t>DFSPSO</w:t>
      </w:r>
      <w:r w:rsidR="00683B91">
        <w:rPr>
          <w:color w:val="000000" w:themeColor="text1"/>
          <w:sz w:val="22"/>
        </w:rPr>
        <w:t xml:space="preserve"> </w:t>
      </w:r>
      <w:r w:rsidR="0007511F">
        <w:rPr>
          <w:color w:val="000000" w:themeColor="text1"/>
          <w:sz w:val="22"/>
        </w:rPr>
        <w:t xml:space="preserve">has a wide search domain and </w:t>
      </w:r>
      <w:r w:rsidR="0007511F" w:rsidRPr="0007511F">
        <w:rPr>
          <w:color w:val="000000" w:themeColor="text1"/>
          <w:sz w:val="22"/>
        </w:rPr>
        <w:t xml:space="preserve">ability to find the optimal value is stronger than the </w:t>
      </w:r>
      <w:r w:rsidR="00A0097E">
        <w:rPr>
          <w:color w:val="000000" w:themeColor="text1"/>
          <w:sz w:val="22"/>
        </w:rPr>
        <w:t>PSO</w:t>
      </w:r>
      <w:r w:rsidR="0007511F">
        <w:rPr>
          <w:rFonts w:eastAsiaTheme="minorEastAsia" w:hint="eastAsia"/>
          <w:color w:val="000000" w:themeColor="text1"/>
          <w:sz w:val="22"/>
        </w:rPr>
        <w:t xml:space="preserve">, </w:t>
      </w:r>
      <w:r w:rsidR="003E5DD8" w:rsidRPr="003E5DD8">
        <w:rPr>
          <w:color w:val="000000" w:themeColor="text1"/>
          <w:sz w:val="22"/>
        </w:rPr>
        <w:t>which reduces the possibility of falling into local o</w:t>
      </w:r>
      <w:r w:rsidR="003E5DD8">
        <w:rPr>
          <w:color w:val="000000" w:themeColor="text1"/>
          <w:sz w:val="22"/>
        </w:rPr>
        <w:t>ptimum and bene</w:t>
      </w:r>
      <w:r w:rsidR="003E5DD8" w:rsidRPr="003E5DD8">
        <w:rPr>
          <w:color w:val="000000" w:themeColor="text1"/>
          <w:sz w:val="22"/>
        </w:rPr>
        <w:t>ficial in</w:t>
      </w:r>
      <w:r w:rsidR="003E5DD8">
        <w:rPr>
          <w:color w:val="000000" w:themeColor="text1"/>
          <w:sz w:val="22"/>
        </w:rPr>
        <w:t xml:space="preserve"> finding</w:t>
      </w:r>
      <w:r w:rsidR="003E5DD8" w:rsidRPr="003E5DD8">
        <w:rPr>
          <w:color w:val="000000" w:themeColor="text1"/>
          <w:sz w:val="22"/>
        </w:rPr>
        <w:t xml:space="preserve"> global optimization.</w:t>
      </w:r>
    </w:p>
    <w:p w:rsidR="003D4E71" w:rsidRDefault="003D4E71" w:rsidP="003D4E71">
      <w:pPr>
        <w:jc w:val="center"/>
        <w:rPr>
          <w:color w:val="000000" w:themeColor="text1"/>
          <w:sz w:val="22"/>
        </w:rPr>
      </w:pPr>
      <w:r>
        <w:rPr>
          <w:noProof/>
          <w:color w:val="000000" w:themeColor="text1"/>
          <w:sz w:val="22"/>
        </w:rPr>
        <w:drawing>
          <wp:inline distT="0" distB="0" distL="0" distR="0">
            <wp:extent cx="3248233" cy="2436175"/>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3256573" cy="2442430"/>
                    </a:xfrm>
                    <a:prstGeom prst="rect">
                      <a:avLst/>
                    </a:prstGeom>
                  </pic:spPr>
                </pic:pic>
              </a:graphicData>
            </a:graphic>
          </wp:inline>
        </w:drawing>
      </w:r>
    </w:p>
    <w:p w:rsidR="00FC2263" w:rsidRDefault="00FC2263" w:rsidP="00FC2263">
      <w:pPr>
        <w:jc w:val="both"/>
        <w:rPr>
          <w:color w:val="000000" w:themeColor="text1"/>
          <w:sz w:val="22"/>
        </w:rPr>
      </w:pPr>
      <w:r>
        <w:rPr>
          <w:color w:val="000000" w:themeColor="text1"/>
          <w:sz w:val="22"/>
        </w:rPr>
        <w:lastRenderedPageBreak/>
        <w:t>In addition, the DFSPSO algorithm spends l</w:t>
      </w:r>
      <w:r w:rsidRPr="001812DA">
        <w:rPr>
          <w:color w:val="000000" w:themeColor="text1"/>
          <w:sz w:val="22"/>
        </w:rPr>
        <w:t>ess than</w:t>
      </w:r>
      <w:r>
        <w:rPr>
          <w:color w:val="000000" w:themeColor="text1"/>
          <w:sz w:val="22"/>
        </w:rPr>
        <w:t xml:space="preserve"> 10 </w:t>
      </w:r>
      <w:r>
        <w:rPr>
          <w:rFonts w:hint="eastAsia"/>
          <w:color w:val="000000" w:themeColor="text1"/>
          <w:sz w:val="22"/>
        </w:rPr>
        <w:t>s</w:t>
      </w:r>
      <w:r>
        <w:rPr>
          <w:color w:val="000000" w:themeColor="text1"/>
          <w:sz w:val="22"/>
        </w:rPr>
        <w:t xml:space="preserve">econds averagely between iteration </w:t>
      </w:r>
      <w:r w:rsidRPr="001812DA">
        <w:rPr>
          <w:color w:val="000000" w:themeColor="text1"/>
          <w:sz w:val="22"/>
        </w:rPr>
        <w:t xml:space="preserve">of the </w:t>
      </w:r>
      <w:r>
        <w:rPr>
          <w:color w:val="000000" w:themeColor="text1"/>
          <w:sz w:val="22"/>
        </w:rPr>
        <w:t>feature space</w:t>
      </w:r>
      <w:r w:rsidRPr="001812DA">
        <w:rPr>
          <w:color w:val="000000" w:themeColor="text1"/>
          <w:sz w:val="22"/>
        </w:rPr>
        <w:t xml:space="preserve"> matrix</w:t>
      </w:r>
      <w:r>
        <w:rPr>
          <w:color w:val="000000" w:themeColor="text1"/>
          <w:sz w:val="22"/>
        </w:rPr>
        <w:t xml:space="preserve"> </w:t>
      </w:r>
      <w:r>
        <w:rPr>
          <w:rFonts w:hint="eastAsia"/>
          <w:color w:val="000000" w:themeColor="text1"/>
          <w:sz w:val="22"/>
        </w:rPr>
        <w:t>which</w:t>
      </w:r>
      <w:r>
        <w:rPr>
          <w:color w:val="000000" w:themeColor="text1"/>
          <w:sz w:val="22"/>
        </w:rPr>
        <w:t xml:space="preserve"> is f</w:t>
      </w:r>
      <w:r w:rsidRPr="001812DA">
        <w:rPr>
          <w:color w:val="000000" w:themeColor="text1"/>
          <w:sz w:val="22"/>
        </w:rPr>
        <w:t>ar less than eigenvalue decomposition</w:t>
      </w:r>
      <w:r>
        <w:rPr>
          <w:color w:val="000000" w:themeColor="text1"/>
          <w:sz w:val="22"/>
        </w:rPr>
        <w:t xml:space="preserve"> directly. A</w:t>
      </w:r>
      <w:r w:rsidRPr="001812DA">
        <w:rPr>
          <w:rFonts w:hint="eastAsia"/>
          <w:color w:val="000000" w:themeColor="text1"/>
          <w:sz w:val="22"/>
        </w:rPr>
        <w:t>f</w:t>
      </w:r>
      <w:r w:rsidRPr="001812DA">
        <w:rPr>
          <w:color w:val="000000" w:themeColor="text1"/>
          <w:sz w:val="22"/>
        </w:rPr>
        <w:t xml:space="preserve">ter a large number of experiments, the first four steps can almost find the global </w:t>
      </w:r>
      <w:r>
        <w:rPr>
          <w:color w:val="000000" w:themeColor="text1"/>
          <w:sz w:val="22"/>
        </w:rPr>
        <w:t xml:space="preserve">CNOP in DFSPSO. Fig. (***) shows the </w:t>
      </w:r>
      <w:r w:rsidR="00CB2195">
        <w:rPr>
          <w:color w:val="000000" w:themeColor="text1"/>
          <w:sz w:val="22"/>
        </w:rPr>
        <w:t xml:space="preserve">average </w:t>
      </w:r>
      <w:r>
        <w:rPr>
          <w:color w:val="000000" w:themeColor="text1"/>
          <w:sz w:val="22"/>
        </w:rPr>
        <w:t xml:space="preserve">adaption value development in the experiment, </w:t>
      </w:r>
      <w:r>
        <w:rPr>
          <w:rFonts w:hint="eastAsia"/>
          <w:color w:val="000000" w:themeColor="text1"/>
          <w:sz w:val="22"/>
        </w:rPr>
        <w:t>wh</w:t>
      </w:r>
      <w:r>
        <w:rPr>
          <w:color w:val="000000" w:themeColor="text1"/>
          <w:sz w:val="22"/>
        </w:rPr>
        <w:t xml:space="preserve">ich indicates that: </w:t>
      </w:r>
      <w:r>
        <w:rPr>
          <w:rFonts w:hint="eastAsia"/>
          <w:color w:val="000000" w:themeColor="text1"/>
          <w:sz w:val="22"/>
        </w:rPr>
        <w:t>a</w:t>
      </w:r>
      <w:r w:rsidRPr="004523BE">
        <w:rPr>
          <w:color w:val="000000" w:themeColor="text1"/>
          <w:sz w:val="22"/>
        </w:rPr>
        <w:t xml:space="preserve">t the beginning of the iteration, the </w:t>
      </w:r>
      <w:r>
        <w:rPr>
          <w:rFonts w:hint="eastAsia"/>
          <w:color w:val="000000" w:themeColor="text1"/>
          <w:sz w:val="22"/>
        </w:rPr>
        <w:t>adaption</w:t>
      </w:r>
      <w:r>
        <w:rPr>
          <w:color w:val="000000" w:themeColor="text1"/>
          <w:sz w:val="22"/>
        </w:rPr>
        <w:t xml:space="preserve"> </w:t>
      </w:r>
      <w:r w:rsidRPr="004523BE">
        <w:rPr>
          <w:color w:val="000000" w:themeColor="text1"/>
          <w:sz w:val="22"/>
        </w:rPr>
        <w:t xml:space="preserve">value rapidly developed and reached the peak; during the middle of the iteration, </w:t>
      </w:r>
      <w:r>
        <w:rPr>
          <w:color w:val="000000" w:themeColor="text1"/>
          <w:sz w:val="22"/>
        </w:rPr>
        <w:t xml:space="preserve">the </w:t>
      </w:r>
      <w:r w:rsidRPr="004523BE">
        <w:rPr>
          <w:color w:val="000000" w:themeColor="text1"/>
          <w:sz w:val="22"/>
        </w:rPr>
        <w:t xml:space="preserve">particle </w:t>
      </w:r>
      <w:r>
        <w:rPr>
          <w:color w:val="000000" w:themeColor="text1"/>
          <w:sz w:val="22"/>
        </w:rPr>
        <w:t>swarm</w:t>
      </w:r>
      <w:r w:rsidRPr="004523BE">
        <w:rPr>
          <w:color w:val="000000" w:themeColor="text1"/>
          <w:sz w:val="22"/>
        </w:rPr>
        <w:t xml:space="preserve"> increased the search range</w:t>
      </w:r>
      <w:r>
        <w:rPr>
          <w:color w:val="000000" w:themeColor="text1"/>
          <w:sz w:val="22"/>
        </w:rPr>
        <w:t xml:space="preserve"> and</w:t>
      </w:r>
      <w:r w:rsidRPr="004523BE">
        <w:t xml:space="preserve"> </w:t>
      </w:r>
      <w:r w:rsidRPr="004523BE">
        <w:rPr>
          <w:color w:val="000000" w:themeColor="text1"/>
          <w:sz w:val="22"/>
        </w:rPr>
        <w:t xml:space="preserve">searches for other </w:t>
      </w:r>
      <w:r>
        <w:rPr>
          <w:color w:val="000000" w:themeColor="text1"/>
          <w:sz w:val="22"/>
        </w:rPr>
        <w:t>fitness</w:t>
      </w:r>
      <w:r w:rsidRPr="004523BE">
        <w:rPr>
          <w:color w:val="000000" w:themeColor="text1"/>
          <w:sz w:val="22"/>
        </w:rPr>
        <w:t xml:space="preserve"> areas in the </w:t>
      </w:r>
      <w:r>
        <w:rPr>
          <w:color w:val="000000" w:themeColor="text1"/>
          <w:sz w:val="22"/>
        </w:rPr>
        <w:t xml:space="preserve">possible range which may cause a </w:t>
      </w:r>
      <w:r w:rsidRPr="004523BE">
        <w:rPr>
          <w:color w:val="000000" w:themeColor="text1"/>
          <w:sz w:val="22"/>
        </w:rPr>
        <w:t>decline</w:t>
      </w:r>
      <w:r>
        <w:rPr>
          <w:color w:val="000000" w:themeColor="text1"/>
          <w:sz w:val="22"/>
        </w:rPr>
        <w:t xml:space="preserve"> of adaption value</w:t>
      </w:r>
      <w:r w:rsidRPr="004523BE">
        <w:rPr>
          <w:color w:val="000000" w:themeColor="text1"/>
          <w:sz w:val="22"/>
        </w:rPr>
        <w:t xml:space="preserve">; At the end of </w:t>
      </w:r>
      <w:r>
        <w:rPr>
          <w:color w:val="000000" w:themeColor="text1"/>
          <w:sz w:val="22"/>
        </w:rPr>
        <w:t xml:space="preserve">the iteration, the particle </w:t>
      </w:r>
      <w:r>
        <w:rPr>
          <w:rFonts w:hint="eastAsia"/>
          <w:color w:val="000000" w:themeColor="text1"/>
          <w:sz w:val="22"/>
        </w:rPr>
        <w:t>swarm</w:t>
      </w:r>
      <w:r w:rsidRPr="004523BE">
        <w:rPr>
          <w:rFonts w:hint="eastAsia"/>
          <w:color w:val="000000" w:themeColor="text1"/>
          <w:sz w:val="22"/>
        </w:rPr>
        <w:t xml:space="preserve"> </w:t>
      </w:r>
      <w:r w:rsidRPr="004523BE">
        <w:rPr>
          <w:color w:val="000000" w:themeColor="text1"/>
          <w:sz w:val="22"/>
        </w:rPr>
        <w:t>quickl</w:t>
      </w:r>
      <w:r>
        <w:rPr>
          <w:color w:val="000000" w:themeColor="text1"/>
          <w:sz w:val="22"/>
        </w:rPr>
        <w:t>y converge to the global CNOP. In Fig. (***)</w:t>
      </w:r>
      <w:r w:rsidRPr="00FC2263">
        <w:rPr>
          <w:color w:val="000000" w:themeColor="text1"/>
          <w:sz w:val="22"/>
        </w:rPr>
        <w:t>, the degree of change</w:t>
      </w:r>
      <w:r>
        <w:rPr>
          <w:color w:val="000000" w:themeColor="text1"/>
          <w:sz w:val="22"/>
        </w:rPr>
        <w:t xml:space="preserve"> is calculated from the sub</w:t>
      </w:r>
      <w:r w:rsidRPr="00FC2263">
        <w:rPr>
          <w:color w:val="000000" w:themeColor="text1"/>
          <w:sz w:val="22"/>
        </w:rPr>
        <w:t>traction of two objective values. For example, the objective value of the second iteration minus the first objective value</w:t>
      </w:r>
      <w:r w:rsidRPr="00FC2263">
        <w:t xml:space="preserve"> </w:t>
      </w:r>
      <w:r w:rsidRPr="00FC2263">
        <w:rPr>
          <w:color w:val="000000" w:themeColor="text1"/>
          <w:sz w:val="22"/>
        </w:rPr>
        <w:t xml:space="preserve">is </w:t>
      </w:r>
      <w:r>
        <w:rPr>
          <w:color w:val="000000" w:themeColor="text1"/>
          <w:sz w:val="22"/>
        </w:rPr>
        <w:t>the first degree of change</w:t>
      </w:r>
      <w:r w:rsidRPr="00FC2263">
        <w:rPr>
          <w:color w:val="000000" w:themeColor="text1"/>
          <w:sz w:val="22"/>
        </w:rPr>
        <w:t xml:space="preserve">. Obviously, the </w:t>
      </w:r>
      <w:r>
        <w:rPr>
          <w:color w:val="000000" w:themeColor="text1"/>
          <w:sz w:val="22"/>
        </w:rPr>
        <w:t>DFSPSO</w:t>
      </w:r>
      <w:r w:rsidRPr="00FC2263">
        <w:rPr>
          <w:color w:val="000000" w:themeColor="text1"/>
          <w:sz w:val="22"/>
        </w:rPr>
        <w:t xml:space="preserve"> algorithm is continuously changing. </w:t>
      </w:r>
      <w:r>
        <w:rPr>
          <w:color w:val="000000" w:themeColor="text1"/>
          <w:sz w:val="22"/>
        </w:rPr>
        <w:t xml:space="preserve">And PSO algorithm cannot converge, the value of degree change makes no sense. </w:t>
      </w:r>
      <w:r w:rsidRPr="00FC2263">
        <w:rPr>
          <w:color w:val="000000" w:themeColor="text1"/>
          <w:sz w:val="22"/>
        </w:rPr>
        <w:t xml:space="preserve">Above all, we can conclude that the </w:t>
      </w:r>
      <w:r>
        <w:rPr>
          <w:color w:val="000000" w:themeColor="text1"/>
          <w:sz w:val="22"/>
        </w:rPr>
        <w:t>DFSPSO</w:t>
      </w:r>
      <w:r w:rsidRPr="00FC2263">
        <w:rPr>
          <w:color w:val="000000" w:themeColor="text1"/>
          <w:sz w:val="22"/>
        </w:rPr>
        <w:t xml:space="preserve"> algorithm has</w:t>
      </w:r>
      <w:r>
        <w:rPr>
          <w:color w:val="000000" w:themeColor="text1"/>
          <w:sz w:val="22"/>
        </w:rPr>
        <w:t xml:space="preserve"> better performance than the PSO</w:t>
      </w:r>
      <w:r w:rsidRPr="00FC2263">
        <w:rPr>
          <w:color w:val="000000" w:themeColor="text1"/>
          <w:sz w:val="22"/>
        </w:rPr>
        <w:t xml:space="preserve">, because we </w:t>
      </w:r>
      <w:r w:rsidR="00156600" w:rsidRPr="00156600">
        <w:rPr>
          <w:color w:val="000000" w:themeColor="text1"/>
          <w:sz w:val="22"/>
        </w:rPr>
        <w:t>over</w:t>
      </w:r>
      <w:r w:rsidR="00156600">
        <w:rPr>
          <w:color w:val="000000" w:themeColor="text1"/>
          <w:sz w:val="22"/>
        </w:rPr>
        <w:t>come the shortcomings of the PSO</w:t>
      </w:r>
      <w:r w:rsidR="00156600" w:rsidRPr="00156600">
        <w:rPr>
          <w:color w:val="000000" w:themeColor="text1"/>
          <w:sz w:val="22"/>
        </w:rPr>
        <w:t xml:space="preserve"> search limitations and add </w:t>
      </w:r>
      <w:r w:rsidR="00156600">
        <w:rPr>
          <w:color w:val="000000" w:themeColor="text1"/>
          <w:sz w:val="22"/>
        </w:rPr>
        <w:t>the skill of accelerating</w:t>
      </w:r>
      <w:r w:rsidR="00156600" w:rsidRPr="00156600">
        <w:rPr>
          <w:color w:val="000000" w:themeColor="text1"/>
          <w:sz w:val="22"/>
        </w:rPr>
        <w:t xml:space="preserve"> iteration.</w:t>
      </w:r>
    </w:p>
    <w:p w:rsidR="00FC2263" w:rsidRDefault="00FC2263" w:rsidP="00FC2263">
      <w:pPr>
        <w:jc w:val="center"/>
        <w:rPr>
          <w:color w:val="000000" w:themeColor="text1"/>
          <w:sz w:val="22"/>
        </w:rPr>
      </w:pPr>
      <w:r w:rsidRPr="004523BE">
        <w:rPr>
          <w:noProof/>
          <w:color w:val="000000" w:themeColor="text1"/>
          <w:sz w:val="22"/>
        </w:rPr>
        <w:drawing>
          <wp:inline distT="0" distB="0" distL="0" distR="0" wp14:anchorId="088DD0AE" wp14:editId="438B4FB8">
            <wp:extent cx="2420310" cy="1815232"/>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207" cy="1827905"/>
                    </a:xfrm>
                    <a:prstGeom prst="rect">
                      <a:avLst/>
                    </a:prstGeom>
                  </pic:spPr>
                </pic:pic>
              </a:graphicData>
            </a:graphic>
          </wp:inline>
        </w:drawing>
      </w:r>
      <w:r>
        <w:rPr>
          <w:noProof/>
          <w:color w:val="000000" w:themeColor="text1"/>
          <w:sz w:val="22"/>
        </w:rPr>
        <w:drawing>
          <wp:inline distT="0" distB="0" distL="0" distR="0" wp14:anchorId="527E1BA3" wp14:editId="4AF7153B">
            <wp:extent cx="2560324" cy="19202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189" cy="1962889"/>
                    </a:xfrm>
                    <a:prstGeom prst="rect">
                      <a:avLst/>
                    </a:prstGeom>
                  </pic:spPr>
                </pic:pic>
              </a:graphicData>
            </a:graphic>
          </wp:inline>
        </w:drawing>
      </w:r>
    </w:p>
    <w:p w:rsidR="00FC2263" w:rsidRPr="004523BE" w:rsidRDefault="00FC2263" w:rsidP="00FC2263">
      <w:pPr>
        <w:jc w:val="both"/>
        <w:rPr>
          <w:color w:val="000000" w:themeColor="text1"/>
          <w:sz w:val="22"/>
        </w:rPr>
      </w:pPr>
      <w:r>
        <w:rPr>
          <w:color w:val="000000" w:themeColor="text1"/>
          <w:sz w:val="22"/>
        </w:rPr>
        <w:t xml:space="preserve">Nevertheless, the DFSPSO algorithm is a method of free of adjoint model, which makes it possible to calculate CNOP in </w:t>
      </w:r>
      <w:r w:rsidRPr="000C41A6">
        <w:rPr>
          <w:color w:val="000000" w:themeColor="text1"/>
          <w:sz w:val="22"/>
        </w:rPr>
        <w:t xml:space="preserve">high-resolution </w:t>
      </w:r>
      <w:r>
        <w:rPr>
          <w:rFonts w:hint="eastAsia"/>
          <w:color w:val="000000" w:themeColor="text1"/>
          <w:sz w:val="22"/>
        </w:rPr>
        <w:t>c</w:t>
      </w:r>
      <w:r w:rsidRPr="001812DA">
        <w:rPr>
          <w:color w:val="000000" w:themeColor="text1"/>
          <w:sz w:val="22"/>
        </w:rPr>
        <w:t xml:space="preserve">omplex </w:t>
      </w:r>
      <w:r>
        <w:rPr>
          <w:color w:val="000000" w:themeColor="text1"/>
          <w:sz w:val="22"/>
        </w:rPr>
        <w:t>ocean-atmosphere</w:t>
      </w:r>
      <w:r w:rsidRPr="001812DA">
        <w:rPr>
          <w:color w:val="000000" w:themeColor="text1"/>
          <w:sz w:val="22"/>
        </w:rPr>
        <w:t xml:space="preserve"> coupling</w:t>
      </w:r>
      <w:r>
        <w:rPr>
          <w:color w:val="000000" w:themeColor="text1"/>
          <w:sz w:val="22"/>
        </w:rPr>
        <w:t xml:space="preserve"> numerical</w:t>
      </w:r>
      <w:r w:rsidRPr="001812DA">
        <w:rPr>
          <w:color w:val="000000" w:themeColor="text1"/>
          <w:sz w:val="22"/>
        </w:rPr>
        <w:t xml:space="preserve"> model</w:t>
      </w:r>
      <w:r>
        <w:rPr>
          <w:color w:val="000000" w:themeColor="text1"/>
          <w:sz w:val="22"/>
        </w:rPr>
        <w:t>s without adjoint models.</w:t>
      </w:r>
    </w:p>
    <w:p w:rsidR="007E5883" w:rsidRPr="007E5883" w:rsidRDefault="004E791B" w:rsidP="00846532">
      <w:pPr>
        <w:jc w:val="both"/>
        <w:rPr>
          <w:color w:val="000000" w:themeColor="text1"/>
          <w:sz w:val="22"/>
        </w:rPr>
      </w:pPr>
      <w:r w:rsidRPr="004E791B">
        <w:rPr>
          <w:color w:val="000000" w:themeColor="text1"/>
          <w:sz w:val="22"/>
        </w:rPr>
        <w:t>After repeating</w:t>
      </w:r>
      <w:r>
        <w:rPr>
          <w:color w:val="000000" w:themeColor="text1"/>
          <w:sz w:val="22"/>
        </w:rPr>
        <w:t xml:space="preserve"> </w:t>
      </w:r>
      <w:r>
        <w:rPr>
          <w:rFonts w:hint="eastAsia"/>
          <w:color w:val="000000" w:themeColor="text1"/>
          <w:sz w:val="22"/>
        </w:rPr>
        <w:t>these</w:t>
      </w:r>
      <w:r w:rsidRPr="004E791B">
        <w:rPr>
          <w:color w:val="000000" w:themeColor="text1"/>
          <w:sz w:val="22"/>
        </w:rPr>
        <w:t xml:space="preserve"> two</w:t>
      </w:r>
      <w:r>
        <w:rPr>
          <w:color w:val="000000" w:themeColor="text1"/>
          <w:sz w:val="22"/>
        </w:rPr>
        <w:t xml:space="preserve"> types of</w:t>
      </w:r>
      <w:r w:rsidRPr="004E791B">
        <w:rPr>
          <w:color w:val="000000" w:themeColor="text1"/>
          <w:sz w:val="22"/>
        </w:rPr>
        <w:t xml:space="preserve"> experiments</w:t>
      </w:r>
      <w:r>
        <w:rPr>
          <w:color w:val="000000" w:themeColor="text1"/>
          <w:sz w:val="22"/>
        </w:rPr>
        <w:t xml:space="preserve"> respectively</w:t>
      </w:r>
      <w:r w:rsidR="00552456">
        <w:rPr>
          <w:color w:val="000000" w:themeColor="text1"/>
          <w:sz w:val="22"/>
        </w:rPr>
        <w:t xml:space="preserve"> </w:t>
      </w:r>
      <w:r w:rsidR="00552456">
        <w:rPr>
          <w:rFonts w:hint="eastAsia"/>
          <w:color w:val="000000" w:themeColor="text1"/>
          <w:sz w:val="22"/>
        </w:rPr>
        <w:t>in</w:t>
      </w:r>
      <w:r w:rsidR="00552456">
        <w:rPr>
          <w:color w:val="000000" w:themeColor="text1"/>
          <w:sz w:val="22"/>
        </w:rPr>
        <w:t xml:space="preserve"> </w:t>
      </w:r>
      <w:r w:rsidR="005426C3">
        <w:rPr>
          <w:color w:val="000000" w:themeColor="text1"/>
          <w:sz w:val="22"/>
        </w:rPr>
        <w:t>some</w:t>
      </w:r>
      <w:r w:rsidR="00552456">
        <w:rPr>
          <w:color w:val="000000" w:themeColor="text1"/>
          <w:sz w:val="22"/>
        </w:rPr>
        <w:t xml:space="preserve"> conditions: </w:t>
      </w:r>
      <w:r w:rsidR="005426C3">
        <w:rPr>
          <w:color w:val="000000" w:themeColor="text1"/>
          <w:sz w:val="22"/>
        </w:rPr>
        <w:t xml:space="preserve">find </w:t>
      </w:r>
      <w:r w:rsidR="00633B64">
        <w:rPr>
          <w:color w:val="000000" w:themeColor="text1"/>
          <w:sz w:val="22"/>
        </w:rPr>
        <w:t>two types of OPRs in</w:t>
      </w:r>
      <w:r w:rsidR="00552456">
        <w:rPr>
          <w:color w:val="000000" w:themeColor="text1"/>
          <w:sz w:val="22"/>
        </w:rPr>
        <w:t xml:space="preserve"> different reference states and</w:t>
      </w:r>
      <w:r w:rsidR="00633B64">
        <w:rPr>
          <w:color w:val="000000" w:themeColor="text1"/>
          <w:sz w:val="22"/>
        </w:rPr>
        <w:t xml:space="preserve"> find them</w:t>
      </w:r>
      <w:r w:rsidR="00552456">
        <w:rPr>
          <w:color w:val="000000" w:themeColor="text1"/>
          <w:sz w:val="22"/>
        </w:rPr>
        <w:t xml:space="preserve"> </w:t>
      </w:r>
      <w:r w:rsidR="00633B64">
        <w:rPr>
          <w:color w:val="000000" w:themeColor="text1"/>
          <w:sz w:val="22"/>
        </w:rPr>
        <w:t>in</w:t>
      </w:r>
      <w:r w:rsidR="00552456">
        <w:rPr>
          <w:color w:val="000000" w:themeColor="text1"/>
          <w:sz w:val="22"/>
        </w:rPr>
        <w:t xml:space="preserve"> the same reference states</w:t>
      </w:r>
      <w:r w:rsidRPr="004E791B">
        <w:rPr>
          <w:color w:val="000000" w:themeColor="text1"/>
          <w:sz w:val="22"/>
        </w:rPr>
        <w:t>, two types of CNOP</w:t>
      </w:r>
      <w:r>
        <w:rPr>
          <w:color w:val="000000" w:themeColor="text1"/>
          <w:sz w:val="22"/>
        </w:rPr>
        <w:t xml:space="preserve"> can be obtained successfully. The Magnitude and pattern of these two types of CNOP is </w:t>
      </w:r>
      <w:r>
        <w:rPr>
          <w:rFonts w:hint="eastAsia"/>
          <w:color w:val="000000" w:themeColor="text1"/>
          <w:sz w:val="22"/>
        </w:rPr>
        <w:t>a</w:t>
      </w:r>
      <w:r w:rsidRPr="004E791B">
        <w:rPr>
          <w:color w:val="000000" w:themeColor="text1"/>
          <w:sz w:val="22"/>
        </w:rPr>
        <w:t>lmost stable</w:t>
      </w:r>
      <w:r>
        <w:rPr>
          <w:color w:val="000000" w:themeColor="text1"/>
          <w:sz w:val="22"/>
        </w:rPr>
        <w:t>.</w:t>
      </w:r>
      <w:r w:rsidRPr="004E791B">
        <w:t xml:space="preserve"> </w:t>
      </w:r>
      <w:r>
        <w:rPr>
          <w:color w:val="000000" w:themeColor="text1"/>
          <w:sz w:val="22"/>
        </w:rPr>
        <w:t>It is worth noting tha</w:t>
      </w:r>
      <w:r w:rsidRPr="004E791B">
        <w:rPr>
          <w:color w:val="000000" w:themeColor="text1"/>
          <w:sz w:val="22"/>
        </w:rPr>
        <w:t>t</w:t>
      </w:r>
      <w:r w:rsidR="00970684">
        <w:rPr>
          <w:color w:val="000000" w:themeColor="text1"/>
          <w:sz w:val="22"/>
        </w:rPr>
        <w:t>,</w:t>
      </w:r>
      <w:r>
        <w:rPr>
          <w:color w:val="000000" w:themeColor="text1"/>
          <w:sz w:val="22"/>
        </w:rPr>
        <w:t xml:space="preserve"> in the DFSPSO algorithm</w:t>
      </w:r>
      <w:r w:rsidR="00A6701E">
        <w:rPr>
          <w:color w:val="000000" w:themeColor="text1"/>
          <w:sz w:val="22"/>
        </w:rPr>
        <w:t xml:space="preserve"> especially in CP-El Nino experiment</w:t>
      </w:r>
      <w:r>
        <w:rPr>
          <w:color w:val="000000" w:themeColor="text1"/>
          <w:sz w:val="22"/>
        </w:rPr>
        <w:t>, there exists two converge poi</w:t>
      </w:r>
      <w:r w:rsidR="00A6701E">
        <w:rPr>
          <w:color w:val="000000" w:themeColor="text1"/>
          <w:sz w:val="22"/>
        </w:rPr>
        <w:t>nts: global CNOP and local CNOP, and</w:t>
      </w:r>
      <w:r>
        <w:rPr>
          <w:color w:val="000000" w:themeColor="text1"/>
          <w:sz w:val="22"/>
        </w:rPr>
        <w:t xml:space="preserve"> </w:t>
      </w:r>
      <w:r w:rsidR="00A6701E">
        <w:rPr>
          <w:color w:val="000000" w:themeColor="text1"/>
          <w:sz w:val="22"/>
        </w:rPr>
        <w:t>t</w:t>
      </w:r>
      <w:r w:rsidR="006C7A15">
        <w:rPr>
          <w:color w:val="000000" w:themeColor="text1"/>
          <w:sz w:val="22"/>
        </w:rPr>
        <w:t xml:space="preserve">he two points have different meanings in </w:t>
      </w:r>
      <w:r w:rsidR="00A6701E">
        <w:rPr>
          <w:color w:val="000000" w:themeColor="text1"/>
          <w:sz w:val="22"/>
        </w:rPr>
        <w:t>experiment</w:t>
      </w:r>
      <w:r w:rsidR="006C7A15">
        <w:rPr>
          <w:color w:val="000000" w:themeColor="text1"/>
          <w:sz w:val="22"/>
        </w:rPr>
        <w:t xml:space="preserve">. </w:t>
      </w:r>
      <w:r w:rsidR="006C7A15" w:rsidRPr="006C7A15">
        <w:rPr>
          <w:color w:val="000000" w:themeColor="text1"/>
          <w:sz w:val="22"/>
        </w:rPr>
        <w:t xml:space="preserve">The reason for this phenomenon is </w:t>
      </w:r>
      <w:r w:rsidR="006C7A15">
        <w:rPr>
          <w:color w:val="000000" w:themeColor="text1"/>
          <w:sz w:val="22"/>
        </w:rPr>
        <w:t xml:space="preserve">that El Nino event and La Nina event always </w:t>
      </w:r>
      <w:r w:rsidR="006C7A15" w:rsidRPr="006C7A15">
        <w:rPr>
          <w:color w:val="000000" w:themeColor="text1"/>
          <w:sz w:val="22"/>
        </w:rPr>
        <w:t>appear in pairs in nature</w:t>
      </w:r>
      <w:r w:rsidR="006C7A15">
        <w:rPr>
          <w:color w:val="000000" w:themeColor="text1"/>
          <w:sz w:val="22"/>
        </w:rPr>
        <w:t xml:space="preserve"> </w:t>
      </w:r>
      <w:r w:rsidR="006C7A15">
        <w:rPr>
          <w:rFonts w:hint="eastAsia"/>
          <w:color w:val="000000" w:themeColor="text1"/>
          <w:sz w:val="22"/>
        </w:rPr>
        <w:t>which</w:t>
      </w:r>
      <w:r w:rsidR="006C7A15">
        <w:rPr>
          <w:color w:val="000000" w:themeColor="text1"/>
          <w:sz w:val="22"/>
        </w:rPr>
        <w:t xml:space="preserve"> are both </w:t>
      </w:r>
      <w:r w:rsidR="006C7A15" w:rsidRPr="006C7A15">
        <w:rPr>
          <w:color w:val="000000" w:themeColor="text1"/>
          <w:sz w:val="22"/>
        </w:rPr>
        <w:t>extreme climate phenomena</w:t>
      </w:r>
      <w:r w:rsidR="006C7A15">
        <w:rPr>
          <w:color w:val="000000" w:themeColor="text1"/>
          <w:sz w:val="22"/>
        </w:rPr>
        <w:t>.</w:t>
      </w:r>
      <w:r w:rsidR="007A4A98">
        <w:rPr>
          <w:color w:val="000000" w:themeColor="text1"/>
          <w:sz w:val="22"/>
        </w:rPr>
        <w:t xml:space="preserve"> </w:t>
      </w:r>
      <w:r w:rsidR="007A4A98" w:rsidRPr="007A4A98">
        <w:rPr>
          <w:color w:val="000000" w:themeColor="text1"/>
          <w:sz w:val="22"/>
        </w:rPr>
        <w:t>T</w:t>
      </w:r>
      <w:r w:rsidRPr="007A4A98">
        <w:rPr>
          <w:rFonts w:hint="eastAsia"/>
          <w:color w:val="000000" w:themeColor="text1"/>
          <w:sz w:val="22"/>
        </w:rPr>
        <w:t xml:space="preserve">he </w:t>
      </w:r>
      <w:r w:rsidRPr="007A4A98">
        <w:rPr>
          <w:color w:val="000000" w:themeColor="text1"/>
          <w:sz w:val="22"/>
        </w:rPr>
        <w:t>adaption value of La Nina is</w:t>
      </w:r>
      <w:r w:rsidR="00F55685">
        <w:rPr>
          <w:color w:val="000000" w:themeColor="text1"/>
          <w:sz w:val="22"/>
        </w:rPr>
        <w:t xml:space="preserve"> a little</w:t>
      </w:r>
      <w:r w:rsidRPr="007A4A98">
        <w:rPr>
          <w:color w:val="000000" w:themeColor="text1"/>
          <w:sz w:val="22"/>
        </w:rPr>
        <w:t xml:space="preserve"> bigger than CP</w:t>
      </w:r>
      <w:r w:rsidR="00A6701E" w:rsidRPr="007A4A98">
        <w:rPr>
          <w:color w:val="000000" w:themeColor="text1"/>
          <w:sz w:val="22"/>
        </w:rPr>
        <w:t>-El Nino</w:t>
      </w:r>
      <w:r w:rsidRPr="007A4A98">
        <w:rPr>
          <w:color w:val="000000" w:themeColor="text1"/>
          <w:sz w:val="22"/>
        </w:rPr>
        <w:t xml:space="preserve"> when setting Nino</w:t>
      </w:r>
      <w:r w:rsidR="00A6701E" w:rsidRPr="007A4A98">
        <w:rPr>
          <w:color w:val="000000" w:themeColor="text1"/>
          <w:sz w:val="22"/>
        </w:rPr>
        <w:t xml:space="preserve"> </w:t>
      </w:r>
      <w:r w:rsidRPr="007A4A98">
        <w:rPr>
          <w:color w:val="000000" w:themeColor="text1"/>
          <w:sz w:val="22"/>
        </w:rPr>
        <w:t>4 region for calculating adaption,</w:t>
      </w:r>
      <w:r w:rsidR="00A6701E" w:rsidRPr="007A4A98">
        <w:rPr>
          <w:color w:val="000000" w:themeColor="text1"/>
          <w:sz w:val="22"/>
        </w:rPr>
        <w:t xml:space="preserve"> but it is</w:t>
      </w:r>
      <w:r w:rsidR="00814979">
        <w:rPr>
          <w:color w:val="000000" w:themeColor="text1"/>
          <w:sz w:val="22"/>
        </w:rPr>
        <w:t xml:space="preserve"> </w:t>
      </w:r>
      <w:r w:rsidR="00814979">
        <w:rPr>
          <w:rFonts w:hint="eastAsia"/>
          <w:color w:val="000000" w:themeColor="text1"/>
          <w:sz w:val="22"/>
        </w:rPr>
        <w:t>much</w:t>
      </w:r>
      <w:r w:rsidR="00A6701E" w:rsidRPr="007A4A98">
        <w:rPr>
          <w:color w:val="000000" w:themeColor="text1"/>
          <w:sz w:val="22"/>
        </w:rPr>
        <w:t xml:space="preserve"> smaller than EP-El Nino when setting Nino 3</w:t>
      </w:r>
      <w:r w:rsidRPr="007A4A98">
        <w:rPr>
          <w:color w:val="000000" w:themeColor="text1"/>
          <w:sz w:val="22"/>
        </w:rPr>
        <w:t xml:space="preserve"> </w:t>
      </w:r>
      <w:r w:rsidR="00A6701E" w:rsidRPr="007A4A98">
        <w:rPr>
          <w:color w:val="000000" w:themeColor="text1"/>
          <w:sz w:val="22"/>
        </w:rPr>
        <w:t xml:space="preserve">region for calculating adaption. Moreover, in the CP-El Nino experiment, the DFSPSO algorithm can always find these two CNOP successfully, but in EP-El Nino experiment, the DFSPSO algorithm usually can only find the global CNOP which represents the </w:t>
      </w:r>
      <w:r w:rsidR="00F13270" w:rsidRPr="007A4A98">
        <w:rPr>
          <w:color w:val="000000" w:themeColor="text1"/>
          <w:sz w:val="22"/>
        </w:rPr>
        <w:t>EP-El N</w:t>
      </w:r>
      <w:r w:rsidR="00F13270" w:rsidRPr="007A4A98">
        <w:rPr>
          <w:rFonts w:hint="eastAsia"/>
          <w:color w:val="000000" w:themeColor="text1"/>
          <w:sz w:val="22"/>
        </w:rPr>
        <w:t>i</w:t>
      </w:r>
      <w:r w:rsidR="00F13270" w:rsidRPr="007A4A98">
        <w:rPr>
          <w:color w:val="000000" w:themeColor="text1"/>
          <w:sz w:val="22"/>
        </w:rPr>
        <w:t>no events. This is due to in the CP-El Nino experiment, the adaption value</w:t>
      </w:r>
      <w:r w:rsidR="00332825" w:rsidRPr="007A4A98">
        <w:rPr>
          <w:color w:val="000000" w:themeColor="text1"/>
          <w:sz w:val="22"/>
        </w:rPr>
        <w:t>s</w:t>
      </w:r>
      <w:r w:rsidR="00F13270" w:rsidRPr="007A4A98">
        <w:rPr>
          <w:color w:val="000000" w:themeColor="text1"/>
          <w:sz w:val="22"/>
        </w:rPr>
        <w:t xml:space="preserve"> of </w:t>
      </w:r>
      <w:r w:rsidR="00332825" w:rsidRPr="007A4A98">
        <w:rPr>
          <w:color w:val="000000" w:themeColor="text1"/>
          <w:sz w:val="22"/>
        </w:rPr>
        <w:t>La Nina event and CP-El N</w:t>
      </w:r>
      <w:r w:rsidR="00332825" w:rsidRPr="007A4A98">
        <w:rPr>
          <w:rFonts w:hint="eastAsia"/>
          <w:color w:val="000000" w:themeColor="text1"/>
          <w:sz w:val="22"/>
        </w:rPr>
        <w:t>i</w:t>
      </w:r>
      <w:r w:rsidR="00332825" w:rsidRPr="007A4A98">
        <w:rPr>
          <w:color w:val="000000" w:themeColor="text1"/>
          <w:sz w:val="22"/>
        </w:rPr>
        <w:t>no event are almost the same</w:t>
      </w:r>
      <w:r w:rsidR="00332825" w:rsidRPr="007A4A98">
        <w:rPr>
          <w:rFonts w:hint="eastAsia"/>
          <w:color w:val="000000" w:themeColor="text1"/>
          <w:sz w:val="22"/>
        </w:rPr>
        <w:t xml:space="preserve">, in the EP-El Nino experiment, </w:t>
      </w:r>
      <w:r w:rsidR="00332825" w:rsidRPr="007A4A98">
        <w:rPr>
          <w:color w:val="000000" w:themeColor="text1"/>
          <w:sz w:val="22"/>
        </w:rPr>
        <w:t>the adaption value of EP-El N</w:t>
      </w:r>
      <w:r w:rsidR="00332825" w:rsidRPr="007A4A98">
        <w:rPr>
          <w:rFonts w:hint="eastAsia"/>
          <w:color w:val="000000" w:themeColor="text1"/>
          <w:sz w:val="22"/>
        </w:rPr>
        <w:t>i</w:t>
      </w:r>
      <w:r w:rsidR="00332825" w:rsidRPr="007A4A98">
        <w:rPr>
          <w:color w:val="000000" w:themeColor="text1"/>
          <w:sz w:val="22"/>
        </w:rPr>
        <w:t>no event is much larger than the adaption value of La Nina event</w:t>
      </w:r>
      <w:r w:rsidRPr="007A4A98">
        <w:rPr>
          <w:color w:val="000000" w:themeColor="text1"/>
          <w:sz w:val="22"/>
        </w:rPr>
        <w:t>.</w:t>
      </w:r>
    </w:p>
    <w:p w:rsidR="00E05278" w:rsidRDefault="006C7A15" w:rsidP="00846532">
      <w:pPr>
        <w:jc w:val="both"/>
        <w:rPr>
          <w:color w:val="000000" w:themeColor="text1"/>
          <w:sz w:val="22"/>
        </w:rPr>
      </w:pPr>
      <w:r w:rsidRPr="006C7A15">
        <w:rPr>
          <w:color w:val="000000" w:themeColor="text1"/>
          <w:sz w:val="22"/>
        </w:rPr>
        <w:t>In order to verify the accuracy of the algorithm</w:t>
      </w:r>
      <w:r>
        <w:rPr>
          <w:color w:val="000000" w:themeColor="text1"/>
          <w:sz w:val="22"/>
        </w:rPr>
        <w:t>, Compar</w:t>
      </w:r>
      <w:r>
        <w:rPr>
          <w:rFonts w:hint="eastAsia"/>
          <w:color w:val="000000" w:themeColor="text1"/>
          <w:sz w:val="22"/>
        </w:rPr>
        <w:t>e</w:t>
      </w:r>
      <w:r w:rsidRPr="006C7A15">
        <w:rPr>
          <w:color w:val="000000" w:themeColor="text1"/>
          <w:sz w:val="22"/>
        </w:rPr>
        <w:t xml:space="preserve"> the development</w:t>
      </w:r>
      <w:r>
        <w:rPr>
          <w:color w:val="000000" w:themeColor="text1"/>
          <w:sz w:val="22"/>
        </w:rPr>
        <w:t xml:space="preserve"> of</w:t>
      </w:r>
      <w:r w:rsidRPr="006C7A15">
        <w:rPr>
          <w:color w:val="000000" w:themeColor="text1"/>
          <w:sz w:val="22"/>
        </w:rPr>
        <w:t xml:space="preserve"> Nino3</w:t>
      </w:r>
      <w:r>
        <w:rPr>
          <w:color w:val="000000" w:themeColor="text1"/>
          <w:sz w:val="22"/>
        </w:rPr>
        <w:t xml:space="preserve"> and</w:t>
      </w:r>
      <w:r w:rsidRPr="006C7A15">
        <w:rPr>
          <w:color w:val="000000" w:themeColor="text1"/>
          <w:sz w:val="22"/>
        </w:rPr>
        <w:t xml:space="preserve"> Nino4 index of the two types of El Niño events obtained</w:t>
      </w:r>
      <w:r>
        <w:rPr>
          <w:color w:val="000000" w:themeColor="text1"/>
          <w:sz w:val="22"/>
        </w:rPr>
        <w:t xml:space="preserve"> by DPSPSO algorithm</w:t>
      </w:r>
      <w:r w:rsidRPr="006C7A15">
        <w:rPr>
          <w:color w:val="000000" w:themeColor="text1"/>
          <w:sz w:val="22"/>
        </w:rPr>
        <w:t xml:space="preserve"> with the </w:t>
      </w:r>
      <w:r w:rsidR="00CC0123" w:rsidRPr="00CC0123">
        <w:rPr>
          <w:color w:val="000000" w:themeColor="text1"/>
          <w:sz w:val="22"/>
        </w:rPr>
        <w:t xml:space="preserve">two types of El Nino events resulting from the natural </w:t>
      </w:r>
      <w:r w:rsidR="00CC0123">
        <w:rPr>
          <w:rFonts w:hint="eastAsia"/>
          <w:color w:val="000000" w:themeColor="text1"/>
          <w:sz w:val="22"/>
        </w:rPr>
        <w:t>running</w:t>
      </w:r>
      <w:r w:rsidR="00CC0123">
        <w:rPr>
          <w:color w:val="000000" w:themeColor="text1"/>
          <w:sz w:val="22"/>
        </w:rPr>
        <w:t xml:space="preserve"> </w:t>
      </w:r>
      <w:r w:rsidR="00CC0123" w:rsidRPr="00CC0123">
        <w:rPr>
          <w:color w:val="000000" w:themeColor="text1"/>
          <w:sz w:val="22"/>
        </w:rPr>
        <w:t xml:space="preserve">of </w:t>
      </w:r>
      <w:r w:rsidR="00CC0123">
        <w:rPr>
          <w:color w:val="000000" w:themeColor="text1"/>
          <w:sz w:val="22"/>
        </w:rPr>
        <w:t>GFDL CM, and the resul</w:t>
      </w:r>
      <w:r w:rsidR="00884F7D">
        <w:rPr>
          <w:color w:val="000000" w:themeColor="text1"/>
          <w:sz w:val="22"/>
        </w:rPr>
        <w:t>ts are as follows</w:t>
      </w:r>
    </w:p>
    <w:p w:rsidR="00CC0123" w:rsidRDefault="00D469AC" w:rsidP="00846532">
      <w:pPr>
        <w:jc w:val="both"/>
        <w:rPr>
          <w:color w:val="000000" w:themeColor="text1"/>
          <w:sz w:val="22"/>
        </w:rPr>
      </w:pPr>
      <w:r>
        <w:rPr>
          <w:noProof/>
          <w:color w:val="000000" w:themeColor="text1"/>
          <w:sz w:val="22"/>
        </w:rPr>
        <w:lastRenderedPageBreak/>
        <w:drawing>
          <wp:inline distT="0" distB="0" distL="0" distR="0">
            <wp:extent cx="5727700" cy="1678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678305"/>
                    </a:xfrm>
                    <a:prstGeom prst="rect">
                      <a:avLst/>
                    </a:prstGeom>
                  </pic:spPr>
                </pic:pic>
              </a:graphicData>
            </a:graphic>
          </wp:inline>
        </w:drawing>
      </w:r>
    </w:p>
    <w:p w:rsidR="00663B40" w:rsidRDefault="00663B40" w:rsidP="00846532">
      <w:pPr>
        <w:jc w:val="both"/>
        <w:rPr>
          <w:color w:val="000000" w:themeColor="text1"/>
          <w:sz w:val="22"/>
        </w:rPr>
      </w:pPr>
      <w:r>
        <w:rPr>
          <w:noProof/>
          <w:color w:val="000000" w:themeColor="text1"/>
          <w:sz w:val="22"/>
        </w:rPr>
        <w:drawing>
          <wp:inline distT="0" distB="0" distL="0" distR="0">
            <wp:extent cx="5727700" cy="1683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683385"/>
                    </a:xfrm>
                    <a:prstGeom prst="rect">
                      <a:avLst/>
                    </a:prstGeom>
                  </pic:spPr>
                </pic:pic>
              </a:graphicData>
            </a:graphic>
          </wp:inline>
        </w:drawing>
      </w:r>
    </w:p>
    <w:p w:rsidR="00CC0123" w:rsidRPr="00EA15FE" w:rsidRDefault="0048636C" w:rsidP="00846532">
      <w:pPr>
        <w:jc w:val="both"/>
        <w:rPr>
          <w:rFonts w:eastAsiaTheme="minorEastAsia"/>
          <w:color w:val="000000" w:themeColor="text1"/>
          <w:sz w:val="22"/>
        </w:rPr>
      </w:pPr>
      <w:r>
        <w:rPr>
          <w:color w:val="000000" w:themeColor="text1"/>
          <w:sz w:val="22"/>
        </w:rPr>
        <w:t>It can be seen from the Fig.</w:t>
      </w:r>
      <w:r w:rsidR="001812DA">
        <w:rPr>
          <w:color w:val="000000" w:themeColor="text1"/>
          <w:sz w:val="22"/>
        </w:rPr>
        <w:t xml:space="preserve"> (***)</w:t>
      </w:r>
      <w:r w:rsidR="001812DA" w:rsidRPr="001812DA">
        <w:rPr>
          <w:color w:val="000000" w:themeColor="text1"/>
          <w:sz w:val="22"/>
        </w:rPr>
        <w:t xml:space="preserve"> that the dev</w:t>
      </w:r>
      <w:r w:rsidR="001812DA">
        <w:rPr>
          <w:color w:val="000000" w:themeColor="text1"/>
          <w:sz w:val="22"/>
        </w:rPr>
        <w:t xml:space="preserve">elopment trend of the two </w:t>
      </w:r>
      <w:r w:rsidR="00E13826">
        <w:rPr>
          <w:color w:val="000000" w:themeColor="text1"/>
          <w:sz w:val="22"/>
        </w:rPr>
        <w:t>types of Nino</w:t>
      </w:r>
      <w:r w:rsidR="001812DA" w:rsidRPr="001812DA">
        <w:rPr>
          <w:color w:val="000000" w:themeColor="text1"/>
          <w:sz w:val="22"/>
        </w:rPr>
        <w:t xml:space="preserve"> </w:t>
      </w:r>
      <w:r w:rsidR="001812DA">
        <w:rPr>
          <w:color w:val="000000" w:themeColor="text1"/>
          <w:sz w:val="22"/>
        </w:rPr>
        <w:t>index</w:t>
      </w:r>
      <w:r w:rsidR="001812DA" w:rsidRPr="001812DA">
        <w:rPr>
          <w:color w:val="000000" w:themeColor="text1"/>
          <w:sz w:val="22"/>
        </w:rPr>
        <w:t xml:space="preserve"> obtained by </w:t>
      </w:r>
      <w:r w:rsidR="001812DA">
        <w:rPr>
          <w:color w:val="000000" w:themeColor="text1"/>
          <w:sz w:val="22"/>
        </w:rPr>
        <w:t>DFSPSO</w:t>
      </w:r>
      <w:r w:rsidR="00E13826">
        <w:rPr>
          <w:color w:val="000000" w:themeColor="text1"/>
          <w:sz w:val="22"/>
        </w:rPr>
        <w:t xml:space="preserve"> algorithm are</w:t>
      </w:r>
      <w:r w:rsidR="001812DA" w:rsidRPr="001812DA">
        <w:rPr>
          <w:color w:val="000000" w:themeColor="text1"/>
          <w:sz w:val="22"/>
        </w:rPr>
        <w:t xml:space="preserve"> almost the same as the two types of events in </w:t>
      </w:r>
      <w:r w:rsidR="001812DA">
        <w:rPr>
          <w:color w:val="000000" w:themeColor="text1"/>
          <w:sz w:val="22"/>
        </w:rPr>
        <w:t>GFDL CM, Moreover, it is obvious that the SSTA and SSTA evolution in these two patterns look similar with the</w:t>
      </w:r>
      <w:r w:rsidR="001812DA" w:rsidRPr="001812DA">
        <w:rPr>
          <w:color w:val="000000" w:themeColor="text1"/>
          <w:sz w:val="22"/>
        </w:rPr>
        <w:t xml:space="preserve"> two types of events in </w:t>
      </w:r>
      <w:r w:rsidR="001812DA">
        <w:rPr>
          <w:color w:val="000000" w:themeColor="text1"/>
          <w:sz w:val="22"/>
        </w:rPr>
        <w:t xml:space="preserve">GFDL CM, </w:t>
      </w:r>
      <w:r w:rsidR="001812DA" w:rsidRPr="001812DA">
        <w:rPr>
          <w:color w:val="000000" w:themeColor="text1"/>
          <w:sz w:val="22"/>
        </w:rPr>
        <w:t>So the result</w:t>
      </w:r>
      <w:r w:rsidR="001812DA">
        <w:rPr>
          <w:rFonts w:hint="eastAsia"/>
          <w:color w:val="000000" w:themeColor="text1"/>
          <w:sz w:val="22"/>
        </w:rPr>
        <w:t>s</w:t>
      </w:r>
      <w:r w:rsidR="001812DA" w:rsidRPr="001812DA">
        <w:rPr>
          <w:color w:val="000000" w:themeColor="text1"/>
          <w:sz w:val="22"/>
        </w:rPr>
        <w:t xml:space="preserve"> of </w:t>
      </w:r>
      <w:r w:rsidR="001812DA">
        <w:rPr>
          <w:rFonts w:hint="eastAsia"/>
          <w:color w:val="000000" w:themeColor="text1"/>
          <w:sz w:val="22"/>
        </w:rPr>
        <w:t>DFSPSO</w:t>
      </w:r>
      <w:r w:rsidR="001812DA">
        <w:rPr>
          <w:color w:val="000000" w:themeColor="text1"/>
          <w:sz w:val="22"/>
        </w:rPr>
        <w:t xml:space="preserve"> </w:t>
      </w:r>
      <w:r w:rsidR="001812DA" w:rsidRPr="001812DA">
        <w:rPr>
          <w:color w:val="000000" w:themeColor="text1"/>
          <w:sz w:val="22"/>
        </w:rPr>
        <w:t xml:space="preserve">algorithm </w:t>
      </w:r>
      <w:r w:rsidR="001812DA">
        <w:rPr>
          <w:color w:val="000000" w:themeColor="text1"/>
          <w:sz w:val="22"/>
        </w:rPr>
        <w:t>are</w:t>
      </w:r>
      <w:r w:rsidR="001812DA" w:rsidRPr="001812DA">
        <w:rPr>
          <w:color w:val="000000" w:themeColor="text1"/>
          <w:sz w:val="22"/>
        </w:rPr>
        <w:t xml:space="preserve"> reliable</w:t>
      </w:r>
      <w:r w:rsidR="001812DA">
        <w:rPr>
          <w:color w:val="000000" w:themeColor="text1"/>
          <w:sz w:val="22"/>
        </w:rPr>
        <w:t>.</w:t>
      </w:r>
    </w:p>
    <w:p w:rsidR="00A23C37" w:rsidRPr="00846532" w:rsidRDefault="00846532" w:rsidP="00591D3B">
      <w:pPr>
        <w:pStyle w:val="ListParagraph"/>
        <w:numPr>
          <w:ilvl w:val="0"/>
          <w:numId w:val="16"/>
        </w:numPr>
        <w:jc w:val="both"/>
        <w:rPr>
          <w:b/>
          <w:sz w:val="22"/>
        </w:rPr>
      </w:pPr>
      <w:r w:rsidRPr="00846532">
        <w:rPr>
          <w:b/>
          <w:sz w:val="22"/>
        </w:rPr>
        <w:t>Conclusions and future works</w:t>
      </w:r>
    </w:p>
    <w:p w:rsidR="00812AE3" w:rsidRDefault="0019768A" w:rsidP="00846532">
      <w:pPr>
        <w:jc w:val="both"/>
        <w:rPr>
          <w:color w:val="000000" w:themeColor="text1"/>
          <w:sz w:val="22"/>
        </w:rPr>
      </w:pPr>
      <w:r>
        <w:rPr>
          <w:color w:val="000000" w:themeColor="text1"/>
          <w:sz w:val="22"/>
        </w:rPr>
        <w:t>T</w:t>
      </w:r>
      <w:r>
        <w:rPr>
          <w:rFonts w:hint="eastAsia"/>
          <w:color w:val="000000" w:themeColor="text1"/>
          <w:sz w:val="22"/>
        </w:rPr>
        <w:t>his</w:t>
      </w:r>
      <w:r>
        <w:rPr>
          <w:color w:val="000000" w:themeColor="text1"/>
          <w:sz w:val="22"/>
        </w:rPr>
        <w:t xml:space="preserve"> propose a DFSPSO </w:t>
      </w:r>
      <w:r w:rsidR="00557A39">
        <w:rPr>
          <w:color w:val="000000" w:themeColor="text1"/>
          <w:sz w:val="22"/>
        </w:rPr>
        <w:t xml:space="preserve">algorithm for identifying OPR for two types of El Nino events, which solve CNOP in GFDL CM. DFSPSO algorithm includes the two main </w:t>
      </w:r>
      <w:r w:rsidR="00557A39" w:rsidRPr="00557A39">
        <w:rPr>
          <w:color w:val="000000" w:themeColor="text1"/>
          <w:sz w:val="22"/>
        </w:rPr>
        <w:t>ideas</w:t>
      </w:r>
      <w:r w:rsidR="00557A39">
        <w:rPr>
          <w:rFonts w:hint="eastAsia"/>
          <w:color w:val="000000" w:themeColor="text1"/>
          <w:sz w:val="22"/>
        </w:rPr>
        <w:t xml:space="preserve">: dynamic feature space and </w:t>
      </w:r>
      <w:r w:rsidR="00557A39">
        <w:rPr>
          <w:color w:val="000000" w:themeColor="text1"/>
          <w:sz w:val="22"/>
        </w:rPr>
        <w:t>Iteratively calculating for</w:t>
      </w:r>
      <w:r w:rsidR="00557A39" w:rsidRPr="00557A39">
        <w:rPr>
          <w:color w:val="000000" w:themeColor="text1"/>
          <w:sz w:val="22"/>
        </w:rPr>
        <w:t xml:space="preserve"> feature space</w:t>
      </w:r>
      <w:r w:rsidR="00557A39">
        <w:rPr>
          <w:color w:val="000000" w:themeColor="text1"/>
          <w:sz w:val="22"/>
        </w:rPr>
        <w:t xml:space="preserve">. </w:t>
      </w:r>
      <w:r w:rsidR="00557A39" w:rsidRPr="00557A39">
        <w:rPr>
          <w:color w:val="000000" w:themeColor="text1"/>
          <w:sz w:val="22"/>
        </w:rPr>
        <w:t>Using these two methods can speed up algorithm convergence</w:t>
      </w:r>
      <w:r w:rsidR="00557A39">
        <w:rPr>
          <w:rFonts w:hint="eastAsia"/>
          <w:color w:val="000000" w:themeColor="text1"/>
          <w:sz w:val="22"/>
        </w:rPr>
        <w:t>. It is worth nothing that the DFSPSO algorithm is a method which is free of adjoint models, and at the same time, it is</w:t>
      </w:r>
      <w:r w:rsidR="00557A39">
        <w:rPr>
          <w:color w:val="000000" w:themeColor="text1"/>
          <w:sz w:val="22"/>
        </w:rPr>
        <w:t xml:space="preserve"> </w:t>
      </w:r>
      <w:r w:rsidR="00557A39" w:rsidRPr="00557A39">
        <w:rPr>
          <w:color w:val="000000" w:themeColor="text1"/>
          <w:sz w:val="22"/>
        </w:rPr>
        <w:t xml:space="preserve">stable and efficient and can get </w:t>
      </w:r>
      <w:r w:rsidR="00557A39">
        <w:rPr>
          <w:color w:val="000000" w:themeColor="text1"/>
          <w:sz w:val="22"/>
        </w:rPr>
        <w:t>better</w:t>
      </w:r>
      <w:r w:rsidR="00557A39" w:rsidRPr="00557A39">
        <w:rPr>
          <w:color w:val="000000" w:themeColor="text1"/>
          <w:sz w:val="22"/>
        </w:rPr>
        <w:t xml:space="preserve"> results</w:t>
      </w:r>
      <w:r w:rsidR="00557A39">
        <w:rPr>
          <w:color w:val="000000" w:themeColor="text1"/>
          <w:sz w:val="22"/>
        </w:rPr>
        <w:t>.</w:t>
      </w:r>
    </w:p>
    <w:p w:rsidR="00557A39" w:rsidRPr="00812AE3" w:rsidRDefault="00557A39" w:rsidP="00846532">
      <w:pPr>
        <w:jc w:val="both"/>
        <w:rPr>
          <w:b/>
          <w:sz w:val="22"/>
        </w:rPr>
      </w:pPr>
      <w:r>
        <w:rPr>
          <w:color w:val="000000" w:themeColor="text1"/>
          <w:sz w:val="22"/>
        </w:rPr>
        <w:t xml:space="preserve">In addition, the DPFPSO algorithm can be run in parallel, </w:t>
      </w:r>
      <w:r>
        <w:rPr>
          <w:rFonts w:hint="eastAsia"/>
          <w:color w:val="000000" w:themeColor="text1"/>
          <w:sz w:val="22"/>
        </w:rPr>
        <w:t>which</w:t>
      </w:r>
      <w:r>
        <w:rPr>
          <w:color w:val="000000" w:themeColor="text1"/>
          <w:sz w:val="22"/>
        </w:rPr>
        <w:t xml:space="preserve"> can i</w:t>
      </w:r>
      <w:r w:rsidRPr="00557A39">
        <w:rPr>
          <w:color w:val="000000" w:themeColor="text1"/>
          <w:sz w:val="22"/>
        </w:rPr>
        <w:t>ncrease the search space and the possibility of obtaining the optimal solution</w:t>
      </w:r>
      <w:r>
        <w:rPr>
          <w:color w:val="000000" w:themeColor="text1"/>
          <w:sz w:val="22"/>
        </w:rPr>
        <w:t>. In the future, a more complex adaption function will be designed which may be a</w:t>
      </w:r>
      <w:r w:rsidR="002048BB">
        <w:rPr>
          <w:color w:val="000000" w:themeColor="text1"/>
          <w:sz w:val="22"/>
        </w:rPr>
        <w:t>n</w:t>
      </w:r>
      <w:r>
        <w:rPr>
          <w:color w:val="000000" w:themeColor="text1"/>
          <w:sz w:val="22"/>
        </w:rPr>
        <w:t xml:space="preserve"> </w:t>
      </w:r>
      <w:r w:rsidR="002048BB">
        <w:rPr>
          <w:rFonts w:hint="eastAsia"/>
          <w:color w:val="000000" w:themeColor="text1"/>
          <w:sz w:val="22"/>
        </w:rPr>
        <w:t>e</w:t>
      </w:r>
      <w:r w:rsidR="002048BB" w:rsidRPr="002048BB">
        <w:rPr>
          <w:color w:val="000000" w:themeColor="text1"/>
          <w:sz w:val="22"/>
        </w:rPr>
        <w:t xml:space="preserve">ffective </w:t>
      </w:r>
      <w:r>
        <w:rPr>
          <w:color w:val="000000" w:themeColor="text1"/>
          <w:sz w:val="22"/>
        </w:rPr>
        <w:t xml:space="preserve">combination of more </w:t>
      </w:r>
      <w:r>
        <w:rPr>
          <w:rFonts w:hint="eastAsia"/>
          <w:color w:val="000000" w:themeColor="text1"/>
          <w:sz w:val="22"/>
        </w:rPr>
        <w:t>p</w:t>
      </w:r>
      <w:r w:rsidRPr="00557A39">
        <w:rPr>
          <w:color w:val="000000" w:themeColor="text1"/>
          <w:sz w:val="22"/>
        </w:rPr>
        <w:t>hysical quantit</w:t>
      </w:r>
      <w:r>
        <w:rPr>
          <w:color w:val="000000" w:themeColor="text1"/>
          <w:sz w:val="22"/>
        </w:rPr>
        <w:t xml:space="preserve">ies, and in this way, </w:t>
      </w:r>
      <w:r>
        <w:rPr>
          <w:rFonts w:hint="eastAsia"/>
          <w:color w:val="000000" w:themeColor="text1"/>
          <w:sz w:val="22"/>
        </w:rPr>
        <w:t>it</w:t>
      </w:r>
      <w:r>
        <w:rPr>
          <w:color w:val="000000" w:themeColor="text1"/>
          <w:sz w:val="22"/>
        </w:rPr>
        <w:t xml:space="preserve"> is b</w:t>
      </w:r>
      <w:r w:rsidRPr="00557A39">
        <w:rPr>
          <w:color w:val="000000" w:themeColor="text1"/>
          <w:sz w:val="22"/>
        </w:rPr>
        <w:t xml:space="preserve">etter to find the </w:t>
      </w:r>
      <w:r>
        <w:rPr>
          <w:color w:val="000000" w:themeColor="text1"/>
          <w:sz w:val="22"/>
        </w:rPr>
        <w:t>OPRs for two types of El Nin</w:t>
      </w:r>
      <w:r w:rsidRPr="00557A39">
        <w:rPr>
          <w:color w:val="000000" w:themeColor="text1"/>
          <w:sz w:val="22"/>
        </w:rPr>
        <w:t>o from the perspective of physical mechanism</w:t>
      </w:r>
      <w:r>
        <w:rPr>
          <w:color w:val="000000" w:themeColor="text1"/>
          <w:sz w:val="22"/>
        </w:rPr>
        <w:t>.</w:t>
      </w:r>
    </w:p>
    <w:sectPr w:rsidR="00557A39" w:rsidRPr="00812AE3" w:rsidSect="005B0D0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27A" w:rsidRDefault="0070527A" w:rsidP="00650E35">
      <w:r>
        <w:separator/>
      </w:r>
    </w:p>
  </w:endnote>
  <w:endnote w:type="continuationSeparator" w:id="0">
    <w:p w:rsidR="0070527A" w:rsidRDefault="0070527A" w:rsidP="0065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27A" w:rsidRDefault="0070527A" w:rsidP="00650E35">
      <w:r>
        <w:separator/>
      </w:r>
    </w:p>
  </w:footnote>
  <w:footnote w:type="continuationSeparator" w:id="0">
    <w:p w:rsidR="0070527A" w:rsidRDefault="0070527A" w:rsidP="00650E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4E60"/>
    <w:multiLevelType w:val="multilevel"/>
    <w:tmpl w:val="E4E0064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5E3F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027"/>
    <w:multiLevelType w:val="multilevel"/>
    <w:tmpl w:val="AFBC3CC2"/>
    <w:lvl w:ilvl="0">
      <w:start w:val="1"/>
      <w:numFmt w:val="decimal"/>
      <w:lvlText w:val="%1."/>
      <w:lvlJc w:val="left"/>
      <w:pPr>
        <w:ind w:left="1080" w:hanging="360"/>
      </w:pPr>
      <w:rPr>
        <w:rFonts w:hint="default"/>
        <w:color w:val="000000" w:themeColor="text1"/>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8D14D08"/>
    <w:multiLevelType w:val="multilevel"/>
    <w:tmpl w:val="D61EE6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025408"/>
    <w:multiLevelType w:val="multilevel"/>
    <w:tmpl w:val="E91673D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7856D03"/>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CEC4837"/>
    <w:multiLevelType w:val="multilevel"/>
    <w:tmpl w:val="2DC06BEC"/>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7" w15:restartNumberingAfterBreak="0">
    <w:nsid w:val="4E2411CE"/>
    <w:multiLevelType w:val="hybridMultilevel"/>
    <w:tmpl w:val="F6DCF3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4A53E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2313979"/>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80087A"/>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8C16BF"/>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B3D45ED"/>
    <w:multiLevelType w:val="hybridMultilevel"/>
    <w:tmpl w:val="E3F0EE2E"/>
    <w:lvl w:ilvl="0" w:tplc="D68EC1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95AE8"/>
    <w:multiLevelType w:val="hybridMultilevel"/>
    <w:tmpl w:val="15501EF0"/>
    <w:lvl w:ilvl="0" w:tplc="ABFED2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9D1284F"/>
    <w:multiLevelType w:val="multilevel"/>
    <w:tmpl w:val="4830D58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7BB51A10"/>
    <w:multiLevelType w:val="multilevel"/>
    <w:tmpl w:val="BB8A33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
  </w:num>
  <w:num w:numId="3">
    <w:abstractNumId w:val="12"/>
  </w:num>
  <w:num w:numId="4">
    <w:abstractNumId w:val="5"/>
  </w:num>
  <w:num w:numId="5">
    <w:abstractNumId w:val="8"/>
  </w:num>
  <w:num w:numId="6">
    <w:abstractNumId w:val="15"/>
  </w:num>
  <w:num w:numId="7">
    <w:abstractNumId w:val="10"/>
  </w:num>
  <w:num w:numId="8">
    <w:abstractNumId w:val="9"/>
  </w:num>
  <w:num w:numId="9">
    <w:abstractNumId w:val="2"/>
  </w:num>
  <w:num w:numId="10">
    <w:abstractNumId w:val="0"/>
  </w:num>
  <w:num w:numId="11">
    <w:abstractNumId w:val="4"/>
  </w:num>
  <w:num w:numId="12">
    <w:abstractNumId w:val="6"/>
  </w:num>
  <w:num w:numId="13">
    <w:abstractNumId w:val="14"/>
  </w:num>
  <w:num w:numId="14">
    <w:abstractNumId w:val="7"/>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C37"/>
    <w:rsid w:val="00002569"/>
    <w:rsid w:val="00003A6B"/>
    <w:rsid w:val="00012C33"/>
    <w:rsid w:val="00023484"/>
    <w:rsid w:val="00025AA0"/>
    <w:rsid w:val="00032AFA"/>
    <w:rsid w:val="000606BC"/>
    <w:rsid w:val="00065F61"/>
    <w:rsid w:val="00066F1E"/>
    <w:rsid w:val="000715A1"/>
    <w:rsid w:val="000718FC"/>
    <w:rsid w:val="0007511F"/>
    <w:rsid w:val="00075285"/>
    <w:rsid w:val="0008175F"/>
    <w:rsid w:val="00081D00"/>
    <w:rsid w:val="00082808"/>
    <w:rsid w:val="00086864"/>
    <w:rsid w:val="0009219F"/>
    <w:rsid w:val="00092CDD"/>
    <w:rsid w:val="000C41A6"/>
    <w:rsid w:val="000D5471"/>
    <w:rsid w:val="000E517F"/>
    <w:rsid w:val="000E646E"/>
    <w:rsid w:val="000F4201"/>
    <w:rsid w:val="000F7E7C"/>
    <w:rsid w:val="0010472F"/>
    <w:rsid w:val="00111696"/>
    <w:rsid w:val="001116BA"/>
    <w:rsid w:val="00112E26"/>
    <w:rsid w:val="00144EBB"/>
    <w:rsid w:val="00154042"/>
    <w:rsid w:val="00156600"/>
    <w:rsid w:val="00157A02"/>
    <w:rsid w:val="0016252B"/>
    <w:rsid w:val="0016278F"/>
    <w:rsid w:val="00167311"/>
    <w:rsid w:val="001812DA"/>
    <w:rsid w:val="00182E95"/>
    <w:rsid w:val="0018567E"/>
    <w:rsid w:val="00186643"/>
    <w:rsid w:val="00187DE3"/>
    <w:rsid w:val="001906FC"/>
    <w:rsid w:val="00190A40"/>
    <w:rsid w:val="00195997"/>
    <w:rsid w:val="0019768A"/>
    <w:rsid w:val="001A5F2B"/>
    <w:rsid w:val="001B0DB5"/>
    <w:rsid w:val="001C3280"/>
    <w:rsid w:val="001D4508"/>
    <w:rsid w:val="001D6538"/>
    <w:rsid w:val="001D6DDD"/>
    <w:rsid w:val="001E7B46"/>
    <w:rsid w:val="001F0D60"/>
    <w:rsid w:val="002048BB"/>
    <w:rsid w:val="00206AC2"/>
    <w:rsid w:val="00211AEC"/>
    <w:rsid w:val="002139E5"/>
    <w:rsid w:val="002245BF"/>
    <w:rsid w:val="00224D9D"/>
    <w:rsid w:val="002355B8"/>
    <w:rsid w:val="0025072E"/>
    <w:rsid w:val="00251BDE"/>
    <w:rsid w:val="00252F48"/>
    <w:rsid w:val="00255BB9"/>
    <w:rsid w:val="00256536"/>
    <w:rsid w:val="00263F8A"/>
    <w:rsid w:val="00267940"/>
    <w:rsid w:val="00270BEC"/>
    <w:rsid w:val="0027256D"/>
    <w:rsid w:val="00272A7E"/>
    <w:rsid w:val="00276A63"/>
    <w:rsid w:val="00280A56"/>
    <w:rsid w:val="0028146A"/>
    <w:rsid w:val="0028712A"/>
    <w:rsid w:val="002917D4"/>
    <w:rsid w:val="002A08C4"/>
    <w:rsid w:val="002A1C12"/>
    <w:rsid w:val="002A2882"/>
    <w:rsid w:val="002A670E"/>
    <w:rsid w:val="002B1B4D"/>
    <w:rsid w:val="002C1594"/>
    <w:rsid w:val="002D1203"/>
    <w:rsid w:val="002D70BD"/>
    <w:rsid w:val="002E4B48"/>
    <w:rsid w:val="002E7F0B"/>
    <w:rsid w:val="002F2785"/>
    <w:rsid w:val="00310E91"/>
    <w:rsid w:val="003157B2"/>
    <w:rsid w:val="00324D2C"/>
    <w:rsid w:val="00327631"/>
    <w:rsid w:val="003276CF"/>
    <w:rsid w:val="00332825"/>
    <w:rsid w:val="003341F4"/>
    <w:rsid w:val="00341DC7"/>
    <w:rsid w:val="00344938"/>
    <w:rsid w:val="00344BB6"/>
    <w:rsid w:val="00351541"/>
    <w:rsid w:val="00354A04"/>
    <w:rsid w:val="00360AA1"/>
    <w:rsid w:val="00362176"/>
    <w:rsid w:val="00363651"/>
    <w:rsid w:val="0036454D"/>
    <w:rsid w:val="00373981"/>
    <w:rsid w:val="003816B3"/>
    <w:rsid w:val="003A11CF"/>
    <w:rsid w:val="003A2C3B"/>
    <w:rsid w:val="003A75D6"/>
    <w:rsid w:val="003B2F62"/>
    <w:rsid w:val="003C1969"/>
    <w:rsid w:val="003D4E71"/>
    <w:rsid w:val="003E5DD8"/>
    <w:rsid w:val="00406D70"/>
    <w:rsid w:val="004079BD"/>
    <w:rsid w:val="0041393A"/>
    <w:rsid w:val="00414B56"/>
    <w:rsid w:val="00436131"/>
    <w:rsid w:val="00437F08"/>
    <w:rsid w:val="00442B1D"/>
    <w:rsid w:val="00443F4D"/>
    <w:rsid w:val="00444FE6"/>
    <w:rsid w:val="004505E9"/>
    <w:rsid w:val="00451221"/>
    <w:rsid w:val="00451241"/>
    <w:rsid w:val="004523BE"/>
    <w:rsid w:val="00466D13"/>
    <w:rsid w:val="00476421"/>
    <w:rsid w:val="0048636C"/>
    <w:rsid w:val="004870DB"/>
    <w:rsid w:val="00487B65"/>
    <w:rsid w:val="00493C24"/>
    <w:rsid w:val="004B1E0A"/>
    <w:rsid w:val="004B6CCB"/>
    <w:rsid w:val="004C62FE"/>
    <w:rsid w:val="004D44BB"/>
    <w:rsid w:val="004D5510"/>
    <w:rsid w:val="004D792D"/>
    <w:rsid w:val="004E4762"/>
    <w:rsid w:val="004E57F5"/>
    <w:rsid w:val="004E613D"/>
    <w:rsid w:val="004E791B"/>
    <w:rsid w:val="004F522A"/>
    <w:rsid w:val="004F529A"/>
    <w:rsid w:val="004F5FDC"/>
    <w:rsid w:val="004F6F69"/>
    <w:rsid w:val="00506CEE"/>
    <w:rsid w:val="00513C1B"/>
    <w:rsid w:val="00513E4D"/>
    <w:rsid w:val="0051582C"/>
    <w:rsid w:val="0052096E"/>
    <w:rsid w:val="00521F0B"/>
    <w:rsid w:val="00526890"/>
    <w:rsid w:val="00533AA4"/>
    <w:rsid w:val="00535636"/>
    <w:rsid w:val="005426C3"/>
    <w:rsid w:val="005456D1"/>
    <w:rsid w:val="00552456"/>
    <w:rsid w:val="00552D43"/>
    <w:rsid w:val="005559A5"/>
    <w:rsid w:val="00557A39"/>
    <w:rsid w:val="005608FF"/>
    <w:rsid w:val="00563E30"/>
    <w:rsid w:val="00564FCF"/>
    <w:rsid w:val="005706B7"/>
    <w:rsid w:val="00584EA2"/>
    <w:rsid w:val="005866F1"/>
    <w:rsid w:val="00586DB1"/>
    <w:rsid w:val="00591D3B"/>
    <w:rsid w:val="00591F03"/>
    <w:rsid w:val="005A4B3F"/>
    <w:rsid w:val="005A5280"/>
    <w:rsid w:val="005B01E4"/>
    <w:rsid w:val="005B0D01"/>
    <w:rsid w:val="005B2A96"/>
    <w:rsid w:val="005C6E4A"/>
    <w:rsid w:val="005D3B08"/>
    <w:rsid w:val="005E2631"/>
    <w:rsid w:val="005F23FC"/>
    <w:rsid w:val="006018E3"/>
    <w:rsid w:val="0060611F"/>
    <w:rsid w:val="00607B31"/>
    <w:rsid w:val="0062196C"/>
    <w:rsid w:val="00633B64"/>
    <w:rsid w:val="00634095"/>
    <w:rsid w:val="0064037B"/>
    <w:rsid w:val="006445FA"/>
    <w:rsid w:val="00650E35"/>
    <w:rsid w:val="0065466D"/>
    <w:rsid w:val="00656BEB"/>
    <w:rsid w:val="0066079F"/>
    <w:rsid w:val="0066185F"/>
    <w:rsid w:val="00663B40"/>
    <w:rsid w:val="00663DB5"/>
    <w:rsid w:val="006711B6"/>
    <w:rsid w:val="0067618F"/>
    <w:rsid w:val="00683B91"/>
    <w:rsid w:val="00687927"/>
    <w:rsid w:val="00692D0D"/>
    <w:rsid w:val="006A0204"/>
    <w:rsid w:val="006A6F63"/>
    <w:rsid w:val="006B4802"/>
    <w:rsid w:val="006B5550"/>
    <w:rsid w:val="006C031B"/>
    <w:rsid w:val="006C79FB"/>
    <w:rsid w:val="006C7A15"/>
    <w:rsid w:val="006E1BBC"/>
    <w:rsid w:val="006F3B9C"/>
    <w:rsid w:val="006F74A1"/>
    <w:rsid w:val="0070527A"/>
    <w:rsid w:val="0071526B"/>
    <w:rsid w:val="00717998"/>
    <w:rsid w:val="0072269B"/>
    <w:rsid w:val="007247A1"/>
    <w:rsid w:val="0073221E"/>
    <w:rsid w:val="0074357B"/>
    <w:rsid w:val="007534B6"/>
    <w:rsid w:val="00753BE4"/>
    <w:rsid w:val="007656B4"/>
    <w:rsid w:val="0076762E"/>
    <w:rsid w:val="0077452F"/>
    <w:rsid w:val="00774A25"/>
    <w:rsid w:val="00774BB2"/>
    <w:rsid w:val="00776057"/>
    <w:rsid w:val="007823B9"/>
    <w:rsid w:val="00790ECB"/>
    <w:rsid w:val="00791368"/>
    <w:rsid w:val="00791AAE"/>
    <w:rsid w:val="00793909"/>
    <w:rsid w:val="007A15CC"/>
    <w:rsid w:val="007A4A98"/>
    <w:rsid w:val="007B577A"/>
    <w:rsid w:val="007B7865"/>
    <w:rsid w:val="007C68D1"/>
    <w:rsid w:val="007D1EF3"/>
    <w:rsid w:val="007D25DC"/>
    <w:rsid w:val="007D616D"/>
    <w:rsid w:val="007D787A"/>
    <w:rsid w:val="007E5883"/>
    <w:rsid w:val="007F3C8C"/>
    <w:rsid w:val="007F3E7B"/>
    <w:rsid w:val="00802FB6"/>
    <w:rsid w:val="00807466"/>
    <w:rsid w:val="00812AE3"/>
    <w:rsid w:val="00814979"/>
    <w:rsid w:val="00815237"/>
    <w:rsid w:val="00816DB3"/>
    <w:rsid w:val="008212F8"/>
    <w:rsid w:val="00822B8D"/>
    <w:rsid w:val="00825BAA"/>
    <w:rsid w:val="00833862"/>
    <w:rsid w:val="00836FDB"/>
    <w:rsid w:val="00846532"/>
    <w:rsid w:val="0084654C"/>
    <w:rsid w:val="00846AD8"/>
    <w:rsid w:val="00851EC5"/>
    <w:rsid w:val="00853DF1"/>
    <w:rsid w:val="00864321"/>
    <w:rsid w:val="00866836"/>
    <w:rsid w:val="00874823"/>
    <w:rsid w:val="008811EB"/>
    <w:rsid w:val="00884F7D"/>
    <w:rsid w:val="00887FB5"/>
    <w:rsid w:val="00896DD6"/>
    <w:rsid w:val="008A027E"/>
    <w:rsid w:val="008A3318"/>
    <w:rsid w:val="008A4F6A"/>
    <w:rsid w:val="008B62AC"/>
    <w:rsid w:val="008C7443"/>
    <w:rsid w:val="008D446E"/>
    <w:rsid w:val="008E39C4"/>
    <w:rsid w:val="00903216"/>
    <w:rsid w:val="009103F5"/>
    <w:rsid w:val="009200D4"/>
    <w:rsid w:val="00921179"/>
    <w:rsid w:val="00931616"/>
    <w:rsid w:val="00933D1D"/>
    <w:rsid w:val="00937877"/>
    <w:rsid w:val="009416B9"/>
    <w:rsid w:val="009445CB"/>
    <w:rsid w:val="00944EF1"/>
    <w:rsid w:val="009641D1"/>
    <w:rsid w:val="00970684"/>
    <w:rsid w:val="00972372"/>
    <w:rsid w:val="00974143"/>
    <w:rsid w:val="00974218"/>
    <w:rsid w:val="00980EA5"/>
    <w:rsid w:val="00981069"/>
    <w:rsid w:val="00991F9D"/>
    <w:rsid w:val="00995AD7"/>
    <w:rsid w:val="009974E6"/>
    <w:rsid w:val="009A6D1F"/>
    <w:rsid w:val="009B6152"/>
    <w:rsid w:val="009B6C46"/>
    <w:rsid w:val="009B6F5D"/>
    <w:rsid w:val="009C644E"/>
    <w:rsid w:val="009D2799"/>
    <w:rsid w:val="009D77B0"/>
    <w:rsid w:val="009E3938"/>
    <w:rsid w:val="00A0097E"/>
    <w:rsid w:val="00A01819"/>
    <w:rsid w:val="00A022DB"/>
    <w:rsid w:val="00A03AFA"/>
    <w:rsid w:val="00A1365E"/>
    <w:rsid w:val="00A14B0C"/>
    <w:rsid w:val="00A23C37"/>
    <w:rsid w:val="00A340C5"/>
    <w:rsid w:val="00A4653D"/>
    <w:rsid w:val="00A51432"/>
    <w:rsid w:val="00A51E73"/>
    <w:rsid w:val="00A64DF9"/>
    <w:rsid w:val="00A6701E"/>
    <w:rsid w:val="00A6707C"/>
    <w:rsid w:val="00A67328"/>
    <w:rsid w:val="00A70724"/>
    <w:rsid w:val="00A717CC"/>
    <w:rsid w:val="00A72E22"/>
    <w:rsid w:val="00A740C5"/>
    <w:rsid w:val="00A74895"/>
    <w:rsid w:val="00A74977"/>
    <w:rsid w:val="00A810F6"/>
    <w:rsid w:val="00A945B5"/>
    <w:rsid w:val="00AA26BC"/>
    <w:rsid w:val="00AB48D8"/>
    <w:rsid w:val="00AB686E"/>
    <w:rsid w:val="00AC4454"/>
    <w:rsid w:val="00AC4B45"/>
    <w:rsid w:val="00AD0ACE"/>
    <w:rsid w:val="00AD2B59"/>
    <w:rsid w:val="00AD46BB"/>
    <w:rsid w:val="00AE3521"/>
    <w:rsid w:val="00B0278A"/>
    <w:rsid w:val="00B0792A"/>
    <w:rsid w:val="00B1148D"/>
    <w:rsid w:val="00B27FFB"/>
    <w:rsid w:val="00B36D77"/>
    <w:rsid w:val="00B41E7D"/>
    <w:rsid w:val="00B51577"/>
    <w:rsid w:val="00B52101"/>
    <w:rsid w:val="00B539B2"/>
    <w:rsid w:val="00B6507E"/>
    <w:rsid w:val="00B74A07"/>
    <w:rsid w:val="00B84AC9"/>
    <w:rsid w:val="00B84EDE"/>
    <w:rsid w:val="00B87475"/>
    <w:rsid w:val="00B96C72"/>
    <w:rsid w:val="00BB4D9A"/>
    <w:rsid w:val="00BC5676"/>
    <w:rsid w:val="00BC59FD"/>
    <w:rsid w:val="00BC7084"/>
    <w:rsid w:val="00BC73A6"/>
    <w:rsid w:val="00BE5757"/>
    <w:rsid w:val="00BF0D9B"/>
    <w:rsid w:val="00C00E8F"/>
    <w:rsid w:val="00C167DA"/>
    <w:rsid w:val="00C17341"/>
    <w:rsid w:val="00C2022C"/>
    <w:rsid w:val="00C22B85"/>
    <w:rsid w:val="00C242F5"/>
    <w:rsid w:val="00C40730"/>
    <w:rsid w:val="00C45DDF"/>
    <w:rsid w:val="00C51611"/>
    <w:rsid w:val="00C53096"/>
    <w:rsid w:val="00C53974"/>
    <w:rsid w:val="00C54D7A"/>
    <w:rsid w:val="00C6067A"/>
    <w:rsid w:val="00C66A89"/>
    <w:rsid w:val="00C735D8"/>
    <w:rsid w:val="00C8444E"/>
    <w:rsid w:val="00C8620F"/>
    <w:rsid w:val="00C87C86"/>
    <w:rsid w:val="00C93307"/>
    <w:rsid w:val="00CA13EF"/>
    <w:rsid w:val="00CA6B6A"/>
    <w:rsid w:val="00CB2195"/>
    <w:rsid w:val="00CB6391"/>
    <w:rsid w:val="00CC0123"/>
    <w:rsid w:val="00CC3A18"/>
    <w:rsid w:val="00CC5A70"/>
    <w:rsid w:val="00CE06D9"/>
    <w:rsid w:val="00CE272A"/>
    <w:rsid w:val="00CF01EA"/>
    <w:rsid w:val="00D056A4"/>
    <w:rsid w:val="00D1028B"/>
    <w:rsid w:val="00D12916"/>
    <w:rsid w:val="00D20A0C"/>
    <w:rsid w:val="00D30CCF"/>
    <w:rsid w:val="00D31BCF"/>
    <w:rsid w:val="00D37841"/>
    <w:rsid w:val="00D469AC"/>
    <w:rsid w:val="00D525BB"/>
    <w:rsid w:val="00D52C9E"/>
    <w:rsid w:val="00D53DA8"/>
    <w:rsid w:val="00D63BDF"/>
    <w:rsid w:val="00D65587"/>
    <w:rsid w:val="00D65D34"/>
    <w:rsid w:val="00DB543D"/>
    <w:rsid w:val="00DC7A9E"/>
    <w:rsid w:val="00DD7205"/>
    <w:rsid w:val="00DE460B"/>
    <w:rsid w:val="00DE79ED"/>
    <w:rsid w:val="00DE7ADD"/>
    <w:rsid w:val="00DF05F0"/>
    <w:rsid w:val="00DF1499"/>
    <w:rsid w:val="00E00405"/>
    <w:rsid w:val="00E05278"/>
    <w:rsid w:val="00E06F95"/>
    <w:rsid w:val="00E078B6"/>
    <w:rsid w:val="00E13826"/>
    <w:rsid w:val="00E15662"/>
    <w:rsid w:val="00E17C2C"/>
    <w:rsid w:val="00E31786"/>
    <w:rsid w:val="00E41912"/>
    <w:rsid w:val="00E422A0"/>
    <w:rsid w:val="00E4729F"/>
    <w:rsid w:val="00E55A4B"/>
    <w:rsid w:val="00E6070B"/>
    <w:rsid w:val="00E86397"/>
    <w:rsid w:val="00E9424F"/>
    <w:rsid w:val="00E96B0B"/>
    <w:rsid w:val="00EA15FE"/>
    <w:rsid w:val="00EA179F"/>
    <w:rsid w:val="00EA3363"/>
    <w:rsid w:val="00EA54DF"/>
    <w:rsid w:val="00EB02A5"/>
    <w:rsid w:val="00ED6F94"/>
    <w:rsid w:val="00EE695B"/>
    <w:rsid w:val="00EF2CC8"/>
    <w:rsid w:val="00F0122E"/>
    <w:rsid w:val="00F03BB8"/>
    <w:rsid w:val="00F1187C"/>
    <w:rsid w:val="00F13270"/>
    <w:rsid w:val="00F1406A"/>
    <w:rsid w:val="00F14F01"/>
    <w:rsid w:val="00F52268"/>
    <w:rsid w:val="00F5240C"/>
    <w:rsid w:val="00F53E36"/>
    <w:rsid w:val="00F53E64"/>
    <w:rsid w:val="00F55685"/>
    <w:rsid w:val="00F60D0D"/>
    <w:rsid w:val="00F62171"/>
    <w:rsid w:val="00F66F3E"/>
    <w:rsid w:val="00F826FA"/>
    <w:rsid w:val="00F85E0B"/>
    <w:rsid w:val="00F97598"/>
    <w:rsid w:val="00FA14BD"/>
    <w:rsid w:val="00FA155C"/>
    <w:rsid w:val="00FA284A"/>
    <w:rsid w:val="00FA2FD2"/>
    <w:rsid w:val="00FA367D"/>
    <w:rsid w:val="00FB30D6"/>
    <w:rsid w:val="00FB3558"/>
    <w:rsid w:val="00FB7FA4"/>
    <w:rsid w:val="00FC105C"/>
    <w:rsid w:val="00FC2263"/>
    <w:rsid w:val="00FC3EE9"/>
    <w:rsid w:val="00FC652C"/>
    <w:rsid w:val="00FE1202"/>
    <w:rsid w:val="00FE3A5B"/>
    <w:rsid w:val="00FE4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C92CF"/>
  <w15:chartTrackingRefBased/>
  <w15:docId w15:val="{790D8736-67FF-1E44-94FE-8922524B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A2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C37"/>
    <w:pPr>
      <w:ind w:left="720"/>
      <w:contextualSpacing/>
    </w:pPr>
  </w:style>
  <w:style w:type="character" w:styleId="PlaceholderText">
    <w:name w:val="Placeholder Text"/>
    <w:basedOn w:val="DefaultParagraphFont"/>
    <w:uiPriority w:val="99"/>
    <w:semiHidden/>
    <w:rsid w:val="00A022DB"/>
    <w:rPr>
      <w:color w:val="808080"/>
    </w:rPr>
  </w:style>
  <w:style w:type="table" w:styleId="TableGrid">
    <w:name w:val="Table Grid"/>
    <w:basedOn w:val="TableNormal"/>
    <w:uiPriority w:val="39"/>
    <w:rsid w:val="00081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0E3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50E35"/>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650E3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50E3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66151">
      <w:bodyDiv w:val="1"/>
      <w:marLeft w:val="0"/>
      <w:marRight w:val="0"/>
      <w:marTop w:val="0"/>
      <w:marBottom w:val="0"/>
      <w:divBdr>
        <w:top w:val="none" w:sz="0" w:space="0" w:color="auto"/>
        <w:left w:val="none" w:sz="0" w:space="0" w:color="auto"/>
        <w:bottom w:val="none" w:sz="0" w:space="0" w:color="auto"/>
        <w:right w:val="none" w:sz="0" w:space="0" w:color="auto"/>
      </w:divBdr>
    </w:div>
    <w:div w:id="301234096">
      <w:bodyDiv w:val="1"/>
      <w:marLeft w:val="0"/>
      <w:marRight w:val="0"/>
      <w:marTop w:val="0"/>
      <w:marBottom w:val="0"/>
      <w:divBdr>
        <w:top w:val="none" w:sz="0" w:space="0" w:color="auto"/>
        <w:left w:val="none" w:sz="0" w:space="0" w:color="auto"/>
        <w:bottom w:val="none" w:sz="0" w:space="0" w:color="auto"/>
        <w:right w:val="none" w:sz="0" w:space="0" w:color="auto"/>
      </w:divBdr>
    </w:div>
    <w:div w:id="933634336">
      <w:bodyDiv w:val="1"/>
      <w:marLeft w:val="0"/>
      <w:marRight w:val="0"/>
      <w:marTop w:val="0"/>
      <w:marBottom w:val="0"/>
      <w:divBdr>
        <w:top w:val="none" w:sz="0" w:space="0" w:color="auto"/>
        <w:left w:val="none" w:sz="0" w:space="0" w:color="auto"/>
        <w:bottom w:val="none" w:sz="0" w:space="0" w:color="auto"/>
        <w:right w:val="none" w:sz="0" w:space="0" w:color="auto"/>
      </w:divBdr>
    </w:div>
    <w:div w:id="983966826">
      <w:bodyDiv w:val="1"/>
      <w:marLeft w:val="0"/>
      <w:marRight w:val="0"/>
      <w:marTop w:val="0"/>
      <w:marBottom w:val="0"/>
      <w:divBdr>
        <w:top w:val="none" w:sz="0" w:space="0" w:color="auto"/>
        <w:left w:val="none" w:sz="0" w:space="0" w:color="auto"/>
        <w:bottom w:val="none" w:sz="0" w:space="0" w:color="auto"/>
        <w:right w:val="none" w:sz="0" w:space="0" w:color="auto"/>
      </w:divBdr>
    </w:div>
    <w:div w:id="1169562610">
      <w:bodyDiv w:val="1"/>
      <w:marLeft w:val="0"/>
      <w:marRight w:val="0"/>
      <w:marTop w:val="0"/>
      <w:marBottom w:val="0"/>
      <w:divBdr>
        <w:top w:val="none" w:sz="0" w:space="0" w:color="auto"/>
        <w:left w:val="none" w:sz="0" w:space="0" w:color="auto"/>
        <w:bottom w:val="none" w:sz="0" w:space="0" w:color="auto"/>
        <w:right w:val="none" w:sz="0" w:space="0" w:color="auto"/>
      </w:divBdr>
    </w:div>
    <w:div w:id="2013795330">
      <w:bodyDiv w:val="1"/>
      <w:marLeft w:val="0"/>
      <w:marRight w:val="0"/>
      <w:marTop w:val="0"/>
      <w:marBottom w:val="0"/>
      <w:divBdr>
        <w:top w:val="none" w:sz="0" w:space="0" w:color="auto"/>
        <w:left w:val="none" w:sz="0" w:space="0" w:color="auto"/>
        <w:bottom w:val="none" w:sz="0" w:space="0" w:color="auto"/>
        <w:right w:val="none" w:sz="0" w:space="0" w:color="auto"/>
      </w:divBdr>
    </w:div>
    <w:div w:id="211046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651CC-98AA-CC48-91C7-5EC1605A0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5119</TotalTime>
  <Pages>11</Pages>
  <Words>4994</Words>
  <Characters>28469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mac7039</dc:creator>
  <cp:keywords/>
  <dc:description/>
  <cp:lastModifiedBy>mac7039</cp:lastModifiedBy>
  <cp:revision>329</cp:revision>
  <dcterms:created xsi:type="dcterms:W3CDTF">2018-06-07T07:10:00Z</dcterms:created>
  <dcterms:modified xsi:type="dcterms:W3CDTF">2018-09-27T07:24:00Z</dcterms:modified>
</cp:coreProperties>
</file>