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D8AC8" w14:textId="7CA2AC31" w:rsidR="00E53497" w:rsidRDefault="00112125" w:rsidP="00112125">
      <w:pPr>
        <w:jc w:val="center"/>
      </w:pPr>
      <w:r>
        <w:t>Assuntos importantes</w:t>
      </w:r>
    </w:p>
    <w:p w14:paraId="410C90F9" w14:textId="3E637415" w:rsidR="00480F02" w:rsidRDefault="5EFCF996" w:rsidP="00480F02">
      <w:pPr>
        <w:rPr>
          <w:rFonts w:ascii="Calibri" w:eastAsia="Calibri" w:hAnsi="Calibri" w:cs="Calibri"/>
          <w:sz w:val="28"/>
          <w:szCs w:val="28"/>
        </w:rPr>
      </w:pPr>
      <w:r w:rsidRPr="4E4E5560">
        <w:rPr>
          <w:rFonts w:ascii="Calibri" w:eastAsia="Calibri" w:hAnsi="Calibri" w:cs="Calibri"/>
          <w:sz w:val="28"/>
          <w:szCs w:val="28"/>
        </w:rPr>
        <w:t>Enquanto milhares de pessoas aguardam por órgãos nas filas de transplante, 60% dos corações e dos pulmões destinados à doação acabam no lixo.</w:t>
      </w:r>
    </w:p>
    <w:p w14:paraId="2607BF6A" w14:textId="77777777" w:rsidR="00ED5755" w:rsidRPr="00ED5755" w:rsidRDefault="00ED5755" w:rsidP="00ED5755">
      <w:pPr>
        <w:rPr>
          <w:rFonts w:ascii="Calibri" w:eastAsia="Calibri" w:hAnsi="Calibri" w:cs="Calibri"/>
          <w:sz w:val="28"/>
          <w:szCs w:val="28"/>
        </w:rPr>
      </w:pPr>
      <w:r w:rsidRPr="00ED5755">
        <w:rPr>
          <w:rFonts w:ascii="Calibri" w:eastAsia="Calibri" w:hAnsi="Calibri" w:cs="Calibri"/>
          <w:sz w:val="28"/>
          <w:szCs w:val="28"/>
        </w:rPr>
        <w:t xml:space="preserve">Existem muitos casos de pessoas que por algum motivo necessitam da doação de órgãos, no Brasil a taxa de doação é de 15,8 </w:t>
      </w:r>
      <w:proofErr w:type="spellStart"/>
      <w:r w:rsidRPr="00ED5755">
        <w:rPr>
          <w:rFonts w:ascii="Calibri" w:eastAsia="Calibri" w:hAnsi="Calibri" w:cs="Calibri"/>
          <w:sz w:val="28"/>
          <w:szCs w:val="28"/>
        </w:rPr>
        <w:t>pmp</w:t>
      </w:r>
      <w:proofErr w:type="spellEnd"/>
      <w:r w:rsidRPr="00ED5755">
        <w:rPr>
          <w:rFonts w:ascii="Calibri" w:eastAsia="Calibri" w:hAnsi="Calibri" w:cs="Calibri"/>
          <w:sz w:val="28"/>
          <w:szCs w:val="28"/>
        </w:rPr>
        <w:t xml:space="preserve"> (por milhão de habitante) de acordo com o  G1.</w:t>
      </w:r>
    </w:p>
    <w:p w14:paraId="12471E00" w14:textId="77777777" w:rsidR="00ED5755" w:rsidRPr="00ED5755" w:rsidRDefault="00ED5755" w:rsidP="00ED5755">
      <w:pPr>
        <w:rPr>
          <w:rFonts w:ascii="Calibri" w:eastAsia="Calibri" w:hAnsi="Calibri" w:cs="Calibri"/>
          <w:sz w:val="28"/>
          <w:szCs w:val="28"/>
        </w:rPr>
      </w:pPr>
      <w:r w:rsidRPr="00ED5755">
        <w:rPr>
          <w:rFonts w:ascii="Calibri" w:eastAsia="Calibri" w:hAnsi="Calibri" w:cs="Calibri"/>
          <w:sz w:val="28"/>
          <w:szCs w:val="28"/>
        </w:rPr>
        <w:t xml:space="preserve">A armazenagem desses órgãos é extremamente delicada, podendo ser perdido com o menor descuido, por esse motivo, esses agentes devem ser controlados de forma rigorosa, </w:t>
      </w:r>
    </w:p>
    <w:p w14:paraId="4D56AD55" w14:textId="77777777" w:rsidR="00ED5755" w:rsidRPr="00ED5755" w:rsidRDefault="00ED5755" w:rsidP="00ED5755">
      <w:pPr>
        <w:rPr>
          <w:rFonts w:ascii="Calibri" w:eastAsia="Calibri" w:hAnsi="Calibri" w:cs="Calibri"/>
          <w:sz w:val="28"/>
          <w:szCs w:val="28"/>
        </w:rPr>
      </w:pPr>
      <w:r w:rsidRPr="00ED5755">
        <w:rPr>
          <w:rFonts w:ascii="Calibri" w:eastAsia="Calibri" w:hAnsi="Calibri" w:cs="Calibri"/>
          <w:sz w:val="28"/>
          <w:szCs w:val="28"/>
        </w:rPr>
        <w:t xml:space="preserve">Sendo mantido </w:t>
      </w:r>
      <w:r w:rsidRPr="00ED5755">
        <w:rPr>
          <w:rFonts w:ascii="Calibri" w:eastAsia="Calibri" w:hAnsi="Calibri" w:cs="Calibri"/>
          <w:sz w:val="28"/>
          <w:szCs w:val="28"/>
        </w:rPr>
        <w:tab/>
        <w:t xml:space="preserve">-160 a -196ºC. </w:t>
      </w:r>
    </w:p>
    <w:p w14:paraId="5285BDE2" w14:textId="11446CB9" w:rsidR="008D1B29" w:rsidRDefault="00ED5755" w:rsidP="00ED5755">
      <w:pPr>
        <w:rPr>
          <w:rFonts w:ascii="Calibri" w:eastAsia="Calibri" w:hAnsi="Calibri" w:cs="Calibri"/>
          <w:sz w:val="28"/>
          <w:szCs w:val="28"/>
        </w:rPr>
      </w:pPr>
      <w:r w:rsidRPr="00ED5755">
        <w:rPr>
          <w:rFonts w:ascii="Calibri" w:eastAsia="Calibri" w:hAnsi="Calibri" w:cs="Calibri"/>
          <w:sz w:val="28"/>
          <w:szCs w:val="28"/>
        </w:rPr>
        <w:t>É importante ser rigoroso e manter a temperatura sempre nesses padrões, pois qualquer alteração no ambiente externo pode modificar a ou tornar-se inutilizável fazendo com que percam sua eficácia.</w:t>
      </w:r>
    </w:p>
    <w:p w14:paraId="2CDFD2BD" w14:textId="2F52406C" w:rsidR="00C504BB" w:rsidRDefault="00C504BB" w:rsidP="00480F0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Como é conservado os órgãos:</w:t>
      </w:r>
    </w:p>
    <w:p w14:paraId="3BE48F5F" w14:textId="2332C169" w:rsidR="00C504BB" w:rsidRDefault="00BA4212" w:rsidP="00BA4212">
      <w:pPr>
        <w:pStyle w:val="PargrafodaLista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Como é feito o transporte:</w:t>
      </w:r>
    </w:p>
    <w:p w14:paraId="47D37B3A" w14:textId="77777777" w:rsidR="00BA4212" w:rsidRDefault="00BA4212" w:rsidP="00BA4212">
      <w:pPr>
        <w:rPr>
          <w:rFonts w:ascii="Calibri" w:eastAsia="Calibri" w:hAnsi="Calibri" w:cs="Calibri"/>
          <w:sz w:val="28"/>
          <w:szCs w:val="28"/>
        </w:rPr>
      </w:pPr>
    </w:p>
    <w:p w14:paraId="7415BB86" w14:textId="77777777" w:rsidR="00BA4212" w:rsidRDefault="00BA4212" w:rsidP="00BA4212">
      <w:pPr>
        <w:rPr>
          <w:rFonts w:ascii="Calibri" w:eastAsia="Calibri" w:hAnsi="Calibri" w:cs="Calibri"/>
          <w:sz w:val="28"/>
          <w:szCs w:val="28"/>
        </w:rPr>
      </w:pPr>
    </w:p>
    <w:p w14:paraId="1086D21A" w14:textId="752D00A9" w:rsidR="00BA4212" w:rsidRDefault="00715BA8" w:rsidP="00BA4212">
      <w:pPr>
        <w:pStyle w:val="PargrafodaLista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Temperatura ideal:</w:t>
      </w:r>
    </w:p>
    <w:p w14:paraId="5FC2BCD4" w14:textId="77777777" w:rsidR="00715BA8" w:rsidRDefault="00715BA8" w:rsidP="00715BA8">
      <w:pPr>
        <w:rPr>
          <w:rFonts w:ascii="Calibri" w:eastAsia="Calibri" w:hAnsi="Calibri" w:cs="Calibri"/>
          <w:sz w:val="28"/>
          <w:szCs w:val="28"/>
        </w:rPr>
      </w:pPr>
    </w:p>
    <w:p w14:paraId="35408F24" w14:textId="77777777" w:rsidR="00B72EBB" w:rsidRDefault="00B72EBB" w:rsidP="00715BA8">
      <w:pPr>
        <w:rPr>
          <w:rFonts w:ascii="Calibri" w:eastAsia="Calibri" w:hAnsi="Calibri" w:cs="Calibri"/>
          <w:sz w:val="28"/>
          <w:szCs w:val="28"/>
        </w:rPr>
      </w:pPr>
    </w:p>
    <w:p w14:paraId="19C3EBD3" w14:textId="67D7A114" w:rsidR="00715BA8" w:rsidRDefault="00B72EBB" w:rsidP="00715BA8">
      <w:pPr>
        <w:pStyle w:val="PargrafodaLista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U</w:t>
      </w:r>
      <w:r w:rsidR="00715BA8">
        <w:rPr>
          <w:rFonts w:ascii="Calibri" w:eastAsia="Calibri" w:hAnsi="Calibri" w:cs="Calibri"/>
          <w:sz w:val="28"/>
          <w:szCs w:val="28"/>
        </w:rPr>
        <w:t>midade</w:t>
      </w:r>
      <w:r>
        <w:rPr>
          <w:rFonts w:ascii="Calibri" w:eastAsia="Calibri" w:hAnsi="Calibri" w:cs="Calibri"/>
          <w:sz w:val="28"/>
          <w:szCs w:val="28"/>
        </w:rPr>
        <w:t xml:space="preserve"> ideal:</w:t>
      </w:r>
    </w:p>
    <w:p w14:paraId="2438AFB7" w14:textId="77777777" w:rsidR="00B72EBB" w:rsidRPr="00B72EBB" w:rsidRDefault="00B72EBB" w:rsidP="00B72EBB">
      <w:pPr>
        <w:rPr>
          <w:rFonts w:ascii="Calibri" w:eastAsia="Calibri" w:hAnsi="Calibri" w:cs="Calibri"/>
          <w:sz w:val="28"/>
          <w:szCs w:val="28"/>
        </w:rPr>
      </w:pPr>
    </w:p>
    <w:p w14:paraId="16B52E9E" w14:textId="77777777" w:rsidR="00715BA8" w:rsidRDefault="00715BA8" w:rsidP="00715BA8">
      <w:pPr>
        <w:rPr>
          <w:rFonts w:ascii="Calibri" w:eastAsia="Calibri" w:hAnsi="Calibri" w:cs="Calibri"/>
          <w:sz w:val="28"/>
          <w:szCs w:val="28"/>
        </w:rPr>
      </w:pPr>
    </w:p>
    <w:p w14:paraId="53D8B94F" w14:textId="3EAF9FF9" w:rsidR="00715BA8" w:rsidRDefault="001E1364" w:rsidP="001E1364">
      <w:pPr>
        <w:pStyle w:val="PargrafodaLista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Sensores utilizados:</w:t>
      </w:r>
    </w:p>
    <w:p w14:paraId="6FD1E121" w14:textId="5E317C40" w:rsidR="00C504BB" w:rsidRDefault="00F2786B" w:rsidP="00480F0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Lm</w:t>
      </w:r>
      <w:r w:rsidR="00491303">
        <w:rPr>
          <w:rFonts w:ascii="Calibri" w:eastAsia="Calibri" w:hAnsi="Calibri" w:cs="Calibri"/>
          <w:sz w:val="28"/>
          <w:szCs w:val="28"/>
        </w:rPr>
        <w:t>35</w:t>
      </w:r>
      <w:r w:rsidR="00254CD7">
        <w:rPr>
          <w:rFonts w:ascii="Calibri" w:eastAsia="Calibri" w:hAnsi="Calibri" w:cs="Calibri"/>
          <w:sz w:val="28"/>
          <w:szCs w:val="28"/>
        </w:rPr>
        <w:t xml:space="preserve"> = </w:t>
      </w:r>
      <w:r w:rsidR="00B25D26">
        <w:rPr>
          <w:rFonts w:ascii="Calibri" w:eastAsia="Calibri" w:hAnsi="Calibri" w:cs="Calibri"/>
          <w:sz w:val="28"/>
          <w:szCs w:val="28"/>
        </w:rPr>
        <w:t>temperatura</w:t>
      </w:r>
    </w:p>
    <w:p w14:paraId="01511DBE" w14:textId="74FF762B" w:rsidR="00B25D26" w:rsidRDefault="00B25D26" w:rsidP="00480F02">
      <w:pPr>
        <w:rPr>
          <w:rFonts w:ascii="Calibri" w:eastAsia="Calibri" w:hAnsi="Calibri" w:cs="Calibri"/>
          <w:sz w:val="28"/>
          <w:szCs w:val="28"/>
        </w:rPr>
      </w:pPr>
    </w:p>
    <w:p w14:paraId="2F2C0707" w14:textId="74FF762B" w:rsidR="008D1B29" w:rsidRDefault="008D1B29" w:rsidP="00480F0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Problemas:</w:t>
      </w:r>
    </w:p>
    <w:p w14:paraId="154B33DE" w14:textId="74FF762B" w:rsidR="008D1B29" w:rsidRDefault="008D1B29" w:rsidP="00480F02">
      <w:pPr>
        <w:rPr>
          <w:rFonts w:ascii="Calibri" w:eastAsia="Calibri" w:hAnsi="Calibri" w:cs="Calibri"/>
          <w:sz w:val="28"/>
          <w:szCs w:val="28"/>
        </w:rPr>
      </w:pPr>
      <w:r w:rsidRPr="008D1B29">
        <w:rPr>
          <w:rFonts w:ascii="Calibri" w:eastAsia="Calibri" w:hAnsi="Calibri" w:cs="Calibri"/>
          <w:sz w:val="28"/>
          <w:szCs w:val="28"/>
        </w:rPr>
        <w:lastRenderedPageBreak/>
        <w:t>Não é incomum acontecerem esse tipo de erro, de acordo com a Clipping, o Brasil desperdiça cerca de 3 órgãos por dia (3.095 por ano) além das complicações dos pacientes, portanto esse tipo de erro pode custar vidas.</w:t>
      </w:r>
    </w:p>
    <w:p w14:paraId="27C78FDB" w14:textId="77777777" w:rsidR="001F390B" w:rsidRDefault="001F390B" w:rsidP="00480F02">
      <w:pPr>
        <w:rPr>
          <w:rFonts w:ascii="Calibri" w:eastAsia="Calibri" w:hAnsi="Calibri" w:cs="Calibri"/>
          <w:sz w:val="28"/>
          <w:szCs w:val="28"/>
        </w:rPr>
      </w:pPr>
    </w:p>
    <w:p w14:paraId="7730D473" w14:textId="5E949DBC" w:rsidR="001160F6" w:rsidRDefault="001160F6" w:rsidP="00480F0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Tendências do futuro:</w:t>
      </w:r>
    </w:p>
    <w:p w14:paraId="7568A401" w14:textId="77777777" w:rsidR="00723C40" w:rsidRDefault="00723C40" w:rsidP="00480F02">
      <w:pPr>
        <w:rPr>
          <w:rFonts w:ascii="Calibri" w:eastAsia="Calibri" w:hAnsi="Calibri" w:cs="Calibri"/>
          <w:sz w:val="28"/>
          <w:szCs w:val="28"/>
        </w:rPr>
      </w:pPr>
    </w:p>
    <w:p w14:paraId="7D5AEA95" w14:textId="77777777" w:rsidR="00723C40" w:rsidRDefault="00723C40" w:rsidP="00480F0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Paleta de cor :</w:t>
      </w:r>
    </w:p>
    <w:p w14:paraId="2C68B9D7" w14:textId="4910A852" w:rsidR="00723C40" w:rsidRDefault="00723C40" w:rsidP="00480F0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Verde: </w:t>
      </w:r>
      <w:r w:rsidRPr="00723C40">
        <w:rPr>
          <w:rFonts w:ascii="Calibri" w:eastAsia="Calibri" w:hAnsi="Calibri" w:cs="Calibri"/>
          <w:sz w:val="28"/>
          <w:szCs w:val="28"/>
        </w:rPr>
        <w:t>#21b0a8</w:t>
      </w:r>
    </w:p>
    <w:p w14:paraId="4DE7DF41" w14:textId="4C93C207" w:rsidR="00DE6313" w:rsidRDefault="00DE6313" w:rsidP="00480F0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Branco: </w:t>
      </w:r>
      <w:r w:rsidR="003503E0">
        <w:rPr>
          <w:rFonts w:ascii="Calibri" w:eastAsia="Calibri" w:hAnsi="Calibri" w:cs="Calibri"/>
          <w:sz w:val="28"/>
          <w:szCs w:val="28"/>
        </w:rPr>
        <w:t>#FFFFFF</w:t>
      </w:r>
    </w:p>
    <w:p w14:paraId="78CDCFF8" w14:textId="02845C4E" w:rsidR="00B5280D" w:rsidRDefault="00B5280D" w:rsidP="00480F0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Cinza: </w:t>
      </w:r>
      <w:r w:rsidRPr="00B5280D">
        <w:rPr>
          <w:rFonts w:ascii="Calibri" w:eastAsia="Calibri" w:hAnsi="Calibri" w:cs="Calibri"/>
          <w:sz w:val="28"/>
          <w:szCs w:val="28"/>
        </w:rPr>
        <w:t>#616161</w:t>
      </w:r>
    </w:p>
    <w:p w14:paraId="69825C86" w14:textId="67AEA0D2" w:rsidR="00B272B1" w:rsidRDefault="00BA0804" w:rsidP="00480F0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Verde escuro: </w:t>
      </w:r>
      <w:r w:rsidRPr="00BA0804">
        <w:rPr>
          <w:rFonts w:ascii="Calibri" w:eastAsia="Calibri" w:hAnsi="Calibri" w:cs="Calibri"/>
          <w:sz w:val="28"/>
          <w:szCs w:val="28"/>
        </w:rPr>
        <w:t>#006666</w:t>
      </w:r>
    </w:p>
    <w:p w14:paraId="7FFACA80" w14:textId="141B0D7D" w:rsidR="00B272B1" w:rsidRPr="00B272B1" w:rsidRDefault="00B272B1" w:rsidP="00480F0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Laranja: </w:t>
      </w:r>
      <w:r w:rsidRPr="00B272B1">
        <w:rPr>
          <w:rFonts w:ascii="Calibri" w:eastAsia="Calibri" w:hAnsi="Calibri" w:cs="Calibri"/>
          <w:sz w:val="28"/>
          <w:szCs w:val="28"/>
        </w:rPr>
        <w:t>#f93400</w:t>
      </w:r>
    </w:p>
    <w:sectPr w:rsidR="00B272B1" w:rsidRPr="00B272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4B23DF"/>
    <w:multiLevelType w:val="hybridMultilevel"/>
    <w:tmpl w:val="18D62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125"/>
    <w:rsid w:val="00087FB9"/>
    <w:rsid w:val="000C2A3F"/>
    <w:rsid w:val="00112125"/>
    <w:rsid w:val="001160F6"/>
    <w:rsid w:val="001E1364"/>
    <w:rsid w:val="001F0014"/>
    <w:rsid w:val="001F390B"/>
    <w:rsid w:val="00254CD7"/>
    <w:rsid w:val="0026128E"/>
    <w:rsid w:val="002F39BD"/>
    <w:rsid w:val="003503E0"/>
    <w:rsid w:val="00480F02"/>
    <w:rsid w:val="00491303"/>
    <w:rsid w:val="00552B91"/>
    <w:rsid w:val="00572860"/>
    <w:rsid w:val="00715BA8"/>
    <w:rsid w:val="00723C40"/>
    <w:rsid w:val="008D1B29"/>
    <w:rsid w:val="009278B3"/>
    <w:rsid w:val="00B176DC"/>
    <w:rsid w:val="00B25D26"/>
    <w:rsid w:val="00B272B1"/>
    <w:rsid w:val="00B5280D"/>
    <w:rsid w:val="00B72EBB"/>
    <w:rsid w:val="00BA0804"/>
    <w:rsid w:val="00BA4212"/>
    <w:rsid w:val="00C504BB"/>
    <w:rsid w:val="00C8580D"/>
    <w:rsid w:val="00DE6313"/>
    <w:rsid w:val="00E53497"/>
    <w:rsid w:val="00ED5755"/>
    <w:rsid w:val="00F2786B"/>
    <w:rsid w:val="00FC7BC3"/>
    <w:rsid w:val="0186A950"/>
    <w:rsid w:val="08CAC087"/>
    <w:rsid w:val="1BCA0229"/>
    <w:rsid w:val="1F9D3530"/>
    <w:rsid w:val="225F1E38"/>
    <w:rsid w:val="227FCE76"/>
    <w:rsid w:val="2BF903C2"/>
    <w:rsid w:val="2D38DC3B"/>
    <w:rsid w:val="323538E9"/>
    <w:rsid w:val="38F5BC85"/>
    <w:rsid w:val="3A3F3183"/>
    <w:rsid w:val="45BD8B0E"/>
    <w:rsid w:val="4E4E5560"/>
    <w:rsid w:val="53A814D5"/>
    <w:rsid w:val="58118731"/>
    <w:rsid w:val="5A3C24FA"/>
    <w:rsid w:val="5C5FDE07"/>
    <w:rsid w:val="5C91C824"/>
    <w:rsid w:val="5E24992A"/>
    <w:rsid w:val="5E78F27F"/>
    <w:rsid w:val="5EBF7806"/>
    <w:rsid w:val="5EFCF996"/>
    <w:rsid w:val="65D0B1E8"/>
    <w:rsid w:val="6A8BB7BE"/>
    <w:rsid w:val="7BB6F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C3E96"/>
  <w15:chartTrackingRefBased/>
  <w15:docId w15:val="{57D12D1C-C9A1-4210-9AEA-4D7C7F5E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4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61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5FC0246A07B443A05063C8EB2AC7D8" ma:contentTypeVersion="2" ma:contentTypeDescription="Create a new document." ma:contentTypeScope="" ma:versionID="c63213ef1a65fe4d98c2fdbc4610871a">
  <xsd:schema xmlns:xsd="http://www.w3.org/2001/XMLSchema" xmlns:xs="http://www.w3.org/2001/XMLSchema" xmlns:p="http://schemas.microsoft.com/office/2006/metadata/properties" xmlns:ns3="8061e086-846d-4709-83ef-f95cce98977c" targetNamespace="http://schemas.microsoft.com/office/2006/metadata/properties" ma:root="true" ma:fieldsID="d1b131ee3336c927c0a5660e1f0b1a15" ns3:_="">
    <xsd:import namespace="8061e086-846d-4709-83ef-f95cce9897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1e086-846d-4709-83ef-f95cce9897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91697E-2A70-4A17-9B4C-5C269904C1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61e086-846d-4709-83ef-f95cce9897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5371CE-B321-4E4A-8AE6-E23620B65E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EA046B-608A-45EF-9A4C-E3933040692E}">
  <ds:schemaRefs>
    <ds:schemaRef ds:uri="http://purl.org/dc/terms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8061e086-846d-4709-83ef-f95cce98977c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PINHEIRO BARBOSA</dc:creator>
  <cp:keywords/>
  <dc:description/>
  <cp:lastModifiedBy>MATHEUS PINHEIRO BARBOSA</cp:lastModifiedBy>
  <cp:revision>2</cp:revision>
  <dcterms:created xsi:type="dcterms:W3CDTF">2020-10-02T22:02:00Z</dcterms:created>
  <dcterms:modified xsi:type="dcterms:W3CDTF">2020-10-02T22:02:00Z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0x0101009A5FC0246A07B443A05063C8EB2AC7D8</vt:lpwstr>
  </property>
</Properties>
</file>