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42" w:rsidRPr="00400388" w:rsidRDefault="00102842" w:rsidP="00102842">
      <w:pPr>
        <w:rPr>
          <w:b/>
          <w:sz w:val="28"/>
        </w:rPr>
      </w:pPr>
      <w:r w:rsidRPr="00400388">
        <w:rPr>
          <w:b/>
          <w:sz w:val="28"/>
        </w:rPr>
        <w:t>•</w:t>
      </w:r>
      <w:r w:rsidRPr="00400388">
        <w:rPr>
          <w:b/>
          <w:sz w:val="28"/>
        </w:rPr>
        <w:tab/>
        <w:t xml:space="preserve">Visão de </w:t>
      </w:r>
      <w:r w:rsidRPr="00400388">
        <w:rPr>
          <w:b/>
          <w:sz w:val="28"/>
        </w:rPr>
        <w:t>processos: Cadastro do cliente.</w:t>
      </w:r>
    </w:p>
    <w:p w:rsidR="00102842" w:rsidRPr="00102842" w:rsidRDefault="00102842" w:rsidP="00102842">
      <w:pPr>
        <w:numPr>
          <w:ilvl w:val="0"/>
          <w:numId w:val="1"/>
        </w:numPr>
      </w:pPr>
      <w:proofErr w:type="spellStart"/>
      <w:r w:rsidRPr="00102842">
        <w:rPr>
          <w:b/>
          <w:bCs/>
        </w:rPr>
        <w:t>Login</w:t>
      </w:r>
      <w:proofErr w:type="spellEnd"/>
      <w:r w:rsidRPr="00102842">
        <w:rPr>
          <w:b/>
          <w:bCs/>
        </w:rPr>
        <w:t>:</w:t>
      </w:r>
      <w:r w:rsidRPr="00102842">
        <w:t xml:space="preserve"> Faça </w:t>
      </w:r>
      <w:proofErr w:type="spellStart"/>
      <w:r w:rsidRPr="00102842">
        <w:t>login</w:t>
      </w:r>
      <w:proofErr w:type="spellEnd"/>
      <w:r w:rsidRPr="00102842">
        <w:t xml:space="preserve"> no software de estacionamento com suas credenciais de administrador.</w:t>
      </w:r>
    </w:p>
    <w:p w:rsidR="00102842" w:rsidRPr="00102842" w:rsidRDefault="00102842" w:rsidP="00102842">
      <w:pPr>
        <w:numPr>
          <w:ilvl w:val="0"/>
          <w:numId w:val="1"/>
        </w:numPr>
      </w:pPr>
      <w:r w:rsidRPr="00102842">
        <w:rPr>
          <w:b/>
          <w:bCs/>
        </w:rPr>
        <w:t>Acesso ao Módulo de Clientes:</w:t>
      </w:r>
      <w:r w:rsidRPr="00102842">
        <w:t xml:space="preserve"> Após fazer </w:t>
      </w:r>
      <w:proofErr w:type="spellStart"/>
      <w:r w:rsidRPr="00102842">
        <w:t>login</w:t>
      </w:r>
      <w:proofErr w:type="spellEnd"/>
      <w:r w:rsidRPr="00102842">
        <w:t>, navegue para o módulo de clientes. Isso geralmente pode ser encontrado no menu principal ou em uma barra de navegação lateral.</w:t>
      </w:r>
    </w:p>
    <w:p w:rsidR="00102842" w:rsidRPr="00102842" w:rsidRDefault="00102842" w:rsidP="00102842">
      <w:pPr>
        <w:numPr>
          <w:ilvl w:val="0"/>
          <w:numId w:val="1"/>
        </w:numPr>
      </w:pPr>
      <w:r w:rsidRPr="00102842">
        <w:rPr>
          <w:b/>
          <w:bCs/>
        </w:rPr>
        <w:t>Nova Adição de Cliente:</w:t>
      </w:r>
      <w:r w:rsidRPr="00102842">
        <w:t xml:space="preserve"> Dentro do módulo de clientes, procure por uma opção para adicionar um novo cliente. Isso pode ser um botão "Novo Cliente" ou algo semelhante.</w:t>
      </w:r>
    </w:p>
    <w:p w:rsidR="00102842" w:rsidRPr="00102842" w:rsidRDefault="00102842" w:rsidP="004C3C98">
      <w:pPr>
        <w:numPr>
          <w:ilvl w:val="0"/>
          <w:numId w:val="1"/>
        </w:numPr>
      </w:pPr>
      <w:r w:rsidRPr="0045570F">
        <w:rPr>
          <w:b/>
          <w:bCs/>
        </w:rPr>
        <w:t>Formulário de Cadastro:</w:t>
      </w:r>
      <w:r w:rsidRPr="00102842">
        <w:t xml:space="preserve"> Clique na opção para adicionar um novo cliente e preencha o formulário de cadastro. Os campos comuns em um formulário de cadastro de cliente incluem:</w:t>
      </w:r>
      <w:r w:rsidR="0045570F">
        <w:t xml:space="preserve"> </w:t>
      </w:r>
      <w:r w:rsidRPr="00102842">
        <w:t>Nome completo</w:t>
      </w:r>
      <w:r w:rsidR="0045570F">
        <w:t xml:space="preserve"> / </w:t>
      </w:r>
      <w:r w:rsidRPr="00102842">
        <w:t>Endereço</w:t>
      </w:r>
      <w:r w:rsidR="0045570F">
        <w:t xml:space="preserve"> / </w:t>
      </w:r>
      <w:r w:rsidRPr="00102842">
        <w:t>Número de telefone</w:t>
      </w:r>
      <w:r w:rsidR="0045570F">
        <w:t xml:space="preserve"> / </w:t>
      </w:r>
      <w:r w:rsidRPr="00102842">
        <w:t>E-mail (opcional)</w:t>
      </w:r>
      <w:r w:rsidR="0045570F">
        <w:t xml:space="preserve"> / </w:t>
      </w:r>
      <w:r w:rsidRPr="00102842">
        <w:t>Documento de identificação (como RG ou CPF)</w:t>
      </w:r>
      <w:r w:rsidR="0045570F">
        <w:t xml:space="preserve"> / </w:t>
      </w:r>
      <w:r w:rsidRPr="00102842">
        <w:t>Placa do veículo (se aplicável)</w:t>
      </w:r>
      <w:r w:rsidR="0045570F">
        <w:t xml:space="preserve"> / </w:t>
      </w:r>
      <w:r w:rsidRPr="00102842">
        <w:t>Tipo de veículo (carro, moto, caminhão, etc.)</w:t>
      </w:r>
    </w:p>
    <w:p w:rsidR="00102842" w:rsidRPr="00102842" w:rsidRDefault="00102842" w:rsidP="00102842">
      <w:pPr>
        <w:numPr>
          <w:ilvl w:val="0"/>
          <w:numId w:val="1"/>
        </w:numPr>
      </w:pPr>
      <w:r w:rsidRPr="00102842">
        <w:rPr>
          <w:b/>
          <w:bCs/>
        </w:rPr>
        <w:t>Verificação de Dados:</w:t>
      </w:r>
      <w:r w:rsidRPr="00102842">
        <w:t xml:space="preserve"> Após preencher todos os campos necessários, revise as informações para garantir que estejam corretas e completas.</w:t>
      </w:r>
    </w:p>
    <w:p w:rsidR="00102842" w:rsidRPr="00102842" w:rsidRDefault="00102842" w:rsidP="00102842">
      <w:pPr>
        <w:numPr>
          <w:ilvl w:val="0"/>
          <w:numId w:val="1"/>
        </w:numPr>
      </w:pPr>
      <w:r w:rsidRPr="00102842">
        <w:rPr>
          <w:b/>
          <w:bCs/>
        </w:rPr>
        <w:t>Salvar Cadastro:</w:t>
      </w:r>
      <w:r w:rsidRPr="00102842">
        <w:t xml:space="preserve"> Depois de revisar os dados, clique em "Salvar" ou uma opção semelhante para registrar o novo cliente no sistema.</w:t>
      </w:r>
    </w:p>
    <w:p w:rsidR="00102842" w:rsidRPr="00102842" w:rsidRDefault="00102842" w:rsidP="00102842">
      <w:pPr>
        <w:numPr>
          <w:ilvl w:val="0"/>
          <w:numId w:val="1"/>
        </w:numPr>
      </w:pPr>
      <w:r w:rsidRPr="00102842">
        <w:rPr>
          <w:b/>
          <w:bCs/>
        </w:rPr>
        <w:t>Confirmação:</w:t>
      </w:r>
      <w:r w:rsidRPr="00102842">
        <w:t xml:space="preserve"> O sistema deve fornecer uma confirmação de que o cliente foi cadastrado com sucesso. Esta confirmação pode incluir um número de identificação único atribuído ao cliente.</w:t>
      </w:r>
    </w:p>
    <w:p w:rsidR="00102842" w:rsidRPr="00102842" w:rsidRDefault="00102842" w:rsidP="00102842">
      <w:pPr>
        <w:numPr>
          <w:ilvl w:val="0"/>
          <w:numId w:val="1"/>
        </w:numPr>
      </w:pPr>
      <w:r w:rsidRPr="00102842">
        <w:rPr>
          <w:b/>
          <w:bCs/>
        </w:rPr>
        <w:t>Opções Adicionais:</w:t>
      </w:r>
      <w:r w:rsidRPr="00102842">
        <w:t xml:space="preserve"> Dependendo das funcionalidades do software, pode haver opções adicionais disponíveis após o cadastro do cliente, como atribuir uma vaga de estacionamento específica, definir preferências de pagamento ou associar o cliente a um plano de fidelidade.</w:t>
      </w:r>
    </w:p>
    <w:p w:rsidR="00102842" w:rsidRPr="00102842" w:rsidRDefault="00102842" w:rsidP="00102842">
      <w:pPr>
        <w:numPr>
          <w:ilvl w:val="0"/>
          <w:numId w:val="1"/>
        </w:numPr>
      </w:pPr>
      <w:r w:rsidRPr="00102842">
        <w:rPr>
          <w:b/>
          <w:bCs/>
        </w:rPr>
        <w:t>Registro Completo:</w:t>
      </w:r>
      <w:r w:rsidRPr="00102842">
        <w:t xml:space="preserve"> Após o cadastro, o cliente estará registrado no sistema e pronto para usar os serviços do estacionamento, como estacionar o veículo e pagar pelo tempo de uso.</w:t>
      </w:r>
    </w:p>
    <w:p w:rsidR="00102842" w:rsidRDefault="00102842" w:rsidP="00102842"/>
    <w:p w:rsidR="00102842" w:rsidRDefault="00102842" w:rsidP="00102842"/>
    <w:p w:rsidR="00102842" w:rsidRDefault="00102842" w:rsidP="00102842"/>
    <w:p w:rsidR="00102842" w:rsidRPr="00400388" w:rsidRDefault="00102842" w:rsidP="00102842">
      <w:pPr>
        <w:rPr>
          <w:b/>
          <w:sz w:val="32"/>
        </w:rPr>
      </w:pPr>
      <w:r w:rsidRPr="00400388">
        <w:rPr>
          <w:b/>
          <w:sz w:val="32"/>
        </w:rPr>
        <w:t>•</w:t>
      </w:r>
      <w:r w:rsidRPr="00400388">
        <w:rPr>
          <w:b/>
          <w:sz w:val="32"/>
        </w:rPr>
        <w:tab/>
        <w:t xml:space="preserve">Visão de processos: </w:t>
      </w:r>
      <w:proofErr w:type="spellStart"/>
      <w:r w:rsidRPr="00400388">
        <w:rPr>
          <w:b/>
          <w:sz w:val="32"/>
        </w:rPr>
        <w:t>Login</w:t>
      </w:r>
      <w:proofErr w:type="spellEnd"/>
      <w:r w:rsidRPr="00400388">
        <w:rPr>
          <w:b/>
          <w:sz w:val="32"/>
        </w:rPr>
        <w:t>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r>
        <w:t xml:space="preserve">Acesso à Página de </w:t>
      </w:r>
      <w:proofErr w:type="spellStart"/>
      <w:r>
        <w:t>Login</w:t>
      </w:r>
      <w:proofErr w:type="spellEnd"/>
      <w:r>
        <w:t xml:space="preserve">: Abra o software de estacionamento e localize a página de </w:t>
      </w:r>
      <w:proofErr w:type="spellStart"/>
      <w:r>
        <w:t>login</w:t>
      </w:r>
      <w:proofErr w:type="spellEnd"/>
      <w:r>
        <w:t>. Isso geralmente é a primeira tela exibida quando você inicia o software.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r>
        <w:t xml:space="preserve">Credenciais de Acesso: Insira suas credenciais de </w:t>
      </w:r>
      <w:proofErr w:type="spellStart"/>
      <w:r>
        <w:t>login</w:t>
      </w:r>
      <w:proofErr w:type="spellEnd"/>
      <w:r>
        <w:t xml:space="preserve"> na página de </w:t>
      </w:r>
      <w:proofErr w:type="spellStart"/>
      <w:r>
        <w:t>login</w:t>
      </w:r>
      <w:proofErr w:type="spellEnd"/>
      <w:r>
        <w:t>. Isso geralmente inclui: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r>
        <w:t>Nome de usuário: O nome de usuário fornecido durante o registro ou atribuído pelo administrador.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r>
        <w:t>Senha: A senha associada à sua conta.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r>
        <w:lastRenderedPageBreak/>
        <w:t>Opção de Lembrar: Se desejar, marque a opção "Lembrar" ou "Manter-me conectado" se estiver em um dispositivo seguro e pessoal. Isso evita a necessidade de digitar suas credenciais toda vez que acessar o software.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proofErr w:type="spellStart"/>
      <w:r>
        <w:t>Captcha</w:t>
      </w:r>
      <w:proofErr w:type="spellEnd"/>
      <w:r>
        <w:t xml:space="preserve"> (Se Aplicável): Em alguns casos, o sistema pode solicitar que você resolva um </w:t>
      </w:r>
      <w:proofErr w:type="spellStart"/>
      <w:r>
        <w:t>captcha</w:t>
      </w:r>
      <w:proofErr w:type="spellEnd"/>
      <w:r>
        <w:t xml:space="preserve"> para verificar que você não é um robô. Isso é comum em sistemas de segurança mais rigorosos.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r>
        <w:t>Clique em "</w:t>
      </w:r>
      <w:proofErr w:type="spellStart"/>
      <w:r>
        <w:t>Login</w:t>
      </w:r>
      <w:proofErr w:type="spellEnd"/>
      <w:r>
        <w:t>": Depois de inserir suas credenciais, clique no botão "</w:t>
      </w:r>
      <w:proofErr w:type="spellStart"/>
      <w:r>
        <w:t>Login</w:t>
      </w:r>
      <w:proofErr w:type="spellEnd"/>
      <w:r>
        <w:t xml:space="preserve">" ou pressione </w:t>
      </w:r>
      <w:proofErr w:type="spellStart"/>
      <w:r>
        <w:t>Enter</w:t>
      </w:r>
      <w:proofErr w:type="spellEnd"/>
      <w:r>
        <w:t xml:space="preserve"> para enviar as informações e tentar fazer </w:t>
      </w:r>
      <w:proofErr w:type="spellStart"/>
      <w:r>
        <w:t>login</w:t>
      </w:r>
      <w:proofErr w:type="spellEnd"/>
      <w:r>
        <w:t>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r>
        <w:t>Verificação de Credenciais: O sistema verificará suas credenciais em relação às informações armazenadas no banco de dados. Se as informações estiverem corretas, você será redirecionado para a interface principal do software.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r>
        <w:t>Mensagens de Erro (Se Aplicável): Se você inserir credenciais incorretas, o sistema exibirá uma mensagem de erro indicando que as informações fornecidas estão incorretas. Nesse caso, você pode tentar novamente inserindo as credenciais corretas.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r>
        <w:t>Acesso Autorizado: Após uma autenticação bem-sucedida, você terá acesso às funcionalidades do software, como gerenciamento de clientes, controle de vagas de estacionamento, relatórios financeiros, entre outros recursos, dependendo das permissões associadas à sua conta.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  <w:proofErr w:type="spellStart"/>
      <w:r>
        <w:t>Logout</w:t>
      </w:r>
      <w:proofErr w:type="spellEnd"/>
      <w:r>
        <w:t xml:space="preserve"> (Opcional): Quando terminar de usar o software, é recomendável fazer </w:t>
      </w:r>
      <w:proofErr w:type="spellStart"/>
      <w:r>
        <w:t>logout</w:t>
      </w:r>
      <w:proofErr w:type="spellEnd"/>
      <w:r>
        <w:t xml:space="preserve"> para garantir a segurança de sua conta, especialmente se estiver usando um dispositivo compartilhado.</w:t>
      </w:r>
    </w:p>
    <w:p w:rsidR="00102842" w:rsidRDefault="00102842" w:rsidP="00102842">
      <w:pPr>
        <w:pStyle w:val="PargrafodaLista"/>
        <w:numPr>
          <w:ilvl w:val="0"/>
          <w:numId w:val="2"/>
        </w:numPr>
      </w:pPr>
    </w:p>
    <w:p w:rsidR="00102842" w:rsidRPr="00400388" w:rsidRDefault="00102842" w:rsidP="00102842">
      <w:pPr>
        <w:rPr>
          <w:b/>
          <w:sz w:val="32"/>
        </w:rPr>
      </w:pPr>
      <w:r w:rsidRPr="00400388">
        <w:rPr>
          <w:b/>
          <w:sz w:val="32"/>
        </w:rPr>
        <w:t>•</w:t>
      </w:r>
      <w:r w:rsidRPr="00400388">
        <w:rPr>
          <w:b/>
          <w:sz w:val="32"/>
        </w:rPr>
        <w:tab/>
        <w:t>Visão de processos: Cadastro do veículo.</w:t>
      </w:r>
    </w:p>
    <w:p w:rsidR="00102842" w:rsidRDefault="00102842" w:rsidP="00102842">
      <w:pPr>
        <w:pStyle w:val="PargrafodaLista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: Faça </w:t>
      </w:r>
      <w:proofErr w:type="spellStart"/>
      <w:r>
        <w:t>login</w:t>
      </w:r>
      <w:proofErr w:type="spellEnd"/>
      <w:r>
        <w:t xml:space="preserve"> no software de estacionamento com suas credenciais de administrador.</w:t>
      </w:r>
    </w:p>
    <w:p w:rsidR="00102842" w:rsidRDefault="00102842" w:rsidP="00102842">
      <w:pPr>
        <w:pStyle w:val="PargrafodaLista"/>
        <w:numPr>
          <w:ilvl w:val="0"/>
          <w:numId w:val="3"/>
        </w:numPr>
      </w:pPr>
      <w:r>
        <w:t xml:space="preserve">Acesso ao Módulo de Veículos: Após fazer </w:t>
      </w:r>
      <w:proofErr w:type="spellStart"/>
      <w:r>
        <w:t>login</w:t>
      </w:r>
      <w:proofErr w:type="spellEnd"/>
      <w:r>
        <w:t>, navegue para o módulo de veículos. Isso geralmen</w:t>
      </w:r>
      <w:bookmarkStart w:id="0" w:name="_GoBack"/>
      <w:bookmarkEnd w:id="0"/>
      <w:r>
        <w:t>te pode ser encontrado no menu principal ou em uma barra de navegação lateral.</w:t>
      </w:r>
    </w:p>
    <w:p w:rsidR="00102842" w:rsidRDefault="00102842" w:rsidP="00102842">
      <w:pPr>
        <w:pStyle w:val="PargrafodaLista"/>
        <w:numPr>
          <w:ilvl w:val="0"/>
          <w:numId w:val="3"/>
        </w:numPr>
      </w:pPr>
      <w:r>
        <w:t>Nova Adição de Veículo: Dentro do módulo de veículos, procure por uma opção para adicionar um novo veículo. Isso pode ser um botão "Novo Veículo" ou algo semelhante.</w:t>
      </w:r>
    </w:p>
    <w:p w:rsidR="00102842" w:rsidRDefault="00102842" w:rsidP="009E4401">
      <w:pPr>
        <w:pStyle w:val="PargrafodaLista"/>
        <w:numPr>
          <w:ilvl w:val="0"/>
          <w:numId w:val="3"/>
        </w:numPr>
      </w:pPr>
      <w:r>
        <w:t>Formulário de Cadastro: Clique na opção para adicionar um novo veículo e preencha o formulário de cadastro. Os campos comuns em um formulário de cadastro de veículo incluem:</w:t>
      </w:r>
      <w:r w:rsidR="0045570F">
        <w:t xml:space="preserve"> </w:t>
      </w:r>
      <w:r>
        <w:t>Marca do veículo</w:t>
      </w:r>
      <w:r w:rsidR="0045570F">
        <w:t xml:space="preserve"> / </w:t>
      </w:r>
      <w:r>
        <w:t>Modelo do veículo</w:t>
      </w:r>
      <w:r w:rsidR="0045570F">
        <w:t xml:space="preserve"> / </w:t>
      </w:r>
      <w:r>
        <w:t>Ano de fabricação</w:t>
      </w:r>
      <w:r w:rsidR="0045570F">
        <w:t xml:space="preserve"> / </w:t>
      </w:r>
      <w:r>
        <w:t>Cor do veículo</w:t>
      </w:r>
      <w:r w:rsidR="0045570F">
        <w:t xml:space="preserve"> / </w:t>
      </w:r>
      <w:r>
        <w:t>Placa do veículo</w:t>
      </w:r>
      <w:r w:rsidR="0045570F">
        <w:t xml:space="preserve"> / </w:t>
      </w:r>
      <w:r>
        <w:t>Tipo de veículo (carro, moto, caminhão, etc.)</w:t>
      </w:r>
      <w:r w:rsidR="0045570F">
        <w:t xml:space="preserve"> / </w:t>
      </w:r>
      <w:r>
        <w:t>Número de chassi (opcional)</w:t>
      </w:r>
    </w:p>
    <w:p w:rsidR="00102842" w:rsidRDefault="00102842" w:rsidP="00102842">
      <w:pPr>
        <w:pStyle w:val="PargrafodaLista"/>
        <w:numPr>
          <w:ilvl w:val="0"/>
          <w:numId w:val="3"/>
        </w:numPr>
      </w:pPr>
      <w:r>
        <w:t>Verificação de Dados: Após preencher todos os campos necessários, revise as informações para garantir que estejam corretas e completas.</w:t>
      </w:r>
    </w:p>
    <w:p w:rsidR="00102842" w:rsidRDefault="00102842" w:rsidP="00102842">
      <w:pPr>
        <w:pStyle w:val="PargrafodaLista"/>
        <w:numPr>
          <w:ilvl w:val="0"/>
          <w:numId w:val="3"/>
        </w:numPr>
      </w:pPr>
      <w:r>
        <w:t>Salvar Cadastro: Depois de revisar os dados, clique em "Salvar" ou uma opção semelhante para registrar o novo veículo no sistema.</w:t>
      </w:r>
    </w:p>
    <w:p w:rsidR="00102842" w:rsidRDefault="00102842" w:rsidP="00102842">
      <w:pPr>
        <w:pStyle w:val="PargrafodaLista"/>
        <w:numPr>
          <w:ilvl w:val="0"/>
          <w:numId w:val="3"/>
        </w:numPr>
      </w:pPr>
      <w:r>
        <w:t>Confirmação: O sistema deve fornecer uma confirmação de que o veículo foi cadastrado com sucesso. Esta confirmação pode incluir um número de identificação único atribuído ao veículo.</w:t>
      </w:r>
    </w:p>
    <w:p w:rsidR="00102842" w:rsidRDefault="00102842" w:rsidP="00102842">
      <w:pPr>
        <w:pStyle w:val="PargrafodaLista"/>
        <w:numPr>
          <w:ilvl w:val="0"/>
          <w:numId w:val="3"/>
        </w:numPr>
      </w:pPr>
      <w:r>
        <w:t>Opções Adicionais: Dependendo das funcionalidades do software, pode haver opções adicionais disponíveis após o cadastro do veículo, como associar o veículo a um cliente existente, registrar informações de seguro ou definir preferências de estacionamento.</w:t>
      </w:r>
    </w:p>
    <w:p w:rsidR="00102842" w:rsidRDefault="00102842" w:rsidP="00102842">
      <w:pPr>
        <w:pStyle w:val="PargrafodaLista"/>
        <w:numPr>
          <w:ilvl w:val="0"/>
          <w:numId w:val="3"/>
        </w:numPr>
      </w:pPr>
      <w:r>
        <w:lastRenderedPageBreak/>
        <w:t>Registro Completo: Após o cadastro, o veículo estará registrado no sistema e pronto para ser associado a clientes ou utilizado nas operações de estacionamento, como entrada e saída das instalações.</w:t>
      </w:r>
    </w:p>
    <w:p w:rsidR="00102842" w:rsidRDefault="00102842" w:rsidP="0045570F">
      <w:pPr>
        <w:ind w:left="360"/>
      </w:pPr>
    </w:p>
    <w:p w:rsidR="00102842" w:rsidRPr="00400388" w:rsidRDefault="00102842" w:rsidP="00102842">
      <w:pPr>
        <w:rPr>
          <w:b/>
          <w:sz w:val="32"/>
        </w:rPr>
      </w:pPr>
      <w:r w:rsidRPr="00400388">
        <w:rPr>
          <w:b/>
          <w:sz w:val="32"/>
        </w:rPr>
        <w:t>•</w:t>
      </w:r>
      <w:r w:rsidRPr="00400388">
        <w:rPr>
          <w:b/>
          <w:sz w:val="32"/>
        </w:rPr>
        <w:tab/>
        <w:t>Visão de processos: Vagas, manutenção/entrada/</w:t>
      </w:r>
      <w:proofErr w:type="spellStart"/>
      <w:r w:rsidRPr="00400388">
        <w:rPr>
          <w:b/>
          <w:sz w:val="32"/>
        </w:rPr>
        <w:t>saida</w:t>
      </w:r>
      <w:proofErr w:type="spellEnd"/>
      <w:r w:rsidRPr="00400388">
        <w:rPr>
          <w:b/>
          <w:sz w:val="32"/>
        </w:rPr>
        <w:t>.</w:t>
      </w:r>
    </w:p>
    <w:p w:rsidR="0045570F" w:rsidRDefault="0045570F" w:rsidP="00102842"/>
    <w:p w:rsidR="0045570F" w:rsidRDefault="0045570F" w:rsidP="0045570F">
      <w:r>
        <w:t>1. Gestão de Vagas:</w:t>
      </w:r>
    </w:p>
    <w:p w:rsidR="0045570F" w:rsidRDefault="0045570F" w:rsidP="0045570F">
      <w:r>
        <w:t>1.1. Mo</w:t>
      </w:r>
      <w:r w:rsidR="00BB5393">
        <w:t>nitoramento de Disponibilidade:</w:t>
      </w:r>
    </w:p>
    <w:p w:rsidR="0045570F" w:rsidRDefault="0045570F" w:rsidP="0045570F">
      <w:r>
        <w:t>O sistema monitora continuamente o status das vagas de estacionamento.</w:t>
      </w:r>
    </w:p>
    <w:p w:rsidR="0045570F" w:rsidRDefault="0045570F" w:rsidP="0045570F">
      <w:r>
        <w:t>As vagas podem ser marcadas como "disponíveis" ou "ocupadas" com base nas informações recebidas do sensor de ocupação ou do registro de entrada/saída de veículos.</w:t>
      </w:r>
    </w:p>
    <w:p w:rsidR="0045570F" w:rsidRDefault="00BB5393" w:rsidP="0045570F">
      <w:r>
        <w:t>1.2. Alocação de Vagas:</w:t>
      </w:r>
    </w:p>
    <w:p w:rsidR="0045570F" w:rsidRDefault="0045570F" w:rsidP="0045570F">
      <w:r>
        <w:t>Quando um veículo deseja estacionar, o sistema aloca uma vaga disponível.</w:t>
      </w:r>
    </w:p>
    <w:p w:rsidR="0045570F" w:rsidRDefault="0045570F" w:rsidP="0045570F">
      <w:r>
        <w:t>O algoritmo de alocação pode considerar a proximidade com a entrada, preferências do cliente (se aplicável) e a disponibilidade de vagas.</w:t>
      </w:r>
    </w:p>
    <w:p w:rsidR="0045570F" w:rsidRDefault="0045570F" w:rsidP="0045570F">
      <w:r>
        <w:t>1.</w:t>
      </w:r>
      <w:r w:rsidR="00BB5393">
        <w:t>3. Reserva de Vagas (Opcional):</w:t>
      </w:r>
    </w:p>
    <w:p w:rsidR="0045570F" w:rsidRDefault="0045570F" w:rsidP="0045570F">
      <w:r>
        <w:t>Se o estacionamento oferecer opções de reserva de vagas, os clientes podem reservar uma vaga com antecedência através do sistema.</w:t>
      </w:r>
    </w:p>
    <w:p w:rsidR="0045570F" w:rsidRDefault="00BB5393" w:rsidP="0045570F">
      <w:r>
        <w:t>1.4. Manutenção de Vagas:</w:t>
      </w:r>
    </w:p>
    <w:p w:rsidR="0045570F" w:rsidRDefault="0045570F" w:rsidP="0045570F">
      <w:r>
        <w:t>O sistema pode gerenciar a manutenção das vagas, marcando-as como "indisponíveis" temporariamente enquanto estão sendo limpas, reparadas ou reservadas para manutenção.</w:t>
      </w:r>
    </w:p>
    <w:p w:rsidR="0045570F" w:rsidRDefault="0045570F" w:rsidP="0045570F">
      <w:r>
        <w:t>2. Processo de Entrada de Veículos:</w:t>
      </w:r>
    </w:p>
    <w:p w:rsidR="0045570F" w:rsidRDefault="0045570F" w:rsidP="0045570F">
      <w:r>
        <w:t>2.1. Identif</w:t>
      </w:r>
      <w:r w:rsidR="00BB5393">
        <w:t>icação do Veículo:</w:t>
      </w:r>
    </w:p>
    <w:p w:rsidR="0045570F" w:rsidRDefault="0045570F" w:rsidP="0045570F">
      <w:r>
        <w:t>Quando um veículo se aproxima da entrada, o sistema pode identificar automaticamente a placa do veículo usando câmeras de reconhecimento de placas ou um leitor de RFID.</w:t>
      </w:r>
    </w:p>
    <w:p w:rsidR="0045570F" w:rsidRDefault="00BB5393" w:rsidP="0045570F">
      <w:r>
        <w:t>2.2. Registro de Entrada:</w:t>
      </w:r>
    </w:p>
    <w:p w:rsidR="0045570F" w:rsidRDefault="0045570F" w:rsidP="0045570F">
      <w:r>
        <w:t>O sistema registra a entrada do veículo, associando-o à vaga alocada e ao cliente, se aplicável.</w:t>
      </w:r>
    </w:p>
    <w:p w:rsidR="0045570F" w:rsidRDefault="0045570F" w:rsidP="0045570F">
      <w:r>
        <w:t>Pode ser gerada uma etiqueta de entrada com informações como hora de entrada, número da vaga, etc.</w:t>
      </w:r>
    </w:p>
    <w:p w:rsidR="0045570F" w:rsidRDefault="0045570F" w:rsidP="0045570F">
      <w:r>
        <w:t>2.3. Autoriz</w:t>
      </w:r>
      <w:r w:rsidR="00BB5393">
        <w:t>ação de Entrada (Se Aplicável):</w:t>
      </w:r>
    </w:p>
    <w:p w:rsidR="0045570F" w:rsidRDefault="0045570F" w:rsidP="0045570F">
      <w:r>
        <w:t>Se houver um sistema de pagamento prévio ou de autorização de entrada, o sistema verifica se o veículo tem permissão para entrar.</w:t>
      </w:r>
    </w:p>
    <w:p w:rsidR="0045570F" w:rsidRDefault="0045570F" w:rsidP="0045570F">
      <w:r>
        <w:t>3. Processo de Saída de Veículos:</w:t>
      </w:r>
    </w:p>
    <w:p w:rsidR="0045570F" w:rsidRDefault="0045570F" w:rsidP="0045570F">
      <w:r>
        <w:t>3.1. Registro de Saída:</w:t>
      </w:r>
    </w:p>
    <w:p w:rsidR="0045570F" w:rsidRDefault="0045570F" w:rsidP="0045570F"/>
    <w:p w:rsidR="0045570F" w:rsidRDefault="0045570F" w:rsidP="0045570F">
      <w:r>
        <w:t>Quando o veículo se prepara para sair, o sistema registra a saída, marcando a vaga como disponível novamente.</w:t>
      </w:r>
    </w:p>
    <w:p w:rsidR="0045570F" w:rsidRDefault="0045570F" w:rsidP="0045570F">
      <w:r>
        <w:t>O sistema também calcula o tempo de permanência do veículo no estacionamento, se necessário para cobrança.</w:t>
      </w:r>
    </w:p>
    <w:p w:rsidR="0045570F" w:rsidRDefault="00BB5393" w:rsidP="0045570F">
      <w:r>
        <w:t>3.2. Pagamento (Se Aplicável):</w:t>
      </w:r>
    </w:p>
    <w:p w:rsidR="0045570F" w:rsidRDefault="0045570F" w:rsidP="0045570F">
      <w:r>
        <w:t>Se o estacionamento opera com sistema de pagamento, o sistema calcula a taxa de estacionamento com base no tempo de permanência e outros critérios (tarifas especiais, descontos, etc.).</w:t>
      </w:r>
    </w:p>
    <w:p w:rsidR="0045570F" w:rsidRDefault="0045570F" w:rsidP="0045570F">
      <w:r>
        <w:t>O pagamento pode ser feito no momento da saída ou pré-pago, dependendo das políticas do estabelecimento.</w:t>
      </w:r>
    </w:p>
    <w:p w:rsidR="0045570F" w:rsidRDefault="00BB5393" w:rsidP="0045570F">
      <w:r>
        <w:t>3.3. Liberação da Saída:</w:t>
      </w:r>
    </w:p>
    <w:p w:rsidR="0045570F" w:rsidRDefault="0045570F" w:rsidP="0045570F">
      <w:r>
        <w:t>Após o pagamento (se necessário), o sistema libera a barreira da saída ou envia um sinal para permitir a saída do veículo.</w:t>
      </w:r>
    </w:p>
    <w:p w:rsidR="0045570F" w:rsidRDefault="00BB5393" w:rsidP="0045570F">
      <w:r>
        <w:t>3.4. Feedback e Registro:</w:t>
      </w:r>
    </w:p>
    <w:p w:rsidR="0045570F" w:rsidRDefault="0045570F" w:rsidP="0045570F">
      <w:r>
        <w:t>O sistema pode solicitar feedback sobre a experiência de estacionamento e registrar informações sobre o tempo de permanência, método de pagamento, etc., para fins de relatórios e análises futuras.</w:t>
      </w:r>
    </w:p>
    <w:p w:rsidR="0045570F" w:rsidRDefault="0045570F" w:rsidP="0045570F">
      <w:r>
        <w:t>Esses processos podem variar de acordo com a configuração e as funcionalidades específicas do software de estacionamento utilizado.</w:t>
      </w:r>
    </w:p>
    <w:p w:rsidR="00102842" w:rsidRPr="00400388" w:rsidRDefault="00102842" w:rsidP="00102842">
      <w:pPr>
        <w:rPr>
          <w:b/>
          <w:sz w:val="32"/>
          <w:szCs w:val="32"/>
        </w:rPr>
      </w:pPr>
      <w:r w:rsidRPr="00400388">
        <w:rPr>
          <w:b/>
          <w:sz w:val="32"/>
          <w:szCs w:val="32"/>
        </w:rPr>
        <w:t>•</w:t>
      </w:r>
      <w:r w:rsidRPr="00400388">
        <w:rPr>
          <w:b/>
          <w:sz w:val="32"/>
          <w:szCs w:val="32"/>
        </w:rPr>
        <w:tab/>
        <w:t>Visão de processos: Gerenciamento de funcionários.</w:t>
      </w:r>
    </w:p>
    <w:p w:rsidR="00FC791C" w:rsidRDefault="00FC791C" w:rsidP="00FC791C">
      <w:r>
        <w:t>1. Cadastro de Novos Funcionários:</w:t>
      </w:r>
    </w:p>
    <w:p w:rsidR="00FC791C" w:rsidRDefault="00FC791C" w:rsidP="00FC791C">
      <w:proofErr w:type="spellStart"/>
      <w:r>
        <w:t>Login</w:t>
      </w:r>
      <w:proofErr w:type="spellEnd"/>
      <w:r>
        <w:t>: Acesse o software de estacionamento com suas credenciais de administrador.</w:t>
      </w:r>
    </w:p>
    <w:p w:rsidR="00FC791C" w:rsidRDefault="00FC791C" w:rsidP="00FC791C">
      <w:r>
        <w:t>Navegação até o Módulo de Funcionários: Encontre e clique no módulo de funcionários, geralmente localizado no menu principal ou em uma barra de navegação lateral.</w:t>
      </w:r>
    </w:p>
    <w:p w:rsidR="00FC791C" w:rsidRDefault="00FC791C" w:rsidP="00FC791C">
      <w:r>
        <w:t>Adição de Novo Funcionário: Procure por uma opção para adicionar um novo funcionário e clique nela.</w:t>
      </w:r>
    </w:p>
    <w:p w:rsidR="00FC791C" w:rsidRDefault="00FC791C" w:rsidP="00FC791C">
      <w:r>
        <w:t>Preenchimento do Formulário de Cadastro: Preencha os campos necessários do formulário de cadastro do funcionário, incluindo nome completo, dados de contato, função, e atribua um nome de usuário e senha para acesso ao sistema.</w:t>
      </w:r>
    </w:p>
    <w:p w:rsidR="00FC791C" w:rsidRDefault="00FC791C" w:rsidP="00FC791C">
      <w:r>
        <w:t>Atribuição de Permissões: Defina as permissões de acesso do funcionário, especificando quais módulos e funcionalidades do software ele terá acesso.</w:t>
      </w:r>
    </w:p>
    <w:p w:rsidR="00FC791C" w:rsidRDefault="00FC791C" w:rsidP="00FC791C">
      <w:r>
        <w:t>2. Escala de Trabalho:</w:t>
      </w:r>
    </w:p>
    <w:p w:rsidR="00FC791C" w:rsidRDefault="00FC791C" w:rsidP="00FC791C">
      <w:r>
        <w:t>Acesso à Escala de Trabalho: No módulo de funcionários, encontre a opção para acessar a escala de trabalho.</w:t>
      </w:r>
    </w:p>
    <w:p w:rsidR="00FC791C" w:rsidRDefault="00FC791C" w:rsidP="00FC791C">
      <w:r>
        <w:lastRenderedPageBreak/>
        <w:t>Criação da Escala: Crie uma nova escala de trabalho, definindo os horários de início e término, dias de folga, e atribua os funcionários aos respectivos turnos.</w:t>
      </w:r>
    </w:p>
    <w:p w:rsidR="00FC791C" w:rsidRDefault="00FC791C" w:rsidP="00FC791C">
      <w:r>
        <w:t>Ajustes na Escala: Faça ajustes na escala de trabalho conforme necessário para acomodar férias, licenças médicas ou outras necessidades dos funcionários.</w:t>
      </w:r>
    </w:p>
    <w:p w:rsidR="00FC791C" w:rsidRDefault="00FC791C" w:rsidP="00FC791C">
      <w:r>
        <w:t>3. Monitoramento de Atividades:</w:t>
      </w:r>
    </w:p>
    <w:p w:rsidR="00FC791C" w:rsidRDefault="00FC791C" w:rsidP="00FC791C">
      <w:r>
        <w:t>Registro de Ponto: Permita que os funcionários registrem seu ponto de entrada e saída no sistema, seja através de um sistema biométrico, cartão de ponto digital ou manualmente inserindo os horários.</w:t>
      </w:r>
    </w:p>
    <w:p w:rsidR="00FC791C" w:rsidRDefault="00FC791C" w:rsidP="00FC791C">
      <w:r>
        <w:t>Acompanhamento de Tarefas: Atribua tarefas específicas aos funcionários, como monitorar o fluxo de veículos, realizar manutenção nas instalações ou atender clientes, e acompanhe a conclusão dessas tarefas.</w:t>
      </w:r>
    </w:p>
    <w:p w:rsidR="00FC791C" w:rsidRDefault="00FC791C" w:rsidP="00FC791C">
      <w:r>
        <w:t>4. Gestão de Recursos Humanos:</w:t>
      </w:r>
    </w:p>
    <w:p w:rsidR="00FC791C" w:rsidRDefault="00FC791C" w:rsidP="00FC791C">
      <w:r>
        <w:t>Controle de Documentação: Mantenha registros atualizados de documentos dos funcionários, como contratos de trabalho, certificados de treinamento e outros documentos relevantes.</w:t>
      </w:r>
    </w:p>
    <w:p w:rsidR="00FC791C" w:rsidRDefault="00FC791C" w:rsidP="00FC791C">
      <w:r>
        <w:t>Administração de Benefícios: Gerencie os benefícios dos funcionários, como plano de saúde, vale-refeição ou auxílio transporte, conforme as políticas da empresa.</w:t>
      </w:r>
    </w:p>
    <w:p w:rsidR="00FC791C" w:rsidRDefault="00FC791C" w:rsidP="00FC791C">
      <w:r>
        <w:t>Resolução de Conflitos: Registre e acompanhe a resolução de conflitos entre funcionários, reclamações ou questões disciplinares, se necessário.</w:t>
      </w:r>
    </w:p>
    <w:p w:rsidR="00102842" w:rsidRPr="00400388" w:rsidRDefault="00102842" w:rsidP="00102842">
      <w:pPr>
        <w:rPr>
          <w:b/>
          <w:sz w:val="32"/>
        </w:rPr>
      </w:pPr>
      <w:r w:rsidRPr="00400388">
        <w:rPr>
          <w:b/>
          <w:sz w:val="32"/>
        </w:rPr>
        <w:t>•</w:t>
      </w:r>
      <w:r w:rsidRPr="00400388">
        <w:rPr>
          <w:b/>
          <w:sz w:val="32"/>
        </w:rPr>
        <w:tab/>
        <w:t>Visão de processos: Gerenciamento de taxas e políticas</w:t>
      </w:r>
    </w:p>
    <w:p w:rsidR="00EC70E0" w:rsidRDefault="00EC70E0" w:rsidP="00EC70E0">
      <w:r>
        <w:t>1. Acesso ao Módulo de Gerenciamento de Taxas e Políticas:</w:t>
      </w:r>
    </w:p>
    <w:p w:rsidR="00EC70E0" w:rsidRDefault="00EC70E0" w:rsidP="00EC70E0">
      <w:proofErr w:type="spellStart"/>
      <w:r>
        <w:t>Login</w:t>
      </w:r>
      <w:proofErr w:type="spellEnd"/>
      <w:r>
        <w:t xml:space="preserve">: Faça </w:t>
      </w:r>
      <w:proofErr w:type="spellStart"/>
      <w:r>
        <w:t>login</w:t>
      </w:r>
      <w:proofErr w:type="spellEnd"/>
      <w:r>
        <w:t xml:space="preserve"> no software de estacionamento com suas credenciais de administrador.</w:t>
      </w:r>
    </w:p>
    <w:p w:rsidR="00EC70E0" w:rsidRDefault="00EC70E0" w:rsidP="00EC70E0">
      <w:r>
        <w:t>Navegação até o Módulo: Localize e clique no módulo de gerenciamento de taxas e políticas. Isso pode estar localizado no menu principal ou em uma barra de navegação lateral.</w:t>
      </w:r>
    </w:p>
    <w:p w:rsidR="00EC70E0" w:rsidRDefault="00EC70E0" w:rsidP="00EC70E0">
      <w:r>
        <w:t>2. Configuração de Taxas de Estacionamento:</w:t>
      </w:r>
    </w:p>
    <w:p w:rsidR="00EC70E0" w:rsidRDefault="00EC70E0" w:rsidP="00EC70E0">
      <w:r>
        <w:t>Adição de Novas Tarifas: Procure por uma opção para adicionar novas tarifas de estacionamento e clique nela.</w:t>
      </w:r>
    </w:p>
    <w:p w:rsidR="00EC70E0" w:rsidRDefault="00EC70E0" w:rsidP="00EC70E0">
      <w:r>
        <w:t>Definição de Tarifas: Preencha as informações necessárias, como o valor da taxa por hora, taxas fixas por período (por exemplo, diária ou mensal), tarifas especiais para eventos ou horários de pico, e qualquer taxa adicional, como taxas de perda de ticket.</w:t>
      </w:r>
    </w:p>
    <w:p w:rsidR="00EC70E0" w:rsidRDefault="00EC70E0" w:rsidP="00EC70E0">
      <w:r>
        <w:t>Aplicação de Restrições: Se aplicável, defina quaisquer restrições associadas às tarifas, como dias da semana em que as tarifas especiais se aplicam ou horários de funcionamento específicos para determinadas tarifas.</w:t>
      </w:r>
    </w:p>
    <w:p w:rsidR="00EC70E0" w:rsidRDefault="00EC70E0" w:rsidP="00EC70E0">
      <w:r>
        <w:t>3. Configuração de Políticas de Estacionamento:</w:t>
      </w:r>
    </w:p>
    <w:p w:rsidR="00EC70E0" w:rsidRDefault="00EC70E0" w:rsidP="00EC70E0">
      <w:r>
        <w:t>Definição de Políticas: Crie políticas de estacionamento que regem o comportamento dos clientes e as condições de uso do estacionamento. Isso pode incluir políticas de cancelamento de reservas, políticas de reembolso, políticas de tempo máximo de permanência, entre outros.</w:t>
      </w:r>
    </w:p>
    <w:p w:rsidR="00EC70E0" w:rsidRDefault="00EC70E0" w:rsidP="00EC70E0">
      <w:r>
        <w:lastRenderedPageBreak/>
        <w:t>Personalização de Políticas: Personalize as políticas de acordo com as necessidades específicas do estacionamento e as preferências da administração.</w:t>
      </w:r>
    </w:p>
    <w:p w:rsidR="00EC70E0" w:rsidRDefault="00EC70E0" w:rsidP="00EC70E0">
      <w:r>
        <w:t>4. Revisão e Atualização:</w:t>
      </w:r>
    </w:p>
    <w:p w:rsidR="00EC70E0" w:rsidRDefault="00EC70E0" w:rsidP="00EC70E0">
      <w:r>
        <w:t>Revisão Periódica: Periodicamente, revise as taxas de estacionamento e as políticas para garantir que estejam alinhadas com as necessidades do estacionamento e com as condições de mercado.</w:t>
      </w:r>
    </w:p>
    <w:p w:rsidR="00EC70E0" w:rsidRDefault="00EC70E0" w:rsidP="00EC70E0">
      <w:r>
        <w:t xml:space="preserve">Atualização </w:t>
      </w:r>
      <w:proofErr w:type="gramStart"/>
      <w:r>
        <w:t>conforme Necessário</w:t>
      </w:r>
      <w:proofErr w:type="gramEnd"/>
      <w:r>
        <w:t>: Faça atualizações nas taxas e políticas conforme necessário, com base em mudanças nas condições de mercado, feedback dos clientes ou mudanças nas regulamentações locais.</w:t>
      </w:r>
    </w:p>
    <w:p w:rsidR="00EC70E0" w:rsidRDefault="00EC70E0" w:rsidP="00EC70E0">
      <w:r>
        <w:t>5. Comunicação com os Clientes:</w:t>
      </w:r>
    </w:p>
    <w:p w:rsidR="00EC70E0" w:rsidRDefault="00EC70E0" w:rsidP="00EC70E0">
      <w:r>
        <w:t>Divulgação de Taxas e Políticas: Comunique claramente as taxas de estacionamento e as políticas aos clientes, seja através do site do estacionamento, sinalização física nas instalações ou outras formas de comunicação.</w:t>
      </w:r>
    </w:p>
    <w:p w:rsidR="00EC70E0" w:rsidRDefault="00EC70E0" w:rsidP="00EC70E0">
      <w:r>
        <w:t>Esclarecimento de Dúvidas: Esteja disponível para esclarecer dúvidas dos clientes sobre as taxas e políticas de estacionamento e forneça um canal de contato para feedback e perguntas.</w:t>
      </w:r>
    </w:p>
    <w:p w:rsidR="00FC791C" w:rsidRDefault="00FC791C" w:rsidP="00102842"/>
    <w:p w:rsidR="00FC791C" w:rsidRDefault="00FC791C" w:rsidP="00102842"/>
    <w:p w:rsidR="00382F45" w:rsidRPr="00400388" w:rsidRDefault="00102842" w:rsidP="00102842">
      <w:pPr>
        <w:rPr>
          <w:b/>
          <w:sz w:val="32"/>
        </w:rPr>
      </w:pPr>
      <w:r w:rsidRPr="00400388">
        <w:rPr>
          <w:b/>
          <w:sz w:val="32"/>
        </w:rPr>
        <w:t>•</w:t>
      </w:r>
      <w:r w:rsidRPr="00400388">
        <w:rPr>
          <w:b/>
          <w:sz w:val="32"/>
        </w:rPr>
        <w:tab/>
        <w:t>Visão de processos: Emissão e pagamento</w:t>
      </w:r>
    </w:p>
    <w:p w:rsidR="00EC70E0" w:rsidRDefault="00EC70E0" w:rsidP="00EC70E0">
      <w:r>
        <w:t>1. Emissão de Taxa de Estacionamento:</w:t>
      </w:r>
    </w:p>
    <w:p w:rsidR="00EC70E0" w:rsidRDefault="00EC70E0" w:rsidP="00EC70E0">
      <w:r>
        <w:t>Registro de Entrada do Veículo: Quando um veículo entra no estacionamento, o sistema registra a entrada, associando-a à vaga alocada e ao cliente, se aplicável.</w:t>
      </w:r>
    </w:p>
    <w:p w:rsidR="00EC70E0" w:rsidRDefault="00EC70E0" w:rsidP="00EC70E0">
      <w:r>
        <w:t>Cálculo do Tempo de Permanência: O sistema calcula o tempo de permanência do veículo no estacionamento com base na hora de entrada e na hora de saída, se disponível.</w:t>
      </w:r>
    </w:p>
    <w:p w:rsidR="00EC70E0" w:rsidRDefault="00EC70E0" w:rsidP="00EC70E0">
      <w:r>
        <w:t>Aplicação de Tarifa: Com base no tempo de permanência e nas tarifas configuradas no sistema, o software calcula o valor total da taxa de estacionamento.</w:t>
      </w:r>
    </w:p>
    <w:p w:rsidR="00EC70E0" w:rsidRDefault="00EC70E0" w:rsidP="00EC70E0">
      <w:r>
        <w:t>Emissão do Ticket ou Recibo: O sistema emite um ticket ou recibo contendo informações como hora de entrada, hora de saída, tempo de permanência e valor a ser pago.</w:t>
      </w:r>
    </w:p>
    <w:p w:rsidR="00EC70E0" w:rsidRDefault="00EC70E0" w:rsidP="00EC70E0">
      <w:r>
        <w:t>2. Opções de Pagamento:</w:t>
      </w:r>
    </w:p>
    <w:p w:rsidR="00EC70E0" w:rsidRDefault="00EC70E0" w:rsidP="00EC70E0">
      <w:r>
        <w:t>Pagamento na Saída: O cliente pode optar por pagar a taxa de estacionamento na saída do estacionamento.</w:t>
      </w:r>
    </w:p>
    <w:p w:rsidR="00EC70E0" w:rsidRDefault="00EC70E0" w:rsidP="00EC70E0">
      <w:r>
        <w:t>Pagamento Antecipado (Pré-Pagamento): Alguns estacionamentos oferecem a opção de pagamento antecipado, onde o cliente paga a taxa de estacionamento antes de sair do estacionamento.</w:t>
      </w:r>
    </w:p>
    <w:p w:rsidR="00EC70E0" w:rsidRDefault="00EC70E0" w:rsidP="00EC70E0">
      <w:r>
        <w:t>Pagamento Online (Se Aplicável): Se o estacionamento oferecer a opção de pagamento online, o cliente pode pagar a taxa de estacionamento através de um portal de pagamento seguro antes de sair do estacionamento.</w:t>
      </w:r>
    </w:p>
    <w:p w:rsidR="00EC70E0" w:rsidRDefault="00EC70E0" w:rsidP="00EC70E0">
      <w:r>
        <w:t>3. Processo de Pagamento na Saída:</w:t>
      </w:r>
    </w:p>
    <w:p w:rsidR="00EC70E0" w:rsidRDefault="00EC70E0" w:rsidP="00EC70E0">
      <w:r>
        <w:lastRenderedPageBreak/>
        <w:t>Apresentação do Ticket ou Recibo: O cliente apresenta o ticket ou recibo de estacionamento na saída do estacionamento.</w:t>
      </w:r>
    </w:p>
    <w:p w:rsidR="00EC70E0" w:rsidRDefault="00EC70E0" w:rsidP="00EC70E0">
      <w:r>
        <w:t>Cálculo do Valor a Pagar: O atendente ou o sistema do estacionamento calcula o valor a ser pago com base nas informações do ticket ou recibo e nas tarifas configuradas no sistema.</w:t>
      </w:r>
    </w:p>
    <w:p w:rsidR="00EC70E0" w:rsidRDefault="00EC70E0" w:rsidP="00EC70E0">
      <w:r>
        <w:t>Opções de Pagamento: O cliente tem a opção de pagar a taxa de estacionamento em dinheiro, cartão de crédito/débito ou outro método de pagamento aceito pelo estacionamento.</w:t>
      </w:r>
    </w:p>
    <w:p w:rsidR="00EC70E0" w:rsidRDefault="00EC70E0" w:rsidP="00EC70E0">
      <w:r>
        <w:t>Registro do Pagamento: O sistema registra o pagamento e marca o veículo como "saído" do estacionamento.</w:t>
      </w:r>
    </w:p>
    <w:p w:rsidR="00EC70E0" w:rsidRDefault="00EC70E0" w:rsidP="00EC70E0">
      <w:r>
        <w:t>4. Opções de Recibo:</w:t>
      </w:r>
    </w:p>
    <w:p w:rsidR="00EC70E0" w:rsidRDefault="00EC70E0" w:rsidP="00EC70E0">
      <w:r>
        <w:t>Emissão de Recibo: Após o pagamento, o sistema emite um recibo confirmando o pagamento da taxa de estacionamento.</w:t>
      </w:r>
    </w:p>
    <w:p w:rsidR="00EC70E0" w:rsidRPr="00102842" w:rsidRDefault="00EC70E0" w:rsidP="00EC70E0">
      <w:r>
        <w:t>Envio do Recibo por E-mail (Se Aplicável): Se o estacionamento coletou informações de contato do cliente, como e-mail, o recibo pode ser enviado por e-mail para referência futura.</w:t>
      </w:r>
    </w:p>
    <w:sectPr w:rsidR="00EC70E0" w:rsidRPr="00102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94C52"/>
    <w:multiLevelType w:val="multilevel"/>
    <w:tmpl w:val="1C1E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17133"/>
    <w:multiLevelType w:val="multilevel"/>
    <w:tmpl w:val="1C1E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7378F"/>
    <w:multiLevelType w:val="multilevel"/>
    <w:tmpl w:val="1C1E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42"/>
    <w:rsid w:val="00102842"/>
    <w:rsid w:val="00382F45"/>
    <w:rsid w:val="00400388"/>
    <w:rsid w:val="0045570F"/>
    <w:rsid w:val="00BB5393"/>
    <w:rsid w:val="00EC70E0"/>
    <w:rsid w:val="00F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F87A"/>
  <w15:chartTrackingRefBased/>
  <w15:docId w15:val="{67645D98-DF76-4CB2-84DF-B05588F4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2302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</dc:creator>
  <cp:keywords/>
  <dc:description/>
  <cp:lastModifiedBy>Hercules</cp:lastModifiedBy>
  <cp:revision>1</cp:revision>
  <dcterms:created xsi:type="dcterms:W3CDTF">2024-05-03T00:01:00Z</dcterms:created>
  <dcterms:modified xsi:type="dcterms:W3CDTF">2024-05-03T03:05:00Z</dcterms:modified>
</cp:coreProperties>
</file>