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1D06" w14:textId="47D5C387" w:rsidR="00F34BF1" w:rsidRPr="00093FE6" w:rsidRDefault="00475918" w:rsidP="00093FE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93FE6">
        <w:rPr>
          <w:rFonts w:ascii="Arial" w:hAnsi="Arial" w:cs="Arial"/>
          <w:b/>
          <w:bCs/>
          <w:sz w:val="28"/>
          <w:szCs w:val="28"/>
        </w:rPr>
        <w:t>Documentação – Bike Stoore</w:t>
      </w:r>
    </w:p>
    <w:p w14:paraId="13A1D2A8" w14:textId="77777777" w:rsidR="00475918" w:rsidRDefault="00475918" w:rsidP="00093FE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287100EF" w14:textId="6563EBF7" w:rsidR="00475918" w:rsidRDefault="00466D64" w:rsidP="00093F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="0013390F">
        <w:rPr>
          <w:rFonts w:ascii="Arial" w:hAnsi="Arial" w:cs="Arial"/>
          <w:sz w:val="24"/>
          <w:szCs w:val="24"/>
        </w:rPr>
        <w:t xml:space="preserve">Tecnológico </w:t>
      </w:r>
      <w:r>
        <w:rPr>
          <w:rFonts w:ascii="Arial" w:hAnsi="Arial" w:cs="Arial"/>
          <w:sz w:val="24"/>
          <w:szCs w:val="24"/>
        </w:rPr>
        <w:t>de D</w:t>
      </w:r>
      <w:r w:rsidR="0013390F">
        <w:rPr>
          <w:rFonts w:ascii="Arial" w:hAnsi="Arial" w:cs="Arial"/>
          <w:sz w:val="24"/>
          <w:szCs w:val="24"/>
        </w:rPr>
        <w:t>esenvolvimento de Software Multiplataforma</w:t>
      </w:r>
    </w:p>
    <w:p w14:paraId="1ABDDF28" w14:textId="77777777" w:rsidR="0013390F" w:rsidRDefault="0013390F" w:rsidP="00093F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B8C4DE4" w14:textId="1004DDFE" w:rsidR="00D102A3" w:rsidRDefault="00D66F3C" w:rsidP="00093F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</w:t>
      </w:r>
      <w:r w:rsidR="00D102A3">
        <w:rPr>
          <w:rFonts w:ascii="Arial" w:hAnsi="Arial" w:cs="Arial"/>
          <w:sz w:val="24"/>
          <w:szCs w:val="24"/>
        </w:rPr>
        <w:t xml:space="preserve">: Bruno Risso, Fernando Maldonado e </w:t>
      </w:r>
      <w:proofErr w:type="spellStart"/>
      <w:r w:rsidR="00D102A3">
        <w:rPr>
          <w:rFonts w:ascii="Arial" w:hAnsi="Arial" w:cs="Arial"/>
          <w:sz w:val="24"/>
          <w:szCs w:val="24"/>
        </w:rPr>
        <w:t>Klayvert</w:t>
      </w:r>
      <w:proofErr w:type="spellEnd"/>
      <w:r w:rsidR="00D102A3">
        <w:rPr>
          <w:rFonts w:ascii="Arial" w:hAnsi="Arial" w:cs="Arial"/>
          <w:sz w:val="24"/>
          <w:szCs w:val="24"/>
        </w:rPr>
        <w:t xml:space="preserve"> </w:t>
      </w:r>
      <w:r w:rsidR="00B2143D">
        <w:rPr>
          <w:rFonts w:ascii="Arial" w:hAnsi="Arial" w:cs="Arial"/>
          <w:sz w:val="24"/>
          <w:szCs w:val="24"/>
        </w:rPr>
        <w:t>Alve</w:t>
      </w:r>
      <w:r w:rsidR="00FD17FE">
        <w:rPr>
          <w:rFonts w:ascii="Arial" w:hAnsi="Arial" w:cs="Arial"/>
          <w:sz w:val="24"/>
          <w:szCs w:val="24"/>
        </w:rPr>
        <w:t>s</w:t>
      </w:r>
    </w:p>
    <w:p w14:paraId="3A32960F" w14:textId="77777777" w:rsidR="007511F6" w:rsidRDefault="007511F6" w:rsidP="00093F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1F21D2" w14:textId="475E20AD" w:rsidR="007511F6" w:rsidRDefault="000B048C" w:rsidP="00093F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Disciplinas: Engenharia de Software I, Desenvolvimento Web I e Design Digital</w:t>
      </w:r>
    </w:p>
    <w:p w14:paraId="212AF3F9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7C4FAC9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5B2849DA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02FE76E7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43B9562A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54033D6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29F4F264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6A15B8A1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14A2E2FD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11455141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2F1C19E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237AE762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5EA44FF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585A1508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11BFD91F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CE0E2E4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2ABC4FB9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0377AFC9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B9DE3F3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500F09FA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2183BD46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DA83D6D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31950495" w14:textId="77777777" w:rsidR="000B048C" w:rsidRDefault="000B048C" w:rsidP="00093FE6">
      <w:pPr>
        <w:spacing w:line="360" w:lineRule="auto"/>
        <w:rPr>
          <w:rFonts w:ascii="Arial" w:hAnsi="Arial" w:cs="Arial"/>
          <w:sz w:val="24"/>
          <w:szCs w:val="24"/>
        </w:rPr>
      </w:pPr>
    </w:p>
    <w:p w14:paraId="6FDEE1E5" w14:textId="23F55FC9" w:rsidR="00C53AA7" w:rsidRPr="00875BAE" w:rsidRDefault="00396A2F" w:rsidP="00093FE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75BAE">
        <w:rPr>
          <w:rFonts w:ascii="Arial" w:hAnsi="Arial" w:cs="Arial"/>
          <w:b/>
          <w:bCs/>
          <w:sz w:val="28"/>
          <w:szCs w:val="28"/>
        </w:rPr>
        <w:t>Introdução</w:t>
      </w:r>
    </w:p>
    <w:p w14:paraId="26C120AA" w14:textId="427350A1" w:rsidR="002A79CB" w:rsidRDefault="00B949D8" w:rsidP="00093F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se baseia na resolução 13 da Organização das Nações Unidas (ONU)</w:t>
      </w:r>
      <w:r w:rsidR="00A922D8">
        <w:rPr>
          <w:rFonts w:ascii="Arial" w:hAnsi="Arial" w:cs="Arial"/>
          <w:sz w:val="24"/>
          <w:szCs w:val="24"/>
        </w:rPr>
        <w:t xml:space="preserve">, que é </w:t>
      </w:r>
      <w:r w:rsidR="00912FC7">
        <w:rPr>
          <w:rFonts w:ascii="Arial" w:hAnsi="Arial" w:cs="Arial"/>
          <w:sz w:val="24"/>
          <w:szCs w:val="24"/>
        </w:rPr>
        <w:t xml:space="preserve">“Ação contra a mudança global do clima”. Esse é um tema que vem </w:t>
      </w:r>
      <w:r w:rsidR="00391CBD">
        <w:rPr>
          <w:rFonts w:ascii="Arial" w:hAnsi="Arial" w:cs="Arial"/>
          <w:sz w:val="24"/>
          <w:szCs w:val="24"/>
        </w:rPr>
        <w:t>sendo</w:t>
      </w:r>
      <w:r w:rsidR="00912FC7">
        <w:rPr>
          <w:rFonts w:ascii="Arial" w:hAnsi="Arial" w:cs="Arial"/>
          <w:sz w:val="24"/>
          <w:szCs w:val="24"/>
        </w:rPr>
        <w:t xml:space="preserve"> muito debatido</w:t>
      </w:r>
      <w:r w:rsidR="00391CBD">
        <w:rPr>
          <w:rFonts w:ascii="Arial" w:hAnsi="Arial" w:cs="Arial"/>
          <w:sz w:val="24"/>
          <w:szCs w:val="24"/>
        </w:rPr>
        <w:t xml:space="preserve">, pois </w:t>
      </w:r>
      <w:r w:rsidR="005E134B">
        <w:rPr>
          <w:rFonts w:ascii="Arial" w:hAnsi="Arial" w:cs="Arial"/>
          <w:sz w:val="24"/>
          <w:szCs w:val="24"/>
        </w:rPr>
        <w:t>pode causar um grande problema para o planeta terra.</w:t>
      </w:r>
    </w:p>
    <w:p w14:paraId="050A3E72" w14:textId="1BF81D8D" w:rsidR="00F80DC8" w:rsidRDefault="00F80DC8" w:rsidP="00093F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</w:t>
      </w:r>
    </w:p>
    <w:p w14:paraId="556E3FAF" w14:textId="41AF6A08" w:rsidR="00F80DC8" w:rsidRDefault="00F80DC8" w:rsidP="00093FE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B61F0A" wp14:editId="1705111F">
            <wp:extent cx="5400040" cy="2493010"/>
            <wp:effectExtent l="0" t="0" r="0" b="2540"/>
            <wp:docPr id="1" name="Imagem 1" descr="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7A62" w14:textId="77777777" w:rsidR="000E2E22" w:rsidRDefault="00712D01" w:rsidP="00093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A5C26">
        <w:rPr>
          <w:rFonts w:ascii="Arial" w:hAnsi="Arial" w:cs="Arial"/>
          <w:sz w:val="24"/>
          <w:szCs w:val="24"/>
        </w:rPr>
        <w:t xml:space="preserve">O aquecimento global é </w:t>
      </w:r>
      <w:r w:rsidR="0081214A">
        <w:rPr>
          <w:rFonts w:ascii="Arial" w:hAnsi="Arial" w:cs="Arial"/>
          <w:sz w:val="24"/>
          <w:szCs w:val="24"/>
        </w:rPr>
        <w:t>ocasionado pela intensificação do efeito estufa. O efeito estufa é</w:t>
      </w:r>
      <w:r w:rsidR="00815121">
        <w:rPr>
          <w:rFonts w:ascii="Arial" w:hAnsi="Arial" w:cs="Arial"/>
          <w:sz w:val="24"/>
          <w:szCs w:val="24"/>
        </w:rPr>
        <w:t xml:space="preserve"> um fenômeno</w:t>
      </w:r>
      <w:r w:rsidR="0081214A">
        <w:rPr>
          <w:rFonts w:ascii="Arial" w:hAnsi="Arial" w:cs="Arial"/>
          <w:sz w:val="24"/>
          <w:szCs w:val="24"/>
        </w:rPr>
        <w:t xml:space="preserve"> natural do planeta terra e permite que haja vida aqui. Ele é uma camada composta por vários gases, </w:t>
      </w:r>
      <w:r w:rsidR="004B5661">
        <w:rPr>
          <w:rFonts w:ascii="Arial" w:hAnsi="Arial" w:cs="Arial"/>
          <w:sz w:val="24"/>
          <w:szCs w:val="24"/>
        </w:rPr>
        <w:t>como Dióxido de Carbono (CO</w:t>
      </w:r>
      <w:r w:rsidR="004B5661">
        <w:rPr>
          <w:rFonts w:ascii="Arial" w:hAnsi="Arial" w:cs="Arial"/>
          <w:sz w:val="24"/>
          <w:szCs w:val="24"/>
          <w:vertAlign w:val="subscript"/>
        </w:rPr>
        <w:t>2</w:t>
      </w:r>
      <w:r w:rsidR="004B5661">
        <w:rPr>
          <w:rFonts w:ascii="Arial" w:hAnsi="Arial" w:cs="Arial"/>
          <w:sz w:val="24"/>
          <w:szCs w:val="24"/>
        </w:rPr>
        <w:t>)</w:t>
      </w:r>
      <w:r w:rsidR="00DB47A4">
        <w:rPr>
          <w:rFonts w:ascii="Arial" w:hAnsi="Arial" w:cs="Arial"/>
          <w:sz w:val="24"/>
          <w:szCs w:val="24"/>
        </w:rPr>
        <w:t xml:space="preserve"> e Metano (CH</w:t>
      </w:r>
      <w:r w:rsidR="00DB47A4">
        <w:rPr>
          <w:rFonts w:ascii="Arial" w:hAnsi="Arial" w:cs="Arial"/>
          <w:sz w:val="24"/>
          <w:szCs w:val="24"/>
          <w:vertAlign w:val="subscript"/>
        </w:rPr>
        <w:t>4</w:t>
      </w:r>
      <w:r w:rsidR="00DB47A4">
        <w:rPr>
          <w:rFonts w:ascii="Arial" w:hAnsi="Arial" w:cs="Arial"/>
          <w:sz w:val="24"/>
          <w:szCs w:val="24"/>
        </w:rPr>
        <w:t xml:space="preserve">), denominados gases de efeito estufa. </w:t>
      </w:r>
      <w:r w:rsidR="00A40B6B">
        <w:rPr>
          <w:rFonts w:ascii="Arial" w:hAnsi="Arial" w:cs="Arial"/>
          <w:sz w:val="24"/>
          <w:szCs w:val="24"/>
        </w:rPr>
        <w:t xml:space="preserve">O efeito estufa mantém a temperatura da terra através </w:t>
      </w:r>
      <w:r w:rsidR="004A70EA">
        <w:rPr>
          <w:rFonts w:ascii="Arial" w:hAnsi="Arial" w:cs="Arial"/>
          <w:sz w:val="24"/>
          <w:szCs w:val="24"/>
        </w:rPr>
        <w:t xml:space="preserve">da reflexão dos raios solares. </w:t>
      </w:r>
      <w:r w:rsidR="00DB47A4">
        <w:rPr>
          <w:rFonts w:ascii="Arial" w:hAnsi="Arial" w:cs="Arial"/>
          <w:sz w:val="24"/>
          <w:szCs w:val="24"/>
        </w:rPr>
        <w:t>Contudo, por causa do aumento da emissão desses</w:t>
      </w:r>
      <w:r w:rsidR="0081214A">
        <w:rPr>
          <w:rFonts w:ascii="Arial" w:hAnsi="Arial" w:cs="Arial"/>
          <w:sz w:val="24"/>
          <w:szCs w:val="24"/>
        </w:rPr>
        <w:t xml:space="preserve"> </w:t>
      </w:r>
      <w:r w:rsidR="00DB47A4">
        <w:rPr>
          <w:rFonts w:ascii="Arial" w:hAnsi="Arial" w:cs="Arial"/>
          <w:sz w:val="24"/>
          <w:szCs w:val="24"/>
        </w:rPr>
        <w:t xml:space="preserve">gases, a camada tem se tornado cada vez mais </w:t>
      </w:r>
      <w:r w:rsidR="000E2E22">
        <w:rPr>
          <w:rFonts w:ascii="Arial" w:hAnsi="Arial" w:cs="Arial"/>
          <w:sz w:val="24"/>
          <w:szCs w:val="24"/>
        </w:rPr>
        <w:t>espessa</w:t>
      </w:r>
      <w:r w:rsidR="00815121">
        <w:rPr>
          <w:rFonts w:ascii="Arial" w:hAnsi="Arial" w:cs="Arial"/>
          <w:sz w:val="24"/>
          <w:szCs w:val="24"/>
        </w:rPr>
        <w:t xml:space="preserve">, </w:t>
      </w:r>
      <w:r w:rsidR="0097468C">
        <w:rPr>
          <w:rFonts w:ascii="Arial" w:hAnsi="Arial" w:cs="Arial"/>
          <w:sz w:val="24"/>
          <w:szCs w:val="24"/>
        </w:rPr>
        <w:t>fazendo com que a temperatura aumente</w:t>
      </w:r>
      <w:r w:rsidR="000E2E22">
        <w:rPr>
          <w:rFonts w:ascii="Arial" w:hAnsi="Arial" w:cs="Arial"/>
          <w:sz w:val="24"/>
          <w:szCs w:val="24"/>
        </w:rPr>
        <w:t xml:space="preserve"> no planeta</w:t>
      </w:r>
      <w:r w:rsidR="0097468C">
        <w:rPr>
          <w:rFonts w:ascii="Arial" w:hAnsi="Arial" w:cs="Arial"/>
          <w:sz w:val="24"/>
          <w:szCs w:val="24"/>
        </w:rPr>
        <w:t xml:space="preserve">. </w:t>
      </w:r>
    </w:p>
    <w:p w14:paraId="38517AA8" w14:textId="2E96890D" w:rsidR="00390D3B" w:rsidRDefault="00E81C64" w:rsidP="00390D3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trabalho é voltado para o setor de transporte, pois este é responsável por 25% das emissões de gases em todo o mundo. </w:t>
      </w:r>
      <w:r w:rsidR="00867D8C">
        <w:rPr>
          <w:rFonts w:ascii="Arial" w:hAnsi="Arial" w:cs="Arial"/>
          <w:sz w:val="24"/>
          <w:szCs w:val="24"/>
        </w:rPr>
        <w:t>Tal porcentagem representa</w:t>
      </w:r>
      <w:r w:rsidR="00224C8D">
        <w:rPr>
          <w:rFonts w:ascii="Arial" w:hAnsi="Arial" w:cs="Arial"/>
          <w:sz w:val="24"/>
          <w:szCs w:val="24"/>
        </w:rPr>
        <w:t xml:space="preserve"> um número altíssimo, visto que há outros setores que contribuem para o aquecimento global.</w:t>
      </w:r>
      <w:r w:rsidR="00390D3B">
        <w:rPr>
          <w:rFonts w:ascii="Arial" w:hAnsi="Arial" w:cs="Arial"/>
          <w:sz w:val="24"/>
          <w:szCs w:val="24"/>
        </w:rPr>
        <w:t xml:space="preserve"> </w:t>
      </w:r>
      <w:r w:rsidR="00F31CA8">
        <w:rPr>
          <w:rFonts w:ascii="Arial" w:hAnsi="Arial" w:cs="Arial"/>
          <w:sz w:val="24"/>
          <w:szCs w:val="24"/>
        </w:rPr>
        <w:t xml:space="preserve">Um </w:t>
      </w:r>
      <w:r w:rsidR="003A5C26">
        <w:rPr>
          <w:rFonts w:ascii="Arial" w:hAnsi="Arial" w:cs="Arial"/>
          <w:sz w:val="24"/>
          <w:szCs w:val="24"/>
        </w:rPr>
        <w:t>método</w:t>
      </w:r>
      <w:r w:rsidR="00F31CA8">
        <w:rPr>
          <w:rFonts w:ascii="Arial" w:hAnsi="Arial" w:cs="Arial"/>
          <w:sz w:val="24"/>
          <w:szCs w:val="24"/>
        </w:rPr>
        <w:t xml:space="preserve"> </w:t>
      </w:r>
      <w:r w:rsidR="004220C5">
        <w:rPr>
          <w:rFonts w:ascii="Arial" w:hAnsi="Arial" w:cs="Arial"/>
          <w:sz w:val="24"/>
          <w:szCs w:val="24"/>
        </w:rPr>
        <w:t>adotado</w:t>
      </w:r>
      <w:r w:rsidR="00F31CA8">
        <w:rPr>
          <w:rFonts w:ascii="Arial" w:hAnsi="Arial" w:cs="Arial"/>
          <w:sz w:val="24"/>
          <w:szCs w:val="24"/>
        </w:rPr>
        <w:t xml:space="preserve"> por muitas pessoas para combater a mudança global no clima é a utilização de bicicletas</w:t>
      </w:r>
      <w:r w:rsidR="00B90CA4">
        <w:rPr>
          <w:rFonts w:ascii="Arial" w:hAnsi="Arial" w:cs="Arial"/>
          <w:sz w:val="24"/>
          <w:szCs w:val="24"/>
        </w:rPr>
        <w:t xml:space="preserve">, que são meios de transporte que não </w:t>
      </w:r>
      <w:r w:rsidR="004220C5">
        <w:rPr>
          <w:rFonts w:ascii="Arial" w:hAnsi="Arial" w:cs="Arial"/>
          <w:sz w:val="24"/>
          <w:szCs w:val="24"/>
        </w:rPr>
        <w:t>usam</w:t>
      </w:r>
      <w:r w:rsidR="00B90CA4">
        <w:rPr>
          <w:rFonts w:ascii="Arial" w:hAnsi="Arial" w:cs="Arial"/>
          <w:sz w:val="24"/>
          <w:szCs w:val="24"/>
        </w:rPr>
        <w:t xml:space="preserve"> derivados de combustíveis fósseis. </w:t>
      </w:r>
    </w:p>
    <w:p w14:paraId="67F8980E" w14:textId="40185954" w:rsidR="009564F3" w:rsidRDefault="009564F3" w:rsidP="00390D3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Bike Stoore nasceu com o propósito de ser uma loja online (e-commerce) de bicicletas</w:t>
      </w:r>
      <w:r w:rsidR="003B0876">
        <w:rPr>
          <w:rFonts w:ascii="Arial" w:hAnsi="Arial" w:cs="Arial"/>
          <w:sz w:val="24"/>
          <w:szCs w:val="24"/>
        </w:rPr>
        <w:t xml:space="preserve">, com o foco no combate ao aquecimento global. </w:t>
      </w:r>
      <w:r w:rsidR="00705EDA">
        <w:rPr>
          <w:rFonts w:ascii="Arial" w:hAnsi="Arial" w:cs="Arial"/>
          <w:sz w:val="24"/>
          <w:szCs w:val="24"/>
        </w:rPr>
        <w:t xml:space="preserve">Contribuímos para isso tanto na conscientização de que a mudança global climática é algo sério e que poderá trazer muitos problemas no futuro quanto </w:t>
      </w:r>
      <w:r w:rsidR="00565F13">
        <w:rPr>
          <w:rFonts w:ascii="Arial" w:hAnsi="Arial" w:cs="Arial"/>
          <w:sz w:val="24"/>
          <w:szCs w:val="24"/>
        </w:rPr>
        <w:t>na venda de bicicletas, que não liberam gases de efeito estufa</w:t>
      </w:r>
      <w:r w:rsidR="00B93825">
        <w:rPr>
          <w:rFonts w:ascii="Arial" w:hAnsi="Arial" w:cs="Arial"/>
          <w:sz w:val="24"/>
          <w:szCs w:val="24"/>
        </w:rPr>
        <w:t>, sendo alternativas viáveis à utilização de carros.</w:t>
      </w:r>
    </w:p>
    <w:p w14:paraId="5ECC2F84" w14:textId="06A73C31" w:rsidR="004220C5" w:rsidRDefault="004220C5" w:rsidP="00093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Portanto, nosso projeto pode ser resumido em duas perguntas:</w:t>
      </w:r>
    </w:p>
    <w:p w14:paraId="5F92F0DA" w14:textId="1FB6A866" w:rsidR="004220C5" w:rsidRDefault="004220C5" w:rsidP="00093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O que? </w:t>
      </w:r>
      <w:r>
        <w:rPr>
          <w:rFonts w:ascii="Arial" w:hAnsi="Arial" w:cs="Arial"/>
          <w:sz w:val="24"/>
          <w:szCs w:val="24"/>
        </w:rPr>
        <w:t>Ajudar a combater o aquecimento global</w:t>
      </w:r>
    </w:p>
    <w:p w14:paraId="378C9FE5" w14:textId="64F9EB14" w:rsidR="004220C5" w:rsidRDefault="004220C5" w:rsidP="00093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Como? </w:t>
      </w:r>
      <w:r>
        <w:rPr>
          <w:rFonts w:ascii="Arial" w:hAnsi="Arial" w:cs="Arial"/>
          <w:sz w:val="24"/>
          <w:szCs w:val="24"/>
        </w:rPr>
        <w:t>Através da venda de bicicletas</w:t>
      </w:r>
    </w:p>
    <w:p w14:paraId="79E8D729" w14:textId="77777777" w:rsidR="00875BAE" w:rsidRDefault="00875BAE" w:rsidP="00093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566220" w14:textId="1F832A9C" w:rsidR="00093FE6" w:rsidRDefault="00CD6F81" w:rsidP="00093FE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Análise de </w:t>
      </w:r>
      <w:r w:rsidR="00875BAE">
        <w:rPr>
          <w:rFonts w:ascii="Arial" w:hAnsi="Arial" w:cs="Arial"/>
          <w:b/>
          <w:bCs/>
          <w:sz w:val="28"/>
          <w:szCs w:val="28"/>
        </w:rPr>
        <w:t>Requisitos</w:t>
      </w:r>
    </w:p>
    <w:p w14:paraId="2F1BC418" w14:textId="2F7E4B76" w:rsidR="00853548" w:rsidRDefault="00875BAE" w:rsidP="00093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O projeto para a loja Bike </w:t>
      </w:r>
      <w:r w:rsidR="00853548">
        <w:rPr>
          <w:rFonts w:ascii="Arial" w:hAnsi="Arial" w:cs="Arial"/>
          <w:sz w:val="24"/>
          <w:szCs w:val="24"/>
        </w:rPr>
        <w:t xml:space="preserve">Stoore conta com requisitos funcionais e não-funcionais. </w:t>
      </w:r>
      <w:r w:rsidR="00FF60AA">
        <w:rPr>
          <w:rFonts w:ascii="Arial" w:hAnsi="Arial" w:cs="Arial"/>
          <w:sz w:val="24"/>
          <w:szCs w:val="24"/>
        </w:rPr>
        <w:t>R</w:t>
      </w:r>
      <w:r w:rsidR="00853548">
        <w:rPr>
          <w:rFonts w:ascii="Arial" w:hAnsi="Arial" w:cs="Arial"/>
          <w:sz w:val="24"/>
          <w:szCs w:val="24"/>
        </w:rPr>
        <w:t xml:space="preserve">equisitos funcionais </w:t>
      </w:r>
      <w:r w:rsidR="00AD1601">
        <w:rPr>
          <w:rFonts w:ascii="Arial" w:hAnsi="Arial" w:cs="Arial"/>
          <w:sz w:val="24"/>
          <w:szCs w:val="24"/>
        </w:rPr>
        <w:t xml:space="preserve">são </w:t>
      </w:r>
      <w:r w:rsidR="000D44C9">
        <w:rPr>
          <w:rFonts w:ascii="Arial" w:hAnsi="Arial" w:cs="Arial"/>
          <w:sz w:val="24"/>
          <w:szCs w:val="24"/>
        </w:rPr>
        <w:t>o conjunto de</w:t>
      </w:r>
      <w:r w:rsidR="00AD1601">
        <w:rPr>
          <w:rFonts w:ascii="Arial" w:hAnsi="Arial" w:cs="Arial"/>
          <w:sz w:val="24"/>
          <w:szCs w:val="24"/>
        </w:rPr>
        <w:t xml:space="preserve"> </w:t>
      </w:r>
      <w:r w:rsidR="000D44C9">
        <w:rPr>
          <w:rFonts w:ascii="Arial" w:hAnsi="Arial" w:cs="Arial"/>
          <w:sz w:val="24"/>
          <w:szCs w:val="24"/>
        </w:rPr>
        <w:t>funcionalidades que o software deve ter para atender aos seus critérios de aceitação</w:t>
      </w:r>
      <w:r w:rsidR="00FF60AA">
        <w:rPr>
          <w:rFonts w:ascii="Arial" w:hAnsi="Arial" w:cs="Arial"/>
          <w:sz w:val="24"/>
          <w:szCs w:val="24"/>
        </w:rPr>
        <w:t>, enquanto requisitos não-funcionais</w:t>
      </w:r>
      <w:r w:rsidR="000772CD">
        <w:rPr>
          <w:rFonts w:ascii="Arial" w:hAnsi="Arial" w:cs="Arial"/>
          <w:sz w:val="24"/>
          <w:szCs w:val="24"/>
        </w:rPr>
        <w:t xml:space="preserve"> referem-se ao como o software fará aquilo que se propõe</w:t>
      </w:r>
      <w:r w:rsidR="00CD6F81">
        <w:rPr>
          <w:rFonts w:ascii="Arial" w:hAnsi="Arial" w:cs="Arial"/>
          <w:sz w:val="24"/>
          <w:szCs w:val="24"/>
        </w:rPr>
        <w:t xml:space="preserve"> em sua especificação.</w:t>
      </w:r>
      <w:r w:rsidR="000772CD">
        <w:rPr>
          <w:rFonts w:ascii="Arial" w:hAnsi="Arial" w:cs="Arial"/>
          <w:sz w:val="24"/>
          <w:szCs w:val="24"/>
        </w:rPr>
        <w:t xml:space="preserve"> </w:t>
      </w:r>
    </w:p>
    <w:p w14:paraId="46DB243B" w14:textId="3D4E9847" w:rsidR="00050784" w:rsidRDefault="00D90820" w:rsidP="000507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</w:t>
      </w:r>
      <w:r w:rsidRPr="00D90820">
        <w:rPr>
          <w:rFonts w:ascii="Arial" w:hAnsi="Arial" w:cs="Arial"/>
          <w:b/>
          <w:bCs/>
          <w:sz w:val="24"/>
          <w:szCs w:val="24"/>
        </w:rPr>
        <w:t>requisitos funcionais</w:t>
      </w:r>
      <w:r>
        <w:rPr>
          <w:rFonts w:ascii="Arial" w:hAnsi="Arial" w:cs="Arial"/>
          <w:sz w:val="24"/>
          <w:szCs w:val="24"/>
        </w:rPr>
        <w:t xml:space="preserve"> do software da Bike Stoore </w:t>
      </w:r>
      <w:r w:rsidR="00050784">
        <w:rPr>
          <w:rFonts w:ascii="Arial" w:hAnsi="Arial" w:cs="Arial"/>
          <w:sz w:val="24"/>
          <w:szCs w:val="24"/>
        </w:rPr>
        <w:t>são:</w:t>
      </w:r>
    </w:p>
    <w:p w14:paraId="6EA0DA0C" w14:textId="1E162BEE" w:rsidR="00050784" w:rsidRDefault="00EA5B4F" w:rsidP="00EA5B4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inicial com as seguintes seções:</w:t>
      </w:r>
    </w:p>
    <w:p w14:paraId="19020720" w14:textId="21B390BA" w:rsidR="00EA5B4F" w:rsidRDefault="00EA5B4F" w:rsidP="00EA5B4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a empresa</w:t>
      </w:r>
    </w:p>
    <w:p w14:paraId="7920300A" w14:textId="7E94AC79" w:rsidR="00EA5B4F" w:rsidRDefault="00EA5B4F" w:rsidP="00EA5B4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</w:t>
      </w:r>
    </w:p>
    <w:p w14:paraId="0DA12298" w14:textId="15768A7A" w:rsidR="00EA5B4F" w:rsidRDefault="00EA5B4F" w:rsidP="00EA5B4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FAQ</w:t>
      </w:r>
    </w:p>
    <w:p w14:paraId="245B185B" w14:textId="0F3D6958" w:rsidR="00D43755" w:rsidRDefault="00D43755" w:rsidP="00EA5B4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 para contato</w:t>
      </w:r>
    </w:p>
    <w:p w14:paraId="0FB1EBDF" w14:textId="03BC4F7A" w:rsidR="00094FDD" w:rsidRDefault="00094FDD" w:rsidP="00094F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cada produto com os seguintes dados:</w:t>
      </w:r>
    </w:p>
    <w:p w14:paraId="6A1E4DC9" w14:textId="7360F569" w:rsidR="00094FDD" w:rsidRDefault="00094FDD" w:rsidP="00094FD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</w:t>
      </w:r>
    </w:p>
    <w:p w14:paraId="7351CB7F" w14:textId="1095BED9" w:rsidR="00094FDD" w:rsidRDefault="00094FDD" w:rsidP="00094FD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específicas</w:t>
      </w:r>
    </w:p>
    <w:p w14:paraId="061E4955" w14:textId="181C93FD" w:rsidR="00094FDD" w:rsidRDefault="00094FDD" w:rsidP="00094FD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</w:t>
      </w:r>
    </w:p>
    <w:p w14:paraId="33899E39" w14:textId="7EBDC49E" w:rsidR="00094FDD" w:rsidRDefault="00094FDD" w:rsidP="00094F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login</w:t>
      </w:r>
    </w:p>
    <w:p w14:paraId="3EF2040F" w14:textId="50A8537B" w:rsidR="00094FDD" w:rsidRDefault="00094FDD" w:rsidP="00094F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cadastro</w:t>
      </w:r>
    </w:p>
    <w:p w14:paraId="151D1606" w14:textId="77777777" w:rsidR="00682917" w:rsidRDefault="00094FDD" w:rsidP="006829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edição de perfil</w:t>
      </w:r>
    </w:p>
    <w:p w14:paraId="1F3AF402" w14:textId="77777777" w:rsidR="00F2123F" w:rsidRDefault="00F2123F" w:rsidP="00F2123F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072CE359" w14:textId="77777777" w:rsidR="00F2123F" w:rsidRDefault="00F2123F" w:rsidP="00F2123F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0D413D66" w14:textId="3C5A209C" w:rsidR="00F34689" w:rsidRDefault="00F34689" w:rsidP="00F34689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não-funcionais do software da Bike Stoore são:</w:t>
      </w:r>
    </w:p>
    <w:p w14:paraId="260ED0D5" w14:textId="3D8FEACA" w:rsidR="00F34689" w:rsidRDefault="002A776A" w:rsidP="00F3468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ter conexão à internet</w:t>
      </w:r>
    </w:p>
    <w:p w14:paraId="678E753E" w14:textId="1DC725B4" w:rsidR="002A776A" w:rsidRDefault="002A776A" w:rsidP="00F3468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linguagens utilizadas são: HTML5, CSS3</w:t>
      </w:r>
    </w:p>
    <w:p w14:paraId="63AC2731" w14:textId="4F51B7CB" w:rsidR="002A776A" w:rsidRDefault="002A776A" w:rsidP="00F3468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tempo de resposta do site deve ser de até 3 segundos</w:t>
      </w:r>
    </w:p>
    <w:p w14:paraId="32FDA61C" w14:textId="2A93AA0A" w:rsidR="002A776A" w:rsidRDefault="009E3138" w:rsidP="009E31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E3138">
        <w:rPr>
          <w:rFonts w:ascii="Arial" w:hAnsi="Arial" w:cs="Arial"/>
          <w:b/>
          <w:bCs/>
          <w:sz w:val="28"/>
          <w:szCs w:val="28"/>
        </w:rPr>
        <w:t>Diagramas da UML</w:t>
      </w:r>
    </w:p>
    <w:p w14:paraId="5485B61A" w14:textId="790DD4BD" w:rsidR="009E3138" w:rsidRDefault="009E3138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Utilizamos </w:t>
      </w:r>
      <w:r w:rsidR="00D357A6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diagramas </w:t>
      </w:r>
      <w:r w:rsidR="00D357A6">
        <w:rPr>
          <w:rFonts w:ascii="Arial" w:hAnsi="Arial" w:cs="Arial"/>
          <w:sz w:val="24"/>
          <w:szCs w:val="24"/>
        </w:rPr>
        <w:t xml:space="preserve">de caso de uso e de contexto </w:t>
      </w:r>
      <w:r>
        <w:rPr>
          <w:rFonts w:ascii="Arial" w:hAnsi="Arial" w:cs="Arial"/>
          <w:sz w:val="24"/>
          <w:szCs w:val="24"/>
        </w:rPr>
        <w:t xml:space="preserve">para explicar </w:t>
      </w:r>
      <w:r w:rsidR="00D357A6">
        <w:rPr>
          <w:rFonts w:ascii="Arial" w:hAnsi="Arial" w:cs="Arial"/>
          <w:sz w:val="24"/>
          <w:szCs w:val="24"/>
        </w:rPr>
        <w:t>o funcionamento do software.</w:t>
      </w:r>
    </w:p>
    <w:p w14:paraId="0518D7F0" w14:textId="27DE34BC" w:rsidR="00D357A6" w:rsidRDefault="00D357A6" w:rsidP="009E31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76528">
        <w:rPr>
          <w:rFonts w:ascii="Arial" w:hAnsi="Arial" w:cs="Arial"/>
          <w:b/>
          <w:bCs/>
          <w:sz w:val="24"/>
          <w:szCs w:val="24"/>
        </w:rPr>
        <w:t>Diagramas de caso de uso</w:t>
      </w:r>
    </w:p>
    <w:p w14:paraId="053A0E8D" w14:textId="688F4172" w:rsidR="007D2DC2" w:rsidRDefault="00976528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7D2DC2">
        <w:rPr>
          <w:rFonts w:ascii="Arial" w:hAnsi="Arial" w:cs="Arial"/>
          <w:sz w:val="24"/>
          <w:szCs w:val="24"/>
        </w:rPr>
        <w:t>Cliente sem login:</w:t>
      </w:r>
    </w:p>
    <w:p w14:paraId="30A7ACB7" w14:textId="21443AD2" w:rsidR="00976528" w:rsidRDefault="007D2DC2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914063" wp14:editId="0A3F09A2">
            <wp:extent cx="3587934" cy="5086611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528">
        <w:rPr>
          <w:rFonts w:ascii="Arial" w:hAnsi="Arial" w:cs="Arial"/>
          <w:sz w:val="24"/>
          <w:szCs w:val="24"/>
        </w:rPr>
        <w:t xml:space="preserve"> </w:t>
      </w:r>
    </w:p>
    <w:p w14:paraId="134D7603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46374B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203AA9" w14:textId="1409270B" w:rsidR="007D2DC2" w:rsidRDefault="007D2DC2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Cliente com login:</w:t>
      </w:r>
    </w:p>
    <w:p w14:paraId="7B09B91C" w14:textId="5AEA33B3" w:rsidR="00AB4C1B" w:rsidRDefault="00AB4C1B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CE4DF0" wp14:editId="153FF4F9">
            <wp:extent cx="3689540" cy="5296172"/>
            <wp:effectExtent l="0" t="0" r="635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88A0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CFF6B3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FB94EB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4C90C1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9EB84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11AE6A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D22F16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2B1616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0C199" w14:textId="361930A0" w:rsidR="00AB4C1B" w:rsidRDefault="00AB4C1B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Administrador:</w:t>
      </w:r>
    </w:p>
    <w:p w14:paraId="52433F15" w14:textId="0A9C3D40" w:rsidR="00AB4C1B" w:rsidRDefault="00AB4C1B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E6803E" wp14:editId="32351E3F">
            <wp:extent cx="3714941" cy="5296172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0DBD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8594CB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550D9A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98C34B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9EDC25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AF0290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E79988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6627B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CD3918" w14:textId="2F538616" w:rsidR="00AB4C1B" w:rsidRDefault="00D66F3C" w:rsidP="009E31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D2C89">
        <w:rPr>
          <w:rFonts w:ascii="Arial" w:hAnsi="Arial" w:cs="Arial"/>
          <w:b/>
          <w:bCs/>
          <w:sz w:val="24"/>
          <w:szCs w:val="24"/>
        </w:rPr>
        <w:t>Diagrama de contexto:</w:t>
      </w:r>
    </w:p>
    <w:p w14:paraId="1EA64B1C" w14:textId="3DD8E14E" w:rsidR="007D2C89" w:rsidRDefault="007D2C89" w:rsidP="009E31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484F31" wp14:editId="38DEDCA8">
            <wp:extent cx="3168813" cy="6223320"/>
            <wp:effectExtent l="0" t="0" r="0" b="635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62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E786" w14:textId="77777777" w:rsidR="007D2C89" w:rsidRPr="002E36BA" w:rsidRDefault="007D2C89" w:rsidP="009E31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7D2C89" w:rsidRPr="002E3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0AC0"/>
    <w:multiLevelType w:val="hybridMultilevel"/>
    <w:tmpl w:val="22B83D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CF732E"/>
    <w:multiLevelType w:val="hybridMultilevel"/>
    <w:tmpl w:val="B7827A76"/>
    <w:lvl w:ilvl="0" w:tplc="D2FE0D0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2A10DCC"/>
    <w:multiLevelType w:val="hybridMultilevel"/>
    <w:tmpl w:val="DF9C12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D2916A3"/>
    <w:multiLevelType w:val="hybridMultilevel"/>
    <w:tmpl w:val="54DE4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22B2F"/>
    <w:multiLevelType w:val="hybridMultilevel"/>
    <w:tmpl w:val="AD0061E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DB96DE8"/>
    <w:multiLevelType w:val="hybridMultilevel"/>
    <w:tmpl w:val="39143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C3D90"/>
    <w:multiLevelType w:val="hybridMultilevel"/>
    <w:tmpl w:val="F676CD68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640A2D15"/>
    <w:multiLevelType w:val="hybridMultilevel"/>
    <w:tmpl w:val="799028D4"/>
    <w:lvl w:ilvl="0" w:tplc="9558F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7218D"/>
    <w:multiLevelType w:val="hybridMultilevel"/>
    <w:tmpl w:val="A6349E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3347119">
    <w:abstractNumId w:val="7"/>
  </w:num>
  <w:num w:numId="2" w16cid:durableId="512185268">
    <w:abstractNumId w:val="1"/>
  </w:num>
  <w:num w:numId="3" w16cid:durableId="424888309">
    <w:abstractNumId w:val="6"/>
  </w:num>
  <w:num w:numId="4" w16cid:durableId="1276866607">
    <w:abstractNumId w:val="0"/>
  </w:num>
  <w:num w:numId="5" w16cid:durableId="849417431">
    <w:abstractNumId w:val="2"/>
  </w:num>
  <w:num w:numId="6" w16cid:durableId="1665013745">
    <w:abstractNumId w:val="3"/>
  </w:num>
  <w:num w:numId="7" w16cid:durableId="699476556">
    <w:abstractNumId w:val="8"/>
  </w:num>
  <w:num w:numId="8" w16cid:durableId="1031800913">
    <w:abstractNumId w:val="5"/>
  </w:num>
  <w:num w:numId="9" w16cid:durableId="1885746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54"/>
    <w:rsid w:val="00050784"/>
    <w:rsid w:val="000772CD"/>
    <w:rsid w:val="0007791D"/>
    <w:rsid w:val="00093FE6"/>
    <w:rsid w:val="00094FDD"/>
    <w:rsid w:val="000B048C"/>
    <w:rsid w:val="000D44C9"/>
    <w:rsid w:val="000E2E22"/>
    <w:rsid w:val="0013390F"/>
    <w:rsid w:val="00183315"/>
    <w:rsid w:val="00224C8D"/>
    <w:rsid w:val="002A776A"/>
    <w:rsid w:val="002A79CB"/>
    <w:rsid w:val="002E36BA"/>
    <w:rsid w:val="00390D3B"/>
    <w:rsid w:val="00391CBD"/>
    <w:rsid w:val="00396A2F"/>
    <w:rsid w:val="003A5C26"/>
    <w:rsid w:val="003B0876"/>
    <w:rsid w:val="004220C5"/>
    <w:rsid w:val="00466D64"/>
    <w:rsid w:val="00475918"/>
    <w:rsid w:val="004A70EA"/>
    <w:rsid w:val="004B5661"/>
    <w:rsid w:val="004E65E4"/>
    <w:rsid w:val="00500E54"/>
    <w:rsid w:val="00565F13"/>
    <w:rsid w:val="005D4366"/>
    <w:rsid w:val="005E134B"/>
    <w:rsid w:val="00682917"/>
    <w:rsid w:val="00705EDA"/>
    <w:rsid w:val="00712D01"/>
    <w:rsid w:val="007511F6"/>
    <w:rsid w:val="007D2C89"/>
    <w:rsid w:val="007D2DC2"/>
    <w:rsid w:val="00800BBF"/>
    <w:rsid w:val="0081214A"/>
    <w:rsid w:val="00815121"/>
    <w:rsid w:val="00853548"/>
    <w:rsid w:val="00867D8C"/>
    <w:rsid w:val="00875BAE"/>
    <w:rsid w:val="00912FC7"/>
    <w:rsid w:val="009564F3"/>
    <w:rsid w:val="0097468C"/>
    <w:rsid w:val="00976528"/>
    <w:rsid w:val="009E3138"/>
    <w:rsid w:val="00A40B6B"/>
    <w:rsid w:val="00A922D8"/>
    <w:rsid w:val="00AB4C1B"/>
    <w:rsid w:val="00AD1601"/>
    <w:rsid w:val="00B2143D"/>
    <w:rsid w:val="00B90CA4"/>
    <w:rsid w:val="00B93825"/>
    <w:rsid w:val="00B949D8"/>
    <w:rsid w:val="00C53AA7"/>
    <w:rsid w:val="00CD6F81"/>
    <w:rsid w:val="00D102A3"/>
    <w:rsid w:val="00D357A6"/>
    <w:rsid w:val="00D43755"/>
    <w:rsid w:val="00D66F3C"/>
    <w:rsid w:val="00D90820"/>
    <w:rsid w:val="00DB47A4"/>
    <w:rsid w:val="00E81C64"/>
    <w:rsid w:val="00EA5B4F"/>
    <w:rsid w:val="00F2123F"/>
    <w:rsid w:val="00F31CA8"/>
    <w:rsid w:val="00F34689"/>
    <w:rsid w:val="00F34BF1"/>
    <w:rsid w:val="00F415F9"/>
    <w:rsid w:val="00F80DC8"/>
    <w:rsid w:val="00FD17FE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D687"/>
  <w15:chartTrackingRefBased/>
  <w15:docId w15:val="{67D021BB-8267-44F9-BAEF-E7B3E8C2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420F1-1565-45E1-90A0-57629E4F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482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Risso</dc:creator>
  <cp:keywords/>
  <dc:description/>
  <cp:lastModifiedBy>Bruno Risso</cp:lastModifiedBy>
  <cp:revision>2</cp:revision>
  <dcterms:created xsi:type="dcterms:W3CDTF">2022-06-27T20:33:00Z</dcterms:created>
  <dcterms:modified xsi:type="dcterms:W3CDTF">2022-06-27T20:33:00Z</dcterms:modified>
</cp:coreProperties>
</file>