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E7F74" w14:textId="5A191502" w:rsidR="00CA4E02" w:rsidRDefault="005B51DC">
      <w:r>
        <w:t>Luego de instalar el paquete</w:t>
      </w:r>
      <w:r w:rsidR="00DE298C">
        <w:t xml:space="preserve">, corro el script </w:t>
      </w:r>
      <w:proofErr w:type="spellStart"/>
      <w:r w:rsidR="00DE298C">
        <w:t>main</w:t>
      </w:r>
      <w:proofErr w:type="spellEnd"/>
      <w:r w:rsidR="00DE298C">
        <w:t xml:space="preserve">. Los </w:t>
      </w:r>
      <w:proofErr w:type="spellStart"/>
      <w:r w:rsidR="00DE298C">
        <w:t>import</w:t>
      </w:r>
      <w:proofErr w:type="spellEnd"/>
      <w:r w:rsidR="00DE298C">
        <w:t xml:space="preserve"> del </w:t>
      </w:r>
      <w:proofErr w:type="spellStart"/>
      <w:r w:rsidR="00DE298C">
        <w:t>main</w:t>
      </w:r>
      <w:proofErr w:type="spellEnd"/>
      <w:r w:rsidR="00DE298C">
        <w:t xml:space="preserve"> son absolutos, los de los archivos dentro del paquete (archivo clases) son relativos (</w:t>
      </w:r>
      <w:proofErr w:type="spellStart"/>
      <w:proofErr w:type="gramStart"/>
      <w:r w:rsidR="00DE298C">
        <w:t>from</w:t>
      </w:r>
      <w:proofErr w:type="spellEnd"/>
      <w:r w:rsidR="00DE298C">
        <w:t xml:space="preserve"> .funciones</w:t>
      </w:r>
      <w:proofErr w:type="gramEnd"/>
      <w:r w:rsidR="00DE298C">
        <w:t xml:space="preserve"> </w:t>
      </w:r>
      <w:proofErr w:type="spellStart"/>
      <w:r w:rsidR="00DE298C">
        <w:t>import</w:t>
      </w:r>
      <w:proofErr w:type="spellEnd"/>
      <w:r w:rsidR="00DE298C">
        <w:t xml:space="preserve"> *).</w:t>
      </w:r>
    </w:p>
    <w:p w14:paraId="2DA79B0D" w14:textId="77777777" w:rsidR="00FB7344" w:rsidRDefault="00FB7344"/>
    <w:p w14:paraId="1F13A7BF" w14:textId="25A68FB2" w:rsidR="00FB7344" w:rsidRDefault="005B51DC">
      <w:r>
        <w:rPr>
          <w:noProof/>
        </w:rPr>
        <w:drawing>
          <wp:inline distT="0" distB="0" distL="0" distR="0" wp14:anchorId="0816A78C" wp14:editId="7421EA24">
            <wp:extent cx="5660390" cy="2306320"/>
            <wp:effectExtent l="0" t="0" r="0" b="0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248"/>
                    <a:stretch/>
                  </pic:blipFill>
                  <pic:spPr bwMode="auto">
                    <a:xfrm>
                      <a:off x="0" y="0"/>
                      <a:ext cx="5660390" cy="2306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B7344">
        <w:t xml:space="preserve">        </w:t>
      </w:r>
    </w:p>
    <w:p w14:paraId="120FB571" w14:textId="6B2BAE7E" w:rsidR="00FB7344" w:rsidRDefault="00FB7344"/>
    <w:p w14:paraId="1D4FB72B" w14:textId="2004F069" w:rsidR="00CA4E02" w:rsidRDefault="00FB7344">
      <w:r>
        <w:t xml:space="preserve">Al </w:t>
      </w:r>
      <w:r w:rsidR="005B51DC">
        <w:t xml:space="preserve">ejecutarlo por primera vez, vemos que no puede cargar datos preexistentes, eso es porque no existe el archivo </w:t>
      </w:r>
      <w:proofErr w:type="spellStart"/>
      <w:r w:rsidR="005B51DC">
        <w:t>datos_</w:t>
      </w:r>
      <w:proofErr w:type="gramStart"/>
      <w:r w:rsidR="005B51DC">
        <w:t>negocio.json</w:t>
      </w:r>
      <w:proofErr w:type="spellEnd"/>
      <w:proofErr w:type="gramEnd"/>
      <w:r w:rsidR="005B51DC">
        <w:t>.</w:t>
      </w:r>
      <w:r>
        <w:t xml:space="preserve"> </w:t>
      </w:r>
      <w:r w:rsidR="005B51DC">
        <w:t>Si ahora queremos ejecutar las opciones de la 2 a la 6, como la base de datos está vacía vemos que no nos permite. De la misma forma vemos que si ingresamos una opción errónea nos pide ingresarla correctamente:</w:t>
      </w:r>
      <w:r w:rsidRPr="00FB7344">
        <w:rPr>
          <w:noProof/>
        </w:rPr>
        <w:t xml:space="preserve"> </w:t>
      </w:r>
      <w:r>
        <w:rPr>
          <w:noProof/>
        </w:rPr>
        <w:drawing>
          <wp:inline distT="0" distB="0" distL="0" distR="0" wp14:anchorId="7E8C0CE7" wp14:editId="5DD7F58C">
            <wp:extent cx="5200015" cy="4420870"/>
            <wp:effectExtent l="0" t="0" r="635" b="0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015" cy="442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2BCCC" w14:textId="0100A556" w:rsidR="00CA4E02" w:rsidRDefault="00FB7344">
      <w:r>
        <w:rPr>
          <w:noProof/>
        </w:rPr>
        <w:lastRenderedPageBreak/>
        <w:drawing>
          <wp:anchor distT="0" distB="0" distL="0" distR="0" simplePos="0" relativeHeight="4" behindDoc="0" locked="0" layoutInCell="0" allowOverlap="1" wp14:anchorId="24C2443C" wp14:editId="200FD83E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062855" cy="3976370"/>
            <wp:effectExtent l="0" t="0" r="4445" b="508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2855" cy="3976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819F39" w14:textId="1B898566" w:rsidR="00CA4E02" w:rsidRDefault="00CA4E02"/>
    <w:p w14:paraId="0EC621A1" w14:textId="55EBF61B" w:rsidR="00CA4E02" w:rsidRDefault="00FB7344">
      <w:r>
        <w:rPr>
          <w:noProof/>
        </w:rPr>
        <w:drawing>
          <wp:anchor distT="0" distB="0" distL="0" distR="0" simplePos="0" relativeHeight="5" behindDoc="0" locked="0" layoutInCell="0" allowOverlap="1" wp14:anchorId="340D45A6" wp14:editId="65D1D107">
            <wp:simplePos x="0" y="0"/>
            <wp:positionH relativeFrom="column">
              <wp:posOffset>-47625</wp:posOffset>
            </wp:positionH>
            <wp:positionV relativeFrom="paragraph">
              <wp:posOffset>3705225</wp:posOffset>
            </wp:positionV>
            <wp:extent cx="6120130" cy="2167890"/>
            <wp:effectExtent l="0" t="0" r="0" b="0"/>
            <wp:wrapSquare wrapText="largest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67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B51DC">
        <w:t xml:space="preserve">  </w:t>
      </w:r>
    </w:p>
    <w:p w14:paraId="5D094085" w14:textId="77777777" w:rsidR="00616FEA" w:rsidRDefault="00616FEA"/>
    <w:p w14:paraId="778751A9" w14:textId="77777777" w:rsidR="00616FEA" w:rsidRDefault="00616FEA"/>
    <w:p w14:paraId="574B00E1" w14:textId="77777777" w:rsidR="00616FEA" w:rsidRDefault="00616FEA"/>
    <w:p w14:paraId="501A2E0C" w14:textId="77777777" w:rsidR="00616FEA" w:rsidRDefault="00616FEA"/>
    <w:p w14:paraId="3078263D" w14:textId="77777777" w:rsidR="00616FEA" w:rsidRDefault="00616FEA">
      <w:r>
        <w:t xml:space="preserve">  </w:t>
      </w:r>
    </w:p>
    <w:p w14:paraId="4FA3CA62" w14:textId="77777777" w:rsidR="00616FEA" w:rsidRDefault="00616FEA"/>
    <w:p w14:paraId="0B2DCBC7" w14:textId="77777777" w:rsidR="00616FEA" w:rsidRDefault="00616FEA"/>
    <w:p w14:paraId="5627F47A" w14:textId="77777777" w:rsidR="00616FEA" w:rsidRDefault="00616FEA"/>
    <w:p w14:paraId="456F5EE0" w14:textId="77777777" w:rsidR="00616FEA" w:rsidRDefault="00616FEA"/>
    <w:p w14:paraId="3F2BEB53" w14:textId="77777777" w:rsidR="00616FEA" w:rsidRDefault="00616FEA"/>
    <w:p w14:paraId="0CDD04D9" w14:textId="77777777" w:rsidR="00616FEA" w:rsidRDefault="00616FEA"/>
    <w:p w14:paraId="6204E1BF" w14:textId="477FB63D" w:rsidR="00CA4E02" w:rsidRDefault="00616FEA">
      <w:r>
        <w:t xml:space="preserve">       </w:t>
      </w:r>
      <w:r w:rsidR="005B51DC">
        <w:t>Ingresaremos 2 usuarios en la base con la opción 1, verificando el manejo de algunos errores de tipeo en el proceso:</w:t>
      </w:r>
    </w:p>
    <w:p w14:paraId="333EAA96" w14:textId="77777777" w:rsidR="00616FEA" w:rsidRDefault="00616FEA"/>
    <w:p w14:paraId="2B47336A" w14:textId="77777777" w:rsidR="00616FEA" w:rsidRDefault="00616FEA"/>
    <w:p w14:paraId="3CCD4819" w14:textId="6DCB06E1" w:rsidR="00616FEA" w:rsidRDefault="00616FEA"/>
    <w:p w14:paraId="67A18BB5" w14:textId="77777777" w:rsidR="00616FEA" w:rsidRDefault="00616FEA">
      <w:r>
        <w:rPr>
          <w:noProof/>
        </w:rPr>
        <w:lastRenderedPageBreak/>
        <w:drawing>
          <wp:inline distT="0" distB="0" distL="0" distR="0" wp14:anchorId="6AF76593" wp14:editId="27705736">
            <wp:extent cx="6008370" cy="3931920"/>
            <wp:effectExtent l="0" t="0" r="0" b="0"/>
            <wp:docPr id="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8370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1FD29" w14:textId="77777777" w:rsidR="00616FEA" w:rsidRDefault="00616FEA"/>
    <w:p w14:paraId="7055486E" w14:textId="3B799691" w:rsidR="00CA4E02" w:rsidRDefault="00616FEA">
      <w:r>
        <w:rPr>
          <w:noProof/>
        </w:rPr>
        <w:drawing>
          <wp:inline distT="0" distB="0" distL="0" distR="0" wp14:anchorId="38FB4085" wp14:editId="30BD6614">
            <wp:extent cx="6120130" cy="3760470"/>
            <wp:effectExtent l="0" t="0" r="0" b="0"/>
            <wp:docPr id="6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6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51DC">
        <w:t xml:space="preserve"> </w:t>
      </w:r>
    </w:p>
    <w:p w14:paraId="71DA98FC" w14:textId="3A11AE3F" w:rsidR="00FB7344" w:rsidRDefault="005B51DC">
      <w:r>
        <w:t xml:space="preserve"> </w:t>
      </w:r>
    </w:p>
    <w:p w14:paraId="4BA858EE" w14:textId="77777777" w:rsidR="00616FEA" w:rsidRDefault="005B51DC">
      <w:pPr>
        <w:rPr>
          <w:noProof/>
        </w:rPr>
      </w:pPr>
      <w:r>
        <w:t>Con la opción 2 mostramos la base completa:</w:t>
      </w:r>
      <w:r w:rsidR="00616FEA" w:rsidRPr="00616FEA">
        <w:rPr>
          <w:noProof/>
        </w:rPr>
        <w:t xml:space="preserve"> </w:t>
      </w:r>
    </w:p>
    <w:p w14:paraId="066A13AD" w14:textId="77777777" w:rsidR="00616FEA" w:rsidRDefault="00616FEA">
      <w:pPr>
        <w:rPr>
          <w:noProof/>
        </w:rPr>
      </w:pPr>
    </w:p>
    <w:p w14:paraId="35E175EB" w14:textId="1C5D8AF3" w:rsidR="00CA4E02" w:rsidRDefault="00616FEA">
      <w:r>
        <w:rPr>
          <w:noProof/>
        </w:rPr>
        <w:lastRenderedPageBreak/>
        <w:drawing>
          <wp:inline distT="0" distB="0" distL="0" distR="0" wp14:anchorId="794A26ED" wp14:editId="74C09D40">
            <wp:extent cx="6120130" cy="3292834"/>
            <wp:effectExtent l="0" t="0" r="0" b="3175"/>
            <wp:docPr id="7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92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59BE1" w14:textId="7B3D51C2" w:rsidR="00CA4E02" w:rsidRDefault="00CA4E02"/>
    <w:p w14:paraId="2BE9C29C" w14:textId="145C9428" w:rsidR="00CA4E02" w:rsidRDefault="005B51DC">
      <w:r>
        <w:t xml:space="preserve"> </w:t>
      </w:r>
    </w:p>
    <w:p w14:paraId="41DB932B" w14:textId="77777777" w:rsidR="00CA4E02" w:rsidRDefault="005B51DC">
      <w:r>
        <w:t>Con la opción 3 podemos ver a un usuario en particular. La verificación de email registrado se realiza de la misma forma en las funciones 3, 4 y 5:</w:t>
      </w:r>
    </w:p>
    <w:p w14:paraId="1FA9B0D0" w14:textId="77777777" w:rsidR="00CA4E02" w:rsidRDefault="00CA4E02"/>
    <w:p w14:paraId="4BF0ED62" w14:textId="77777777" w:rsidR="00CA4E02" w:rsidRDefault="005B51DC">
      <w:r>
        <w:rPr>
          <w:noProof/>
        </w:rPr>
        <w:drawing>
          <wp:inline distT="0" distB="0" distL="0" distR="0" wp14:anchorId="2260FF26" wp14:editId="3C754BC3">
            <wp:extent cx="5808345" cy="5005705"/>
            <wp:effectExtent l="0" t="0" r="1905" b="4445"/>
            <wp:docPr id="8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8345" cy="500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C9DFCE0" w14:textId="77777777" w:rsidR="00FB7344" w:rsidRDefault="00FB7344"/>
    <w:p w14:paraId="74CFAFED" w14:textId="7AE84B4F" w:rsidR="00CA4E02" w:rsidRDefault="005B51DC">
      <w:r>
        <w:t xml:space="preserve">Con la opción 4 podemos simular un </w:t>
      </w:r>
      <w:proofErr w:type="spellStart"/>
      <w:r>
        <w:t>login</w:t>
      </w:r>
      <w:proofErr w:type="spellEnd"/>
      <w:r>
        <w:t>, se permiten hasta 3 ingresos de contraseña:</w:t>
      </w:r>
    </w:p>
    <w:p w14:paraId="1248A7AE" w14:textId="77777777" w:rsidR="00616FEA" w:rsidRDefault="00616FEA"/>
    <w:p w14:paraId="5E9D0371" w14:textId="77777777" w:rsidR="00CA4E02" w:rsidRDefault="005B51DC">
      <w:r>
        <w:rPr>
          <w:noProof/>
        </w:rPr>
        <w:drawing>
          <wp:anchor distT="0" distB="0" distL="0" distR="0" simplePos="0" relativeHeight="10" behindDoc="0" locked="0" layoutInCell="0" allowOverlap="1" wp14:anchorId="0A2661B1" wp14:editId="7D7E68B0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120130" cy="5321300"/>
            <wp:effectExtent l="0" t="0" r="0" b="0"/>
            <wp:wrapSquare wrapText="largest"/>
            <wp:docPr id="9" name="Imag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321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p w14:paraId="4899F911" w14:textId="77777777" w:rsidR="00CA4E02" w:rsidRDefault="005B51DC">
      <w:r>
        <w:rPr>
          <w:noProof/>
        </w:rPr>
        <w:drawing>
          <wp:anchor distT="0" distB="0" distL="0" distR="0" simplePos="0" relativeHeight="11" behindDoc="0" locked="0" layoutInCell="0" allowOverlap="1" wp14:anchorId="75831A46" wp14:editId="4193F6D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761615"/>
            <wp:effectExtent l="0" t="0" r="0" b="0"/>
            <wp:wrapSquare wrapText="largest"/>
            <wp:docPr id="10" name="Imag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p w14:paraId="55F4D40C" w14:textId="77777777" w:rsidR="00CA4E02" w:rsidRDefault="00CA4E02"/>
    <w:p w14:paraId="50A37FD2" w14:textId="77777777" w:rsidR="00CA4E02" w:rsidRDefault="005B51DC">
      <w:r>
        <w:lastRenderedPageBreak/>
        <w:t>Con la opción 5 podemos ingresar compras asociadas a los usuarios, ingresaremos 2 para un usuario y una para otro:</w:t>
      </w:r>
    </w:p>
    <w:p w14:paraId="5078C44D" w14:textId="77777777" w:rsidR="00616FEA" w:rsidRDefault="00616FEA"/>
    <w:p w14:paraId="11691BA4" w14:textId="77777777" w:rsidR="00616FEA" w:rsidRDefault="005B51DC">
      <w:r>
        <w:rPr>
          <w:noProof/>
        </w:rPr>
        <w:drawing>
          <wp:anchor distT="0" distB="0" distL="0" distR="0" simplePos="0" relativeHeight="12" behindDoc="0" locked="0" layoutInCell="0" allowOverlap="1" wp14:anchorId="6470DF2E" wp14:editId="592EE271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120130" cy="6548755"/>
            <wp:effectExtent l="0" t="0" r="0" b="0"/>
            <wp:wrapSquare wrapText="largest"/>
            <wp:docPr id="11" name="Image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548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16FEA">
        <w:t xml:space="preserve"> </w:t>
      </w:r>
    </w:p>
    <w:p w14:paraId="2B6B7BA6" w14:textId="57FFF50F" w:rsidR="00CA4E02" w:rsidRDefault="005B51DC">
      <w:r>
        <w:t>Podemos ver la base de datos entera y verificar que las compras se agregaron:</w:t>
      </w:r>
    </w:p>
    <w:p w14:paraId="282032B2" w14:textId="77777777" w:rsidR="00616FEA" w:rsidRDefault="005B51DC">
      <w:r>
        <w:rPr>
          <w:noProof/>
        </w:rPr>
        <w:lastRenderedPageBreak/>
        <w:drawing>
          <wp:anchor distT="0" distB="0" distL="0" distR="0" simplePos="0" relativeHeight="13" behindDoc="0" locked="0" layoutInCell="0" allowOverlap="1" wp14:anchorId="76B1F71E" wp14:editId="2462339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109210"/>
            <wp:effectExtent l="0" t="0" r="0" b="0"/>
            <wp:wrapSquare wrapText="largest"/>
            <wp:docPr id="12" name="Image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109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16FEA">
        <w:t xml:space="preserve"> </w:t>
      </w:r>
    </w:p>
    <w:p w14:paraId="55735968" w14:textId="69EC4501" w:rsidR="00CA4E02" w:rsidRDefault="005B51DC">
      <w:r>
        <w:t xml:space="preserve">Con la opción 6 volcaremos todos los datos en un </w:t>
      </w:r>
      <w:proofErr w:type="gramStart"/>
      <w:r>
        <w:t>archivo .</w:t>
      </w:r>
      <w:proofErr w:type="spellStart"/>
      <w:r>
        <w:t>json</w:t>
      </w:r>
      <w:proofErr w:type="spellEnd"/>
      <w:proofErr w:type="gramEnd"/>
      <w:r>
        <w:t xml:space="preserve"> que se guarda en C:\Users\&lt;User&gt; (entorno Windows) o /home/”usuario” (entorno </w:t>
      </w:r>
      <w:proofErr w:type="spellStart"/>
      <w:r>
        <w:t>linux</w:t>
      </w:r>
      <w:proofErr w:type="spellEnd"/>
      <w:r>
        <w:t>). Salimos con la función 7:</w:t>
      </w:r>
    </w:p>
    <w:p w14:paraId="0C5A3C41" w14:textId="77777777" w:rsidR="00616FEA" w:rsidRDefault="005B51DC">
      <w:r>
        <w:rPr>
          <w:noProof/>
        </w:rPr>
        <w:lastRenderedPageBreak/>
        <w:drawing>
          <wp:anchor distT="0" distB="0" distL="0" distR="0" simplePos="0" relativeHeight="14" behindDoc="0" locked="0" layoutInCell="0" allowOverlap="1" wp14:anchorId="6661B45E" wp14:editId="4D5160CD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770755"/>
            <wp:effectExtent l="0" t="0" r="0" b="0"/>
            <wp:wrapSquare wrapText="largest"/>
            <wp:docPr id="13" name="Image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770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" behindDoc="0" locked="0" layoutInCell="0" allowOverlap="1" wp14:anchorId="45FB6C78" wp14:editId="597D02D2">
            <wp:simplePos x="0" y="0"/>
            <wp:positionH relativeFrom="column">
              <wp:posOffset>0</wp:posOffset>
            </wp:positionH>
            <wp:positionV relativeFrom="paragraph">
              <wp:posOffset>4770120</wp:posOffset>
            </wp:positionV>
            <wp:extent cx="6120130" cy="2110105"/>
            <wp:effectExtent l="0" t="0" r="0" b="0"/>
            <wp:wrapSquare wrapText="largest"/>
            <wp:docPr id="14" name="Image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10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16FEA">
        <w:t xml:space="preserve"> </w:t>
      </w:r>
    </w:p>
    <w:p w14:paraId="4539DD46" w14:textId="6A7457D3" w:rsidR="00CA4E02" w:rsidRDefault="005B51DC">
      <w:r>
        <w:t xml:space="preserve">Ahora probaremos la habilidad de recuperar datos automáticamente del archivo existente, para ello volvemos a correr el programa (ya o es necesario realizar el </w:t>
      </w:r>
      <w:proofErr w:type="spellStart"/>
      <w:r>
        <w:t>import</w:t>
      </w:r>
      <w:proofErr w:type="spellEnd"/>
      <w:r>
        <w:t xml:space="preserve">, siempre y cuando no haya abandonado </w:t>
      </w:r>
      <w:proofErr w:type="spellStart"/>
      <w:r>
        <w:t>python</w:t>
      </w:r>
      <w:proofErr w:type="spellEnd"/>
      <w:r>
        <w:t>). Con la opción 2 vemos la base completa:</w:t>
      </w:r>
    </w:p>
    <w:p w14:paraId="6E2E7B70" w14:textId="77777777" w:rsidR="00616FEA" w:rsidRDefault="005B51DC">
      <w:r>
        <w:rPr>
          <w:noProof/>
        </w:rPr>
        <w:lastRenderedPageBreak/>
        <w:drawing>
          <wp:anchor distT="0" distB="0" distL="0" distR="0" simplePos="0" relativeHeight="16" behindDoc="0" locked="0" layoutInCell="0" allowOverlap="1" wp14:anchorId="2BE21A37" wp14:editId="1C14875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318250"/>
            <wp:effectExtent l="0" t="0" r="0" b="0"/>
            <wp:wrapSquare wrapText="largest"/>
            <wp:docPr id="15" name="Image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31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16FEA">
        <w:t xml:space="preserve"> </w:t>
      </w:r>
    </w:p>
    <w:p w14:paraId="57EA8EE2" w14:textId="5F94E553" w:rsidR="00CA4E02" w:rsidRDefault="005B51DC">
      <w:r>
        <w:t>Ingresaremos una compra más, grabaremos el archivo y saldremos:</w:t>
      </w:r>
    </w:p>
    <w:p w14:paraId="5C7866BE" w14:textId="77777777" w:rsidR="00CA4E02" w:rsidRDefault="005B51DC">
      <w:r>
        <w:rPr>
          <w:noProof/>
        </w:rPr>
        <w:lastRenderedPageBreak/>
        <w:drawing>
          <wp:anchor distT="0" distB="0" distL="0" distR="0" simplePos="0" relativeHeight="17" behindDoc="0" locked="0" layoutInCell="0" allowOverlap="1" wp14:anchorId="5A99333A" wp14:editId="424F265D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7833360"/>
            <wp:effectExtent l="0" t="0" r="0" b="0"/>
            <wp:wrapSquare wrapText="largest"/>
            <wp:docPr id="16" name="Image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833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p w14:paraId="120A5D6B" w14:textId="5A0AE7CC" w:rsidR="00CA4E02" w:rsidRDefault="005B51DC">
      <w:r>
        <w:t xml:space="preserve">Si ahora abrimos el </w:t>
      </w:r>
      <w:proofErr w:type="gramStart"/>
      <w:r>
        <w:t>archivo .</w:t>
      </w:r>
      <w:proofErr w:type="spellStart"/>
      <w:r>
        <w:t>json</w:t>
      </w:r>
      <w:proofErr w:type="spellEnd"/>
      <w:proofErr w:type="gramEnd"/>
      <w:r>
        <w:t xml:space="preserve"> con un editor de texto, veremos que efectivamente todas las compras ingresadas se encuentran en el archivo</w:t>
      </w:r>
      <w:r w:rsidR="00716BE9">
        <w:t xml:space="preserve"> (no se ve correctamente en el editor de texto el</w:t>
      </w:r>
      <w:r w:rsidR="00EB3EF7">
        <w:t xml:space="preserve"> </w:t>
      </w:r>
      <w:r w:rsidR="00716BE9">
        <w:t>nombre Matías, debido al acento)</w:t>
      </w:r>
      <w:r>
        <w:t>:</w:t>
      </w:r>
    </w:p>
    <w:p w14:paraId="32AE95E8" w14:textId="77777777" w:rsidR="00CA4E02" w:rsidRDefault="00CA4E02"/>
    <w:p w14:paraId="6EB9BC6C" w14:textId="77777777" w:rsidR="00CA4E02" w:rsidRDefault="00CA4E02"/>
    <w:p w14:paraId="667E5E96" w14:textId="77777777" w:rsidR="00CA4E02" w:rsidRDefault="00CA4E02"/>
    <w:p w14:paraId="18FF9B4D" w14:textId="77777777" w:rsidR="00CA4E02" w:rsidRDefault="005B51DC">
      <w:r>
        <w:rPr>
          <w:noProof/>
        </w:rPr>
        <w:lastRenderedPageBreak/>
        <w:drawing>
          <wp:anchor distT="0" distB="0" distL="0" distR="0" simplePos="0" relativeHeight="18" behindDoc="0" locked="0" layoutInCell="0" allowOverlap="1" wp14:anchorId="717FA602" wp14:editId="49108DF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29175" cy="3505200"/>
            <wp:effectExtent l="0" t="0" r="0" b="0"/>
            <wp:wrapSquare wrapText="largest"/>
            <wp:docPr id="17" name="Image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7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p w14:paraId="78491FA5" w14:textId="77777777" w:rsidR="00616FEA" w:rsidRDefault="00616FEA">
      <w:pPr>
        <w:rPr>
          <w:b/>
          <w:bCs/>
          <w:u w:val="single"/>
        </w:rPr>
      </w:pPr>
    </w:p>
    <w:p w14:paraId="1E47F66E" w14:textId="77777777" w:rsidR="00616FEA" w:rsidRDefault="00616FEA">
      <w:pPr>
        <w:rPr>
          <w:b/>
          <w:bCs/>
          <w:u w:val="single"/>
        </w:rPr>
      </w:pPr>
    </w:p>
    <w:p w14:paraId="3F4ABFC2" w14:textId="77777777" w:rsidR="00616FEA" w:rsidRDefault="00616FEA">
      <w:pPr>
        <w:rPr>
          <w:b/>
          <w:bCs/>
          <w:u w:val="single"/>
        </w:rPr>
      </w:pPr>
    </w:p>
    <w:p w14:paraId="14C97FB2" w14:textId="77777777" w:rsidR="00616FEA" w:rsidRDefault="00616FEA">
      <w:pPr>
        <w:rPr>
          <w:b/>
          <w:bCs/>
          <w:u w:val="single"/>
        </w:rPr>
      </w:pPr>
    </w:p>
    <w:p w14:paraId="26A06D5D" w14:textId="77777777" w:rsidR="00616FEA" w:rsidRDefault="00616FEA">
      <w:pPr>
        <w:rPr>
          <w:b/>
          <w:bCs/>
          <w:u w:val="single"/>
        </w:rPr>
      </w:pPr>
    </w:p>
    <w:p w14:paraId="0338DBEA" w14:textId="77777777" w:rsidR="00616FEA" w:rsidRDefault="00616FEA">
      <w:pPr>
        <w:rPr>
          <w:b/>
          <w:bCs/>
          <w:u w:val="single"/>
        </w:rPr>
      </w:pPr>
    </w:p>
    <w:p w14:paraId="7AF575EC" w14:textId="77777777" w:rsidR="00616FEA" w:rsidRDefault="00616FEA">
      <w:pPr>
        <w:rPr>
          <w:b/>
          <w:bCs/>
          <w:u w:val="single"/>
        </w:rPr>
      </w:pPr>
    </w:p>
    <w:p w14:paraId="35A4DAA1" w14:textId="77777777" w:rsidR="00616FEA" w:rsidRDefault="00616FEA">
      <w:pPr>
        <w:rPr>
          <w:b/>
          <w:bCs/>
          <w:u w:val="single"/>
        </w:rPr>
      </w:pPr>
    </w:p>
    <w:p w14:paraId="6CA993D5" w14:textId="77777777" w:rsidR="00616FEA" w:rsidRDefault="00616FEA">
      <w:pPr>
        <w:rPr>
          <w:b/>
          <w:bCs/>
          <w:u w:val="single"/>
        </w:rPr>
      </w:pPr>
    </w:p>
    <w:p w14:paraId="54EDD0B4" w14:textId="77777777" w:rsidR="00616FEA" w:rsidRDefault="00616FEA">
      <w:pPr>
        <w:rPr>
          <w:b/>
          <w:bCs/>
          <w:u w:val="single"/>
        </w:rPr>
      </w:pPr>
    </w:p>
    <w:p w14:paraId="57690F17" w14:textId="77777777" w:rsidR="00616FEA" w:rsidRDefault="00616FEA">
      <w:pPr>
        <w:rPr>
          <w:b/>
          <w:bCs/>
          <w:u w:val="single"/>
        </w:rPr>
      </w:pPr>
    </w:p>
    <w:p w14:paraId="3F6D009A" w14:textId="77777777" w:rsidR="00616FEA" w:rsidRDefault="00616FEA">
      <w:pPr>
        <w:rPr>
          <w:b/>
          <w:bCs/>
          <w:u w:val="single"/>
        </w:rPr>
      </w:pPr>
    </w:p>
    <w:p w14:paraId="1115140A" w14:textId="77777777" w:rsidR="00616FEA" w:rsidRDefault="00616FEA">
      <w:pPr>
        <w:rPr>
          <w:b/>
          <w:bCs/>
          <w:u w:val="single"/>
        </w:rPr>
      </w:pPr>
    </w:p>
    <w:p w14:paraId="7374D84D" w14:textId="77777777" w:rsidR="00616FEA" w:rsidRDefault="00616FEA">
      <w:pPr>
        <w:rPr>
          <w:b/>
          <w:bCs/>
          <w:u w:val="single"/>
        </w:rPr>
      </w:pPr>
    </w:p>
    <w:p w14:paraId="298CCBA6" w14:textId="77777777" w:rsidR="00616FEA" w:rsidRDefault="00616FEA">
      <w:pPr>
        <w:rPr>
          <w:b/>
          <w:bCs/>
          <w:u w:val="single"/>
        </w:rPr>
      </w:pPr>
    </w:p>
    <w:p w14:paraId="14B115F1" w14:textId="77777777" w:rsidR="00616FEA" w:rsidRDefault="00616FEA">
      <w:pPr>
        <w:rPr>
          <w:b/>
          <w:bCs/>
          <w:u w:val="single"/>
        </w:rPr>
      </w:pPr>
    </w:p>
    <w:p w14:paraId="5FE1B928" w14:textId="77777777" w:rsidR="00616FEA" w:rsidRDefault="00616FEA">
      <w:pPr>
        <w:rPr>
          <w:b/>
          <w:bCs/>
          <w:u w:val="single"/>
        </w:rPr>
      </w:pPr>
    </w:p>
    <w:p w14:paraId="322BE32D" w14:textId="77777777" w:rsidR="00616FEA" w:rsidRDefault="00616FEA">
      <w:pPr>
        <w:rPr>
          <w:b/>
          <w:bCs/>
          <w:u w:val="single"/>
        </w:rPr>
      </w:pPr>
    </w:p>
    <w:p w14:paraId="7FDA4C9C" w14:textId="77777777" w:rsidR="00616FEA" w:rsidRDefault="00616FEA">
      <w:pPr>
        <w:rPr>
          <w:b/>
          <w:bCs/>
          <w:u w:val="single"/>
        </w:rPr>
      </w:pPr>
    </w:p>
    <w:p w14:paraId="1C4F8455" w14:textId="77777777" w:rsidR="00616FEA" w:rsidRDefault="00616FEA">
      <w:pPr>
        <w:rPr>
          <w:b/>
          <w:bCs/>
          <w:u w:val="single"/>
        </w:rPr>
      </w:pPr>
    </w:p>
    <w:p w14:paraId="20F5A7A6" w14:textId="74B9F095" w:rsidR="00CA4E02" w:rsidRDefault="005B51DC">
      <w:pPr>
        <w:rPr>
          <w:b/>
          <w:bCs/>
          <w:u w:val="single"/>
        </w:rPr>
      </w:pPr>
      <w:r>
        <w:rPr>
          <w:b/>
          <w:bCs/>
          <w:u w:val="single"/>
        </w:rPr>
        <w:t>Una mínima explicación de la organización del programa</w:t>
      </w:r>
    </w:p>
    <w:p w14:paraId="0B2D5A82" w14:textId="77777777" w:rsidR="00CA4E02" w:rsidRDefault="00CA4E02"/>
    <w:p w14:paraId="65F5E07A" w14:textId="77777777" w:rsidR="00CA4E02" w:rsidRDefault="005B51DC">
      <w:r>
        <w:t xml:space="preserve">El paquete se divide en 3 archivos que se instalan en la carpeta que </w:t>
      </w:r>
      <w:proofErr w:type="spellStart"/>
      <w:r>
        <w:t>python</w:t>
      </w:r>
      <w:proofErr w:type="spellEnd"/>
      <w:r>
        <w:t xml:space="preserve"> predetermina, se muestra la misma en entorno </w:t>
      </w:r>
      <w:proofErr w:type="spellStart"/>
      <w:r>
        <w:t>linux</w:t>
      </w:r>
      <w:proofErr w:type="spellEnd"/>
      <w:r>
        <w:t>. También se encuentra el archivo __</w:t>
      </w:r>
      <w:proofErr w:type="spellStart"/>
      <w:r>
        <w:t>init</w:t>
      </w:r>
      <w:proofErr w:type="spellEnd"/>
      <w:r>
        <w:t xml:space="preserve">__ y se incluye la primer </w:t>
      </w:r>
      <w:proofErr w:type="spellStart"/>
      <w:r>
        <w:t>pre-entrega</w:t>
      </w:r>
      <w:proofErr w:type="spellEnd"/>
      <w:r>
        <w:t xml:space="preserve">, que es una copia idéntica del notebook de </w:t>
      </w:r>
      <w:proofErr w:type="spellStart"/>
      <w:r>
        <w:t>Colaboratory</w:t>
      </w:r>
      <w:proofErr w:type="spellEnd"/>
      <w:r>
        <w:t xml:space="preserve"> (por lo que tiene código de Google y no va a funcionar al ejecutarlo en </w:t>
      </w:r>
      <w:proofErr w:type="spellStart"/>
      <w:r>
        <w:t>python</w:t>
      </w:r>
      <w:proofErr w:type="spellEnd"/>
      <w:r>
        <w:t xml:space="preserve"> local):</w:t>
      </w:r>
    </w:p>
    <w:p w14:paraId="24B18B74" w14:textId="77777777" w:rsidR="00CA4E02" w:rsidRDefault="00CA4E02"/>
    <w:p w14:paraId="4A3FA088" w14:textId="77777777" w:rsidR="00CA4E02" w:rsidRDefault="005B51DC">
      <w:r>
        <w:rPr>
          <w:noProof/>
        </w:rPr>
        <w:drawing>
          <wp:anchor distT="0" distB="0" distL="0" distR="0" simplePos="0" relativeHeight="19" behindDoc="0" locked="0" layoutInCell="0" allowOverlap="1" wp14:anchorId="1B2324A9" wp14:editId="2E42186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526790"/>
            <wp:effectExtent l="0" t="0" r="0" b="0"/>
            <wp:wrapSquare wrapText="largest"/>
            <wp:docPr id="18" name="Image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8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26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p w14:paraId="05FE4E83" w14:textId="555B19DE" w:rsidR="00CA4E02" w:rsidRDefault="005B51DC">
      <w:r>
        <w:t>Los archivos se relacionan mediante las l</w:t>
      </w:r>
      <w:r w:rsidR="00716BE9">
        <w:t>í</w:t>
      </w:r>
      <w:r>
        <w:t>neas con “</w:t>
      </w:r>
      <w:proofErr w:type="spellStart"/>
      <w:r>
        <w:t>import</w:t>
      </w:r>
      <w:proofErr w:type="spellEnd"/>
      <w:r>
        <w:t>” al inicio de los mismos. Se invita a abrir los mismos para visualizar el código.</w:t>
      </w:r>
    </w:p>
    <w:sectPr w:rsidR="00CA4E02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default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4E02"/>
    <w:rsid w:val="005B51DC"/>
    <w:rsid w:val="00616FEA"/>
    <w:rsid w:val="00716BE9"/>
    <w:rsid w:val="00CA4E02"/>
    <w:rsid w:val="00DE298C"/>
    <w:rsid w:val="00EB3EF7"/>
    <w:rsid w:val="00FB7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FA293"/>
  <w15:docId w15:val="{D7C28BA9-F052-42BA-93D4-1CF95B864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" w:hAnsi="Liberation Serif" w:cs="FreeSans"/>
        <w:kern w:val="2"/>
        <w:sz w:val="24"/>
        <w:szCs w:val="24"/>
        <w:lang w:val="es-E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11</Pages>
  <Words>383</Words>
  <Characters>2112</Characters>
  <Application>Microsoft Office Word</Application>
  <DocSecurity>0</DocSecurity>
  <Lines>17</Lines>
  <Paragraphs>4</Paragraphs>
  <ScaleCrop>false</ScaleCrop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Bruno</cp:lastModifiedBy>
  <cp:revision>7</cp:revision>
  <dcterms:created xsi:type="dcterms:W3CDTF">2023-11-10T23:11:00Z</dcterms:created>
  <dcterms:modified xsi:type="dcterms:W3CDTF">2023-11-24T17:27:00Z</dcterms:modified>
  <dc:language>en-US</dc:language>
</cp:coreProperties>
</file>