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AB1105" w:rsidRDefault="008C7436" w14:paraId="3CE0A5AD" w14:textId="0F393909">
      <w:pPr>
        <w:jc w:val="center"/>
      </w:pPr>
      <w:r>
        <w:rPr>
          <w:noProof/>
        </w:rPr>
        <w:drawing>
          <wp:inline distT="0" distB="0" distL="0" distR="0" wp14:anchorId="214DBC94" wp14:editId="3E4836FC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6316" w:rsidR="00977177" w:rsidP="00AB1105" w:rsidRDefault="002D6316" w14:paraId="7926EED7" w14:textId="082E8677">
      <w:pPr>
        <w:jc w:val="center"/>
      </w:pPr>
      <w:r w:rsidRPr="002D6316">
        <w:t>Software Project Management 20</w:t>
      </w:r>
      <w:r>
        <w:t>2</w:t>
      </w:r>
      <w:r w:rsidR="00F707AB">
        <w:t>1</w:t>
      </w:r>
      <w:r w:rsidRPr="002D6316">
        <w:t>/202</w:t>
      </w:r>
      <w:r w:rsidR="00F707AB">
        <w:t>2</w:t>
      </w:r>
    </w:p>
    <w:p w:rsidRPr="002D6316" w:rsidR="00330B92" w:rsidP="2C8D839C" w:rsidRDefault="620F7571" w14:paraId="7A43F313" w14:textId="0482F361">
      <w:pPr>
        <w:pStyle w:val="Title"/>
        <w:rPr>
          <w:i/>
          <w:iCs/>
        </w:rPr>
      </w:pPr>
      <w:r w:rsidRPr="2C8D839C">
        <w:rPr>
          <w:i/>
          <w:iCs/>
        </w:rPr>
        <w:t>Flash</w:t>
      </w:r>
      <w:r w:rsidRPr="2C8D839C" w:rsidR="331CEE15">
        <w:rPr>
          <w:i/>
          <w:iCs/>
        </w:rPr>
        <w:t>ee</w:t>
      </w:r>
    </w:p>
    <w:p w:rsidRPr="008C7436" w:rsidR="002D6316" w:rsidP="00AB1105" w:rsidRDefault="002D6316" w14:paraId="19281EB6" w14:textId="4F5761A5">
      <w:pPr>
        <w:pStyle w:val="Subtitle"/>
      </w:pPr>
      <w:r w:rsidR="5402021A">
        <w:rPr/>
        <w:t>D1.1.</w:t>
      </w:r>
      <w:r w:rsidR="004A9ACD">
        <w:rPr/>
        <w:t>1</w:t>
      </w:r>
      <w:r w:rsidR="5402021A">
        <w:rPr/>
        <w:t xml:space="preserve"> - Vision and Scope </w:t>
      </w:r>
    </w:p>
    <w:p w:rsidR="00330B92" w:rsidP="00CC136D" w:rsidRDefault="00DA75C9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977177" w:rsidR="00330B92" w:rsidP="00CC136D" w:rsidRDefault="002D6316" w14:paraId="42AAE4CE" w14:textId="7397A5B8">
      <w:pPr>
        <w:pStyle w:val="Heading3"/>
      </w:pPr>
      <w:r>
        <w:t xml:space="preserve">Authors </w:t>
      </w:r>
      <w:r w:rsidR="15C3DA15">
        <w:t xml:space="preserve"> </w:t>
      </w:r>
    </w:p>
    <w:p w:rsidR="032EA27A" w:rsidP="34961063" w:rsidRDefault="032EA27A" w14:paraId="2B32F1C5" w14:textId="21179E5B">
      <w:pPr>
        <w:pStyle w:val="ListParagraph"/>
        <w:numPr>
          <w:ilvl w:val="0"/>
          <w:numId w:val="5"/>
        </w:numPr>
        <w:rPr/>
      </w:pPr>
      <w:r w:rsidR="032EA27A">
        <w:rPr/>
        <w:t>Ângelo Paiva</w:t>
      </w:r>
      <w:r w:rsidR="00C52885">
        <w:rPr/>
        <w:t>.</w:t>
      </w:r>
    </w:p>
    <w:p w:rsidR="032EA27A" w:rsidP="34961063" w:rsidRDefault="032EA27A" w14:paraId="553A4E45" w14:textId="2BACD943">
      <w:pPr>
        <w:pStyle w:val="ListParagraph"/>
        <w:numPr>
          <w:ilvl w:val="0"/>
          <w:numId w:val="5"/>
        </w:numPr>
        <w:rPr/>
      </w:pPr>
      <w:r w:rsidR="032EA27A">
        <w:rPr/>
        <w:t>Burak</w:t>
      </w:r>
      <w:r w:rsidR="4688F24A">
        <w:rPr/>
        <w:t xml:space="preserve"> Tinman</w:t>
      </w:r>
      <w:r w:rsidR="00C52885">
        <w:rPr/>
        <w:t>.</w:t>
      </w:r>
    </w:p>
    <w:p w:rsidR="032EA27A" w:rsidP="34961063" w:rsidRDefault="032EA27A" w14:paraId="1EFB7C3C" w14:textId="56C055EA">
      <w:pPr>
        <w:pStyle w:val="ListParagraph"/>
        <w:numPr>
          <w:ilvl w:val="0"/>
          <w:numId w:val="5"/>
        </w:numPr>
        <w:rPr/>
      </w:pPr>
      <w:r w:rsidR="032EA27A">
        <w:rPr/>
        <w:t>Jan Frank</w:t>
      </w:r>
      <w:r w:rsidR="00C52885">
        <w:rPr/>
        <w:t>.</w:t>
      </w:r>
    </w:p>
    <w:p w:rsidR="032EA27A" w:rsidP="34961063" w:rsidRDefault="032EA27A" w14:paraId="1CC146BF" w14:textId="79457ADA">
      <w:pPr>
        <w:pStyle w:val="ListParagraph"/>
        <w:numPr>
          <w:ilvl w:val="0"/>
          <w:numId w:val="5"/>
        </w:numPr>
        <w:rPr/>
      </w:pPr>
      <w:r w:rsidR="032EA27A">
        <w:rPr/>
        <w:t xml:space="preserve">Álvar </w:t>
      </w:r>
      <w:r w:rsidR="00C52885">
        <w:rPr/>
        <w:t>San Martin.</w:t>
      </w:r>
    </w:p>
    <w:p w:rsidR="2C96CB31" w:rsidP="34961063" w:rsidRDefault="2C96CB31" w14:paraId="4AF2852F" w14:textId="2222D9AF">
      <w:pPr>
        <w:pStyle w:val="ListParagraph"/>
        <w:numPr>
          <w:ilvl w:val="0"/>
          <w:numId w:val="5"/>
        </w:numPr>
        <w:rPr/>
      </w:pPr>
      <w:r w:rsidR="2C96CB31">
        <w:rPr/>
        <w:t>Pedro Henriques</w:t>
      </w:r>
      <w:r w:rsidR="00C52885">
        <w:rPr/>
        <w:t>.</w:t>
      </w:r>
    </w:p>
    <w:p w:rsidR="00330B92" w:rsidP="00CC136D" w:rsidRDefault="00CC136D" w14:paraId="1812C0EA" w14:textId="0411B13C">
      <w:pPr>
        <w:pStyle w:val="Heading3"/>
      </w:pPr>
      <w:r>
        <w:t>Reviewer</w:t>
      </w:r>
      <w:r w:rsidR="002D6316">
        <w:t xml:space="preserve"> </w:t>
      </w:r>
    </w:p>
    <w:p w:rsidRPr="00C52885" w:rsidR="00C52885" w:rsidP="00C52885" w:rsidRDefault="606DEF11" w14:paraId="209E9EFF" w14:textId="70E86FEF">
      <w:pPr>
        <w:pStyle w:val="ListParagraph"/>
        <w:numPr>
          <w:ilvl w:val="0"/>
          <w:numId w:val="5"/>
        </w:numPr>
        <w:rPr>
          <w:lang w:val="es-ES"/>
        </w:rPr>
      </w:pPr>
      <w:r w:rsidRPr="281ED71D" w:rsidR="606DEF11">
        <w:rPr>
          <w:lang w:val="es-ES"/>
        </w:rPr>
        <w:t xml:space="preserve">1.24, </w:t>
      </w:r>
      <w:r w:rsidRPr="281ED71D" w:rsidR="00C52885">
        <w:rPr>
          <w:lang w:val="es-ES"/>
        </w:rPr>
        <w:t>Ângelo Paiva</w:t>
      </w:r>
    </w:p>
    <w:p w:rsidRPr="00C52885" w:rsidR="00C52885" w:rsidP="00C52885" w:rsidRDefault="392B1EB1" w14:paraId="32F55C23" w14:textId="58F0C076">
      <w:pPr>
        <w:pStyle w:val="ListParagraph"/>
        <w:numPr>
          <w:ilvl w:val="0"/>
          <w:numId w:val="5"/>
        </w:numPr>
        <w:rPr>
          <w:lang w:val="es-ES"/>
        </w:rPr>
      </w:pPr>
      <w:r w:rsidRPr="281ED71D" w:rsidR="492B74E7">
        <w:rPr>
          <w:lang w:val="es-ES"/>
        </w:rPr>
        <w:t xml:space="preserve">1.24, </w:t>
      </w:r>
      <w:r w:rsidRPr="281ED71D" w:rsidR="7923D677">
        <w:rPr>
          <w:lang w:val="es-ES"/>
        </w:rPr>
        <w:t>Á</w:t>
      </w:r>
      <w:r w:rsidRPr="281ED71D" w:rsidR="6FC51489">
        <w:rPr>
          <w:lang w:val="es-ES"/>
        </w:rPr>
        <w:t>lvar San Martin</w:t>
      </w:r>
    </w:p>
    <w:p w:rsidR="6EC75460" w:rsidP="72A0E16D" w:rsidRDefault="6EC75460" w14:paraId="3231A951" w14:textId="42B3EC45">
      <w:pPr>
        <w:pStyle w:val="ListParagraph"/>
        <w:numPr>
          <w:ilvl w:val="0"/>
          <w:numId w:val="5"/>
        </w:numPr>
        <w:rPr>
          <w:lang w:val="es-ES"/>
        </w:rPr>
      </w:pPr>
      <w:r w:rsidRPr="281ED71D" w:rsidR="6EC75460">
        <w:rPr>
          <w:lang w:val="es-ES"/>
        </w:rPr>
        <w:t>1.2</w:t>
      </w:r>
      <w:r w:rsidRPr="281ED71D" w:rsidR="7DAB3375">
        <w:rPr>
          <w:lang w:val="es-ES"/>
        </w:rPr>
        <w:t>9</w:t>
      </w:r>
      <w:r w:rsidRPr="281ED71D" w:rsidR="6EC75460">
        <w:rPr>
          <w:lang w:val="es-ES"/>
        </w:rPr>
        <w:t xml:space="preserve">, </w:t>
      </w:r>
      <w:r w:rsidRPr="281ED71D" w:rsidR="6EC75460">
        <w:rPr>
          <w:lang w:val="es-ES"/>
        </w:rPr>
        <w:t>Rúben</w:t>
      </w:r>
      <w:r w:rsidRPr="281ED71D" w:rsidR="6EC75460">
        <w:rPr>
          <w:lang w:val="es-ES"/>
        </w:rPr>
        <w:t xml:space="preserve"> Lousada</w:t>
      </w:r>
    </w:p>
    <w:p w:rsidR="6EC75460" w:rsidP="72A0E16D" w:rsidRDefault="6EC75460" w14:paraId="4F13B1CD" w14:textId="605EBCA7">
      <w:pPr>
        <w:pStyle w:val="ListParagraph"/>
        <w:numPr>
          <w:ilvl w:val="0"/>
          <w:numId w:val="5"/>
        </w:numPr>
        <w:rPr>
          <w:lang w:val="es-ES"/>
        </w:rPr>
      </w:pPr>
      <w:r w:rsidRPr="281ED71D" w:rsidR="6EC75460">
        <w:rPr>
          <w:lang w:val="es-ES"/>
        </w:rPr>
        <w:t>1.2</w:t>
      </w:r>
      <w:r w:rsidRPr="281ED71D" w:rsidR="224527FB">
        <w:rPr>
          <w:lang w:val="es-ES"/>
        </w:rPr>
        <w:t>9</w:t>
      </w:r>
      <w:r w:rsidRPr="281ED71D" w:rsidR="6EC75460">
        <w:rPr>
          <w:lang w:val="es-ES"/>
        </w:rPr>
        <w:t>, José Almeida</w:t>
      </w:r>
    </w:p>
    <w:p w:rsidR="01C16B8C" w:rsidP="2C1B0968" w:rsidRDefault="01C16B8C" w14:paraId="6927633F" w14:textId="200255F4">
      <w:pPr>
        <w:pStyle w:val="ListParagraph"/>
        <w:numPr>
          <w:ilvl w:val="0"/>
          <w:numId w:val="5"/>
        </w:numPr>
        <w:rPr>
          <w:lang w:val="es-ES"/>
        </w:rPr>
      </w:pPr>
      <w:r w:rsidRPr="281ED71D" w:rsidR="01C16B8C">
        <w:rPr>
          <w:lang w:val="es-ES"/>
        </w:rPr>
        <w:t xml:space="preserve">1.32, </w:t>
      </w:r>
      <w:r w:rsidRPr="281ED71D" w:rsidR="01C16B8C">
        <w:rPr>
          <w:lang w:val="es-ES"/>
        </w:rPr>
        <w:t>Burak</w:t>
      </w:r>
      <w:r w:rsidRPr="281ED71D" w:rsidR="01C16B8C">
        <w:rPr>
          <w:lang w:val="es-ES"/>
        </w:rPr>
        <w:t xml:space="preserve"> </w:t>
      </w:r>
      <w:r w:rsidRPr="281ED71D" w:rsidR="01C16B8C">
        <w:rPr>
          <w:lang w:val="es-ES"/>
        </w:rPr>
        <w:t>Tinman</w:t>
      </w:r>
    </w:p>
    <w:p w:rsidR="008C7436" w:rsidP="008C7436" w:rsidRDefault="008C7436" w14:paraId="5D7FE5F0" w14:textId="097AD541">
      <w:pPr>
        <w:pStyle w:val="Heading3"/>
      </w:pPr>
      <w:r w:rsidR="008C7436">
        <w:rPr/>
        <w:t xml:space="preserve">Approver </w:t>
      </w:r>
    </w:p>
    <w:p w:rsidR="77F38B01" w:rsidP="281ED71D" w:rsidRDefault="77F38B01" w14:paraId="01A7953A" w14:textId="22B250F8">
      <w:pPr>
        <w:pStyle w:val="ListParagraph"/>
        <w:numPr>
          <w:ilvl w:val="0"/>
          <w:numId w:val="5"/>
        </w:numPr>
        <w:bidi w:val="0"/>
        <w:spacing w:before="12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79DFEA23">
        <w:rPr/>
        <w:t>3</w:t>
      </w:r>
      <w:r w:rsidR="53794950">
        <w:rPr/>
        <w:t>.0, Burak Tinman</w:t>
      </w:r>
    </w:p>
    <w:p w:rsidR="2C745CAD" w:rsidP="3247C2DF" w:rsidRDefault="2C745CAD" w14:paraId="69F23427" w14:textId="5997CE1F">
      <w:pPr>
        <w:pStyle w:val="ListParagraph"/>
        <w:numPr>
          <w:ilvl w:val="0"/>
          <w:numId w:val="5"/>
        </w:numPr>
        <w:bidi w:val="0"/>
        <w:spacing w:before="12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="2C745CAD">
        <w:rPr/>
        <w:t>4</w:t>
      </w:r>
      <w:r w:rsidR="0E6720B9">
        <w:rPr/>
        <w:t>.0, Burak Tinman</w:t>
      </w:r>
    </w:p>
    <w:p w:rsidRPr="002D6316" w:rsidR="002D6316" w:rsidP="00CC136D" w:rsidRDefault="002D6316" w14:paraId="2758312B" w14:textId="6B5845B0">
      <w:pPr>
        <w:pStyle w:val="Heading3"/>
      </w:pPr>
      <w:r>
        <w:t xml:space="preserve">Table of Contents </w:t>
      </w:r>
    </w:p>
    <w:sdt>
      <w:sdtPr>
        <w:id w:val="-180124374"/>
        <w:docPartObj>
          <w:docPartGallery w:val="Table of Contents"/>
          <w:docPartUnique/>
        </w:docPartObj>
      </w:sdtPr>
      <w:sdtContent>
        <w:p w:rsidR="001E1B13" w:rsidRDefault="00972E55" w14:paraId="62AE1DCC" w14:textId="5C3A879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85377126">
            <w:r w:rsidRPr="00D03889" w:rsidR="001E1B13">
              <w:rPr>
                <w:rStyle w:val="Hyperlink"/>
                <w:noProof/>
              </w:rPr>
              <w:t>1.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Problem Statement</w:t>
            </w:r>
          </w:hyperlink>
        </w:p>
        <w:p w:rsidR="001E1B13" w:rsidRDefault="00DA75C9" w14:paraId="4CBA00C9" w14:textId="069A07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27">
            <w:r w:rsidRPr="00D03889" w:rsidR="001E1B13">
              <w:rPr>
                <w:rStyle w:val="Hyperlink"/>
                <w:noProof/>
              </w:rPr>
              <w:t>1.1.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Project background</w:t>
            </w:r>
          </w:hyperlink>
        </w:p>
        <w:p w:rsidR="001E1B13" w:rsidRDefault="00DA75C9" w14:paraId="16BD0B85" w14:textId="29DD6A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28">
            <w:r w:rsidRPr="00D03889" w:rsidR="001E1B13">
              <w:rPr>
                <w:rStyle w:val="Hyperlink"/>
                <w:noProof/>
              </w:rPr>
              <w:t>1.2.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Stakeholders</w:t>
            </w:r>
          </w:hyperlink>
        </w:p>
        <w:p w:rsidR="001E1B13" w:rsidRDefault="00DA75C9" w14:paraId="6D6FA164" w14:textId="1821E1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29">
            <w:r w:rsidRPr="00D03889" w:rsidR="001E1B13">
              <w:rPr>
                <w:rStyle w:val="Hyperlink"/>
                <w:noProof/>
              </w:rPr>
              <w:t>1.3.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Users</w:t>
            </w:r>
          </w:hyperlink>
        </w:p>
        <w:p w:rsidR="001E1B13" w:rsidRDefault="00DA75C9" w14:paraId="6E8F5C61" w14:textId="4499BC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30">
            <w:r w:rsidRPr="00D03889" w:rsidR="001E1B13">
              <w:rPr>
                <w:rStyle w:val="Hyperlink"/>
                <w:noProof/>
              </w:rPr>
              <w:t>2.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Vision &amp; Scope of the Solution</w:t>
            </w:r>
          </w:hyperlink>
        </w:p>
        <w:p w:rsidR="001E1B13" w:rsidRDefault="00DA75C9" w14:paraId="0CD7FA8A" w14:textId="287762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31">
            <w:r w:rsidRPr="00D03889" w:rsidR="001E1B13">
              <w:rPr>
                <w:rStyle w:val="Hyperlink"/>
                <w:noProof/>
              </w:rPr>
              <w:t>2.1.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Vision statement</w:t>
            </w:r>
          </w:hyperlink>
        </w:p>
        <w:p w:rsidR="001E1B13" w:rsidRDefault="00DA75C9" w14:paraId="54B33901" w14:textId="3BD862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32">
            <w:r w:rsidRPr="00D03889" w:rsidR="001E1B13">
              <w:rPr>
                <w:rStyle w:val="Hyperlink"/>
                <w:noProof/>
              </w:rPr>
              <w:t>2.2.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List of features</w:t>
            </w:r>
          </w:hyperlink>
        </w:p>
        <w:p w:rsidR="001E1B13" w:rsidRDefault="00DA75C9" w14:paraId="7A9EB007" w14:textId="7E6BED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33">
            <w:r w:rsidRPr="00D03889" w:rsidR="001E1B13">
              <w:rPr>
                <w:rStyle w:val="Hyperlink"/>
                <w:noProof/>
              </w:rPr>
              <w:t>2.3.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Features that will not be developed</w:t>
            </w:r>
          </w:hyperlink>
        </w:p>
        <w:p w:rsidR="001E1B13" w:rsidRDefault="00DA75C9" w14:paraId="34D4067D" w14:textId="2ACD2F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85377134">
            <w:r w:rsidRPr="00D03889" w:rsidR="001E1B13">
              <w:rPr>
                <w:rStyle w:val="Hyperlink"/>
                <w:noProof/>
              </w:rPr>
              <w:t>2.4.</w:t>
            </w:r>
            <w:r w:rsidR="001E1B13">
              <w:rPr>
                <w:rFonts w:asciiTheme="minorHAnsi" w:hAnsiTheme="minorHAnsi" w:eastAsiaTheme="minorEastAsia" w:cstheme="minorBidi"/>
                <w:noProof/>
                <w:lang w:val="fr-FR" w:eastAsia="ja-JP"/>
              </w:rPr>
              <w:tab/>
            </w:r>
            <w:r w:rsidRPr="00D03889" w:rsidR="001E1B13">
              <w:rPr>
                <w:rStyle w:val="Hyperlink"/>
                <w:noProof/>
              </w:rPr>
              <w:t>Assumptions</w:t>
            </w:r>
          </w:hyperlink>
        </w:p>
        <w:p w:rsidR="00330B92" w:rsidP="00AB1105" w:rsidRDefault="00972E55" w14:paraId="78220C75" w14:textId="4509AC52">
          <w:pPr>
            <w:pStyle w:val="TOC3"/>
            <w:ind w:left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Pr="00977177" w:rsidR="00977177" w:rsidP="00AB1105" w:rsidRDefault="002D6316" w14:paraId="5A05D0B3" w14:textId="2EE0F1A3">
      <w:pPr>
        <w:pStyle w:val="Heading1"/>
      </w:pPr>
      <w:bookmarkStart w:name="_Toc85377126" w:id="0"/>
      <w:r>
        <w:t>Problem Statement</w:t>
      </w:r>
      <w:bookmarkEnd w:id="0"/>
    </w:p>
    <w:p w:rsidRPr="00977177" w:rsidR="00330B92" w:rsidP="008C7436" w:rsidRDefault="002D6316" w14:paraId="1A8965C1" w14:textId="6DF10F12">
      <w:pPr>
        <w:pStyle w:val="Heading2"/>
      </w:pPr>
      <w:bookmarkStart w:name="_Toc85377127" w:id="1"/>
      <w:r>
        <w:t>Project background</w:t>
      </w:r>
      <w:bookmarkEnd w:id="1"/>
      <w:r>
        <w:t xml:space="preserve"> </w:t>
      </w:r>
    </w:p>
    <w:p w:rsidR="2C8D839C" w:rsidP="2C8D839C" w:rsidRDefault="17C7F5D9" w14:paraId="134C7E5A" w14:textId="322A966C">
      <w:r w:rsidR="4DAD14FA">
        <w:rPr/>
        <w:t>M</w:t>
      </w:r>
      <w:r w:rsidR="7A7E7062">
        <w:rPr/>
        <w:t>ost of the world’s population is</w:t>
      </w:r>
      <w:r w:rsidR="03B75153">
        <w:rPr/>
        <w:t xml:space="preserve"> </w:t>
      </w:r>
      <w:r w:rsidR="7A7E7062">
        <w:rPr/>
        <w:t xml:space="preserve">curious but </w:t>
      </w:r>
      <w:r w:rsidR="34B4C316">
        <w:rPr/>
        <w:t>lack</w:t>
      </w:r>
      <w:r w:rsidR="48AB5900">
        <w:rPr/>
        <w:t>s</w:t>
      </w:r>
      <w:r w:rsidR="34B4C316">
        <w:rPr/>
        <w:t xml:space="preserve"> the time and the will to learn new stuff</w:t>
      </w:r>
      <w:r w:rsidR="7A7E7062">
        <w:rPr/>
        <w:t xml:space="preserve">. </w:t>
      </w:r>
      <w:r w:rsidR="0A2CB95C">
        <w:rPr/>
        <w:t>Although</w:t>
      </w:r>
      <w:r w:rsidR="7A7E7062">
        <w:rPr/>
        <w:t xml:space="preserve"> m</w:t>
      </w:r>
      <w:r w:rsidR="01D6DCAF">
        <w:rPr/>
        <w:t>o</w:t>
      </w:r>
      <w:r w:rsidR="1F17DA0E">
        <w:rPr/>
        <w:t xml:space="preserve">st </w:t>
      </w:r>
      <w:r w:rsidR="7A7E7062">
        <w:rPr/>
        <w:t xml:space="preserve">of us </w:t>
      </w:r>
      <w:r w:rsidR="72BE467E">
        <w:rPr/>
        <w:t xml:space="preserve">want </w:t>
      </w:r>
      <w:r w:rsidR="7A7E7062">
        <w:rPr/>
        <w:t xml:space="preserve">to keep ourselves educated, more than often we give up on learning something new just because </w:t>
      </w:r>
      <w:r w:rsidR="1CF13CD9">
        <w:rPr/>
        <w:t>it is</w:t>
      </w:r>
      <w:r w:rsidR="707EF3FD">
        <w:rPr/>
        <w:t xml:space="preserve"> a long and tedious process</w:t>
      </w:r>
      <w:r w:rsidR="3E27C840">
        <w:rPr/>
        <w:t xml:space="preserve">. </w:t>
      </w:r>
    </w:p>
    <w:p w:rsidR="2C8D839C" w:rsidP="7483FD7B" w:rsidRDefault="2EF5440B" w14:paraId="56DE349B" w14:textId="411AD58B">
      <w:r w:rsidR="3E27C840">
        <w:rPr/>
        <w:t xml:space="preserve">Working in a fast-paced and globalized world it is more important to </w:t>
      </w:r>
      <w:r w:rsidR="192893B9">
        <w:rPr/>
        <w:t>be</w:t>
      </w:r>
      <w:r w:rsidR="0E792439">
        <w:rPr/>
        <w:t xml:space="preserve"> </w:t>
      </w:r>
      <w:r w:rsidR="6D00C831">
        <w:rPr/>
        <w:t xml:space="preserve">well informed </w:t>
      </w:r>
      <w:r w:rsidR="4BAF68E1">
        <w:rPr/>
        <w:t>on</w:t>
      </w:r>
      <w:r w:rsidR="4DE6E4E0">
        <w:rPr/>
        <w:t xml:space="preserve"> a wide range of topics.</w:t>
      </w:r>
      <w:r w:rsidR="265FF597">
        <w:rPr/>
        <w:t xml:space="preserve"> </w:t>
      </w:r>
      <w:r w:rsidR="64108C9B">
        <w:rPr/>
        <w:t>Most apps are complicated to</w:t>
      </w:r>
      <w:r w:rsidR="5726A152">
        <w:rPr/>
        <w:t xml:space="preserve"> use because of </w:t>
      </w:r>
      <w:r w:rsidR="75D4054F">
        <w:rPr/>
        <w:t xml:space="preserve">their </w:t>
      </w:r>
      <w:r w:rsidR="5726A152">
        <w:rPr/>
        <w:t xml:space="preserve">complexity, </w:t>
      </w:r>
      <w:r w:rsidR="11EBEDD8">
        <w:rPr/>
        <w:t xml:space="preserve">with a lot of sections and </w:t>
      </w:r>
      <w:r w:rsidR="45FBABA2">
        <w:rPr/>
        <w:t>functionalities</w:t>
      </w:r>
      <w:r w:rsidR="11EBEDD8">
        <w:rPr/>
        <w:t xml:space="preserve"> that makes </w:t>
      </w:r>
      <w:r w:rsidR="33FF54D6">
        <w:rPr/>
        <w:t>the expe</w:t>
      </w:r>
      <w:r w:rsidR="3469C614">
        <w:rPr/>
        <w:t>rience slow and frustrating.</w:t>
      </w:r>
      <w:r w:rsidR="7F45F4A1">
        <w:rPr/>
        <w:t xml:space="preserve"> That means a user will stop using the </w:t>
      </w:r>
      <w:r w:rsidR="3BF415E4">
        <w:rPr/>
        <w:t>application after a few uses o</w:t>
      </w:r>
      <w:r w:rsidR="06FD34D1">
        <w:rPr/>
        <w:t>r</w:t>
      </w:r>
      <w:r w:rsidR="3BF415E4">
        <w:rPr/>
        <w:t xml:space="preserve"> </w:t>
      </w:r>
      <w:r w:rsidR="6FC2B0FD">
        <w:rPr/>
        <w:t>forget</w:t>
      </w:r>
      <w:r w:rsidR="3BF415E4">
        <w:rPr/>
        <w:t xml:space="preserve"> it in favor of a typical notebook.</w:t>
      </w:r>
      <w:r w:rsidR="6A5B2E30">
        <w:rPr/>
        <w:t xml:space="preserve"> </w:t>
      </w:r>
    </w:p>
    <w:p w:rsidR="2C8D839C" w:rsidP="2C8D839C" w:rsidRDefault="009A7543" w14:paraId="7EE0A9F9" w14:textId="294D54A1">
      <w:r w:rsidR="484ED74A">
        <w:rPr/>
        <w:t>So,</w:t>
      </w:r>
      <w:r w:rsidR="6A5B2E30">
        <w:rPr/>
        <w:t xml:space="preserve"> we had to c</w:t>
      </w:r>
      <w:r w:rsidR="67435C8A">
        <w:rPr/>
        <w:t>ome up</w:t>
      </w:r>
      <w:r w:rsidR="6A5B2E30">
        <w:rPr/>
        <w:t xml:space="preserve"> </w:t>
      </w:r>
      <w:r w:rsidR="6A5B2E30">
        <w:rPr/>
        <w:t xml:space="preserve">with a </w:t>
      </w:r>
      <w:r w:rsidR="675D817B">
        <w:rPr/>
        <w:t>better method to show the information to the user</w:t>
      </w:r>
      <w:r w:rsidR="03625ADE">
        <w:rPr/>
        <w:t xml:space="preserve">, </w:t>
      </w:r>
      <w:r w:rsidR="4DE6E4E0">
        <w:rPr/>
        <w:t>and that’s when “Flashee” came to mind.</w:t>
      </w:r>
      <w:r w:rsidR="2931E8D1">
        <w:rPr/>
        <w:t xml:space="preserve"> </w:t>
      </w:r>
    </w:p>
    <w:p w:rsidRPr="002D6316" w:rsidR="00330B92" w:rsidP="008C7436" w:rsidRDefault="002D6316" w14:paraId="2E27967B" w14:textId="0AAB4B37">
      <w:pPr>
        <w:pStyle w:val="Heading2"/>
      </w:pPr>
      <w:bookmarkStart w:name="_Toc85377128" w:id="2"/>
      <w:r>
        <w:t>Stakeholders</w:t>
      </w:r>
      <w:bookmarkEnd w:id="2"/>
      <w:r>
        <w:t xml:space="preserve"> </w:t>
      </w:r>
    </w:p>
    <w:p w:rsidRPr="008F033B" w:rsidR="51E58E7E" w:rsidP="2C8D839C" w:rsidRDefault="51E58E7E" w14:paraId="5A0A720A" w14:textId="50B90E67">
      <w:pPr>
        <w:pStyle w:val="ListParagraph"/>
        <w:numPr>
          <w:ilvl w:val="0"/>
          <w:numId w:val="4"/>
        </w:numPr>
        <w:rPr>
          <w:lang w:val="es-ES"/>
        </w:rPr>
      </w:pPr>
      <w:r w:rsidRPr="008F033B">
        <w:rPr>
          <w:lang w:val="es-ES"/>
        </w:rPr>
        <w:t>João Carlos Costa Faria da Cunha</w:t>
      </w:r>
      <w:r w:rsidR="00C87EB6">
        <w:rPr>
          <w:lang w:val="es-ES"/>
        </w:rPr>
        <w:t>.</w:t>
      </w:r>
    </w:p>
    <w:p w:rsidR="650B0C56" w:rsidP="7A11D5E0" w:rsidRDefault="650B0C56" w14:paraId="407D7A58" w14:textId="2A8BD617">
      <w:pPr>
        <w:pStyle w:val="ListParagraph"/>
        <w:numPr>
          <w:ilvl w:val="0"/>
          <w:numId w:val="4"/>
        </w:numPr>
        <w:rPr>
          <w:lang w:val="es-ES"/>
        </w:rPr>
      </w:pPr>
      <w:r w:rsidRPr="7A11D5E0">
        <w:rPr>
          <w:lang w:val="es-ES"/>
        </w:rPr>
        <w:t>Project team members.</w:t>
      </w:r>
    </w:p>
    <w:p w:rsidR="44565ACB" w:rsidP="2C8D839C" w:rsidRDefault="1E4C797C" w14:paraId="1B4CB43E" w14:textId="666A60C1">
      <w:pPr>
        <w:pStyle w:val="ListParagraph"/>
        <w:numPr>
          <w:ilvl w:val="0"/>
          <w:numId w:val="4"/>
        </w:numPr>
      </w:pPr>
      <w:r>
        <w:t>Individual users who use the app for non</w:t>
      </w:r>
      <w:r w:rsidR="788B8B4D">
        <w:t>-</w:t>
      </w:r>
      <w:r>
        <w:t>comm</w:t>
      </w:r>
      <w:r w:rsidR="5A7F5ED0">
        <w:t>ercial purposes</w:t>
      </w:r>
      <w:r w:rsidR="00C87EB6">
        <w:t>.</w:t>
      </w:r>
    </w:p>
    <w:p w:rsidRPr="002D6316" w:rsidR="00330B92" w:rsidP="008C7436" w:rsidRDefault="002D6316" w14:paraId="46C98530" w14:textId="1F702B74">
      <w:pPr>
        <w:pStyle w:val="Heading2"/>
      </w:pPr>
      <w:bookmarkStart w:name="_Toc85377129" w:id="3"/>
      <w:r>
        <w:t>Users</w:t>
      </w:r>
      <w:bookmarkEnd w:id="3"/>
      <w:r>
        <w:t xml:space="preserve"> </w:t>
      </w:r>
    </w:p>
    <w:p w:rsidR="5A7E285D" w:rsidP="5A945C0F" w:rsidRDefault="49406ECA" w14:paraId="2516C426" w14:textId="6EB54ACB">
      <w:pPr>
        <w:pStyle w:val="ListParagraph"/>
        <w:numPr>
          <w:ilvl w:val="0"/>
          <w:numId w:val="13"/>
        </w:numPr>
      </w:pPr>
      <w:r>
        <w:t>Students</w:t>
      </w:r>
      <w:r w:rsidR="231F8F5C">
        <w:t xml:space="preserve"> </w:t>
      </w:r>
      <w:r w:rsidR="4CFF339E">
        <w:t>of any kind</w:t>
      </w:r>
      <w:r w:rsidR="3B586A45">
        <w:t xml:space="preserve"> who </w:t>
      </w:r>
      <w:r>
        <w:t xml:space="preserve">want to learn vocabulary about a certain </w:t>
      </w:r>
      <w:r w:rsidR="06EEC8B3">
        <w:t>area</w:t>
      </w:r>
      <w:r w:rsidR="217E5E86">
        <w:t>.</w:t>
      </w:r>
    </w:p>
    <w:p w:rsidR="39D09AF6" w:rsidP="5A945C0F" w:rsidRDefault="2A4DD9C7" w14:paraId="4B5ECB49" w14:textId="307F18A0">
      <w:pPr>
        <w:pStyle w:val="ListParagraph"/>
        <w:numPr>
          <w:ilvl w:val="0"/>
          <w:numId w:val="13"/>
        </w:numPr>
      </w:pPr>
      <w:r>
        <w:t>Individuals</w:t>
      </w:r>
      <w:r w:rsidR="34BB3CA0">
        <w:t xml:space="preserve"> who want to </w:t>
      </w:r>
      <w:r w:rsidR="3FBF4E1E">
        <w:t xml:space="preserve">quickly </w:t>
      </w:r>
      <w:r w:rsidR="35232569">
        <w:t>lear</w:t>
      </w:r>
      <w:r w:rsidR="42AF6EC4">
        <w:t xml:space="preserve">n </w:t>
      </w:r>
      <w:r w:rsidR="34C1C723">
        <w:t xml:space="preserve">about </w:t>
      </w:r>
      <w:r w:rsidR="34BB3CA0">
        <w:t>ne</w:t>
      </w:r>
      <w:r w:rsidR="260B40FA">
        <w:t>w topics</w:t>
      </w:r>
      <w:r w:rsidR="0F64056A">
        <w:t>.</w:t>
      </w:r>
    </w:p>
    <w:p w:rsidR="0B8A28B4" w:rsidP="5A945C0F" w:rsidRDefault="0B8A28B4" w14:paraId="5D5A2135" w14:textId="19D960AD">
      <w:pPr>
        <w:pStyle w:val="ListParagraph"/>
        <w:numPr>
          <w:ilvl w:val="0"/>
          <w:numId w:val="13"/>
        </w:numPr>
      </w:pPr>
      <w:r>
        <w:t xml:space="preserve">Individuals who </w:t>
      </w:r>
      <w:r w:rsidR="6723D471">
        <w:t xml:space="preserve">do not </w:t>
      </w:r>
      <w:r>
        <w:t>want</w:t>
      </w:r>
      <w:r w:rsidR="6EEA8B93">
        <w:t xml:space="preserve"> to forget abo</w:t>
      </w:r>
      <w:r w:rsidR="2F7F1450">
        <w:t>ut information they know.</w:t>
      </w:r>
    </w:p>
    <w:p w:rsidR="3DC9852C" w:rsidRDefault="3DC9852C" w14:paraId="4F69C4D2" w14:textId="555B5A28">
      <w:r>
        <w:br w:type="page"/>
      </w:r>
    </w:p>
    <w:p w:rsidRPr="002D6316" w:rsidR="00330B92" w:rsidP="00AB1105" w:rsidRDefault="002D6316" w14:paraId="484DB61E" w14:textId="6035C662">
      <w:pPr>
        <w:pStyle w:val="Heading1"/>
      </w:pPr>
      <w:bookmarkStart w:name="_Toc85377130" w:id="4"/>
      <w:r>
        <w:t>Vision &amp; Scope of the Solution</w:t>
      </w:r>
      <w:bookmarkEnd w:id="4"/>
      <w:r>
        <w:t xml:space="preserve"> </w:t>
      </w:r>
    </w:p>
    <w:p w:rsidRPr="002D6316" w:rsidR="00330B92" w:rsidP="008C7436" w:rsidRDefault="002D6316" w14:paraId="68506D85" w14:textId="4EA15981">
      <w:pPr>
        <w:pStyle w:val="Heading2"/>
        <w:rPr/>
      </w:pPr>
      <w:bookmarkStart w:name="_Toc85377131" w:id="5"/>
      <w:r w:rsidR="7184DCE1">
        <w:rPr/>
        <w:t xml:space="preserve">Vision </w:t>
      </w:r>
      <w:r w:rsidR="2808C279">
        <w:rPr/>
        <w:t>S</w:t>
      </w:r>
      <w:r w:rsidR="7184DCE1">
        <w:rPr/>
        <w:t>tatement</w:t>
      </w:r>
      <w:bookmarkEnd w:id="5"/>
      <w:r w:rsidR="7184DCE1">
        <w:rPr/>
        <w:t xml:space="preserve"> </w:t>
      </w:r>
    </w:p>
    <w:p w:rsidR="1441467A" w:rsidP="13E73301" w:rsidRDefault="1441467A" w14:paraId="74D24990" w14:textId="04800A20">
      <w:r w:rsidR="13CE0C3B">
        <w:rPr/>
        <w:t>O</w:t>
      </w:r>
      <w:r w:rsidR="35AD4458">
        <w:rPr/>
        <w:t>ur project</w:t>
      </w:r>
      <w:r w:rsidR="53FD49D4">
        <w:rPr/>
        <w:t xml:space="preserve"> allows</w:t>
      </w:r>
      <w:r w:rsidR="35AD4458">
        <w:rPr/>
        <w:t xml:space="preserve"> people </w:t>
      </w:r>
      <w:r w:rsidR="70A563EE">
        <w:rPr/>
        <w:t>to</w:t>
      </w:r>
      <w:r w:rsidR="35AD4458">
        <w:rPr/>
        <w:t xml:space="preserve"> learn about different topics in the blink of an eye, “Flashee” will keep the vocabulary </w:t>
      </w:r>
      <w:r w:rsidR="12764589">
        <w:rPr/>
        <w:t>compac</w:t>
      </w:r>
      <w:r w:rsidR="35AD4458">
        <w:rPr/>
        <w:t>t</w:t>
      </w:r>
      <w:r w:rsidR="3999D3D5">
        <w:rPr/>
        <w:t xml:space="preserve"> </w:t>
      </w:r>
      <w:r w:rsidR="35AD4458">
        <w:rPr/>
        <w:t>and tidy, so may it be specific medical vocabulary or</w:t>
      </w:r>
      <w:r w:rsidR="35AD4458">
        <w:rPr/>
        <w:t xml:space="preserve"> </w:t>
      </w:r>
      <w:r w:rsidR="35AD4458">
        <w:rPr/>
        <w:t>new word</w:t>
      </w:r>
      <w:r w:rsidR="35AD4458">
        <w:rPr/>
        <w:t>s</w:t>
      </w:r>
      <w:r w:rsidR="35AD4458">
        <w:rPr/>
        <w:t xml:space="preserve"> in a foreign language, all kinds of words will be accessible in matter of seconds.</w:t>
      </w:r>
    </w:p>
    <w:p w:rsidR="00B248C8" w:rsidP="271EB0BB" w:rsidRDefault="62F9055A" w14:paraId="78CA1DEA" w14:textId="6BBCA579">
      <w:r>
        <w:t>The main objective of the project is to create a web application</w:t>
      </w:r>
      <w:r w:rsidR="00DA4C6B">
        <w:rPr>
          <w:rStyle w:val="FootnoteReference"/>
        </w:rPr>
        <w:footnoteReference w:id="2"/>
      </w:r>
      <w:r>
        <w:t xml:space="preserve"> to keep track of the new words a user is learning in a certain </w:t>
      </w:r>
      <w:r w:rsidR="3C6913B1">
        <w:t>language</w:t>
      </w:r>
      <w:r>
        <w:t xml:space="preserve">. </w:t>
      </w:r>
    </w:p>
    <w:p w:rsidR="62F9055A" w:rsidP="271EB0BB" w:rsidRDefault="62F9055A" w14:paraId="43E9856A" w14:textId="41F0FB9D">
      <w:r w:rsidR="62F9055A">
        <w:rPr/>
        <w:t>The</w:t>
      </w:r>
      <w:r w:rsidR="67DA98F5">
        <w:rPr/>
        <w:t xml:space="preserve"> </w:t>
      </w:r>
      <w:r w:rsidR="55635311">
        <w:rPr/>
        <w:t xml:space="preserve">principal </w:t>
      </w:r>
      <w:r w:rsidR="67DA98F5">
        <w:rPr/>
        <w:t>feature is the way</w:t>
      </w:r>
      <w:r w:rsidR="216817AF">
        <w:rPr/>
        <w:t xml:space="preserve"> the website</w:t>
      </w:r>
      <w:r w:rsidR="67DA98F5">
        <w:rPr/>
        <w:t xml:space="preserve"> keeps the words in the shape of </w:t>
      </w:r>
      <w:r w:rsidRPr="6E93AB09" w:rsidR="33AA3E5D">
        <w:rPr>
          <w:b w:val="1"/>
          <w:bCs w:val="1"/>
        </w:rPr>
        <w:t>flashcards,</w:t>
      </w:r>
      <w:r w:rsidR="00B248C8">
        <w:rPr/>
        <w:t xml:space="preserve"> each with two sides, one with a </w:t>
      </w:r>
      <w:r w:rsidRPr="6E93AB09" w:rsidR="00B248C8">
        <w:rPr>
          <w:b w:val="1"/>
          <w:bCs w:val="1"/>
        </w:rPr>
        <w:t>question</w:t>
      </w:r>
      <w:r w:rsidR="00B248C8">
        <w:rPr/>
        <w:t xml:space="preserve"> or just a word and the opposite with the translation or the </w:t>
      </w:r>
      <w:r w:rsidRPr="6E93AB09" w:rsidR="00B248C8">
        <w:rPr>
          <w:b w:val="1"/>
          <w:bCs w:val="1"/>
        </w:rPr>
        <w:t>answer</w:t>
      </w:r>
      <w:r w:rsidR="00996D95">
        <w:rPr/>
        <w:t xml:space="preserve">. The </w:t>
      </w:r>
      <w:r w:rsidR="00F350DC">
        <w:rPr/>
        <w:t xml:space="preserve">cards can also contain </w:t>
      </w:r>
      <w:r w:rsidRPr="6E93AB09" w:rsidR="00F350DC">
        <w:rPr>
          <w:b w:val="1"/>
          <w:bCs w:val="1"/>
        </w:rPr>
        <w:t>tags</w:t>
      </w:r>
      <w:r w:rsidR="00F350DC">
        <w:rPr/>
        <w:t xml:space="preserve">, that the user adds when </w:t>
      </w:r>
      <w:r w:rsidR="00BD70A8">
        <w:rPr/>
        <w:t>created so</w:t>
      </w:r>
      <w:r w:rsidR="67DA98F5">
        <w:rPr/>
        <w:t xml:space="preserve"> you can sort and acces</w:t>
      </w:r>
      <w:r w:rsidR="3AE410E8">
        <w:rPr/>
        <w:t>s them easily</w:t>
      </w:r>
      <w:r w:rsidR="695C6D2C">
        <w:rPr/>
        <w:t xml:space="preserve"> depending </w:t>
      </w:r>
      <w:r w:rsidR="00F6510B">
        <w:rPr/>
        <w:t>on</w:t>
      </w:r>
      <w:r w:rsidR="695C6D2C">
        <w:rPr/>
        <w:t xml:space="preserve"> the topic or topics it belongs</w:t>
      </w:r>
      <w:r w:rsidR="3AE410E8">
        <w:rPr/>
        <w:t>.</w:t>
      </w:r>
    </w:p>
    <w:p w:rsidR="00330B92" w:rsidP="008C7436" w:rsidRDefault="002D6316" w14:paraId="156F1783" w14:textId="3FE2093B">
      <w:pPr>
        <w:pStyle w:val="Heading2"/>
        <w:rPr/>
      </w:pPr>
      <w:bookmarkStart w:name="_Toc85377132" w:id="6"/>
      <w:r w:rsidR="7184DCE1">
        <w:rPr/>
        <w:t>List of</w:t>
      </w:r>
      <w:r w:rsidR="10F81F43">
        <w:rPr/>
        <w:t xml:space="preserve"> F</w:t>
      </w:r>
      <w:r w:rsidR="7184DCE1">
        <w:rPr/>
        <w:t>eatures</w:t>
      </w:r>
      <w:bookmarkEnd w:id="6"/>
      <w:r w:rsidR="7184DCE1">
        <w:rPr/>
        <w:t xml:space="preserve"> </w:t>
      </w:r>
    </w:p>
    <w:p w:rsidRPr="000239B3" w:rsidR="000239B3" w:rsidP="6E93AB09" w:rsidRDefault="00CF27A9" w14:paraId="31F66C9E" w14:textId="470FF52E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38825E39">
        <w:rPr/>
        <w:t xml:space="preserve">The structure of the app is based on </w:t>
      </w:r>
      <w:r w:rsidRPr="6E93AB09" w:rsidR="38825E39">
        <w:rPr>
          <w:b w:val="1"/>
          <w:bCs w:val="1"/>
        </w:rPr>
        <w:t>flashcards</w:t>
      </w:r>
      <w:r w:rsidR="38825E39">
        <w:rPr/>
        <w:t xml:space="preserve">, </w:t>
      </w:r>
      <w:r w:rsidR="229EA0D7">
        <w:rPr/>
        <w:t xml:space="preserve">those are the basic </w:t>
      </w:r>
      <w:r w:rsidR="51C80731">
        <w:rPr/>
        <w:t>units</w:t>
      </w:r>
      <w:r w:rsidR="229EA0D7">
        <w:rPr/>
        <w:t xml:space="preserve"> the user is going to interact with</w:t>
      </w:r>
      <w:r w:rsidR="778B7675">
        <w:rPr/>
        <w:t>.</w:t>
      </w:r>
    </w:p>
    <w:p w:rsidRPr="001D1780" w:rsidR="001D1780" w:rsidP="271EB0BB" w:rsidRDefault="005077A0" w14:paraId="26A9FA9E" w14:textId="10F67784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The user will be able to add </w:t>
      </w:r>
      <w:r w:rsidR="00522137">
        <w:t xml:space="preserve">or </w:t>
      </w:r>
      <w:r w:rsidRPr="13E73301" w:rsidR="00522137">
        <w:rPr>
          <w:b/>
        </w:rPr>
        <w:t xml:space="preserve">modify </w:t>
      </w:r>
      <w:r w:rsidR="009A412D">
        <w:t>“cards”</w:t>
      </w:r>
      <w:r w:rsidRPr="271EB0BB" w:rsidR="696149AB">
        <w:t xml:space="preserve"> about any </w:t>
      </w:r>
      <w:r w:rsidR="00522137">
        <w:t>word or question.</w:t>
      </w:r>
    </w:p>
    <w:p w:rsidRPr="005E0DE5" w:rsidR="005E0DE5" w:rsidP="271EB0BB" w:rsidRDefault="1A50E986" w14:paraId="0194B404" w14:textId="77777777">
      <w:pPr>
        <w:pStyle w:val="ListParagraph"/>
        <w:numPr>
          <w:ilvl w:val="0"/>
          <w:numId w:val="2"/>
        </w:numPr>
        <w:rPr>
          <w:i/>
          <w:iCs/>
        </w:rPr>
      </w:pPr>
      <w:r w:rsidRPr="271EB0BB">
        <w:t>A user will be able to choose which word bel</w:t>
      </w:r>
      <w:r w:rsidRPr="271EB0BB" w:rsidR="611166D2">
        <w:t xml:space="preserve">ongs to one or more </w:t>
      </w:r>
      <w:r w:rsidRPr="13E73301" w:rsidR="194FB5A0">
        <w:rPr>
          <w:b/>
        </w:rPr>
        <w:t xml:space="preserve">topics </w:t>
      </w:r>
    </w:p>
    <w:p w:rsidR="696149AB" w:rsidP="271EB0BB" w:rsidRDefault="001C0410" w14:paraId="0FDA1A99" w14:textId="3E2659C5">
      <w:pPr>
        <w:pStyle w:val="ListParagraph"/>
        <w:numPr>
          <w:ilvl w:val="0"/>
          <w:numId w:val="2"/>
        </w:numPr>
        <w:rPr>
          <w:i/>
          <w:iCs/>
        </w:rPr>
      </w:pPr>
      <w:r>
        <w:t>The user</w:t>
      </w:r>
      <w:r w:rsidRPr="271EB0BB" w:rsidR="611166D2">
        <w:t xml:space="preserve"> will see </w:t>
      </w:r>
      <w:r w:rsidRPr="13E73301" w:rsidR="611166D2">
        <w:rPr>
          <w:b/>
        </w:rPr>
        <w:t xml:space="preserve">groups </w:t>
      </w:r>
      <w:r w:rsidR="00CF63CB">
        <w:t xml:space="preserve">of “cards” </w:t>
      </w:r>
      <w:r w:rsidRPr="271EB0BB" w:rsidR="611166D2">
        <w:t>by topic.</w:t>
      </w:r>
    </w:p>
    <w:p w:rsidR="696149AB" w:rsidP="271EB0BB" w:rsidRDefault="696149AB" w14:paraId="7F8EDBCC" w14:textId="3001F89B">
      <w:pPr>
        <w:pStyle w:val="ListParagraph"/>
        <w:numPr>
          <w:ilvl w:val="0"/>
          <w:numId w:val="2"/>
        </w:numPr>
        <w:rPr>
          <w:i/>
          <w:iCs/>
        </w:rPr>
      </w:pPr>
      <w:r w:rsidRPr="13E73301">
        <w:rPr>
          <w:b/>
        </w:rPr>
        <w:t xml:space="preserve">Import </w:t>
      </w:r>
      <w:r w:rsidRPr="271EB0BB">
        <w:t>user created “decks”</w:t>
      </w:r>
      <w:r w:rsidRPr="271EB0BB" w:rsidR="34944E98">
        <w:t>.</w:t>
      </w:r>
    </w:p>
    <w:p w:rsidR="6C0515A2" w:rsidP="271EB0BB" w:rsidRDefault="6C0515A2" w14:paraId="70B0FB08" w14:textId="38B83F67">
      <w:pPr>
        <w:pStyle w:val="ListParagraph"/>
        <w:numPr>
          <w:ilvl w:val="0"/>
          <w:numId w:val="2"/>
        </w:numPr>
        <w:rPr/>
      </w:pPr>
      <w:r w:rsidRPr="72A0E16D" w:rsidR="0D3EDDB0">
        <w:rPr>
          <w:b w:val="1"/>
          <w:bCs w:val="1"/>
        </w:rPr>
        <w:t xml:space="preserve">Search </w:t>
      </w:r>
      <w:r w:rsidR="0D3EDDB0">
        <w:rPr/>
        <w:t>for a specific</w:t>
      </w:r>
      <w:r w:rsidR="5B3C6298">
        <w:rPr/>
        <w:t xml:space="preserve"> </w:t>
      </w:r>
      <w:r w:rsidR="44D62F6A">
        <w:rPr/>
        <w:t>“card” by using either its question or answe</w:t>
      </w:r>
      <w:r w:rsidR="3C65B68E">
        <w:rPr/>
        <w:t>r.</w:t>
      </w:r>
    </w:p>
    <w:p w:rsidR="24436470" w:rsidP="72A0E16D" w:rsidRDefault="24436470" w14:paraId="0E102E7D" w14:textId="3A334AFD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5CFE6C77">
        <w:rPr/>
        <w:t xml:space="preserve">Easily </w:t>
      </w:r>
      <w:r w:rsidRPr="72A0E16D" w:rsidR="5CFE6C77">
        <w:rPr>
          <w:b w:val="1"/>
          <w:bCs w:val="1"/>
        </w:rPr>
        <w:t xml:space="preserve">swap </w:t>
      </w:r>
      <w:r w:rsidR="5CFE6C77">
        <w:rPr/>
        <w:t>the question/answer in a “card”</w:t>
      </w:r>
      <w:r w:rsidR="5A1BF4E6">
        <w:rPr/>
        <w:t xml:space="preserve">: All the interaction made by the user must be fast and simple, </w:t>
      </w:r>
      <w:r w:rsidR="1750ECFF">
        <w:rPr/>
        <w:t xml:space="preserve">with a click the user will change the </w:t>
      </w:r>
      <w:r w:rsidR="47FC7783">
        <w:rPr/>
        <w:t>purpose</w:t>
      </w:r>
      <w:r w:rsidR="1750ECFF">
        <w:rPr/>
        <w:t xml:space="preserve"> of the card</w:t>
      </w:r>
      <w:r w:rsidR="2FA14E93">
        <w:rPr/>
        <w:t>.</w:t>
      </w:r>
    </w:p>
    <w:p w:rsidR="1C1CC182" w:rsidP="72A0E16D" w:rsidRDefault="1C1CC182" w14:paraId="0EECB7F2" w14:textId="437D260B">
      <w:pPr>
        <w:pStyle w:val="ListParagraph"/>
        <w:numPr>
          <w:ilvl w:val="0"/>
          <w:numId w:val="2"/>
        </w:numPr>
        <w:rPr>
          <w:rFonts w:ascii="Arial" w:hAnsi="Arial" w:eastAsia="Arial" w:cs="Arial"/>
          <w:i w:val="1"/>
          <w:iCs w:val="1"/>
          <w:sz w:val="22"/>
          <w:szCs w:val="22"/>
        </w:rPr>
      </w:pPr>
      <w:r w:rsidR="4EC34562">
        <w:rPr/>
        <w:t xml:space="preserve">Check </w:t>
      </w:r>
      <w:r w:rsidRPr="72A0E16D" w:rsidR="4EC34562">
        <w:rPr>
          <w:b w:val="1"/>
          <w:bCs w:val="1"/>
        </w:rPr>
        <w:t>user stats</w:t>
      </w:r>
      <w:r w:rsidR="46EF78CC">
        <w:rPr/>
        <w:t xml:space="preserve">: </w:t>
      </w:r>
      <w:r w:rsidR="491C02A8">
        <w:rPr/>
        <w:t>Statistic data will be saved for each user so he can track his progress.</w:t>
      </w:r>
    </w:p>
    <w:p w:rsidR="236ABCFE" w:rsidP="72A0E16D" w:rsidRDefault="236ABCFE" w14:paraId="5BC37ACE" w14:textId="40E2BA5B">
      <w:pPr>
        <w:pStyle w:val="ListParagraph"/>
        <w:numPr>
          <w:ilvl w:val="0"/>
          <w:numId w:val="2"/>
        </w:numPr>
        <w:rPr>
          <w:i w:val="1"/>
          <w:iCs w:val="1"/>
        </w:rPr>
      </w:pPr>
      <w:r w:rsidRPr="72A0E16D" w:rsidR="067E894B">
        <w:rPr>
          <w:b w:val="1"/>
          <w:bCs w:val="1"/>
        </w:rPr>
        <w:t xml:space="preserve">Train </w:t>
      </w:r>
      <w:r w:rsidR="067E894B">
        <w:rPr/>
        <w:t>your knowledge by doing</w:t>
      </w:r>
      <w:r w:rsidR="3C3ADE3B">
        <w:rPr/>
        <w:t xml:space="preserve"> fast-paced</w:t>
      </w:r>
      <w:r w:rsidR="067E894B">
        <w:rPr/>
        <w:t xml:space="preserve"> </w:t>
      </w:r>
      <w:r w:rsidR="5216FC62">
        <w:rPr/>
        <w:t>quizzes:</w:t>
      </w:r>
    </w:p>
    <w:p w:rsidR="0B47905C" w:rsidP="3247C2DF" w:rsidRDefault="0B47905C" w14:paraId="17FC59CE" w14:textId="6A2B9D4A">
      <w:pPr>
        <w:pStyle w:val="ListParagraph"/>
        <w:numPr>
          <w:ilvl w:val="1"/>
          <w:numId w:val="2"/>
        </w:numPr>
        <w:rPr>
          <w:i w:val="1"/>
          <w:iCs w:val="1"/>
        </w:rPr>
      </w:pPr>
      <w:r w:rsidR="2C54D979">
        <w:rPr/>
        <w:t xml:space="preserve">In </w:t>
      </w:r>
      <w:r w:rsidR="781771C9">
        <w:rPr/>
        <w:t>one or more</w:t>
      </w:r>
      <w:r w:rsidR="2C54D979">
        <w:rPr/>
        <w:t xml:space="preserve"> topic</w:t>
      </w:r>
      <w:r w:rsidR="709570DC">
        <w:rPr/>
        <w:t>s</w:t>
      </w:r>
      <w:r w:rsidR="2C54D979">
        <w:rPr/>
        <w:t xml:space="preserve"> of choice</w:t>
      </w:r>
      <w:r w:rsidR="33AE614D">
        <w:rPr/>
        <w:t>.</w:t>
      </w:r>
    </w:p>
    <w:p w:rsidR="0B47905C" w:rsidP="72A0E16D" w:rsidRDefault="0B47905C" w14:paraId="36CB1582" w14:textId="100AB6FF">
      <w:pPr>
        <w:pStyle w:val="ListParagraph"/>
        <w:numPr>
          <w:ilvl w:val="1"/>
          <w:numId w:val="2"/>
        </w:numPr>
        <w:rPr>
          <w:i w:val="1"/>
          <w:iCs w:val="1"/>
        </w:rPr>
      </w:pPr>
      <w:r w:rsidR="03C649FC">
        <w:rPr/>
        <w:t>With a p</w:t>
      </w:r>
      <w:r w:rsidR="709789BD">
        <w:rPr/>
        <w:t xml:space="preserve">reset </w:t>
      </w:r>
      <w:r w:rsidR="03C649FC">
        <w:rPr/>
        <w:t xml:space="preserve">number of questions or within a certain </w:t>
      </w:r>
      <w:r w:rsidR="64570EEA">
        <w:rPr/>
        <w:t>amount of</w:t>
      </w:r>
      <w:r w:rsidR="46796EBC">
        <w:rPr/>
        <w:t xml:space="preserve"> </w:t>
      </w:r>
      <w:r w:rsidR="03C649FC">
        <w:rPr/>
        <w:t>time</w:t>
      </w:r>
      <w:r w:rsidR="4F0D7290">
        <w:rPr/>
        <w:t>.</w:t>
      </w:r>
    </w:p>
    <w:p w:rsidR="174D9015" w:rsidP="72A0E16D" w:rsidRDefault="174D9015" w14:paraId="52ECE105" w14:textId="68043D3A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3C46EE57">
        <w:rPr/>
        <w:t xml:space="preserve">Allow the user to add </w:t>
      </w:r>
      <w:r w:rsidRPr="72A0E16D" w:rsidR="3C46EE57">
        <w:rPr>
          <w:b w:val="1"/>
          <w:bCs w:val="1"/>
        </w:rPr>
        <w:t>annotations</w:t>
      </w:r>
      <w:r w:rsidRPr="72A0E16D" w:rsidR="3C46EE57">
        <w:rPr>
          <w:b w:val="1"/>
          <w:bCs w:val="1"/>
        </w:rPr>
        <w:t xml:space="preserve"> </w:t>
      </w:r>
      <w:r w:rsidR="3C46EE57">
        <w:rPr/>
        <w:t xml:space="preserve">to their flashcards for extra information that might not always be </w:t>
      </w:r>
      <w:r w:rsidR="3C46EE57">
        <w:rPr/>
        <w:t>required</w:t>
      </w:r>
      <w:r w:rsidR="3C46EE57">
        <w:rPr/>
        <w:t>.</w:t>
      </w:r>
    </w:p>
    <w:p w:rsidR="174D9015" w:rsidP="72A0E16D" w:rsidRDefault="174D9015" w14:paraId="5B7E5E0E" w14:textId="5FC47E0C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3C46EE57">
        <w:rPr/>
        <w:t xml:space="preserve">Tagging the cards by </w:t>
      </w:r>
      <w:r w:rsidRPr="72A0E16D" w:rsidR="3C46EE57">
        <w:rPr>
          <w:b w:val="1"/>
          <w:bCs w:val="1"/>
        </w:rPr>
        <w:t>complexity</w:t>
      </w:r>
      <w:r w:rsidR="3C46EE57">
        <w:rPr/>
        <w:t xml:space="preserve"> alongside their topics.</w:t>
      </w:r>
    </w:p>
    <w:p w:rsidR="69F48F34" w:rsidP="69F48F34" w:rsidRDefault="03535910" w14:paraId="60434E0C" w14:textId="3AE0261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Allow the user to </w:t>
      </w:r>
      <w:r w:rsidRPr="13E73301">
        <w:rPr>
          <w:b/>
        </w:rPr>
        <w:t xml:space="preserve">practice </w:t>
      </w:r>
      <w:r>
        <w:t>all difficulty modes, or only certain ones.</w:t>
      </w:r>
    </w:p>
    <w:p w:rsidR="03535910" w:rsidP="2C9F5413" w:rsidRDefault="03535910" w14:paraId="5346FE54" w14:textId="67B2937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Allow the user to choose one of his created topics at </w:t>
      </w:r>
      <w:r w:rsidRPr="13E73301">
        <w:rPr>
          <w:b/>
        </w:rPr>
        <w:t xml:space="preserve">random </w:t>
      </w:r>
      <w:r>
        <w:t>for practice.</w:t>
      </w:r>
    </w:p>
    <w:p w:rsidRPr="00D22862" w:rsidR="76697D7C" w:rsidP="3450C199" w:rsidRDefault="76697D7C" w14:paraId="57B360B9" w14:textId="1160AC81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Personal </w:t>
      </w:r>
      <w:r w:rsidRPr="13E73301">
        <w:rPr>
          <w:b/>
        </w:rPr>
        <w:t xml:space="preserve">leaderboards </w:t>
      </w:r>
      <w:r>
        <w:t xml:space="preserve">for previous tests done by the user, so he can see how </w:t>
      </w:r>
      <w:r w:rsidR="666B8050">
        <w:t>he has</w:t>
      </w:r>
      <w:r>
        <w:t xml:space="preserve"> evolved over time.</w:t>
      </w:r>
    </w:p>
    <w:p w:rsidR="00D22862" w:rsidP="00D22862" w:rsidRDefault="00D22862" w14:paraId="4ABCFBBC" w14:textId="77777777">
      <w:pPr>
        <w:pStyle w:val="ListParagraph"/>
        <w:rPr>
          <w:i/>
          <w:iCs/>
        </w:rPr>
      </w:pPr>
    </w:p>
    <w:p w:rsidRPr="002D6316" w:rsidR="00330B92" w:rsidP="008C7436" w:rsidRDefault="002D6316" w14:paraId="304444F7" w14:textId="6A178CEB">
      <w:pPr>
        <w:pStyle w:val="Heading2"/>
        <w:rPr/>
      </w:pPr>
      <w:bookmarkStart w:name="_Toc85377133" w:id="7"/>
      <w:r w:rsidR="7184DCE1">
        <w:rPr/>
        <w:t xml:space="preserve">Features </w:t>
      </w:r>
      <w:r w:rsidR="43388144">
        <w:rPr/>
        <w:t>T</w:t>
      </w:r>
      <w:r w:rsidR="7184DCE1">
        <w:rPr/>
        <w:t xml:space="preserve">hat </w:t>
      </w:r>
      <w:r w:rsidR="2EAF56B8">
        <w:rPr/>
        <w:t>W</w:t>
      </w:r>
      <w:r w:rsidR="7184DCE1">
        <w:rPr/>
        <w:t xml:space="preserve">ill </w:t>
      </w:r>
      <w:r w:rsidR="6763B55E">
        <w:rPr/>
        <w:t>n</w:t>
      </w:r>
      <w:r w:rsidR="7184DCE1">
        <w:rPr/>
        <w:t xml:space="preserve">ot be </w:t>
      </w:r>
      <w:r w:rsidR="4B347AAF">
        <w:rPr/>
        <w:t>D</w:t>
      </w:r>
      <w:r w:rsidR="7184DCE1">
        <w:rPr/>
        <w:t>eveloped</w:t>
      </w:r>
      <w:bookmarkEnd w:id="7"/>
      <w:r w:rsidR="7184DCE1">
        <w:rPr/>
        <w:t xml:space="preserve"> </w:t>
      </w:r>
    </w:p>
    <w:p w:rsidR="209D19E5" w:rsidP="271EB0BB" w:rsidRDefault="209D19E5" w14:paraId="624539F3" w14:textId="01779E6D">
      <w:pPr>
        <w:pStyle w:val="ListParagraph"/>
        <w:numPr>
          <w:ilvl w:val="0"/>
          <w:numId w:val="1"/>
        </w:numPr>
        <w:rPr>
          <w:i/>
          <w:iCs/>
        </w:rPr>
      </w:pPr>
      <w:r w:rsidRPr="271EB0BB">
        <w:t>Automatic translation of words</w:t>
      </w:r>
    </w:p>
    <w:p w:rsidR="209D19E5" w:rsidP="6C4A013A" w:rsidRDefault="01B6CC12" w14:paraId="3FCD709A" w14:textId="60A0FB8F">
      <w:pPr>
        <w:pStyle w:val="ListParagraph"/>
        <w:numPr>
          <w:ilvl w:val="0"/>
          <w:numId w:val="1"/>
        </w:numPr>
        <w:rPr>
          <w:i/>
          <w:iCs/>
        </w:rPr>
      </w:pPr>
      <w:r>
        <w:t>Pronunciation of the words</w:t>
      </w:r>
    </w:p>
    <w:p w:rsidR="0822F2B5" w:rsidP="6C4A013A" w:rsidRDefault="0822F2B5" w14:paraId="38E8CC7B" w14:textId="2F39604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Any form of sounds </w:t>
      </w:r>
    </w:p>
    <w:p w:rsidR="3CD87F98" w:rsidP="13E73301" w:rsidRDefault="3CD87F98" w14:paraId="00AC4FD9" w14:textId="67244E02">
      <w:pPr>
        <w:pStyle w:val="ListParagraph"/>
        <w:numPr>
          <w:ilvl w:val="0"/>
          <w:numId w:val="1"/>
        </w:numPr>
        <w:rPr>
          <w:i/>
          <w:iCs/>
        </w:rPr>
      </w:pPr>
      <w:r>
        <w:t>Online or in the cloud sharing of cards</w:t>
      </w:r>
    </w:p>
    <w:p w:rsidR="474FDB50" w:rsidP="13E73301" w:rsidRDefault="474FDB50" w14:paraId="5A045A57" w14:textId="7C20F4BF">
      <w:pPr>
        <w:pStyle w:val="ListParagraph"/>
        <w:numPr>
          <w:ilvl w:val="0"/>
          <w:numId w:val="1"/>
        </w:numPr>
        <w:rPr>
          <w:i/>
          <w:iCs/>
        </w:rPr>
      </w:pPr>
      <w:r>
        <w:t>Allow the user to stylize the text of the flashcard, being capable of utilizing options such as “italicize”, “bold”, and “underline”</w:t>
      </w:r>
    </w:p>
    <w:p w:rsidRPr="002D6316" w:rsidR="00330B92" w:rsidP="008C7436" w:rsidRDefault="002D6316" w14:paraId="41F316E1" w14:textId="36121F3A">
      <w:pPr>
        <w:pStyle w:val="Heading2"/>
      </w:pPr>
      <w:bookmarkStart w:name="_Toc85377134" w:id="8"/>
      <w:r>
        <w:t>Assumptions</w:t>
      </w:r>
      <w:bookmarkEnd w:id="8"/>
      <w:r>
        <w:t xml:space="preserve"> </w:t>
      </w:r>
    </w:p>
    <w:p w:rsidR="7373E567" w:rsidP="5A945C0F" w:rsidRDefault="7373E567" w14:paraId="5E1AC094" w14:textId="0E03521A">
      <w:pPr>
        <w:pStyle w:val="ListParagraph"/>
        <w:numPr>
          <w:ilvl w:val="0"/>
          <w:numId w:val="14"/>
        </w:numPr>
        <w:rPr>
          <w:i/>
          <w:iCs/>
        </w:rPr>
      </w:pPr>
      <w:r w:rsidRPr="5A945C0F">
        <w:t xml:space="preserve">People </w:t>
      </w:r>
      <w:r w:rsidRPr="5A945C0F" w:rsidR="1B4EA65B">
        <w:t xml:space="preserve">would </w:t>
      </w:r>
      <w:r w:rsidRPr="5A945C0F">
        <w:t>us</w:t>
      </w:r>
      <w:r w:rsidRPr="5A945C0F" w:rsidR="5F0FEF0F">
        <w:t>e</w:t>
      </w:r>
      <w:r w:rsidRPr="5A945C0F">
        <w:t xml:space="preserve"> the platform </w:t>
      </w:r>
      <w:r w:rsidRPr="5A945C0F" w:rsidR="6EA61F25">
        <w:t xml:space="preserve">for </w:t>
      </w:r>
      <w:r w:rsidRPr="5A945C0F" w:rsidR="0851D8E4">
        <w:t>purposes</w:t>
      </w:r>
      <w:r w:rsidRPr="5A945C0F" w:rsidR="6EA61F25">
        <w:t xml:space="preserve"> not </w:t>
      </w:r>
      <w:r w:rsidRPr="5A945C0F" w:rsidR="78813D3E">
        <w:t>related</w:t>
      </w:r>
      <w:r w:rsidRPr="5A945C0F" w:rsidR="6EA61F25">
        <w:t xml:space="preserve"> to languages or learning about new topics, like </w:t>
      </w:r>
      <w:r w:rsidRPr="5A945C0F" w:rsidR="0E8B9617">
        <w:t>initially</w:t>
      </w:r>
      <w:r w:rsidRPr="5A945C0F" w:rsidR="6EA61F25">
        <w:t xml:space="preserve"> planned.</w:t>
      </w:r>
    </w:p>
    <w:p w:rsidRPr="001F4AF9" w:rsidR="5584A7B6" w:rsidP="5A945C0F" w:rsidRDefault="71E5155E" w14:paraId="08391277" w14:textId="41CCB796">
      <w:pPr>
        <w:pStyle w:val="ListParagraph"/>
        <w:numPr>
          <w:ilvl w:val="0"/>
          <w:numId w:val="14"/>
        </w:numPr>
        <w:rPr>
          <w:i/>
        </w:rPr>
      </w:pPr>
      <w:r w:rsidRPr="5A945C0F">
        <w:t xml:space="preserve">We </w:t>
      </w:r>
      <w:r w:rsidR="007F5B38">
        <w:t>will</w:t>
      </w:r>
      <w:r w:rsidRPr="5A945C0F">
        <w:t xml:space="preserve"> have an active community constantly sharing content</w:t>
      </w:r>
      <w:r w:rsidR="00356484">
        <w:t>.</w:t>
      </w:r>
    </w:p>
    <w:p w:rsidRPr="00356484" w:rsidR="001F4AF9" w:rsidP="72A0E16D" w:rsidRDefault="001F4AF9" w14:paraId="3EF65732" w14:textId="7EC26751">
      <w:pPr>
        <w:pStyle w:val="ListParagraph"/>
        <w:numPr>
          <w:ilvl w:val="0"/>
          <w:numId w:val="14"/>
        </w:numPr>
        <w:rPr>
          <w:i w:val="1"/>
          <w:iCs w:val="1"/>
        </w:rPr>
      </w:pPr>
      <w:r w:rsidR="117D7FE3">
        <w:rPr/>
        <w:t xml:space="preserve">Users will want to add more information to a </w:t>
      </w:r>
      <w:r w:rsidRPr="72A0E16D" w:rsidR="53AC11EF">
        <w:rPr>
          <w:i w:val="1"/>
          <w:iCs w:val="1"/>
        </w:rPr>
        <w:t xml:space="preserve">flashcard </w:t>
      </w:r>
      <w:r w:rsidR="53AC11EF">
        <w:rPr/>
        <w:t xml:space="preserve">that </w:t>
      </w:r>
      <w:r w:rsidR="11F65E92">
        <w:rPr/>
        <w:t>will not</w:t>
      </w:r>
      <w:r w:rsidR="53AC11EF">
        <w:rPr/>
        <w:t xml:space="preserve"> fit the current design.</w:t>
      </w:r>
    </w:p>
    <w:sectPr w:rsidRPr="00356484" w:rsidR="001F4AF9">
      <w:headerReference w:type="default" r:id="rId12"/>
      <w:footerReference w:type="default" r:id="rId13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669" w:rsidP="00E5041A" w:rsidRDefault="00191669" w14:paraId="0695808C" w14:textId="77777777">
      <w:pPr>
        <w:spacing w:before="0" w:line="240" w:lineRule="auto"/>
      </w:pPr>
      <w:r>
        <w:separator/>
      </w:r>
    </w:p>
  </w:endnote>
  <w:endnote w:type="continuationSeparator" w:id="0">
    <w:p w:rsidR="00191669" w:rsidP="00E5041A" w:rsidRDefault="00191669" w14:paraId="7E7C0866" w14:textId="77777777">
      <w:pPr>
        <w:spacing w:before="0" w:line="240" w:lineRule="auto"/>
      </w:pPr>
      <w:r>
        <w:continuationSeparator/>
      </w:r>
    </w:p>
  </w:endnote>
  <w:endnote w:type="continuationNotice" w:id="1">
    <w:p w:rsidR="00191669" w:rsidRDefault="00191669" w14:paraId="7D80E51F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41A" w:rsidRDefault="00E5041A" w14:paraId="5599B24D" w14:textId="405C3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669" w:rsidP="00E5041A" w:rsidRDefault="00191669" w14:paraId="149E7F32" w14:textId="77777777">
      <w:pPr>
        <w:spacing w:before="0" w:line="240" w:lineRule="auto"/>
      </w:pPr>
      <w:r>
        <w:separator/>
      </w:r>
    </w:p>
  </w:footnote>
  <w:footnote w:type="continuationSeparator" w:id="0">
    <w:p w:rsidR="00191669" w:rsidP="00E5041A" w:rsidRDefault="00191669" w14:paraId="67321B06" w14:textId="77777777">
      <w:pPr>
        <w:spacing w:before="0" w:line="240" w:lineRule="auto"/>
      </w:pPr>
      <w:r>
        <w:continuationSeparator/>
      </w:r>
    </w:p>
  </w:footnote>
  <w:footnote w:type="continuationNotice" w:id="1">
    <w:p w:rsidR="00191669" w:rsidRDefault="00191669" w14:paraId="23CF791C" w14:textId="77777777">
      <w:pPr>
        <w:spacing w:before="0" w:line="240" w:lineRule="auto"/>
      </w:pPr>
    </w:p>
  </w:footnote>
  <w:footnote w:id="2">
    <w:p w:rsidRPr="00DA4C6B" w:rsidR="00DA4C6B" w:rsidRDefault="00DA4C6B" w14:paraId="76EBD89F" w14:textId="27E0DC28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Is not yet decided if it going to be a web application, but is </w:t>
      </w:r>
      <w:r w:rsidR="003356B4">
        <w:t xml:space="preserve">one of the </w:t>
      </w:r>
      <w:r w:rsidR="009C64BF">
        <w:t>simplest</w:t>
      </w:r>
      <w:r w:rsidR="003356B4">
        <w:t xml:space="preserve"> ways to do it, </w:t>
      </w:r>
      <w:r w:rsidR="00D95469">
        <w:t>the other option is to make a regular desktop app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50C199" w:rsidTr="3450C199" w14:paraId="5782BB14" w14:textId="77777777">
      <w:tc>
        <w:tcPr>
          <w:tcW w:w="3120" w:type="dxa"/>
        </w:tcPr>
        <w:p w:rsidR="3450C199" w:rsidP="3450C199" w:rsidRDefault="3450C199" w14:paraId="48ACC227" w14:textId="457568B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3450C199" w:rsidP="3450C199" w:rsidRDefault="3450C199" w14:paraId="2AA2775B" w14:textId="3A7CF0A5">
          <w:pPr>
            <w:pStyle w:val="Header"/>
            <w:jc w:val="center"/>
          </w:pPr>
        </w:p>
      </w:tc>
      <w:tc>
        <w:tcPr>
          <w:tcW w:w="3120" w:type="dxa"/>
        </w:tcPr>
        <w:p w:rsidR="3450C199" w:rsidP="3450C199" w:rsidRDefault="3450C199" w14:paraId="2026BA8D" w14:textId="354B6793">
          <w:pPr>
            <w:pStyle w:val="Header"/>
            <w:ind w:right="-115"/>
            <w:jc w:val="right"/>
          </w:pPr>
        </w:p>
      </w:tc>
    </w:tr>
  </w:tbl>
  <w:p w:rsidR="3450C199" w:rsidP="3450C199" w:rsidRDefault="3450C199" w14:paraId="773E2289" w14:textId="1E1666E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GfThiX2L+pp0W" id="a7ZOpA2+"/>
    <int:WordHash hashCode="m2vvv4FOeMxdRZ" id="+u5U6jZg"/>
    <int:WordHash hashCode="d4ZX/6k2XVJ7ib" id="7ZIkDGd9"/>
    <int:WordHash hashCode="W33NFKT6os3VTP" id="tAqrPOUt"/>
    <int:WordHash hashCode="Yl8TnWzNdXbvOr" id="AVufcg2u"/>
    <int:WordHash hashCode="u7kwzEJlB+0/a3" id="/y/mRKKa"/>
    <int:WordHash hashCode="T5RFQuBs1vKPpy" id="11tstQOQ"/>
    <int:WordHash hashCode="3gT6Din5s14kkF" id="OcFX239A"/>
    <int:WordHash hashCode="OLYr5L3apWYcfW" id="rovKIB4y"/>
    <int:WordHash hashCode="M7giAQgex8Q4y1" id="v9yR6RFF"/>
    <int:WordHash hashCode="N9QWmb3uT8uWnK" id="uRVr01DB"/>
    <int:WordHash hashCode="VX8lVRZxnqFvj0" id="TXPqA5hD"/>
    <int:WordHash hashCode="mGsbweuN6JZDxQ" id="hs56uJK7"/>
    <int:WordHash hashCode="DxoID/FVO4qGn5" id="cyJHZTn6"/>
    <int:WordHash hashCode="G0Lku8CQuI//ws" id="cUGO0Uga"/>
    <int:WordHash hashCode="z/pQoyyxOiQNcF" id="Yx7Tcdat"/>
    <int:ParagraphRange paragraphId="1913510265" textId="1468226685" start="1" length="7" invalidationStart="1" invalidationLength="7" id="GTMDTnYY"/>
    <int:ParagraphRange paragraphId="245697880" textId="640576984" start="1" length="7" invalidationStart="1" invalidationLength="7" id="/CaP4wBK"/>
    <int:ParagraphRange paragraphId="622248998" textId="361749162" start="0" length="9" invalidationStart="0" invalidationLength="9" id="vj/bKONY"/>
    <int:ParagraphRange paragraphId="1264503625" textId="329742540" start="0" length="6" invalidationStart="0" invalidationLength="6" id="OGfchQgM"/>
    <int:ParagraphRange paragraphId="1813484955" textId="1928617951" start="0" length="6" invalidationStart="0" invalidationLength="6" id="xwAf5l5e"/>
    <int:ParagraphRange paragraphId="158169240" textId="1556970399" start="0" length="9" invalidationStart="0" invalidationLength="9" id="bOmQN3+6"/>
    <int:WordHash hashCode="tjvtbWFOwowsrt" id="pW5zROM+"/>
    <int:WordHash hashCode="aJEbnAIbafiZ8P" id="LRYnLvZJ"/>
    <int:WordHash hashCode="FhxCN58vOqq4SL" id="80qPgztF"/>
    <int:WordHash hashCode="LmgtgTa4dxt4y0" id="3AHV6q7r"/>
    <int:WordHash hashCode="sjaxnnPvIemuyN" id="BgtGpFcG"/>
    <int:WordHash hashCode="leqDY+8ES2dkye" id="F4RtnLYE"/>
    <int:WordHash hashCode="/+K6EhG0Lp1EsK" id="OQKrzkoS"/>
  </int:Manifest>
  <int:Observations>
    <int:Content id="a7ZOpA2+">
      <int:Rejection type="LegacyProofing"/>
    </int:Content>
    <int:Content id="+u5U6jZg">
      <int:Rejection type="LegacyProofing"/>
    </int:Content>
    <int:Content id="7ZIkDGd9">
      <int:Rejection type="LegacyProofing"/>
    </int:Content>
    <int:Content id="tAqrPOUt">
      <int:Rejection type="LegacyProofing"/>
    </int:Content>
    <int:Content id="AVufcg2u">
      <int:Rejection type="LegacyProofing"/>
    </int:Content>
    <int:Content id="/y/mRKKa">
      <int:Rejection type="LegacyProofing"/>
    </int:Content>
    <int:Content id="11tstQOQ">
      <int:Rejection type="LegacyProofing"/>
    </int:Content>
    <int:Content id="OcFX239A">
      <int:Rejection type="LegacyProofing"/>
    </int:Content>
    <int:Content id="rovKIB4y">
      <int:Rejection type="LegacyProofing"/>
    </int:Content>
    <int:Content id="v9yR6RFF">
      <int:Rejection type="LegacyProofing"/>
    </int:Content>
    <int:Content id="uRVr01DB">
      <int:Rejection type="LegacyProofing"/>
    </int:Content>
    <int:Content id="TXPqA5hD">
      <int:Rejection type="LegacyProofing"/>
    </int:Content>
    <int:Content id="hs56uJK7">
      <int:Rejection type="LegacyProofing"/>
    </int:Content>
    <int:Content id="cyJHZTn6">
      <int:Rejection type="LegacyProofing"/>
    </int:Content>
    <int:Content id="cUGO0Uga">
      <int:Rejection type="LegacyProofing"/>
    </int:Content>
    <int:Content id="Yx7Tcdat">
      <int:Rejection type="LegacyProofing"/>
    </int:Content>
    <int:Content id="GTMDTnYY">
      <int:Rejection type="LegacyProofing"/>
    </int:Content>
    <int:Content id="/CaP4wBK">
      <int:Rejection type="LegacyProofing"/>
    </int:Content>
    <int:Content id="vj/bKONY">
      <int:Rejection type="LegacyProofing"/>
    </int:Content>
    <int:Content id="OGfchQgM">
      <int:Rejection type="LegacyProofing"/>
    </int:Content>
    <int:Content id="xwAf5l5e">
      <int:Rejection type="LegacyProofing"/>
    </int:Content>
    <int:Content id="bOmQN3+6">
      <int:Rejection type="LegacyProofing"/>
    </int:Content>
    <int:Content id="pW5zROM+">
      <int:Rejection type="AugLoop_Text_Critique"/>
    </int:Content>
    <int:Content id="LRYnLvZJ">
      <int:Rejection type="AugLoop_Text_Critique"/>
    </int:Content>
    <int:Content id="80qPgztF">
      <int:Rejection type="AugLoop_Text_Critique"/>
    </int:Content>
    <int:Content id="3AHV6q7r">
      <int:Rejection type="AugLoop_Text_Critique"/>
    </int:Content>
    <int:Content id="BgtGpFcG">
      <int:Rejection type="AugLoop_Text_Critique"/>
    </int:Content>
    <int:Content id="F4RtnLYE">
      <int:Rejection type="AugLoop_Text_Critique"/>
    </int:Content>
    <int:Content id="OQKrzkoS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957"/>
    <w:multiLevelType w:val="hybridMultilevel"/>
    <w:tmpl w:val="FFFFFFFF"/>
    <w:lvl w:ilvl="0" w:tplc="0158E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8B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04E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B66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C85A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224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EA3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0CD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E3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54194"/>
    <w:multiLevelType w:val="multilevel"/>
    <w:tmpl w:val="1C24F84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C7166C"/>
    <w:multiLevelType w:val="hybridMultilevel"/>
    <w:tmpl w:val="FFFFFFFF"/>
    <w:lvl w:ilvl="0" w:tplc="C590A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648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A281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C67C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96F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861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A4A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89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78E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33540D"/>
    <w:multiLevelType w:val="hybridMultilevel"/>
    <w:tmpl w:val="FFFFFFFF"/>
    <w:lvl w:ilvl="0" w:tplc="9EC0B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46F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F6A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6E19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AE3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9C83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D8E6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CA30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E0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F141D"/>
    <w:multiLevelType w:val="hybridMultilevel"/>
    <w:tmpl w:val="FFFFFFFF"/>
    <w:lvl w:ilvl="0" w:tplc="C128B5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1A68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CC4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4E2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F89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2EAD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C85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5C1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A3E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412793"/>
    <w:multiLevelType w:val="hybridMultilevel"/>
    <w:tmpl w:val="FFFFFFFF"/>
    <w:lvl w:ilvl="0" w:tplc="B644BF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DEB3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6C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7ADA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0C1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8E6C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A3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26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ECB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FC03B8"/>
    <w:multiLevelType w:val="hybridMultilevel"/>
    <w:tmpl w:val="FFFFFFFF"/>
    <w:lvl w:ilvl="0" w:tplc="8E862C74">
      <w:start w:val="1"/>
      <w:numFmt w:val="bullet"/>
      <w:lvlText w:val=""/>
      <w:lvlJc w:val="left"/>
      <w:pPr>
        <w:ind w:left="720" w:hanging="360"/>
      </w:pPr>
    </w:lvl>
    <w:lvl w:ilvl="1" w:tplc="C0EA6FFE">
      <w:start w:val="1"/>
      <w:numFmt w:val="lowerLetter"/>
      <w:lvlText w:val="%2."/>
      <w:lvlJc w:val="left"/>
      <w:pPr>
        <w:ind w:left="1440" w:hanging="360"/>
      </w:pPr>
    </w:lvl>
    <w:lvl w:ilvl="2" w:tplc="03CCF0FA">
      <w:start w:val="1"/>
      <w:numFmt w:val="lowerRoman"/>
      <w:lvlText w:val="%3."/>
      <w:lvlJc w:val="right"/>
      <w:pPr>
        <w:ind w:left="2160" w:hanging="180"/>
      </w:pPr>
    </w:lvl>
    <w:lvl w:ilvl="3" w:tplc="694E4828">
      <w:start w:val="1"/>
      <w:numFmt w:val="decimal"/>
      <w:lvlText w:val="%4."/>
      <w:lvlJc w:val="left"/>
      <w:pPr>
        <w:ind w:left="2880" w:hanging="360"/>
      </w:pPr>
    </w:lvl>
    <w:lvl w:ilvl="4" w:tplc="9A2C2344">
      <w:start w:val="1"/>
      <w:numFmt w:val="lowerLetter"/>
      <w:lvlText w:val="%5."/>
      <w:lvlJc w:val="left"/>
      <w:pPr>
        <w:ind w:left="3600" w:hanging="360"/>
      </w:pPr>
    </w:lvl>
    <w:lvl w:ilvl="5" w:tplc="5E5EB748">
      <w:start w:val="1"/>
      <w:numFmt w:val="lowerRoman"/>
      <w:lvlText w:val="%6."/>
      <w:lvlJc w:val="right"/>
      <w:pPr>
        <w:ind w:left="4320" w:hanging="180"/>
      </w:pPr>
    </w:lvl>
    <w:lvl w:ilvl="6" w:tplc="DFB83BD0">
      <w:start w:val="1"/>
      <w:numFmt w:val="decimal"/>
      <w:lvlText w:val="%7."/>
      <w:lvlJc w:val="left"/>
      <w:pPr>
        <w:ind w:left="5040" w:hanging="360"/>
      </w:pPr>
    </w:lvl>
    <w:lvl w:ilvl="7" w:tplc="28B2AC6C">
      <w:start w:val="1"/>
      <w:numFmt w:val="lowerLetter"/>
      <w:lvlText w:val="%8."/>
      <w:lvlJc w:val="left"/>
      <w:pPr>
        <w:ind w:left="5760" w:hanging="360"/>
      </w:pPr>
    </w:lvl>
    <w:lvl w:ilvl="8" w:tplc="24204D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C23742"/>
    <w:multiLevelType w:val="hybridMultilevel"/>
    <w:tmpl w:val="35241994"/>
    <w:lvl w:ilvl="0" w:tplc="92ECE5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4017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90D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AE79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0A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EEE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DCEE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25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6EF7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9B438D"/>
    <w:multiLevelType w:val="hybridMultilevel"/>
    <w:tmpl w:val="611002E2"/>
    <w:lvl w:ilvl="0" w:tplc="FB5ED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A476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2F7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C6F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E6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E265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A25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EC9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D2A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646500"/>
    <w:multiLevelType w:val="hybridMultilevel"/>
    <w:tmpl w:val="F40890DA"/>
    <w:lvl w:ilvl="0" w:tplc="AC20F02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B11C0078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73FC2D54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5D10A630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0C48805C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DB8E56F6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7EE69E20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DA629620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E45893A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8503F56"/>
    <w:multiLevelType w:val="hybridMultilevel"/>
    <w:tmpl w:val="13AC2EE0"/>
    <w:lvl w:ilvl="0" w:tplc="8BF4A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B23C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6A2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44C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DE8E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3C5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2B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78F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086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545446"/>
    <w:multiLevelType w:val="hybridMultilevel"/>
    <w:tmpl w:val="FFFFFFFF"/>
    <w:lvl w:ilvl="0" w:tplc="804C7A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DEF4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604F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CB2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509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BC07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604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DC7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CAE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15D"/>
    <w:rsid w:val="0000461A"/>
    <w:rsid w:val="00007423"/>
    <w:rsid w:val="000239B3"/>
    <w:rsid w:val="00026D02"/>
    <w:rsid w:val="00034384"/>
    <w:rsid w:val="00036FD2"/>
    <w:rsid w:val="00037849"/>
    <w:rsid w:val="00054F6A"/>
    <w:rsid w:val="00063DAC"/>
    <w:rsid w:val="0007043A"/>
    <w:rsid w:val="00081DCD"/>
    <w:rsid w:val="000825BA"/>
    <w:rsid w:val="000832CF"/>
    <w:rsid w:val="000A4462"/>
    <w:rsid w:val="000C70B5"/>
    <w:rsid w:val="000D4743"/>
    <w:rsid w:val="000F6ABF"/>
    <w:rsid w:val="0011023F"/>
    <w:rsid w:val="00113BB1"/>
    <w:rsid w:val="0011532F"/>
    <w:rsid w:val="0011583F"/>
    <w:rsid w:val="00152467"/>
    <w:rsid w:val="00165E48"/>
    <w:rsid w:val="00173A60"/>
    <w:rsid w:val="00191669"/>
    <w:rsid w:val="00194090"/>
    <w:rsid w:val="001A11AE"/>
    <w:rsid w:val="001C0410"/>
    <w:rsid w:val="001D1780"/>
    <w:rsid w:val="001D2B1C"/>
    <w:rsid w:val="001E1B13"/>
    <w:rsid w:val="001F4AF9"/>
    <w:rsid w:val="002065F0"/>
    <w:rsid w:val="002136F7"/>
    <w:rsid w:val="00245418"/>
    <w:rsid w:val="00245838"/>
    <w:rsid w:val="00262573"/>
    <w:rsid w:val="00267ABA"/>
    <w:rsid w:val="00276F5D"/>
    <w:rsid w:val="00280809"/>
    <w:rsid w:val="00281BF8"/>
    <w:rsid w:val="002A3E5A"/>
    <w:rsid w:val="002D5EC5"/>
    <w:rsid w:val="002D6316"/>
    <w:rsid w:val="002E4376"/>
    <w:rsid w:val="00325EC9"/>
    <w:rsid w:val="00330B92"/>
    <w:rsid w:val="003356B4"/>
    <w:rsid w:val="00356484"/>
    <w:rsid w:val="00381AEF"/>
    <w:rsid w:val="00384FB2"/>
    <w:rsid w:val="00394953"/>
    <w:rsid w:val="003D1D19"/>
    <w:rsid w:val="003E4415"/>
    <w:rsid w:val="0040481E"/>
    <w:rsid w:val="004108E9"/>
    <w:rsid w:val="0042650C"/>
    <w:rsid w:val="00440487"/>
    <w:rsid w:val="00447125"/>
    <w:rsid w:val="00452D7E"/>
    <w:rsid w:val="00463C09"/>
    <w:rsid w:val="00481254"/>
    <w:rsid w:val="004873AF"/>
    <w:rsid w:val="004974F6"/>
    <w:rsid w:val="004A4EDE"/>
    <w:rsid w:val="004A9ACD"/>
    <w:rsid w:val="004C5010"/>
    <w:rsid w:val="004D45B8"/>
    <w:rsid w:val="004D5488"/>
    <w:rsid w:val="00503966"/>
    <w:rsid w:val="005077A0"/>
    <w:rsid w:val="00522137"/>
    <w:rsid w:val="005533D7"/>
    <w:rsid w:val="00556892"/>
    <w:rsid w:val="00573084"/>
    <w:rsid w:val="00584EB2"/>
    <w:rsid w:val="00594B18"/>
    <w:rsid w:val="005B367B"/>
    <w:rsid w:val="005B45C1"/>
    <w:rsid w:val="005B4BFC"/>
    <w:rsid w:val="005C49B7"/>
    <w:rsid w:val="005D4234"/>
    <w:rsid w:val="005E0DE5"/>
    <w:rsid w:val="005E25D9"/>
    <w:rsid w:val="005F0358"/>
    <w:rsid w:val="0060497B"/>
    <w:rsid w:val="00605F55"/>
    <w:rsid w:val="006275E3"/>
    <w:rsid w:val="00651E40"/>
    <w:rsid w:val="00662095"/>
    <w:rsid w:val="006847FB"/>
    <w:rsid w:val="00687817"/>
    <w:rsid w:val="00692256"/>
    <w:rsid w:val="006A2953"/>
    <w:rsid w:val="006A3E90"/>
    <w:rsid w:val="006D5F2E"/>
    <w:rsid w:val="006E1915"/>
    <w:rsid w:val="006E6A0E"/>
    <w:rsid w:val="006F2121"/>
    <w:rsid w:val="00712089"/>
    <w:rsid w:val="00712A74"/>
    <w:rsid w:val="00722ABA"/>
    <w:rsid w:val="00770735"/>
    <w:rsid w:val="0079131C"/>
    <w:rsid w:val="00795FC5"/>
    <w:rsid w:val="007A2AD1"/>
    <w:rsid w:val="007A6C0D"/>
    <w:rsid w:val="007B2112"/>
    <w:rsid w:val="007C078C"/>
    <w:rsid w:val="007C5B78"/>
    <w:rsid w:val="007C6EF6"/>
    <w:rsid w:val="007E06A1"/>
    <w:rsid w:val="007E1F7B"/>
    <w:rsid w:val="007F5B38"/>
    <w:rsid w:val="0081661D"/>
    <w:rsid w:val="00835943"/>
    <w:rsid w:val="00840018"/>
    <w:rsid w:val="008441A1"/>
    <w:rsid w:val="00866069"/>
    <w:rsid w:val="00866786"/>
    <w:rsid w:val="00874040"/>
    <w:rsid w:val="0087764B"/>
    <w:rsid w:val="00882062"/>
    <w:rsid w:val="00882F43"/>
    <w:rsid w:val="008C7436"/>
    <w:rsid w:val="008D63F1"/>
    <w:rsid w:val="008E0DC2"/>
    <w:rsid w:val="008F033B"/>
    <w:rsid w:val="008F349B"/>
    <w:rsid w:val="008F49CA"/>
    <w:rsid w:val="00915207"/>
    <w:rsid w:val="00915326"/>
    <w:rsid w:val="00920C49"/>
    <w:rsid w:val="00931CD1"/>
    <w:rsid w:val="009341A6"/>
    <w:rsid w:val="00937255"/>
    <w:rsid w:val="00944888"/>
    <w:rsid w:val="00951383"/>
    <w:rsid w:val="00956AD8"/>
    <w:rsid w:val="00972E55"/>
    <w:rsid w:val="009730D0"/>
    <w:rsid w:val="009761B1"/>
    <w:rsid w:val="00977177"/>
    <w:rsid w:val="00984FAE"/>
    <w:rsid w:val="0098699B"/>
    <w:rsid w:val="00996D95"/>
    <w:rsid w:val="009A412D"/>
    <w:rsid w:val="009A62C6"/>
    <w:rsid w:val="009A7543"/>
    <w:rsid w:val="009C64BF"/>
    <w:rsid w:val="009D4695"/>
    <w:rsid w:val="009F0C81"/>
    <w:rsid w:val="00A0525C"/>
    <w:rsid w:val="00A21B6E"/>
    <w:rsid w:val="00A24C84"/>
    <w:rsid w:val="00A35D1F"/>
    <w:rsid w:val="00A449EF"/>
    <w:rsid w:val="00A54197"/>
    <w:rsid w:val="00A54A89"/>
    <w:rsid w:val="00A559E8"/>
    <w:rsid w:val="00A574E5"/>
    <w:rsid w:val="00A7228E"/>
    <w:rsid w:val="00A93776"/>
    <w:rsid w:val="00AB1105"/>
    <w:rsid w:val="00AB36C0"/>
    <w:rsid w:val="00AB5DCA"/>
    <w:rsid w:val="00AC2152"/>
    <w:rsid w:val="00AE0700"/>
    <w:rsid w:val="00AE10B9"/>
    <w:rsid w:val="00AE520E"/>
    <w:rsid w:val="00AE7916"/>
    <w:rsid w:val="00AF6F3C"/>
    <w:rsid w:val="00B03840"/>
    <w:rsid w:val="00B15D75"/>
    <w:rsid w:val="00B248C8"/>
    <w:rsid w:val="00B2637A"/>
    <w:rsid w:val="00B33169"/>
    <w:rsid w:val="00B54A1C"/>
    <w:rsid w:val="00B620F7"/>
    <w:rsid w:val="00B67746"/>
    <w:rsid w:val="00B92385"/>
    <w:rsid w:val="00B931E3"/>
    <w:rsid w:val="00BC4F79"/>
    <w:rsid w:val="00BD19A3"/>
    <w:rsid w:val="00BD4B09"/>
    <w:rsid w:val="00BD70A8"/>
    <w:rsid w:val="00BE02C3"/>
    <w:rsid w:val="00C064D2"/>
    <w:rsid w:val="00C13667"/>
    <w:rsid w:val="00C14E4E"/>
    <w:rsid w:val="00C47A82"/>
    <w:rsid w:val="00C5119F"/>
    <w:rsid w:val="00C52885"/>
    <w:rsid w:val="00C573FE"/>
    <w:rsid w:val="00C8545B"/>
    <w:rsid w:val="00C87EB6"/>
    <w:rsid w:val="00C87FD0"/>
    <w:rsid w:val="00C90843"/>
    <w:rsid w:val="00CA5A48"/>
    <w:rsid w:val="00CB0A0D"/>
    <w:rsid w:val="00CC136D"/>
    <w:rsid w:val="00CC40C6"/>
    <w:rsid w:val="00CD1453"/>
    <w:rsid w:val="00CF27A9"/>
    <w:rsid w:val="00CF4DDA"/>
    <w:rsid w:val="00CF63CB"/>
    <w:rsid w:val="00CF7DAF"/>
    <w:rsid w:val="00D05188"/>
    <w:rsid w:val="00D061B4"/>
    <w:rsid w:val="00D1406E"/>
    <w:rsid w:val="00D1439A"/>
    <w:rsid w:val="00D14DDD"/>
    <w:rsid w:val="00D22862"/>
    <w:rsid w:val="00D24736"/>
    <w:rsid w:val="00D44500"/>
    <w:rsid w:val="00D46059"/>
    <w:rsid w:val="00D47C81"/>
    <w:rsid w:val="00D57038"/>
    <w:rsid w:val="00D672E8"/>
    <w:rsid w:val="00D73E21"/>
    <w:rsid w:val="00D95469"/>
    <w:rsid w:val="00DA4C6B"/>
    <w:rsid w:val="00DA75C9"/>
    <w:rsid w:val="00DB6A2B"/>
    <w:rsid w:val="00DC5B20"/>
    <w:rsid w:val="00DC7A96"/>
    <w:rsid w:val="00DD0734"/>
    <w:rsid w:val="00DD2369"/>
    <w:rsid w:val="00DD7C0A"/>
    <w:rsid w:val="00E01615"/>
    <w:rsid w:val="00E2734C"/>
    <w:rsid w:val="00E46395"/>
    <w:rsid w:val="00E47CD5"/>
    <w:rsid w:val="00E5041A"/>
    <w:rsid w:val="00E640D2"/>
    <w:rsid w:val="00E6654D"/>
    <w:rsid w:val="00E871B1"/>
    <w:rsid w:val="00E932C3"/>
    <w:rsid w:val="00EA29BA"/>
    <w:rsid w:val="00EA2A37"/>
    <w:rsid w:val="00EAD7E1"/>
    <w:rsid w:val="00EB0CA3"/>
    <w:rsid w:val="00EC7C78"/>
    <w:rsid w:val="00EE24D4"/>
    <w:rsid w:val="00EF4F1E"/>
    <w:rsid w:val="00F06F7D"/>
    <w:rsid w:val="00F11924"/>
    <w:rsid w:val="00F350DC"/>
    <w:rsid w:val="00F52DF6"/>
    <w:rsid w:val="00F55D4B"/>
    <w:rsid w:val="00F6510B"/>
    <w:rsid w:val="00F707AB"/>
    <w:rsid w:val="00F9047E"/>
    <w:rsid w:val="00FB419A"/>
    <w:rsid w:val="00FC6849"/>
    <w:rsid w:val="00FD09E8"/>
    <w:rsid w:val="00FD24CE"/>
    <w:rsid w:val="00FE4FFC"/>
    <w:rsid w:val="00FF4A89"/>
    <w:rsid w:val="00FF782C"/>
    <w:rsid w:val="013DAA28"/>
    <w:rsid w:val="01B6CC12"/>
    <w:rsid w:val="01C16B8C"/>
    <w:rsid w:val="01D6DCAF"/>
    <w:rsid w:val="021025D8"/>
    <w:rsid w:val="024A208E"/>
    <w:rsid w:val="02B91F64"/>
    <w:rsid w:val="02FA2B8B"/>
    <w:rsid w:val="03118E92"/>
    <w:rsid w:val="031287AD"/>
    <w:rsid w:val="032EA27A"/>
    <w:rsid w:val="03535910"/>
    <w:rsid w:val="03625ADE"/>
    <w:rsid w:val="03B75153"/>
    <w:rsid w:val="03C649FC"/>
    <w:rsid w:val="04985DA3"/>
    <w:rsid w:val="04DB2A6B"/>
    <w:rsid w:val="04EB6576"/>
    <w:rsid w:val="04FE3BAE"/>
    <w:rsid w:val="0591EA17"/>
    <w:rsid w:val="0598AA13"/>
    <w:rsid w:val="05CBE465"/>
    <w:rsid w:val="05FC1CF9"/>
    <w:rsid w:val="062A8ABC"/>
    <w:rsid w:val="06423EE8"/>
    <w:rsid w:val="066DA1E8"/>
    <w:rsid w:val="067E894B"/>
    <w:rsid w:val="06EEC8B3"/>
    <w:rsid w:val="06FD34D1"/>
    <w:rsid w:val="074A2012"/>
    <w:rsid w:val="07981550"/>
    <w:rsid w:val="08097249"/>
    <w:rsid w:val="081311B5"/>
    <w:rsid w:val="0822F2B5"/>
    <w:rsid w:val="0851D8E4"/>
    <w:rsid w:val="085750F7"/>
    <w:rsid w:val="0876BC3C"/>
    <w:rsid w:val="0955EA96"/>
    <w:rsid w:val="09A2ACBC"/>
    <w:rsid w:val="09D4F77D"/>
    <w:rsid w:val="0A2CB95C"/>
    <w:rsid w:val="0A7559CC"/>
    <w:rsid w:val="0A84931F"/>
    <w:rsid w:val="0A9EABF9"/>
    <w:rsid w:val="0AA7843E"/>
    <w:rsid w:val="0B2714F0"/>
    <w:rsid w:val="0B3E7D1D"/>
    <w:rsid w:val="0B47905C"/>
    <w:rsid w:val="0B7A314E"/>
    <w:rsid w:val="0B8A28B4"/>
    <w:rsid w:val="0BBA376C"/>
    <w:rsid w:val="0C085031"/>
    <w:rsid w:val="0C689513"/>
    <w:rsid w:val="0CDA12E9"/>
    <w:rsid w:val="0CE8166F"/>
    <w:rsid w:val="0D3EDDB0"/>
    <w:rsid w:val="0DC553A2"/>
    <w:rsid w:val="0E6720B9"/>
    <w:rsid w:val="0E792439"/>
    <w:rsid w:val="0E7C25F9"/>
    <w:rsid w:val="0E7DE7E8"/>
    <w:rsid w:val="0E820CB1"/>
    <w:rsid w:val="0E8B9617"/>
    <w:rsid w:val="0EA8E315"/>
    <w:rsid w:val="0F64056A"/>
    <w:rsid w:val="0F7AE2C9"/>
    <w:rsid w:val="0F8D54CB"/>
    <w:rsid w:val="102E90E0"/>
    <w:rsid w:val="103F23D0"/>
    <w:rsid w:val="10442BF4"/>
    <w:rsid w:val="1061406A"/>
    <w:rsid w:val="1064F162"/>
    <w:rsid w:val="1097342B"/>
    <w:rsid w:val="10A91A33"/>
    <w:rsid w:val="10E49B50"/>
    <w:rsid w:val="10ECB38B"/>
    <w:rsid w:val="10F81F43"/>
    <w:rsid w:val="10F827E8"/>
    <w:rsid w:val="11084721"/>
    <w:rsid w:val="113B1396"/>
    <w:rsid w:val="117D7FE3"/>
    <w:rsid w:val="119795F1"/>
    <w:rsid w:val="11B3C6BB"/>
    <w:rsid w:val="11E083D7"/>
    <w:rsid w:val="11EBEDD8"/>
    <w:rsid w:val="11F5B4D3"/>
    <w:rsid w:val="11F65E92"/>
    <w:rsid w:val="120EA3D9"/>
    <w:rsid w:val="1226A269"/>
    <w:rsid w:val="12516AE1"/>
    <w:rsid w:val="12764589"/>
    <w:rsid w:val="12D53679"/>
    <w:rsid w:val="12EE0BE2"/>
    <w:rsid w:val="13CE0C3B"/>
    <w:rsid w:val="13E73301"/>
    <w:rsid w:val="1441467A"/>
    <w:rsid w:val="14C9FA59"/>
    <w:rsid w:val="14CA82A3"/>
    <w:rsid w:val="14D3A67B"/>
    <w:rsid w:val="1538B125"/>
    <w:rsid w:val="155F8D1F"/>
    <w:rsid w:val="157A679C"/>
    <w:rsid w:val="159C5651"/>
    <w:rsid w:val="15C3DA15"/>
    <w:rsid w:val="16781A81"/>
    <w:rsid w:val="16959629"/>
    <w:rsid w:val="16CF6D89"/>
    <w:rsid w:val="16DDEDEB"/>
    <w:rsid w:val="174D9015"/>
    <w:rsid w:val="1750ECFF"/>
    <w:rsid w:val="1753DCD4"/>
    <w:rsid w:val="17556009"/>
    <w:rsid w:val="17867F41"/>
    <w:rsid w:val="179AB3E9"/>
    <w:rsid w:val="17C7F5D9"/>
    <w:rsid w:val="1813EAE2"/>
    <w:rsid w:val="18A629F2"/>
    <w:rsid w:val="18F5B54F"/>
    <w:rsid w:val="19181E63"/>
    <w:rsid w:val="191B4C7C"/>
    <w:rsid w:val="192893B9"/>
    <w:rsid w:val="194FB5A0"/>
    <w:rsid w:val="1952ACE6"/>
    <w:rsid w:val="19A00F53"/>
    <w:rsid w:val="1A14F3E9"/>
    <w:rsid w:val="1A41FA53"/>
    <w:rsid w:val="1A4DF0FD"/>
    <w:rsid w:val="1A50E986"/>
    <w:rsid w:val="1A9F59EE"/>
    <w:rsid w:val="1ABC46F7"/>
    <w:rsid w:val="1B1F5FD4"/>
    <w:rsid w:val="1B4EA65B"/>
    <w:rsid w:val="1C1CC182"/>
    <w:rsid w:val="1C1FF2AC"/>
    <w:rsid w:val="1CAAB94C"/>
    <w:rsid w:val="1CB10EC1"/>
    <w:rsid w:val="1CBEB1CE"/>
    <w:rsid w:val="1CCA6E87"/>
    <w:rsid w:val="1CF13CD9"/>
    <w:rsid w:val="1DAD5B4A"/>
    <w:rsid w:val="1DD26477"/>
    <w:rsid w:val="1E0E9AD4"/>
    <w:rsid w:val="1E4C797C"/>
    <w:rsid w:val="1EB4DEEF"/>
    <w:rsid w:val="1ECFE360"/>
    <w:rsid w:val="1F17DA0E"/>
    <w:rsid w:val="201AD87F"/>
    <w:rsid w:val="205EFFA5"/>
    <w:rsid w:val="207BEC28"/>
    <w:rsid w:val="209A0CB3"/>
    <w:rsid w:val="209D19E5"/>
    <w:rsid w:val="20E61931"/>
    <w:rsid w:val="210E9B72"/>
    <w:rsid w:val="216817AF"/>
    <w:rsid w:val="217E5E86"/>
    <w:rsid w:val="21A736F0"/>
    <w:rsid w:val="21B0C228"/>
    <w:rsid w:val="21E56CCA"/>
    <w:rsid w:val="22041762"/>
    <w:rsid w:val="224527FB"/>
    <w:rsid w:val="226C81A1"/>
    <w:rsid w:val="229EA0D7"/>
    <w:rsid w:val="22BBEE84"/>
    <w:rsid w:val="231F8F5C"/>
    <w:rsid w:val="236ABCFE"/>
    <w:rsid w:val="23888BA9"/>
    <w:rsid w:val="240F4C7E"/>
    <w:rsid w:val="24436470"/>
    <w:rsid w:val="251477AC"/>
    <w:rsid w:val="251DF2B2"/>
    <w:rsid w:val="25906011"/>
    <w:rsid w:val="25B7C52A"/>
    <w:rsid w:val="25ECE208"/>
    <w:rsid w:val="260B40FA"/>
    <w:rsid w:val="264DC0A4"/>
    <w:rsid w:val="265FF597"/>
    <w:rsid w:val="2693CA44"/>
    <w:rsid w:val="269B59EB"/>
    <w:rsid w:val="26F025DA"/>
    <w:rsid w:val="271EB0BB"/>
    <w:rsid w:val="2720ED95"/>
    <w:rsid w:val="273CE513"/>
    <w:rsid w:val="275BC574"/>
    <w:rsid w:val="275F8EF8"/>
    <w:rsid w:val="2787FA25"/>
    <w:rsid w:val="2808C279"/>
    <w:rsid w:val="2808DAAA"/>
    <w:rsid w:val="281ED71D"/>
    <w:rsid w:val="2855DBF4"/>
    <w:rsid w:val="2876C5A6"/>
    <w:rsid w:val="28C4DEEB"/>
    <w:rsid w:val="28CC73A3"/>
    <w:rsid w:val="28DEF463"/>
    <w:rsid w:val="2925238B"/>
    <w:rsid w:val="2931E8D1"/>
    <w:rsid w:val="2968E241"/>
    <w:rsid w:val="29A4AB0B"/>
    <w:rsid w:val="2A1E8756"/>
    <w:rsid w:val="2A4DD9C7"/>
    <w:rsid w:val="2AA079A3"/>
    <w:rsid w:val="2B2DF356"/>
    <w:rsid w:val="2B8C0FCF"/>
    <w:rsid w:val="2C1B0968"/>
    <w:rsid w:val="2C3C4A04"/>
    <w:rsid w:val="2C4DE2E1"/>
    <w:rsid w:val="2C54D979"/>
    <w:rsid w:val="2C745CAD"/>
    <w:rsid w:val="2C7C18CF"/>
    <w:rsid w:val="2C8CABE1"/>
    <w:rsid w:val="2C8D839C"/>
    <w:rsid w:val="2C96CB31"/>
    <w:rsid w:val="2C9F5413"/>
    <w:rsid w:val="2CA851CE"/>
    <w:rsid w:val="2DD81A65"/>
    <w:rsid w:val="2E5548AD"/>
    <w:rsid w:val="2E792AF7"/>
    <w:rsid w:val="2EAF56B8"/>
    <w:rsid w:val="2EF5440B"/>
    <w:rsid w:val="2F411E1A"/>
    <w:rsid w:val="2F7F1450"/>
    <w:rsid w:val="2FA14E93"/>
    <w:rsid w:val="2FEE1537"/>
    <w:rsid w:val="31606C5F"/>
    <w:rsid w:val="31F66AAD"/>
    <w:rsid w:val="32047F8F"/>
    <w:rsid w:val="3247C2DF"/>
    <w:rsid w:val="3278D722"/>
    <w:rsid w:val="32C878CD"/>
    <w:rsid w:val="331CEE15"/>
    <w:rsid w:val="33AA3E5D"/>
    <w:rsid w:val="33AE614D"/>
    <w:rsid w:val="33B46647"/>
    <w:rsid w:val="33DBC0ED"/>
    <w:rsid w:val="33FF54D6"/>
    <w:rsid w:val="341858BE"/>
    <w:rsid w:val="343748CF"/>
    <w:rsid w:val="343BCB43"/>
    <w:rsid w:val="344D759C"/>
    <w:rsid w:val="3450C199"/>
    <w:rsid w:val="3469C614"/>
    <w:rsid w:val="34944E98"/>
    <w:rsid w:val="34961063"/>
    <w:rsid w:val="34B4C316"/>
    <w:rsid w:val="34BB3CA0"/>
    <w:rsid w:val="34BC504A"/>
    <w:rsid w:val="34C1C723"/>
    <w:rsid w:val="3510190A"/>
    <w:rsid w:val="35232569"/>
    <w:rsid w:val="35379EFE"/>
    <w:rsid w:val="35AD4458"/>
    <w:rsid w:val="35CD3563"/>
    <w:rsid w:val="35D5BAB1"/>
    <w:rsid w:val="36274C80"/>
    <w:rsid w:val="369D71EB"/>
    <w:rsid w:val="36CF01B7"/>
    <w:rsid w:val="3728EEEB"/>
    <w:rsid w:val="374F6208"/>
    <w:rsid w:val="376AF228"/>
    <w:rsid w:val="37D7059F"/>
    <w:rsid w:val="381BB0E3"/>
    <w:rsid w:val="3838C891"/>
    <w:rsid w:val="384785F4"/>
    <w:rsid w:val="3856B416"/>
    <w:rsid w:val="386AD218"/>
    <w:rsid w:val="38825E39"/>
    <w:rsid w:val="3885A67C"/>
    <w:rsid w:val="38864AA7"/>
    <w:rsid w:val="38CED803"/>
    <w:rsid w:val="38CFBE7B"/>
    <w:rsid w:val="390AB9F2"/>
    <w:rsid w:val="392B1EB1"/>
    <w:rsid w:val="3937BEA7"/>
    <w:rsid w:val="3999D3D5"/>
    <w:rsid w:val="39A6A551"/>
    <w:rsid w:val="39D09AF6"/>
    <w:rsid w:val="39E81A95"/>
    <w:rsid w:val="3A5E7B6E"/>
    <w:rsid w:val="3ACF0619"/>
    <w:rsid w:val="3AE410E8"/>
    <w:rsid w:val="3AFB7E64"/>
    <w:rsid w:val="3AFE4279"/>
    <w:rsid w:val="3B035467"/>
    <w:rsid w:val="3B138CCE"/>
    <w:rsid w:val="3B1AA358"/>
    <w:rsid w:val="3B586A45"/>
    <w:rsid w:val="3BF415E4"/>
    <w:rsid w:val="3C3ADE3B"/>
    <w:rsid w:val="3C46EE57"/>
    <w:rsid w:val="3C4A1945"/>
    <w:rsid w:val="3C65B68E"/>
    <w:rsid w:val="3C6913B1"/>
    <w:rsid w:val="3C6D6283"/>
    <w:rsid w:val="3C708D5E"/>
    <w:rsid w:val="3CD87F98"/>
    <w:rsid w:val="3D4EBA1A"/>
    <w:rsid w:val="3D8FE2FD"/>
    <w:rsid w:val="3DB499DF"/>
    <w:rsid w:val="3DC9852C"/>
    <w:rsid w:val="3DDD28BE"/>
    <w:rsid w:val="3DF13037"/>
    <w:rsid w:val="3E27C840"/>
    <w:rsid w:val="3E6326FD"/>
    <w:rsid w:val="3F7784E8"/>
    <w:rsid w:val="3F7C6263"/>
    <w:rsid w:val="3FB6FFA2"/>
    <w:rsid w:val="3FBF4E1E"/>
    <w:rsid w:val="400D3BB5"/>
    <w:rsid w:val="40F39EFF"/>
    <w:rsid w:val="4160B0DB"/>
    <w:rsid w:val="41C8B3CD"/>
    <w:rsid w:val="41EDD8A8"/>
    <w:rsid w:val="42157D9C"/>
    <w:rsid w:val="42295299"/>
    <w:rsid w:val="4255C295"/>
    <w:rsid w:val="42A911FD"/>
    <w:rsid w:val="42AF6EC4"/>
    <w:rsid w:val="4325B53D"/>
    <w:rsid w:val="432C6AE1"/>
    <w:rsid w:val="43388144"/>
    <w:rsid w:val="437F7EAE"/>
    <w:rsid w:val="43A55F2B"/>
    <w:rsid w:val="43E98F57"/>
    <w:rsid w:val="44565ACB"/>
    <w:rsid w:val="44D62F6A"/>
    <w:rsid w:val="44E69242"/>
    <w:rsid w:val="454D1E5E"/>
    <w:rsid w:val="45C8FB1F"/>
    <w:rsid w:val="45D70568"/>
    <w:rsid w:val="45DD35B1"/>
    <w:rsid w:val="45FBABA2"/>
    <w:rsid w:val="46796EBC"/>
    <w:rsid w:val="4688F24A"/>
    <w:rsid w:val="46EF78CC"/>
    <w:rsid w:val="46F53114"/>
    <w:rsid w:val="474FDB50"/>
    <w:rsid w:val="477ED69D"/>
    <w:rsid w:val="47C22FEF"/>
    <w:rsid w:val="47FC7783"/>
    <w:rsid w:val="4843B9A8"/>
    <w:rsid w:val="484ED74A"/>
    <w:rsid w:val="4888E368"/>
    <w:rsid w:val="48A31F16"/>
    <w:rsid w:val="48AB5900"/>
    <w:rsid w:val="491C02A8"/>
    <w:rsid w:val="492B74E7"/>
    <w:rsid w:val="49406ECA"/>
    <w:rsid w:val="497DAD12"/>
    <w:rsid w:val="499F2EC1"/>
    <w:rsid w:val="4A74E55B"/>
    <w:rsid w:val="4A7AB134"/>
    <w:rsid w:val="4AB10564"/>
    <w:rsid w:val="4ACC7D80"/>
    <w:rsid w:val="4B347AAF"/>
    <w:rsid w:val="4BA75BCD"/>
    <w:rsid w:val="4BAF68E1"/>
    <w:rsid w:val="4BB0EF36"/>
    <w:rsid w:val="4CD70364"/>
    <w:rsid w:val="4CFF339E"/>
    <w:rsid w:val="4D1CEE74"/>
    <w:rsid w:val="4DAD14FA"/>
    <w:rsid w:val="4DE6E4E0"/>
    <w:rsid w:val="4E5AA167"/>
    <w:rsid w:val="4EB18631"/>
    <w:rsid w:val="4EC34562"/>
    <w:rsid w:val="4EEDFFE7"/>
    <w:rsid w:val="4F06A3D7"/>
    <w:rsid w:val="4F0D7290"/>
    <w:rsid w:val="4F72DBFA"/>
    <w:rsid w:val="4F7FA56E"/>
    <w:rsid w:val="4FE2B1ED"/>
    <w:rsid w:val="50484A68"/>
    <w:rsid w:val="5176DE63"/>
    <w:rsid w:val="51C80731"/>
    <w:rsid w:val="51E58E7E"/>
    <w:rsid w:val="5216FC62"/>
    <w:rsid w:val="52192CA0"/>
    <w:rsid w:val="527C3BE7"/>
    <w:rsid w:val="52CC9D7F"/>
    <w:rsid w:val="530CD1DB"/>
    <w:rsid w:val="53794950"/>
    <w:rsid w:val="53AC11EF"/>
    <w:rsid w:val="53C35627"/>
    <w:rsid w:val="53FD49D4"/>
    <w:rsid w:val="5402021A"/>
    <w:rsid w:val="544B301B"/>
    <w:rsid w:val="5450F751"/>
    <w:rsid w:val="54B9BBAE"/>
    <w:rsid w:val="55520751"/>
    <w:rsid w:val="55635311"/>
    <w:rsid w:val="5584A7B6"/>
    <w:rsid w:val="558C766C"/>
    <w:rsid w:val="5594353E"/>
    <w:rsid w:val="55949AE0"/>
    <w:rsid w:val="55B243FE"/>
    <w:rsid w:val="55C040B7"/>
    <w:rsid w:val="55C326E1"/>
    <w:rsid w:val="563E3BE5"/>
    <w:rsid w:val="567948F3"/>
    <w:rsid w:val="567BC522"/>
    <w:rsid w:val="56E1E8E0"/>
    <w:rsid w:val="5726A152"/>
    <w:rsid w:val="57B7D9C1"/>
    <w:rsid w:val="57E2D4F6"/>
    <w:rsid w:val="58222F3D"/>
    <w:rsid w:val="586DD8F8"/>
    <w:rsid w:val="589D9F39"/>
    <w:rsid w:val="58B9D91A"/>
    <w:rsid w:val="58BD0A09"/>
    <w:rsid w:val="594445A9"/>
    <w:rsid w:val="598052F3"/>
    <w:rsid w:val="5A1989A2"/>
    <w:rsid w:val="5A1BF4E6"/>
    <w:rsid w:val="5A2138F4"/>
    <w:rsid w:val="5A22D8E4"/>
    <w:rsid w:val="5A3CCDC6"/>
    <w:rsid w:val="5A7E285D"/>
    <w:rsid w:val="5A7F5ED0"/>
    <w:rsid w:val="5A945C0F"/>
    <w:rsid w:val="5AF10C61"/>
    <w:rsid w:val="5B003FF6"/>
    <w:rsid w:val="5B3C6298"/>
    <w:rsid w:val="5B9D718D"/>
    <w:rsid w:val="5BC148D5"/>
    <w:rsid w:val="5BC6DA76"/>
    <w:rsid w:val="5BE96980"/>
    <w:rsid w:val="5BFD35F2"/>
    <w:rsid w:val="5C014796"/>
    <w:rsid w:val="5C1EC5C5"/>
    <w:rsid w:val="5CBD4DAA"/>
    <w:rsid w:val="5CD19955"/>
    <w:rsid w:val="5CE59E4A"/>
    <w:rsid w:val="5CFE6C77"/>
    <w:rsid w:val="5DBD55E3"/>
    <w:rsid w:val="5E4307EB"/>
    <w:rsid w:val="5E8B6DAA"/>
    <w:rsid w:val="5E9714F7"/>
    <w:rsid w:val="5E9F9F1D"/>
    <w:rsid w:val="5ED6D215"/>
    <w:rsid w:val="5F0FEF0F"/>
    <w:rsid w:val="5F2A9286"/>
    <w:rsid w:val="5FBF788A"/>
    <w:rsid w:val="5FC3DBC9"/>
    <w:rsid w:val="5FE353A6"/>
    <w:rsid w:val="600601E5"/>
    <w:rsid w:val="60486186"/>
    <w:rsid w:val="606DEF11"/>
    <w:rsid w:val="60E9D180"/>
    <w:rsid w:val="611166D2"/>
    <w:rsid w:val="61185CE3"/>
    <w:rsid w:val="6158E772"/>
    <w:rsid w:val="61994F6E"/>
    <w:rsid w:val="61ABA73D"/>
    <w:rsid w:val="61C86C01"/>
    <w:rsid w:val="61CBCDC2"/>
    <w:rsid w:val="61FCC1D1"/>
    <w:rsid w:val="620E72D7"/>
    <w:rsid w:val="620F7571"/>
    <w:rsid w:val="622AA3A1"/>
    <w:rsid w:val="6230E6BA"/>
    <w:rsid w:val="62D72A91"/>
    <w:rsid w:val="62EE059B"/>
    <w:rsid w:val="62F9055A"/>
    <w:rsid w:val="633BFC9D"/>
    <w:rsid w:val="63CC5ABA"/>
    <w:rsid w:val="63F13921"/>
    <w:rsid w:val="64108C9B"/>
    <w:rsid w:val="6416BC87"/>
    <w:rsid w:val="6445D821"/>
    <w:rsid w:val="64570EEA"/>
    <w:rsid w:val="6482035F"/>
    <w:rsid w:val="64C1C799"/>
    <w:rsid w:val="650B0C56"/>
    <w:rsid w:val="6571D19E"/>
    <w:rsid w:val="65DBFA43"/>
    <w:rsid w:val="666B8050"/>
    <w:rsid w:val="6672730C"/>
    <w:rsid w:val="66BF24A4"/>
    <w:rsid w:val="6718EABB"/>
    <w:rsid w:val="6723D471"/>
    <w:rsid w:val="67313040"/>
    <w:rsid w:val="67435C8A"/>
    <w:rsid w:val="675D817B"/>
    <w:rsid w:val="6763B55E"/>
    <w:rsid w:val="67813677"/>
    <w:rsid w:val="67B9095D"/>
    <w:rsid w:val="67DA98F5"/>
    <w:rsid w:val="695C6D2C"/>
    <w:rsid w:val="696149AB"/>
    <w:rsid w:val="69769D35"/>
    <w:rsid w:val="69F48F34"/>
    <w:rsid w:val="6A11C9B6"/>
    <w:rsid w:val="6A2AB92A"/>
    <w:rsid w:val="6A35B586"/>
    <w:rsid w:val="6A5B2E30"/>
    <w:rsid w:val="6B406485"/>
    <w:rsid w:val="6BC5C289"/>
    <w:rsid w:val="6BCA2D27"/>
    <w:rsid w:val="6BD2297C"/>
    <w:rsid w:val="6BDF4CBA"/>
    <w:rsid w:val="6C0515A2"/>
    <w:rsid w:val="6C19BB92"/>
    <w:rsid w:val="6C2C8581"/>
    <w:rsid w:val="6C388048"/>
    <w:rsid w:val="6C4A013A"/>
    <w:rsid w:val="6CA8AE51"/>
    <w:rsid w:val="6D00C831"/>
    <w:rsid w:val="6D139482"/>
    <w:rsid w:val="6D4ADC24"/>
    <w:rsid w:val="6D50C752"/>
    <w:rsid w:val="6D562D46"/>
    <w:rsid w:val="6D5E38EB"/>
    <w:rsid w:val="6D7B2A86"/>
    <w:rsid w:val="6E1B14EB"/>
    <w:rsid w:val="6E548FB1"/>
    <w:rsid w:val="6E5B1121"/>
    <w:rsid w:val="6E61CEBC"/>
    <w:rsid w:val="6E7796E2"/>
    <w:rsid w:val="6E93AB09"/>
    <w:rsid w:val="6EA61F25"/>
    <w:rsid w:val="6EC75460"/>
    <w:rsid w:val="6EE6AC85"/>
    <w:rsid w:val="6EEA8B93"/>
    <w:rsid w:val="6F263974"/>
    <w:rsid w:val="6F46C046"/>
    <w:rsid w:val="6F832071"/>
    <w:rsid w:val="6FC2B0FD"/>
    <w:rsid w:val="6FC51489"/>
    <w:rsid w:val="6FE04F13"/>
    <w:rsid w:val="6FF1CB4E"/>
    <w:rsid w:val="6FFD9F1D"/>
    <w:rsid w:val="703F6E06"/>
    <w:rsid w:val="707EF3FD"/>
    <w:rsid w:val="708A4907"/>
    <w:rsid w:val="709570DC"/>
    <w:rsid w:val="70958477"/>
    <w:rsid w:val="709789BD"/>
    <w:rsid w:val="70A563EE"/>
    <w:rsid w:val="70ADD870"/>
    <w:rsid w:val="70CFE114"/>
    <w:rsid w:val="7100EF08"/>
    <w:rsid w:val="7184DCE1"/>
    <w:rsid w:val="71E5155E"/>
    <w:rsid w:val="72A0E16D"/>
    <w:rsid w:val="72BE467E"/>
    <w:rsid w:val="73185994"/>
    <w:rsid w:val="732FD968"/>
    <w:rsid w:val="73438021"/>
    <w:rsid w:val="7356900B"/>
    <w:rsid w:val="7373E567"/>
    <w:rsid w:val="73A8B000"/>
    <w:rsid w:val="73BA7AF5"/>
    <w:rsid w:val="73CB61D4"/>
    <w:rsid w:val="73EA6C0A"/>
    <w:rsid w:val="7451454C"/>
    <w:rsid w:val="7483FD7B"/>
    <w:rsid w:val="749B0198"/>
    <w:rsid w:val="749C7FBB"/>
    <w:rsid w:val="74E155D6"/>
    <w:rsid w:val="751A7D82"/>
    <w:rsid w:val="757D86D2"/>
    <w:rsid w:val="75D4054F"/>
    <w:rsid w:val="75DDECEF"/>
    <w:rsid w:val="75E9A400"/>
    <w:rsid w:val="76521F70"/>
    <w:rsid w:val="76697D7C"/>
    <w:rsid w:val="77172F8F"/>
    <w:rsid w:val="771A302F"/>
    <w:rsid w:val="77439BE1"/>
    <w:rsid w:val="7751D22B"/>
    <w:rsid w:val="7767C5A9"/>
    <w:rsid w:val="778B7675"/>
    <w:rsid w:val="77F38B01"/>
    <w:rsid w:val="781771C9"/>
    <w:rsid w:val="784B8A82"/>
    <w:rsid w:val="786EF5E2"/>
    <w:rsid w:val="78813D3E"/>
    <w:rsid w:val="788B8B4D"/>
    <w:rsid w:val="78A22838"/>
    <w:rsid w:val="78DC560A"/>
    <w:rsid w:val="7923D677"/>
    <w:rsid w:val="7968E549"/>
    <w:rsid w:val="797B8628"/>
    <w:rsid w:val="79DFEA23"/>
    <w:rsid w:val="7A11D5E0"/>
    <w:rsid w:val="7A1E5D22"/>
    <w:rsid w:val="7A7E7062"/>
    <w:rsid w:val="7A9887F7"/>
    <w:rsid w:val="7A9BFC81"/>
    <w:rsid w:val="7AB1B424"/>
    <w:rsid w:val="7AD9D3E1"/>
    <w:rsid w:val="7AE10695"/>
    <w:rsid w:val="7B269575"/>
    <w:rsid w:val="7B619FB5"/>
    <w:rsid w:val="7BA4D03C"/>
    <w:rsid w:val="7C73CB1F"/>
    <w:rsid w:val="7C8D18A6"/>
    <w:rsid w:val="7D1DE1AE"/>
    <w:rsid w:val="7D25A31E"/>
    <w:rsid w:val="7DAB3375"/>
    <w:rsid w:val="7DAE9727"/>
    <w:rsid w:val="7E21B069"/>
    <w:rsid w:val="7EA36A13"/>
    <w:rsid w:val="7EA82286"/>
    <w:rsid w:val="7ECA7711"/>
    <w:rsid w:val="7ECDDD71"/>
    <w:rsid w:val="7ECFA601"/>
    <w:rsid w:val="7F45F4A1"/>
    <w:rsid w:val="7F7F4379"/>
    <w:rsid w:val="7FDDB43F"/>
    <w:rsid w:val="7FF2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3E9AD465-3493-4AB2-94E2-EF04F00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136D"/>
    <w:pPr>
      <w:pBdr>
        <w:top w:val="nil"/>
        <w:left w:val="nil"/>
        <w:bottom w:val="nil"/>
        <w:right w:val="nil"/>
        <w:between w:val="nil"/>
      </w:pBdr>
      <w:spacing w:before="120"/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AB1105"/>
    <w:pPr>
      <w:numPr>
        <w:numId w:val="9"/>
      </w:numPr>
      <w:spacing w:before="480" w:after="120"/>
      <w:ind w:left="714" w:hanging="357"/>
      <w:jc w:val="left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8C7436"/>
    <w:pPr>
      <w:numPr>
        <w:ilvl w:val="1"/>
        <w:numId w:val="9"/>
      </w:numPr>
      <w:spacing w:before="240" w:after="120"/>
      <w:ind w:left="1077"/>
      <w:jc w:val="left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CC136D"/>
    <w:pPr>
      <w:spacing w:before="0" w:line="360" w:lineRule="auto"/>
      <w:jc w:val="center"/>
    </w:pPr>
    <w:rPr>
      <w:b/>
      <w:sz w:val="48"/>
      <w:szCs w:val="48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paragraph" w:styleId="Revision">
    <w:name w:val="Revision"/>
    <w:hidden/>
    <w:uiPriority w:val="99"/>
    <w:semiHidden/>
    <w:rsid w:val="006E1915"/>
    <w:pPr>
      <w:widowControl/>
      <w:spacing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1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1915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41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1383"/>
    <w:pPr>
      <w:keepNext/>
      <w:keepLines/>
      <w:widowControl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4C6B"/>
    <w:pPr>
      <w:spacing w:before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4C6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A4C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19/09/relationships/intelligence" Target="intelligence.xml" Id="Rb070649e6ded48d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f5e69b4da8a941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c998-2621-4ef3-8a44-c9095b76915b}"/>
      </w:docPartPr>
      <w:docPartBody>
        <w:p w14:paraId="31B680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6EB6C7-8F33-45CF-9E27-BB5B2804C503}"/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Costa Faria da Cunha</dc:creator>
  <cp:keywords/>
  <cp:lastModifiedBy>Burak Tinman</cp:lastModifiedBy>
  <cp:revision>155</cp:revision>
  <dcterms:created xsi:type="dcterms:W3CDTF">2021-10-18T14:31:00Z</dcterms:created>
  <dcterms:modified xsi:type="dcterms:W3CDTF">2021-11-02T14:22:02Z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