
<file path=[Content_Types].xml><?xml version="1.0" encoding="utf-8"?>
<Types xmlns="http://schemas.openxmlformats.org/package/2006/content-types">
  <Default Extension="bin" ContentType="application/vnd.ms-office.activeX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activeX/activeX2.xml" ContentType="application/vnd.ms-office.activeX+xml"/>
  <Override PartName="/word/activeX/activeX3.xml" ContentType="application/vnd.ms-office.activeX+xml"/>
  <Override PartName="/word/activeX/activeX4.xml" ContentType="application/vnd.ms-office.activeX+xml"/>
  <Override PartName="/word/activeX/activeX5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D72354" w14:textId="77777777" w:rsidR="00B92F98" w:rsidRPr="00B92F98" w:rsidRDefault="00B92F98" w:rsidP="00B92F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B92F98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✅</w:t>
      </w:r>
      <w:r w:rsidRPr="00B92F98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Funcionalidades que já estão funcionando: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6"/>
        <w:gridCol w:w="774"/>
        <w:gridCol w:w="5074"/>
      </w:tblGrid>
      <w:tr w:rsidR="00B92F98" w:rsidRPr="00B92F98" w14:paraId="7D0085A0" w14:textId="77777777" w:rsidTr="00B92F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7302DD" w14:textId="77777777" w:rsidR="00B92F98" w:rsidRPr="00B92F98" w:rsidRDefault="00B92F98" w:rsidP="00B92F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B92F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Funcionalidade</w:t>
            </w:r>
          </w:p>
        </w:tc>
        <w:tc>
          <w:tcPr>
            <w:tcW w:w="0" w:type="auto"/>
            <w:vAlign w:val="center"/>
            <w:hideMark/>
          </w:tcPr>
          <w:p w14:paraId="1741BEB7" w14:textId="77777777" w:rsidR="00B92F98" w:rsidRPr="00B92F98" w:rsidRDefault="00B92F98" w:rsidP="00B92F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B92F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503E3192" w14:textId="77777777" w:rsidR="00B92F98" w:rsidRPr="00B92F98" w:rsidRDefault="00B92F98" w:rsidP="00B92F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B92F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Observação</w:t>
            </w:r>
          </w:p>
        </w:tc>
      </w:tr>
      <w:tr w:rsidR="00B92F98" w:rsidRPr="00B92F98" w14:paraId="22358752" w14:textId="77777777" w:rsidTr="00B92F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13584B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Tela Principal</w:t>
            </w:r>
          </w:p>
        </w:tc>
        <w:tc>
          <w:tcPr>
            <w:tcW w:w="0" w:type="auto"/>
            <w:vAlign w:val="center"/>
            <w:hideMark/>
          </w:tcPr>
          <w:p w14:paraId="392EF0D1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✅</w:t>
            </w: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OK</w:t>
            </w:r>
          </w:p>
        </w:tc>
        <w:tc>
          <w:tcPr>
            <w:tcW w:w="0" w:type="auto"/>
            <w:vAlign w:val="center"/>
            <w:hideMark/>
          </w:tcPr>
          <w:p w14:paraId="58D944E9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Com dois botões: "Login" e "Cadastro"</w:t>
            </w:r>
          </w:p>
        </w:tc>
      </w:tr>
      <w:tr w:rsidR="00B92F98" w:rsidRPr="00B92F98" w14:paraId="1F5F02DE" w14:textId="77777777" w:rsidTr="00B92F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5251C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Navegação para Login</w:t>
            </w:r>
          </w:p>
        </w:tc>
        <w:tc>
          <w:tcPr>
            <w:tcW w:w="0" w:type="auto"/>
            <w:vAlign w:val="center"/>
            <w:hideMark/>
          </w:tcPr>
          <w:p w14:paraId="46BD9896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✅</w:t>
            </w: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OK</w:t>
            </w:r>
          </w:p>
        </w:tc>
        <w:tc>
          <w:tcPr>
            <w:tcW w:w="0" w:type="auto"/>
            <w:vAlign w:val="center"/>
            <w:hideMark/>
          </w:tcPr>
          <w:p w14:paraId="72937E3E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Botão leva corretamente para a tela de login</w:t>
            </w:r>
          </w:p>
        </w:tc>
      </w:tr>
      <w:tr w:rsidR="00B92F98" w:rsidRPr="00B92F98" w14:paraId="1D48C9B1" w14:textId="77777777" w:rsidTr="00B92F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FDB952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Navegação para Registro</w:t>
            </w:r>
          </w:p>
        </w:tc>
        <w:tc>
          <w:tcPr>
            <w:tcW w:w="0" w:type="auto"/>
            <w:vAlign w:val="center"/>
            <w:hideMark/>
          </w:tcPr>
          <w:p w14:paraId="12BB3AE2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✅</w:t>
            </w: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OK</w:t>
            </w:r>
          </w:p>
        </w:tc>
        <w:tc>
          <w:tcPr>
            <w:tcW w:w="0" w:type="auto"/>
            <w:vAlign w:val="center"/>
            <w:hideMark/>
          </w:tcPr>
          <w:p w14:paraId="33CEBD81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Botão leva para a tela de cadastro</w:t>
            </w:r>
          </w:p>
        </w:tc>
      </w:tr>
      <w:tr w:rsidR="00B92F98" w:rsidRPr="00B92F98" w14:paraId="309882A7" w14:textId="77777777" w:rsidTr="00B92F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6E5E40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Validação do Cadastro</w:t>
            </w:r>
          </w:p>
        </w:tc>
        <w:tc>
          <w:tcPr>
            <w:tcW w:w="0" w:type="auto"/>
            <w:vAlign w:val="center"/>
            <w:hideMark/>
          </w:tcPr>
          <w:p w14:paraId="012273A7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✅</w:t>
            </w: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OK</w:t>
            </w:r>
          </w:p>
        </w:tc>
        <w:tc>
          <w:tcPr>
            <w:tcW w:w="0" w:type="auto"/>
            <w:vAlign w:val="center"/>
            <w:hideMark/>
          </w:tcPr>
          <w:p w14:paraId="21BB7C33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Verifica se campos estão preenchidos e se as senhas batem</w:t>
            </w:r>
          </w:p>
        </w:tc>
      </w:tr>
      <w:tr w:rsidR="00B92F98" w:rsidRPr="00B92F98" w14:paraId="06D317A0" w14:textId="77777777" w:rsidTr="00B92F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902A4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Mensagens de Erro/Validação</w:t>
            </w:r>
          </w:p>
        </w:tc>
        <w:tc>
          <w:tcPr>
            <w:tcW w:w="0" w:type="auto"/>
            <w:vAlign w:val="center"/>
            <w:hideMark/>
          </w:tcPr>
          <w:p w14:paraId="51473817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✅</w:t>
            </w: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OK</w:t>
            </w:r>
          </w:p>
        </w:tc>
        <w:tc>
          <w:tcPr>
            <w:tcW w:w="0" w:type="auto"/>
            <w:vAlign w:val="center"/>
            <w:hideMark/>
          </w:tcPr>
          <w:p w14:paraId="343F98BB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Toasts informando erros ou sucesso na validação de cadastro</w:t>
            </w:r>
          </w:p>
        </w:tc>
      </w:tr>
      <w:tr w:rsidR="00B92F98" w:rsidRPr="00B92F98" w14:paraId="7FBC927A" w14:textId="77777777" w:rsidTr="00B92F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3E18DC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App abre normalmente</w:t>
            </w:r>
          </w:p>
        </w:tc>
        <w:tc>
          <w:tcPr>
            <w:tcW w:w="0" w:type="auto"/>
            <w:vAlign w:val="center"/>
            <w:hideMark/>
          </w:tcPr>
          <w:p w14:paraId="484C918E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✅</w:t>
            </w: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OK</w:t>
            </w:r>
          </w:p>
        </w:tc>
        <w:tc>
          <w:tcPr>
            <w:tcW w:w="0" w:type="auto"/>
            <w:vAlign w:val="center"/>
            <w:hideMark/>
          </w:tcPr>
          <w:p w14:paraId="3C78C223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Corrigido erro no </w:t>
            </w:r>
            <w:r w:rsidRPr="00B92F98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AndroidManifest.xml</w:t>
            </w:r>
          </w:p>
        </w:tc>
      </w:tr>
    </w:tbl>
    <w:p w14:paraId="004C4364" w14:textId="77777777" w:rsidR="00B92F98" w:rsidRPr="00B92F98" w:rsidRDefault="00B92F98" w:rsidP="00B92F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92F98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5E2A207B">
          <v:rect id="_x0000_i1025" style="width:0;height:1.5pt" o:hralign="center" o:hrstd="t" o:hr="t" fillcolor="#a0a0a0" stroked="f"/>
        </w:pict>
      </w:r>
    </w:p>
    <w:p w14:paraId="08C20A8E" w14:textId="77777777" w:rsidR="00B92F98" w:rsidRPr="00B92F98" w:rsidRDefault="00B92F98" w:rsidP="00B92F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B92F98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🛠</w:t>
      </w:r>
      <w:r w:rsidRPr="00B92F98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️ Próximos passos (amanhã):</w:t>
      </w:r>
    </w:p>
    <w:p w14:paraId="171B980C" w14:textId="553D1B3A" w:rsidR="00B92F98" w:rsidRPr="00B92F98" w:rsidRDefault="00B92F98" w:rsidP="00B92F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92F98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1440" w:dyaOrig="1440" w14:anchorId="112CFAB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1" type="#_x0000_t75" style="width:20.5pt;height:18pt" o:ole="">
            <v:imagedata r:id="rId5" o:title=""/>
          </v:shape>
          <w:control r:id="rId6" w:name="DefaultOcxName" w:shapeid="_x0000_i1041"/>
        </w:object>
      </w:r>
      <w:r w:rsidRPr="00B92F9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Tela de Login:</w:t>
      </w:r>
      <w:r w:rsidRPr="00B92F9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Implementar validação e autenticação real</w:t>
      </w:r>
    </w:p>
    <w:p w14:paraId="18A4B787" w14:textId="7E1E6146" w:rsidR="00B92F98" w:rsidRPr="00B92F98" w:rsidRDefault="00B92F98" w:rsidP="00B92F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92F98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1440" w:dyaOrig="1440" w14:anchorId="059BAEEE">
          <v:shape id="_x0000_i1040" type="#_x0000_t75" style="width:20.5pt;height:18pt" o:ole="">
            <v:imagedata r:id="rId5" o:title=""/>
          </v:shape>
          <w:control r:id="rId7" w:name="DefaultOcxName1" w:shapeid="_x0000_i1040"/>
        </w:object>
      </w:r>
      <w:r w:rsidRPr="00B92F9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Integração com Firebase (opcional)</w:t>
      </w:r>
      <w:r w:rsidRPr="00B92F9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ou localStorage temporário</w:t>
      </w:r>
    </w:p>
    <w:p w14:paraId="022182F6" w14:textId="26F59384" w:rsidR="00B92F98" w:rsidRPr="00B92F98" w:rsidRDefault="00B92F98" w:rsidP="00B92F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92F98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1440" w:dyaOrig="1440" w14:anchorId="40928F84">
          <v:shape id="_x0000_i1039" type="#_x0000_t75" style="width:20.5pt;height:18pt" o:ole="">
            <v:imagedata r:id="rId5" o:title=""/>
          </v:shape>
          <w:control r:id="rId8" w:name="DefaultOcxName2" w:shapeid="_x0000_i1039"/>
        </w:object>
      </w:r>
      <w:r w:rsidRPr="00B92F9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Salvar dados cadastrados</w:t>
      </w:r>
    </w:p>
    <w:p w14:paraId="5AA9C915" w14:textId="33AFE5AC" w:rsidR="00B92F98" w:rsidRPr="00B92F98" w:rsidRDefault="00B92F98" w:rsidP="00B92F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92F98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1440" w:dyaOrig="1440" w14:anchorId="5198977D">
          <v:shape id="_x0000_i1038" type="#_x0000_t75" style="width:20.5pt;height:18pt" o:ole="">
            <v:imagedata r:id="rId5" o:title=""/>
          </v:shape>
          <w:control r:id="rId9" w:name="DefaultOcxName3" w:shapeid="_x0000_i1038"/>
        </w:object>
      </w:r>
      <w:r w:rsidRPr="00B92F9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Melhorar design com cores e ícones</w:t>
      </w:r>
    </w:p>
    <w:p w14:paraId="3E94052F" w14:textId="1D58383D" w:rsidR="00B92F98" w:rsidRPr="00B92F98" w:rsidRDefault="00B92F98" w:rsidP="00B92F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92F98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1440" w:dyaOrig="1440" w14:anchorId="65F87CC3">
          <v:shape id="_x0000_i1037" type="#_x0000_t75" style="width:20.5pt;height:18pt" o:ole="">
            <v:imagedata r:id="rId5" o:title=""/>
          </v:shape>
          <w:control r:id="rId10" w:name="DefaultOcxName4" w:shapeid="_x0000_i1037"/>
        </w:object>
      </w:r>
      <w:r w:rsidRPr="00B92F9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Criar tela pós-login (Dashboard, Menu principal, etc.)</w:t>
      </w:r>
    </w:p>
    <w:p w14:paraId="3EFDC010" w14:textId="77777777" w:rsidR="00BD3FF9" w:rsidRDefault="00BD3FF9"/>
    <w:sectPr w:rsidR="00BD3FF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101061"/>
    <w:multiLevelType w:val="multilevel"/>
    <w:tmpl w:val="0FCA2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FF9"/>
    <w:rsid w:val="00B92F98"/>
    <w:rsid w:val="00BD3F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2E18884-6CE2-4E4D-8E68-4B57887418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har"/>
    <w:uiPriority w:val="9"/>
    <w:qFormat/>
    <w:rsid w:val="00B92F9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9"/>
    <w:rsid w:val="00B92F98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B92F98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B92F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B92F9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7668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977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23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3.xml"/><Relationship Id="rId3" Type="http://schemas.openxmlformats.org/officeDocument/2006/relationships/settings" Target="settings.xml"/><Relationship Id="rId7" Type="http://schemas.openxmlformats.org/officeDocument/2006/relationships/control" Target="activeX/activeX2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ntrol" Target="activeX/activeX1.xml"/><Relationship Id="rId11" Type="http://schemas.openxmlformats.org/officeDocument/2006/relationships/fontTable" Target="fontTable.xml"/><Relationship Id="rId5" Type="http://schemas.openxmlformats.org/officeDocument/2006/relationships/image" Target="media/image1.wmf"/><Relationship Id="rId10" Type="http://schemas.openxmlformats.org/officeDocument/2006/relationships/control" Target="activeX/activeX5.xml"/><Relationship Id="rId4" Type="http://schemas.openxmlformats.org/officeDocument/2006/relationships/webSettings" Target="webSettings.xml"/><Relationship Id="rId9" Type="http://schemas.openxmlformats.org/officeDocument/2006/relationships/control" Target="activeX/activeX4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activeX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153</Words>
  <Characters>828</Characters>
  <Application>Microsoft Office Word</Application>
  <DocSecurity>0</DocSecurity>
  <Lines>6</Lines>
  <Paragraphs>1</Paragraphs>
  <ScaleCrop>false</ScaleCrop>
  <Company/>
  <LinksUpToDate>false</LinksUpToDate>
  <CharactersWithSpaces>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Mars</dc:creator>
  <cp:keywords/>
  <dc:description/>
  <cp:lastModifiedBy>Bruno Mars</cp:lastModifiedBy>
  <cp:revision>2</cp:revision>
  <dcterms:created xsi:type="dcterms:W3CDTF">2025-08-07T00:45:00Z</dcterms:created>
  <dcterms:modified xsi:type="dcterms:W3CDTF">2025-08-07T00:45:00Z</dcterms:modified>
</cp:coreProperties>
</file>