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1593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8"/>
        <w:gridCol w:w="2700"/>
        <w:gridCol w:w="2810"/>
        <w:gridCol w:w="2059"/>
        <w:gridCol w:w="3300"/>
        <w:gridCol w:w="1760"/>
        <w:gridCol w:w="1856"/>
      </w:tblGrid>
      <w:tr w14:paraId="11616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tblHeader/>
          <w:jc w:val="center"/>
        </w:trPr>
        <w:tc>
          <w:tcPr>
            <w:tcW w:w="1448" w:type="dxa"/>
            <w:shd w:val="clear" w:color="auto" w:fill="CAEDFB" w:themeFill="accent4" w:themeFillTint="33"/>
            <w:vAlign w:val="center"/>
          </w:tcPr>
          <w:p w14:paraId="3CC755F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sz w:val="28"/>
                <w:szCs w:val="24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产品名称</w:t>
            </w:r>
          </w:p>
        </w:tc>
        <w:tc>
          <w:tcPr>
            <w:tcW w:w="2700" w:type="dxa"/>
            <w:shd w:val="clear" w:color="auto" w:fill="CAEDFB" w:themeFill="accent4" w:themeFillTint="33"/>
            <w:vAlign w:val="center"/>
          </w:tcPr>
          <w:p w14:paraId="4638DA3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sz w:val="28"/>
                <w:szCs w:val="24"/>
                <w:lang w:val="en-US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产品图片</w:t>
            </w:r>
          </w:p>
        </w:tc>
        <w:tc>
          <w:tcPr>
            <w:tcW w:w="2810" w:type="dxa"/>
            <w:shd w:val="clear" w:color="auto" w:fill="CAEDFB" w:themeFill="accent4" w:themeFillTint="33"/>
            <w:vAlign w:val="center"/>
          </w:tcPr>
          <w:p w14:paraId="0E1742E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sz w:val="28"/>
                <w:szCs w:val="24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口味核心词</w:t>
            </w:r>
          </w:p>
        </w:tc>
        <w:tc>
          <w:tcPr>
            <w:tcW w:w="2059" w:type="dxa"/>
            <w:shd w:val="clear" w:color="auto" w:fill="CAEDFB" w:themeFill="accent4" w:themeFillTint="33"/>
            <w:vAlign w:val="center"/>
          </w:tcPr>
          <w:p w14:paraId="65D23AC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sz w:val="28"/>
                <w:szCs w:val="24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口味浓度</w:t>
            </w:r>
          </w:p>
        </w:tc>
        <w:tc>
          <w:tcPr>
            <w:tcW w:w="3300" w:type="dxa"/>
            <w:shd w:val="clear" w:color="auto" w:fill="CAEDFB" w:themeFill="accent4" w:themeFillTint="33"/>
            <w:vAlign w:val="center"/>
          </w:tcPr>
          <w:p w14:paraId="7DC761B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适配人群</w:t>
            </w:r>
          </w:p>
        </w:tc>
        <w:tc>
          <w:tcPr>
            <w:tcW w:w="1760" w:type="dxa"/>
            <w:shd w:val="clear" w:color="auto" w:fill="CAEDFB" w:themeFill="accent4" w:themeFillTint="33"/>
            <w:vAlign w:val="center"/>
          </w:tcPr>
          <w:p w14:paraId="6AF550D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sz w:val="28"/>
                <w:szCs w:val="24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售价（元）</w:t>
            </w:r>
          </w:p>
        </w:tc>
        <w:tc>
          <w:tcPr>
            <w:tcW w:w="1856" w:type="dxa"/>
            <w:shd w:val="clear" w:color="auto" w:fill="CAEDFB" w:themeFill="accent4" w:themeFillTint="33"/>
            <w:vAlign w:val="center"/>
          </w:tcPr>
          <w:p w14:paraId="13E8F02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单颗容量</w:t>
            </w:r>
          </w:p>
          <w:p w14:paraId="2D6E34C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sz w:val="28"/>
                <w:szCs w:val="24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（毫升）</w:t>
            </w:r>
          </w:p>
        </w:tc>
      </w:tr>
      <w:tr w14:paraId="65614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933" w:type="dxa"/>
            <w:gridSpan w:val="7"/>
            <w:shd w:val="clear" w:color="auto" w:fill="E8E8E8" w:themeFill="background2"/>
            <w:vAlign w:val="center"/>
          </w:tcPr>
          <w:p w14:paraId="687180A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楷体" w:hAnsi="楷体" w:eastAsia="楷体" w:cs="楷体"/>
                <w:b/>
                <w:bCs/>
              </w:rPr>
            </w:pPr>
            <w:r>
              <w:rPr>
                <w:rFonts w:hint="eastAsia" w:ascii="楷体" w:hAnsi="楷体" w:eastAsia="楷体" w:cs="楷体"/>
                <w:b/>
                <w:bCs/>
                <w:sz w:val="36"/>
                <w:szCs w:val="40"/>
              </w:rPr>
              <w:t>幻影Pro系列（搭配Pro杆子，体验3档调节）</w:t>
            </w:r>
          </w:p>
        </w:tc>
      </w:tr>
      <w:tr w14:paraId="39664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8" w:type="dxa"/>
            <w:vAlign w:val="center"/>
          </w:tcPr>
          <w:p w14:paraId="5EA9F2E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蓝田暖阳</w:t>
            </w:r>
          </w:p>
        </w:tc>
        <w:tc>
          <w:tcPr>
            <w:tcW w:w="2700" w:type="dxa"/>
            <w:vAlign w:val="center"/>
          </w:tcPr>
          <w:p w14:paraId="38D7880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楷体" w:hAnsi="楷体" w:eastAsia="楷体" w:cs="楷体"/>
                <w:b/>
                <w:bCs/>
              </w:rPr>
            </w:pPr>
            <w:r>
              <w:rPr>
                <w:rFonts w:hint="eastAsia" w:ascii="楷体" w:hAnsi="楷体" w:eastAsia="楷体" w:cs="楷体"/>
                <w:b/>
                <w:bCs/>
              </w:rPr>
              <w:drawing>
                <wp:inline distT="0" distB="0" distL="0" distR="0">
                  <wp:extent cx="904875" cy="904875"/>
                  <wp:effectExtent l="0" t="0" r="9525" b="9525"/>
                  <wp:docPr id="1947324745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7324745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screen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3380" cy="913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0" w:type="dxa"/>
            <w:vAlign w:val="center"/>
          </w:tcPr>
          <w:p w14:paraId="3F89D8F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清雅烤烟香</w:t>
            </w:r>
          </w:p>
        </w:tc>
        <w:tc>
          <w:tcPr>
            <w:tcW w:w="2059" w:type="dxa"/>
            <w:vAlign w:val="center"/>
          </w:tcPr>
          <w:p w14:paraId="3C3E5E0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清淡</w:t>
            </w:r>
          </w:p>
        </w:tc>
        <w:tc>
          <w:tcPr>
            <w:tcW w:w="3300" w:type="dxa"/>
            <w:vAlign w:val="center"/>
          </w:tcPr>
          <w:p w14:paraId="385D84B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清雅烟韵爱好者</w:t>
            </w:r>
          </w:p>
        </w:tc>
        <w:tc>
          <w:tcPr>
            <w:tcW w:w="1760" w:type="dxa"/>
            <w:vAlign w:val="center"/>
          </w:tcPr>
          <w:p w14:paraId="2569832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129</w:t>
            </w:r>
          </w:p>
        </w:tc>
        <w:tc>
          <w:tcPr>
            <w:tcW w:w="1856" w:type="dxa"/>
            <w:vAlign w:val="center"/>
          </w:tcPr>
          <w:p w14:paraId="265581E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1.9</w:t>
            </w:r>
          </w:p>
        </w:tc>
      </w:tr>
      <w:tr w14:paraId="5D000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8" w:type="dxa"/>
            <w:vAlign w:val="center"/>
          </w:tcPr>
          <w:p w14:paraId="4C244B0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sz w:val="24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森林复兴</w:t>
            </w:r>
          </w:p>
        </w:tc>
        <w:tc>
          <w:tcPr>
            <w:tcW w:w="2700" w:type="dxa"/>
            <w:vAlign w:val="center"/>
          </w:tcPr>
          <w:p w14:paraId="275E941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楷体" w:hAnsi="楷体" w:eastAsia="楷体" w:cs="楷体"/>
                <w:b/>
                <w:bCs/>
                <w:sz w:val="24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4"/>
              </w:rPr>
              <w:drawing>
                <wp:inline distT="0" distB="0" distL="0" distR="0">
                  <wp:extent cx="887095" cy="887095"/>
                  <wp:effectExtent l="0" t="0" r="8255" b="8255"/>
                  <wp:docPr id="42503155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503155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screen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1588" cy="9015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0" w:type="dxa"/>
            <w:vAlign w:val="center"/>
          </w:tcPr>
          <w:p w14:paraId="72644D0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sz w:val="24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草木草本香</w:t>
            </w:r>
          </w:p>
        </w:tc>
        <w:tc>
          <w:tcPr>
            <w:tcW w:w="2059" w:type="dxa"/>
            <w:vAlign w:val="center"/>
          </w:tcPr>
          <w:p w14:paraId="460B186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sz w:val="24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适中</w:t>
            </w:r>
          </w:p>
        </w:tc>
        <w:tc>
          <w:tcPr>
            <w:tcW w:w="3300" w:type="dxa"/>
            <w:vAlign w:val="center"/>
          </w:tcPr>
          <w:p w14:paraId="1DB4457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烟韵适中 / 口感平衡者</w:t>
            </w:r>
          </w:p>
        </w:tc>
        <w:tc>
          <w:tcPr>
            <w:tcW w:w="1760" w:type="dxa"/>
            <w:vAlign w:val="center"/>
          </w:tcPr>
          <w:p w14:paraId="562DC61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sz w:val="24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129</w:t>
            </w:r>
          </w:p>
        </w:tc>
        <w:tc>
          <w:tcPr>
            <w:tcW w:w="1856" w:type="dxa"/>
            <w:vAlign w:val="center"/>
          </w:tcPr>
          <w:p w14:paraId="0CEC36D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sz w:val="24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1.9</w:t>
            </w:r>
          </w:p>
        </w:tc>
      </w:tr>
      <w:tr w14:paraId="58FBB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8" w:type="dxa"/>
            <w:vAlign w:val="center"/>
          </w:tcPr>
          <w:p w14:paraId="03BF1A1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sz w:val="24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传家宝藏</w:t>
            </w:r>
          </w:p>
        </w:tc>
        <w:tc>
          <w:tcPr>
            <w:tcW w:w="2700" w:type="dxa"/>
            <w:vAlign w:val="center"/>
          </w:tcPr>
          <w:p w14:paraId="5558DBF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楷体" w:hAnsi="楷体" w:eastAsia="楷体" w:cs="楷体"/>
                <w:b/>
                <w:bCs/>
                <w:sz w:val="24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4"/>
              </w:rPr>
              <w:drawing>
                <wp:inline distT="0" distB="0" distL="0" distR="0">
                  <wp:extent cx="841375" cy="841375"/>
                  <wp:effectExtent l="0" t="0" r="15875" b="1587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2072" cy="852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0" w:type="dxa"/>
            <w:vAlign w:val="center"/>
          </w:tcPr>
          <w:p w14:paraId="4CFA827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sz w:val="24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清透烤烟香</w:t>
            </w:r>
          </w:p>
        </w:tc>
        <w:tc>
          <w:tcPr>
            <w:tcW w:w="2059" w:type="dxa"/>
            <w:vAlign w:val="center"/>
          </w:tcPr>
          <w:p w14:paraId="2E761BB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sz w:val="24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清淡</w:t>
            </w:r>
          </w:p>
        </w:tc>
        <w:tc>
          <w:tcPr>
            <w:tcW w:w="3300" w:type="dxa"/>
            <w:vAlign w:val="center"/>
          </w:tcPr>
          <w:p w14:paraId="5C79851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清雅烟韵爱好者</w:t>
            </w:r>
          </w:p>
        </w:tc>
        <w:tc>
          <w:tcPr>
            <w:tcW w:w="1760" w:type="dxa"/>
            <w:vAlign w:val="center"/>
          </w:tcPr>
          <w:p w14:paraId="6157343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sz w:val="24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129</w:t>
            </w:r>
          </w:p>
        </w:tc>
        <w:tc>
          <w:tcPr>
            <w:tcW w:w="1856" w:type="dxa"/>
            <w:vAlign w:val="center"/>
          </w:tcPr>
          <w:p w14:paraId="0E0E631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sz w:val="24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1.9</w:t>
            </w:r>
          </w:p>
        </w:tc>
      </w:tr>
      <w:tr w14:paraId="3C482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8" w:type="dxa"/>
            <w:shd w:val="clear" w:color="auto" w:fill="auto"/>
            <w:vAlign w:val="center"/>
          </w:tcPr>
          <w:p w14:paraId="6CF21D7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红运滚滚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36FDF18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楷体" w:hAnsi="楷体" w:eastAsia="楷体" w:cs="楷体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4"/>
              </w:rPr>
              <w:drawing>
                <wp:inline distT="0" distB="0" distL="0" distR="0">
                  <wp:extent cx="887095" cy="887095"/>
                  <wp:effectExtent l="0" t="0" r="8255" b="8255"/>
                  <wp:docPr id="190676481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676481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screen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278" cy="9022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0" w:type="dxa"/>
            <w:shd w:val="clear" w:color="auto" w:fill="auto"/>
            <w:vAlign w:val="center"/>
          </w:tcPr>
          <w:p w14:paraId="1EAF89C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焦甜甘草香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1BA5A9D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适中偏浓</w:t>
            </w:r>
          </w:p>
        </w:tc>
        <w:tc>
          <w:tcPr>
            <w:tcW w:w="3300" w:type="dxa"/>
            <w:shd w:val="clear" w:color="auto" w:fill="auto"/>
            <w:vAlign w:val="center"/>
          </w:tcPr>
          <w:p w14:paraId="5FD0706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焦香烤烟爱好者</w:t>
            </w:r>
          </w:p>
        </w:tc>
        <w:tc>
          <w:tcPr>
            <w:tcW w:w="1760" w:type="dxa"/>
            <w:shd w:val="clear" w:color="auto" w:fill="auto"/>
            <w:vAlign w:val="center"/>
          </w:tcPr>
          <w:p w14:paraId="1F4EF5A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129</w:t>
            </w:r>
          </w:p>
        </w:tc>
        <w:tc>
          <w:tcPr>
            <w:tcW w:w="1856" w:type="dxa"/>
            <w:shd w:val="clear" w:color="auto" w:fill="auto"/>
            <w:vAlign w:val="center"/>
          </w:tcPr>
          <w:p w14:paraId="17AFA07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1.9</w:t>
            </w:r>
          </w:p>
        </w:tc>
      </w:tr>
      <w:tr w14:paraId="41D8A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8" w:type="dxa"/>
            <w:shd w:val="clear" w:color="auto" w:fill="auto"/>
            <w:vAlign w:val="center"/>
          </w:tcPr>
          <w:p w14:paraId="257FAEF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日出沧海</w:t>
            </w:r>
          </w:p>
          <w:p w14:paraId="6CC50F1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  <w14:textFill>
                  <w14:gradFill>
                    <w14:gsLst>
                      <w14:gs w14:pos="0">
                        <w14:srgbClr w14:val="FFDA32"/>
                      </w14:gs>
                      <w14:gs w14:pos="100000">
                        <w14:srgbClr w14:val="EA2768"/>
                      </w14:gs>
                    </w14:gsLst>
                    <w14:path w14:path="circle">
                      <w14:fillToRect w14:r="100000" w14:b="100000"/>
                    </w14:path>
                  </w14:gradFill>
                </w14:textFill>
              </w:rPr>
              <w:t>新品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138A580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楷体" w:hAnsi="楷体" w:eastAsia="楷体" w:cs="楷体"/>
                <w:b/>
                <w:bCs/>
                <w:sz w:val="24"/>
                <w:lang w:eastAsia="zh-CN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4"/>
                <w:lang w:eastAsia="zh-CN"/>
              </w:rPr>
              <w:drawing>
                <wp:inline distT="0" distB="0" distL="114300" distR="114300">
                  <wp:extent cx="844550" cy="844550"/>
                  <wp:effectExtent l="0" t="0" r="12700" b="12700"/>
                  <wp:docPr id="25" name="图片 25" descr="日出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 descr="日出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4550" cy="844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0" w:type="dxa"/>
            <w:shd w:val="clear" w:color="auto" w:fill="auto"/>
            <w:vAlign w:val="center"/>
          </w:tcPr>
          <w:p w14:paraId="40B357D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清润海盐烤烟、浅韵回甘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4DED34B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清淡</w:t>
            </w:r>
          </w:p>
        </w:tc>
        <w:tc>
          <w:tcPr>
            <w:tcW w:w="3300" w:type="dxa"/>
            <w:shd w:val="clear" w:color="auto" w:fill="auto"/>
            <w:vAlign w:val="center"/>
          </w:tcPr>
          <w:p w14:paraId="05255C2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清甜口爱好者、溪烟系列忠实用户</w:t>
            </w:r>
          </w:p>
        </w:tc>
        <w:tc>
          <w:tcPr>
            <w:tcW w:w="1760" w:type="dxa"/>
            <w:shd w:val="clear" w:color="auto" w:fill="auto"/>
            <w:vAlign w:val="center"/>
          </w:tcPr>
          <w:p w14:paraId="197F75A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129</w:t>
            </w:r>
          </w:p>
        </w:tc>
        <w:tc>
          <w:tcPr>
            <w:tcW w:w="1856" w:type="dxa"/>
            <w:shd w:val="clear" w:color="auto" w:fill="auto"/>
            <w:vAlign w:val="center"/>
          </w:tcPr>
          <w:p w14:paraId="771769A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1.9</w:t>
            </w:r>
          </w:p>
        </w:tc>
      </w:tr>
      <w:tr w14:paraId="44101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933" w:type="dxa"/>
            <w:gridSpan w:val="7"/>
            <w:shd w:val="clear" w:color="auto" w:fill="E8E8E8" w:themeFill="background2"/>
            <w:vAlign w:val="center"/>
          </w:tcPr>
          <w:p w14:paraId="772AE7E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楷体" w:hAnsi="楷体" w:eastAsia="楷体" w:cs="楷体"/>
                <w:b/>
                <w:bCs/>
              </w:rPr>
            </w:pPr>
            <w:r>
              <w:rPr>
                <w:rFonts w:hint="eastAsia" w:ascii="楷体" w:hAnsi="楷体" w:eastAsia="楷体" w:cs="楷体"/>
                <w:b/>
                <w:bCs/>
                <w:sz w:val="36"/>
                <w:szCs w:val="40"/>
              </w:rPr>
              <w:t>幻影无限系列(口味众多，总有一款适合你)</w:t>
            </w:r>
          </w:p>
        </w:tc>
      </w:tr>
      <w:tr w14:paraId="3899E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8" w:type="dxa"/>
            <w:vAlign w:val="center"/>
          </w:tcPr>
          <w:p w14:paraId="441BBBD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金风习习</w:t>
            </w:r>
          </w:p>
          <w:p w14:paraId="0F94975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  <w14:textFill>
                  <w14:gradFill>
                    <w14:gsLst>
                      <w14:gs w14:pos="0">
                        <w14:srgbClr w14:val="FFDA32"/>
                      </w14:gs>
                      <w14:gs w14:pos="100000">
                        <w14:srgbClr w14:val="EA2768"/>
                      </w14:gs>
                    </w14:gsLst>
                    <w14:path w14:path="circle">
                      <w14:fillToRect w14:r="100000" w14:b="100000"/>
                    </w14:path>
                  </w14:gradFill>
                </w14:textFill>
              </w:rPr>
              <w:t>新品</w:t>
            </w:r>
          </w:p>
        </w:tc>
        <w:tc>
          <w:tcPr>
            <w:tcW w:w="2700" w:type="dxa"/>
            <w:vAlign w:val="center"/>
          </w:tcPr>
          <w:p w14:paraId="68C8C2E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楷体" w:hAnsi="楷体" w:eastAsia="楷体" w:cs="楷体"/>
                <w:b/>
                <w:bCs/>
              </w:rPr>
            </w:pPr>
            <w:r>
              <w:rPr>
                <w:rFonts w:hint="eastAsia" w:ascii="楷体" w:hAnsi="楷体" w:eastAsia="楷体" w:cs="楷体"/>
                <w:b/>
                <w:bCs/>
                <w:lang w:eastAsia="zh-CN"/>
              </w:rPr>
              <w:drawing>
                <wp:inline distT="0" distB="0" distL="114300" distR="114300">
                  <wp:extent cx="885190" cy="885190"/>
                  <wp:effectExtent l="0" t="0" r="10160" b="10160"/>
                  <wp:docPr id="6" name="图片 6" descr="金风习习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金风习习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190" cy="885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0" w:type="dxa"/>
            <w:shd w:val="clear" w:color="auto" w:fill="auto"/>
            <w:vAlign w:val="center"/>
          </w:tcPr>
          <w:p w14:paraId="28C64AD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冰糖菊花茶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78EA029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清淡</w:t>
            </w:r>
          </w:p>
        </w:tc>
        <w:tc>
          <w:tcPr>
            <w:tcW w:w="3300" w:type="dxa"/>
            <w:shd w:val="clear" w:color="auto" w:fill="auto"/>
            <w:vAlign w:val="center"/>
          </w:tcPr>
          <w:p w14:paraId="28476D8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茶系口感 / 淡口爱好者</w:t>
            </w:r>
          </w:p>
        </w:tc>
        <w:tc>
          <w:tcPr>
            <w:tcW w:w="1760" w:type="dxa"/>
            <w:shd w:val="clear" w:color="auto" w:fill="auto"/>
            <w:vAlign w:val="center"/>
          </w:tcPr>
          <w:p w14:paraId="4FE998E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119</w:t>
            </w:r>
          </w:p>
        </w:tc>
        <w:tc>
          <w:tcPr>
            <w:tcW w:w="1856" w:type="dxa"/>
            <w:shd w:val="clear" w:color="auto" w:fill="auto"/>
            <w:vAlign w:val="center"/>
          </w:tcPr>
          <w:p w14:paraId="4473340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1.9</w:t>
            </w:r>
          </w:p>
        </w:tc>
      </w:tr>
      <w:tr w14:paraId="2793D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8" w:type="dxa"/>
            <w:vAlign w:val="center"/>
          </w:tcPr>
          <w:p w14:paraId="7F043DF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sz w:val="24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绿扇盈盈</w:t>
            </w:r>
          </w:p>
        </w:tc>
        <w:tc>
          <w:tcPr>
            <w:tcW w:w="2700" w:type="dxa"/>
            <w:vAlign w:val="center"/>
          </w:tcPr>
          <w:p w14:paraId="60C9C32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楷体" w:hAnsi="楷体" w:eastAsia="楷体" w:cs="楷体"/>
                <w:b/>
                <w:bCs/>
                <w:sz w:val="24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4"/>
              </w:rPr>
              <w:drawing>
                <wp:inline distT="0" distB="0" distL="0" distR="0">
                  <wp:extent cx="868680" cy="868680"/>
                  <wp:effectExtent l="0" t="0" r="0" b="0"/>
                  <wp:docPr id="1564232777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4232777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screen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1361" cy="8813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0" w:type="dxa"/>
            <w:shd w:val="clear" w:color="auto" w:fill="auto"/>
            <w:vAlign w:val="center"/>
          </w:tcPr>
          <w:p w14:paraId="3F1BCEC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淡豆香烟草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374FD52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适中</w:t>
            </w:r>
          </w:p>
        </w:tc>
        <w:tc>
          <w:tcPr>
            <w:tcW w:w="3300" w:type="dxa"/>
            <w:shd w:val="clear" w:color="auto" w:fill="auto"/>
            <w:vAlign w:val="center"/>
          </w:tcPr>
          <w:p w14:paraId="107C5E1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外国卷烟风味爱好者</w:t>
            </w:r>
          </w:p>
        </w:tc>
        <w:tc>
          <w:tcPr>
            <w:tcW w:w="1760" w:type="dxa"/>
            <w:shd w:val="clear" w:color="auto" w:fill="auto"/>
            <w:vAlign w:val="center"/>
          </w:tcPr>
          <w:p w14:paraId="49AAAD0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119</w:t>
            </w:r>
          </w:p>
        </w:tc>
        <w:tc>
          <w:tcPr>
            <w:tcW w:w="1856" w:type="dxa"/>
            <w:shd w:val="clear" w:color="auto" w:fill="auto"/>
            <w:vAlign w:val="center"/>
          </w:tcPr>
          <w:p w14:paraId="6C6E98E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1.9</w:t>
            </w:r>
          </w:p>
        </w:tc>
      </w:tr>
      <w:tr w14:paraId="025E6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8" w:type="dxa"/>
            <w:shd w:val="clear" w:color="auto" w:fill="auto"/>
            <w:vAlign w:val="center"/>
          </w:tcPr>
          <w:p w14:paraId="37E057D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兰亭煮雪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0C61EC5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楷体" w:hAnsi="楷体" w:eastAsia="楷体" w:cs="楷体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4"/>
              </w:rPr>
              <w:drawing>
                <wp:inline distT="0" distB="0" distL="0" distR="0">
                  <wp:extent cx="786765" cy="786765"/>
                  <wp:effectExtent l="0" t="0" r="13335" b="13335"/>
                  <wp:docPr id="8597467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97467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6765" cy="786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0" w:type="dxa"/>
            <w:shd w:val="clear" w:color="auto" w:fill="auto"/>
            <w:vAlign w:val="center"/>
          </w:tcPr>
          <w:p w14:paraId="73CB9AA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甘草甜烤烟香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43B0E9A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清淡</w:t>
            </w:r>
          </w:p>
        </w:tc>
        <w:tc>
          <w:tcPr>
            <w:tcW w:w="3300" w:type="dxa"/>
            <w:shd w:val="clear" w:color="auto" w:fill="auto"/>
            <w:vAlign w:val="center"/>
          </w:tcPr>
          <w:p w14:paraId="73B50FC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清雅烟韵 / 微甜爱好者</w:t>
            </w:r>
          </w:p>
        </w:tc>
        <w:tc>
          <w:tcPr>
            <w:tcW w:w="1760" w:type="dxa"/>
            <w:shd w:val="clear" w:color="auto" w:fill="auto"/>
            <w:vAlign w:val="center"/>
          </w:tcPr>
          <w:p w14:paraId="46AD5F3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119</w:t>
            </w:r>
          </w:p>
        </w:tc>
        <w:tc>
          <w:tcPr>
            <w:tcW w:w="1856" w:type="dxa"/>
            <w:shd w:val="clear" w:color="auto" w:fill="auto"/>
            <w:vAlign w:val="center"/>
          </w:tcPr>
          <w:p w14:paraId="2BA9BD3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1.9</w:t>
            </w:r>
          </w:p>
        </w:tc>
      </w:tr>
      <w:tr w14:paraId="76B9A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8" w:type="dxa"/>
            <w:shd w:val="clear" w:color="auto" w:fill="auto"/>
            <w:vAlign w:val="center"/>
          </w:tcPr>
          <w:p w14:paraId="6E98DB2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color w:val="FF000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竹仗胜马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6E6FBED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楷体" w:hAnsi="楷体" w:eastAsia="楷体" w:cs="楷体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4"/>
              </w:rPr>
              <w:drawing>
                <wp:inline distT="0" distB="0" distL="0" distR="0">
                  <wp:extent cx="760095" cy="760095"/>
                  <wp:effectExtent l="0" t="0" r="1905" b="1905"/>
                  <wp:docPr id="1906768902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6768902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823" cy="7718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0" w:type="dxa"/>
            <w:shd w:val="clear" w:color="auto" w:fill="auto"/>
            <w:vAlign w:val="center"/>
          </w:tcPr>
          <w:p w14:paraId="5F1E897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草木花茶烤烟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17A4E6D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清淡</w:t>
            </w:r>
          </w:p>
        </w:tc>
        <w:tc>
          <w:tcPr>
            <w:tcW w:w="3300" w:type="dxa"/>
            <w:shd w:val="clear" w:color="auto" w:fill="auto"/>
            <w:vAlign w:val="center"/>
          </w:tcPr>
          <w:p w14:paraId="56E2415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烟韵适中 / 口感平衡者</w:t>
            </w:r>
          </w:p>
        </w:tc>
        <w:tc>
          <w:tcPr>
            <w:tcW w:w="1760" w:type="dxa"/>
            <w:shd w:val="clear" w:color="auto" w:fill="auto"/>
            <w:vAlign w:val="center"/>
          </w:tcPr>
          <w:p w14:paraId="52E9EAC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119</w:t>
            </w:r>
          </w:p>
        </w:tc>
        <w:tc>
          <w:tcPr>
            <w:tcW w:w="1856" w:type="dxa"/>
            <w:shd w:val="clear" w:color="auto" w:fill="auto"/>
            <w:vAlign w:val="center"/>
          </w:tcPr>
          <w:p w14:paraId="4F21508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1.9</w:t>
            </w:r>
          </w:p>
        </w:tc>
      </w:tr>
      <w:tr w14:paraId="42B8E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8" w:type="dxa"/>
            <w:shd w:val="clear" w:color="auto" w:fill="auto"/>
            <w:vAlign w:val="center"/>
          </w:tcPr>
          <w:p w14:paraId="642AD54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color w:val="FF000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绕指轻舞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4E30E97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楷体" w:hAnsi="楷体" w:eastAsia="楷体" w:cs="楷体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4"/>
              </w:rPr>
              <w:drawing>
                <wp:inline distT="0" distB="0" distL="0" distR="0">
                  <wp:extent cx="865505" cy="865505"/>
                  <wp:effectExtent l="0" t="0" r="10795" b="10795"/>
                  <wp:docPr id="3512979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12979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65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0" w:type="dxa"/>
            <w:shd w:val="clear" w:color="auto" w:fill="auto"/>
            <w:vAlign w:val="center"/>
          </w:tcPr>
          <w:p w14:paraId="4B718D1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清逸烤烟香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2A5D72E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清淡</w:t>
            </w:r>
          </w:p>
        </w:tc>
        <w:tc>
          <w:tcPr>
            <w:tcW w:w="3300" w:type="dxa"/>
            <w:shd w:val="clear" w:color="auto" w:fill="auto"/>
            <w:vAlign w:val="center"/>
          </w:tcPr>
          <w:p w14:paraId="0CB4913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清雅烟韵爱好者</w:t>
            </w:r>
          </w:p>
        </w:tc>
        <w:tc>
          <w:tcPr>
            <w:tcW w:w="1760" w:type="dxa"/>
            <w:shd w:val="clear" w:color="auto" w:fill="auto"/>
            <w:vAlign w:val="center"/>
          </w:tcPr>
          <w:p w14:paraId="7D4944E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119</w:t>
            </w:r>
          </w:p>
        </w:tc>
        <w:tc>
          <w:tcPr>
            <w:tcW w:w="1856" w:type="dxa"/>
            <w:shd w:val="clear" w:color="auto" w:fill="auto"/>
            <w:vAlign w:val="center"/>
          </w:tcPr>
          <w:p w14:paraId="443EBA0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1.9</w:t>
            </w:r>
          </w:p>
        </w:tc>
      </w:tr>
      <w:tr w14:paraId="70C6A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8" w:type="dxa"/>
            <w:vAlign w:val="center"/>
          </w:tcPr>
          <w:p w14:paraId="2445554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color w:val="FF0000"/>
                <w:sz w:val="24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浩海潮升</w:t>
            </w:r>
          </w:p>
        </w:tc>
        <w:tc>
          <w:tcPr>
            <w:tcW w:w="2700" w:type="dxa"/>
            <w:vAlign w:val="center"/>
          </w:tcPr>
          <w:p w14:paraId="12E45DD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楷体" w:hAnsi="楷体" w:eastAsia="楷体" w:cs="楷体"/>
                <w:b/>
                <w:bCs/>
                <w:sz w:val="24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4"/>
              </w:rPr>
              <w:drawing>
                <wp:inline distT="0" distB="0" distL="0" distR="0">
                  <wp:extent cx="814070" cy="814070"/>
                  <wp:effectExtent l="0" t="0" r="0" b="0"/>
                  <wp:docPr id="197370178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3701785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1926" cy="8219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0" w:type="dxa"/>
            <w:shd w:val="clear" w:color="auto" w:fill="auto"/>
            <w:vAlign w:val="center"/>
          </w:tcPr>
          <w:p w14:paraId="543AC7A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清甜烤烟香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5DF159B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清淡</w:t>
            </w:r>
          </w:p>
        </w:tc>
        <w:tc>
          <w:tcPr>
            <w:tcW w:w="3300" w:type="dxa"/>
            <w:shd w:val="clear" w:color="auto" w:fill="auto"/>
            <w:vAlign w:val="center"/>
          </w:tcPr>
          <w:p w14:paraId="22340F4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清雅烟韵 / 清甜爱好者</w:t>
            </w:r>
          </w:p>
        </w:tc>
        <w:tc>
          <w:tcPr>
            <w:tcW w:w="1760" w:type="dxa"/>
            <w:shd w:val="clear" w:color="auto" w:fill="auto"/>
            <w:vAlign w:val="center"/>
          </w:tcPr>
          <w:p w14:paraId="2D09198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119</w:t>
            </w:r>
          </w:p>
        </w:tc>
        <w:tc>
          <w:tcPr>
            <w:tcW w:w="1856" w:type="dxa"/>
            <w:shd w:val="clear" w:color="auto" w:fill="auto"/>
            <w:vAlign w:val="center"/>
          </w:tcPr>
          <w:p w14:paraId="5E92CF4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1.9</w:t>
            </w:r>
          </w:p>
        </w:tc>
      </w:tr>
      <w:tr w14:paraId="0EAF0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8" w:type="dxa"/>
            <w:vAlign w:val="center"/>
          </w:tcPr>
          <w:p w14:paraId="39A1D0B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sz w:val="24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柳暗花明</w:t>
            </w:r>
          </w:p>
        </w:tc>
        <w:tc>
          <w:tcPr>
            <w:tcW w:w="2700" w:type="dxa"/>
            <w:vAlign w:val="center"/>
          </w:tcPr>
          <w:p w14:paraId="0FD20FE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楷体" w:hAnsi="楷体" w:eastAsia="楷体" w:cs="楷体"/>
                <w:b/>
                <w:bCs/>
                <w:sz w:val="24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4"/>
              </w:rPr>
              <w:drawing>
                <wp:inline distT="0" distB="0" distL="0" distR="0">
                  <wp:extent cx="814705" cy="814705"/>
                  <wp:effectExtent l="0" t="0" r="4445" b="4445"/>
                  <wp:docPr id="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8175" cy="81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0" w:type="dxa"/>
            <w:shd w:val="clear" w:color="auto" w:fill="auto"/>
            <w:vAlign w:val="center"/>
          </w:tcPr>
          <w:p w14:paraId="29B551A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红枣蜜香烤烟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08B89C3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适中</w:t>
            </w:r>
          </w:p>
        </w:tc>
        <w:tc>
          <w:tcPr>
            <w:tcW w:w="3300" w:type="dxa"/>
            <w:shd w:val="clear" w:color="auto" w:fill="auto"/>
            <w:vAlign w:val="center"/>
          </w:tcPr>
          <w:p w14:paraId="2309CE8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烟韵适中 / 口感平衡者</w:t>
            </w:r>
          </w:p>
        </w:tc>
        <w:tc>
          <w:tcPr>
            <w:tcW w:w="1760" w:type="dxa"/>
            <w:shd w:val="clear" w:color="auto" w:fill="auto"/>
            <w:vAlign w:val="center"/>
          </w:tcPr>
          <w:p w14:paraId="6867A76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119</w:t>
            </w:r>
          </w:p>
        </w:tc>
        <w:tc>
          <w:tcPr>
            <w:tcW w:w="1856" w:type="dxa"/>
            <w:shd w:val="clear" w:color="auto" w:fill="auto"/>
            <w:vAlign w:val="center"/>
          </w:tcPr>
          <w:p w14:paraId="32A911D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1.9</w:t>
            </w:r>
          </w:p>
        </w:tc>
      </w:tr>
      <w:tr w14:paraId="052F4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8" w:type="dxa"/>
            <w:vAlign w:val="center"/>
          </w:tcPr>
          <w:p w14:paraId="55BA2DC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群玉山见</w:t>
            </w:r>
          </w:p>
        </w:tc>
        <w:tc>
          <w:tcPr>
            <w:tcW w:w="2700" w:type="dxa"/>
            <w:vAlign w:val="center"/>
          </w:tcPr>
          <w:p w14:paraId="7077167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楷体" w:hAnsi="楷体" w:eastAsia="楷体" w:cs="楷体"/>
                <w:b/>
                <w:bCs/>
                <w:sz w:val="24"/>
                <w:lang w:eastAsia="zh-CN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4"/>
              </w:rPr>
              <w:drawing>
                <wp:inline distT="0" distB="0" distL="0" distR="0">
                  <wp:extent cx="791210" cy="791210"/>
                  <wp:effectExtent l="0" t="0" r="8890" b="8890"/>
                  <wp:docPr id="5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1210" cy="791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0" w:type="dxa"/>
            <w:shd w:val="clear" w:color="auto" w:fill="auto"/>
            <w:vAlign w:val="center"/>
          </w:tcPr>
          <w:p w14:paraId="27C61EF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焦甜木甘草香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5567E7D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适中偏浓</w:t>
            </w:r>
          </w:p>
        </w:tc>
        <w:tc>
          <w:tcPr>
            <w:tcW w:w="3300" w:type="dxa"/>
            <w:shd w:val="clear" w:color="auto" w:fill="auto"/>
            <w:vAlign w:val="center"/>
          </w:tcPr>
          <w:p w14:paraId="0D0406E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资深焦香烤烟爱好者</w:t>
            </w:r>
          </w:p>
        </w:tc>
        <w:tc>
          <w:tcPr>
            <w:tcW w:w="1760" w:type="dxa"/>
            <w:shd w:val="clear" w:color="auto" w:fill="auto"/>
            <w:vAlign w:val="center"/>
          </w:tcPr>
          <w:p w14:paraId="12A4124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119</w:t>
            </w:r>
          </w:p>
        </w:tc>
        <w:tc>
          <w:tcPr>
            <w:tcW w:w="1856" w:type="dxa"/>
            <w:shd w:val="clear" w:color="auto" w:fill="auto"/>
            <w:vAlign w:val="center"/>
          </w:tcPr>
          <w:p w14:paraId="4250B2D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1.9</w:t>
            </w:r>
          </w:p>
        </w:tc>
      </w:tr>
      <w:tr w14:paraId="6DC75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933" w:type="dxa"/>
            <w:gridSpan w:val="7"/>
            <w:shd w:val="clear" w:color="auto" w:fill="E8E8E8" w:themeFill="background2"/>
            <w:vAlign w:val="center"/>
          </w:tcPr>
          <w:p w14:paraId="0C3BD0D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楷体" w:hAnsi="楷体" w:eastAsia="楷体" w:cs="楷体"/>
                <w:b/>
                <w:bCs/>
              </w:rPr>
            </w:pPr>
            <w:r>
              <w:rPr>
                <w:rFonts w:hint="eastAsia" w:ascii="楷体" w:hAnsi="楷体" w:eastAsia="楷体" w:cs="楷体"/>
                <w:b/>
                <w:bCs/>
                <w:sz w:val="36"/>
                <w:szCs w:val="40"/>
              </w:rPr>
              <w:t>青羽系列(性价比之王)</w:t>
            </w:r>
          </w:p>
        </w:tc>
      </w:tr>
      <w:tr w14:paraId="44D65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8" w:type="dxa"/>
            <w:vAlign w:val="center"/>
          </w:tcPr>
          <w:p w14:paraId="1826C4A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sz w:val="24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忘江有径</w:t>
            </w:r>
          </w:p>
        </w:tc>
        <w:tc>
          <w:tcPr>
            <w:tcW w:w="2700" w:type="dxa"/>
            <w:vAlign w:val="center"/>
          </w:tcPr>
          <w:p w14:paraId="2252E54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楷体" w:hAnsi="楷体" w:eastAsia="楷体" w:cs="楷体"/>
                <w:b/>
                <w:bCs/>
                <w:sz w:val="24"/>
                <w:lang w:eastAsia="zh-CN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4"/>
                <w:lang w:eastAsia="zh-CN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428625</wp:posOffset>
                  </wp:positionH>
                  <wp:positionV relativeFrom="paragraph">
                    <wp:posOffset>6350</wp:posOffset>
                  </wp:positionV>
                  <wp:extent cx="767715" cy="767715"/>
                  <wp:effectExtent l="0" t="0" r="13335" b="13335"/>
                  <wp:wrapTight wrapText="bothSides">
                    <wp:wrapPolygon>
                      <wp:start x="0" y="0"/>
                      <wp:lineTo x="0" y="20903"/>
                      <wp:lineTo x="20903" y="20903"/>
                      <wp:lineTo x="20903" y="0"/>
                      <wp:lineTo x="0" y="0"/>
                    </wp:wrapPolygon>
                  </wp:wrapTight>
                  <wp:docPr id="16" name="图片 16" descr="忘江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忘江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7715" cy="767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10" w:type="dxa"/>
            <w:shd w:val="clear" w:color="auto" w:fill="auto"/>
            <w:vAlign w:val="center"/>
          </w:tcPr>
          <w:p w14:paraId="08BE039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草本桂圆甜香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6133A25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适中</w:t>
            </w:r>
          </w:p>
        </w:tc>
        <w:tc>
          <w:tcPr>
            <w:tcW w:w="3300" w:type="dxa"/>
            <w:shd w:val="clear" w:color="auto" w:fill="auto"/>
            <w:vAlign w:val="center"/>
          </w:tcPr>
          <w:p w14:paraId="6585636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烟韵适中 / 口感平衡者</w:t>
            </w:r>
          </w:p>
        </w:tc>
        <w:tc>
          <w:tcPr>
            <w:tcW w:w="1760" w:type="dxa"/>
            <w:shd w:val="clear" w:color="auto" w:fill="auto"/>
            <w:vAlign w:val="center"/>
          </w:tcPr>
          <w:p w14:paraId="59612E1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99</w:t>
            </w:r>
          </w:p>
        </w:tc>
        <w:tc>
          <w:tcPr>
            <w:tcW w:w="1856" w:type="dxa"/>
            <w:shd w:val="clear" w:color="auto" w:fill="auto"/>
            <w:vAlign w:val="center"/>
          </w:tcPr>
          <w:p w14:paraId="14E909D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1.9</w:t>
            </w:r>
          </w:p>
        </w:tc>
      </w:tr>
      <w:tr w14:paraId="045B0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8" w:type="dxa"/>
            <w:vAlign w:val="center"/>
          </w:tcPr>
          <w:p w14:paraId="29CF334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旭日凌云</w:t>
            </w:r>
          </w:p>
        </w:tc>
        <w:tc>
          <w:tcPr>
            <w:tcW w:w="2700" w:type="dxa"/>
            <w:vAlign w:val="center"/>
          </w:tcPr>
          <w:p w14:paraId="62E2938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楷体" w:hAnsi="楷体" w:eastAsia="楷体" w:cs="楷体"/>
                <w:b/>
                <w:bCs/>
                <w:sz w:val="24"/>
                <w:lang w:eastAsia="zh-CN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4"/>
                <w:lang w:eastAsia="zh-CN"/>
              </w:rPr>
              <w:drawing>
                <wp:inline distT="0" distB="0" distL="114300" distR="114300">
                  <wp:extent cx="788035" cy="788035"/>
                  <wp:effectExtent l="0" t="0" r="12065" b="12065"/>
                  <wp:docPr id="21" name="图片 21" descr="旭日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 descr="旭日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8035" cy="788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0" w:type="dxa"/>
            <w:shd w:val="clear" w:color="auto" w:fill="auto"/>
            <w:vAlign w:val="center"/>
          </w:tcPr>
          <w:p w14:paraId="2F41FC7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清瓜香甜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1A1A149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清淡</w:t>
            </w:r>
          </w:p>
        </w:tc>
        <w:tc>
          <w:tcPr>
            <w:tcW w:w="3300" w:type="dxa"/>
            <w:shd w:val="clear" w:color="auto" w:fill="auto"/>
            <w:vAlign w:val="center"/>
          </w:tcPr>
          <w:p w14:paraId="69150F6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国风淡烟 / 清新口感爱好者</w:t>
            </w:r>
          </w:p>
        </w:tc>
        <w:tc>
          <w:tcPr>
            <w:tcW w:w="1760" w:type="dxa"/>
            <w:shd w:val="clear" w:color="auto" w:fill="auto"/>
            <w:vAlign w:val="center"/>
          </w:tcPr>
          <w:p w14:paraId="7CB1000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99</w:t>
            </w:r>
          </w:p>
        </w:tc>
        <w:tc>
          <w:tcPr>
            <w:tcW w:w="1856" w:type="dxa"/>
            <w:shd w:val="clear" w:color="auto" w:fill="auto"/>
            <w:vAlign w:val="center"/>
          </w:tcPr>
          <w:p w14:paraId="652E1A4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1.9</w:t>
            </w:r>
          </w:p>
        </w:tc>
      </w:tr>
      <w:tr w14:paraId="7E6A5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8" w:type="dxa"/>
            <w:vAlign w:val="center"/>
          </w:tcPr>
          <w:p w14:paraId="7BF5454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color w:val="FF0000"/>
                <w:sz w:val="24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森林复兴</w:t>
            </w:r>
          </w:p>
        </w:tc>
        <w:tc>
          <w:tcPr>
            <w:tcW w:w="2700" w:type="dxa"/>
            <w:vAlign w:val="center"/>
          </w:tcPr>
          <w:p w14:paraId="0B701B5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楷体" w:hAnsi="楷体" w:eastAsia="楷体" w:cs="楷体"/>
                <w:b/>
                <w:bCs/>
                <w:sz w:val="24"/>
                <w:lang w:eastAsia="zh-CN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4"/>
                <w:lang w:eastAsia="zh-CN"/>
              </w:rPr>
              <w:drawing>
                <wp:inline distT="0" distB="0" distL="114300" distR="114300">
                  <wp:extent cx="854710" cy="854710"/>
                  <wp:effectExtent l="0" t="0" r="2540" b="2540"/>
                  <wp:docPr id="15" name="图片 15" descr="森林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森林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4710" cy="854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0" w:type="dxa"/>
            <w:shd w:val="clear" w:color="auto" w:fill="auto"/>
            <w:vAlign w:val="center"/>
          </w:tcPr>
          <w:p w14:paraId="3E62B69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苔香豆甜烤烟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66D5FBB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适中</w:t>
            </w:r>
          </w:p>
        </w:tc>
        <w:tc>
          <w:tcPr>
            <w:tcW w:w="3300" w:type="dxa"/>
            <w:shd w:val="clear" w:color="auto" w:fill="auto"/>
            <w:vAlign w:val="center"/>
          </w:tcPr>
          <w:p w14:paraId="694FA24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烟气饱满 / 烟劲较强者</w:t>
            </w:r>
          </w:p>
        </w:tc>
        <w:tc>
          <w:tcPr>
            <w:tcW w:w="1760" w:type="dxa"/>
            <w:shd w:val="clear" w:color="auto" w:fill="auto"/>
            <w:vAlign w:val="center"/>
          </w:tcPr>
          <w:p w14:paraId="313A16F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99</w:t>
            </w:r>
          </w:p>
        </w:tc>
        <w:tc>
          <w:tcPr>
            <w:tcW w:w="1856" w:type="dxa"/>
            <w:shd w:val="clear" w:color="auto" w:fill="auto"/>
            <w:vAlign w:val="center"/>
          </w:tcPr>
          <w:p w14:paraId="61381DE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1.9</w:t>
            </w:r>
          </w:p>
        </w:tc>
      </w:tr>
      <w:tr w14:paraId="7A1CB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8" w:type="dxa"/>
            <w:vAlign w:val="center"/>
          </w:tcPr>
          <w:p w14:paraId="6785BD4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sz w:val="24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点点灵犀</w:t>
            </w:r>
          </w:p>
        </w:tc>
        <w:tc>
          <w:tcPr>
            <w:tcW w:w="2700" w:type="dxa"/>
            <w:vAlign w:val="center"/>
          </w:tcPr>
          <w:p w14:paraId="10BACD1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楷体" w:hAnsi="楷体" w:eastAsia="楷体" w:cs="楷体"/>
                <w:b/>
                <w:bCs/>
                <w:sz w:val="24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4"/>
              </w:rPr>
              <w:drawing>
                <wp:inline distT="0" distB="0" distL="0" distR="0">
                  <wp:extent cx="768985" cy="768985"/>
                  <wp:effectExtent l="0" t="0" r="12065" b="12065"/>
                  <wp:docPr id="157023123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023123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4200" cy="78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0" w:type="dxa"/>
            <w:shd w:val="clear" w:color="auto" w:fill="auto"/>
            <w:vAlign w:val="center"/>
          </w:tcPr>
          <w:p w14:paraId="149FA19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清浅烤烟香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695AE11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清淡</w:t>
            </w:r>
          </w:p>
        </w:tc>
        <w:tc>
          <w:tcPr>
            <w:tcW w:w="3300" w:type="dxa"/>
            <w:shd w:val="clear" w:color="auto" w:fill="auto"/>
            <w:vAlign w:val="center"/>
          </w:tcPr>
          <w:p w14:paraId="1F87013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清雅烟韵爱好者</w:t>
            </w:r>
          </w:p>
        </w:tc>
        <w:tc>
          <w:tcPr>
            <w:tcW w:w="1760" w:type="dxa"/>
            <w:shd w:val="clear" w:color="auto" w:fill="auto"/>
            <w:vAlign w:val="center"/>
          </w:tcPr>
          <w:p w14:paraId="0191FA6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99</w:t>
            </w:r>
          </w:p>
        </w:tc>
        <w:tc>
          <w:tcPr>
            <w:tcW w:w="1856" w:type="dxa"/>
            <w:shd w:val="clear" w:color="auto" w:fill="auto"/>
            <w:vAlign w:val="center"/>
          </w:tcPr>
          <w:p w14:paraId="5E7930B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1.9</w:t>
            </w:r>
          </w:p>
        </w:tc>
      </w:tr>
      <w:tr w14:paraId="7DA80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8" w:type="dxa"/>
            <w:vAlign w:val="center"/>
          </w:tcPr>
          <w:p w14:paraId="07C9847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sz w:val="24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晨光入林</w:t>
            </w:r>
          </w:p>
        </w:tc>
        <w:tc>
          <w:tcPr>
            <w:tcW w:w="2700" w:type="dxa"/>
            <w:vAlign w:val="center"/>
          </w:tcPr>
          <w:p w14:paraId="58EACF65">
            <w:pPr>
              <w:tabs>
                <w:tab w:val="left" w:pos="526"/>
                <w:tab w:val="center" w:pos="1436"/>
              </w:tabs>
              <w:snapToGrid w:val="0"/>
              <w:ind w:left="0" w:leftChars="0" w:right="0" w:rightChars="0" w:firstLine="0" w:firstLineChars="0"/>
              <w:jc w:val="center"/>
              <w:rPr>
                <w:rFonts w:hint="eastAsia" w:ascii="楷体" w:hAnsi="楷体" w:eastAsia="楷体" w:cs="楷体"/>
                <w:b/>
                <w:bCs/>
                <w:sz w:val="24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4"/>
              </w:rPr>
              <w:drawing>
                <wp:inline distT="0" distB="0" distL="0" distR="0">
                  <wp:extent cx="923925" cy="923925"/>
                  <wp:effectExtent l="0" t="0" r="9525" b="9525"/>
                  <wp:docPr id="135655288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6552888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0" w:type="dxa"/>
            <w:shd w:val="clear" w:color="auto" w:fill="auto"/>
            <w:vAlign w:val="center"/>
          </w:tcPr>
          <w:p w14:paraId="37C0D31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酒香烤烟香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4323488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适中</w:t>
            </w:r>
          </w:p>
        </w:tc>
        <w:tc>
          <w:tcPr>
            <w:tcW w:w="3300" w:type="dxa"/>
            <w:shd w:val="clear" w:color="auto" w:fill="auto"/>
            <w:vAlign w:val="center"/>
          </w:tcPr>
          <w:p w14:paraId="3046431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烟韵适中 / 口感平衡者</w:t>
            </w:r>
          </w:p>
        </w:tc>
        <w:tc>
          <w:tcPr>
            <w:tcW w:w="1760" w:type="dxa"/>
            <w:shd w:val="clear" w:color="auto" w:fill="auto"/>
            <w:vAlign w:val="center"/>
          </w:tcPr>
          <w:p w14:paraId="2F0AA11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99</w:t>
            </w:r>
          </w:p>
        </w:tc>
        <w:tc>
          <w:tcPr>
            <w:tcW w:w="1856" w:type="dxa"/>
            <w:shd w:val="clear" w:color="auto" w:fill="auto"/>
            <w:vAlign w:val="center"/>
          </w:tcPr>
          <w:p w14:paraId="3BA35AE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1.9</w:t>
            </w:r>
          </w:p>
        </w:tc>
      </w:tr>
      <w:tr w14:paraId="0AA0D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2" w:hRule="atLeast"/>
          <w:jc w:val="center"/>
        </w:trPr>
        <w:tc>
          <w:tcPr>
            <w:tcW w:w="1448" w:type="dxa"/>
            <w:vAlign w:val="center"/>
          </w:tcPr>
          <w:p w14:paraId="0A36435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sz w:val="24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佳人佳期</w:t>
            </w:r>
          </w:p>
        </w:tc>
        <w:tc>
          <w:tcPr>
            <w:tcW w:w="2700" w:type="dxa"/>
            <w:vAlign w:val="center"/>
          </w:tcPr>
          <w:p w14:paraId="5EC3597E">
            <w:pPr>
              <w:tabs>
                <w:tab w:val="left" w:pos="526"/>
                <w:tab w:val="center" w:pos="1436"/>
              </w:tabs>
              <w:snapToGrid w:val="0"/>
              <w:ind w:left="0" w:leftChars="0" w:right="0" w:rightChars="0" w:firstLine="0" w:firstLineChars="0"/>
              <w:jc w:val="center"/>
              <w:rPr>
                <w:rFonts w:hint="eastAsia" w:ascii="楷体" w:hAnsi="楷体" w:eastAsia="楷体" w:cs="楷体"/>
                <w:b/>
                <w:bCs/>
                <w:sz w:val="24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4"/>
              </w:rPr>
              <w:drawing>
                <wp:inline distT="0" distB="0" distL="0" distR="0">
                  <wp:extent cx="760095" cy="760095"/>
                  <wp:effectExtent l="0" t="0" r="1905" b="1905"/>
                  <wp:docPr id="111891068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891068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8082" cy="7680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0" w:type="dxa"/>
            <w:shd w:val="clear" w:color="auto" w:fill="auto"/>
            <w:vAlign w:val="center"/>
          </w:tcPr>
          <w:p w14:paraId="68FEE5C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淡甜草木烤烟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074D29A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清淡</w:t>
            </w:r>
          </w:p>
        </w:tc>
        <w:tc>
          <w:tcPr>
            <w:tcW w:w="3300" w:type="dxa"/>
            <w:shd w:val="clear" w:color="auto" w:fill="auto"/>
            <w:vAlign w:val="center"/>
          </w:tcPr>
          <w:p w14:paraId="0295DE1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烟韵适中 / 淡甜爱好者</w:t>
            </w:r>
          </w:p>
        </w:tc>
        <w:tc>
          <w:tcPr>
            <w:tcW w:w="1760" w:type="dxa"/>
            <w:shd w:val="clear" w:color="auto" w:fill="auto"/>
            <w:vAlign w:val="center"/>
          </w:tcPr>
          <w:p w14:paraId="36271DA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99</w:t>
            </w:r>
          </w:p>
        </w:tc>
        <w:tc>
          <w:tcPr>
            <w:tcW w:w="1856" w:type="dxa"/>
            <w:shd w:val="clear" w:color="auto" w:fill="auto"/>
            <w:vAlign w:val="center"/>
          </w:tcPr>
          <w:p w14:paraId="36433D8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1.9</w:t>
            </w:r>
          </w:p>
        </w:tc>
      </w:tr>
      <w:tr w14:paraId="78783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8" w:type="dxa"/>
            <w:vAlign w:val="center"/>
          </w:tcPr>
          <w:p w14:paraId="1385559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暖夕穿林</w:t>
            </w:r>
          </w:p>
          <w:p w14:paraId="77CB4D2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楷体" w:hAnsi="楷体" w:eastAsia="楷体" w:cs="楷体"/>
                <w:b/>
                <w:bCs/>
                <w:color w:val="FF0000"/>
                <w:sz w:val="24"/>
                <w:lang w:val="en-US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textFill>
                  <w14:gradFill>
                    <w14:gsLst>
                      <w14:gs w14:pos="50410">
                        <w14:srgbClr w14:val="FB9B36"/>
                      </w14:gs>
                      <w14:gs w14:pos="0">
                        <w14:srgbClr w14:val="FE564D"/>
                      </w14:gs>
                      <w14:gs w14:pos="100000">
                        <w14:srgbClr w14:val="F9CA26"/>
                      </w14:gs>
                    </w14:gsLst>
                    <w14:lin w14:ang="5400000" w14:scaled="1"/>
                  </w14:gradFill>
                </w14:textFill>
              </w:rPr>
              <w:t>(口碑佳品)</w:t>
            </w:r>
          </w:p>
        </w:tc>
        <w:tc>
          <w:tcPr>
            <w:tcW w:w="2700" w:type="dxa"/>
            <w:vAlign w:val="center"/>
          </w:tcPr>
          <w:p w14:paraId="4D5AD6F6">
            <w:pPr>
              <w:tabs>
                <w:tab w:val="left" w:pos="526"/>
                <w:tab w:val="center" w:pos="1436"/>
              </w:tabs>
              <w:snapToGrid w:val="0"/>
              <w:ind w:left="0" w:leftChars="0" w:right="0" w:rightChars="0" w:firstLine="0" w:firstLineChars="0"/>
              <w:jc w:val="center"/>
              <w:rPr>
                <w:rFonts w:hint="eastAsia" w:ascii="楷体" w:hAnsi="楷体" w:eastAsia="楷体" w:cs="楷体"/>
                <w:b/>
                <w:bCs/>
                <w:sz w:val="24"/>
                <w:lang w:eastAsia="zh-CN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4"/>
                <w:lang w:eastAsia="zh-CN"/>
              </w:rPr>
              <w:drawing>
                <wp:inline distT="0" distB="0" distL="114300" distR="114300">
                  <wp:extent cx="815975" cy="815975"/>
                  <wp:effectExtent l="0" t="0" r="3175" b="3175"/>
                  <wp:docPr id="13" name="图片 13" descr="暖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暖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5975" cy="815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0" w:type="dxa"/>
            <w:shd w:val="clear" w:color="auto" w:fill="auto"/>
            <w:vAlign w:val="center"/>
          </w:tcPr>
          <w:p w14:paraId="6972FD3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草本果香回甜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30F56B7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适中</w:t>
            </w:r>
          </w:p>
        </w:tc>
        <w:tc>
          <w:tcPr>
            <w:tcW w:w="3300" w:type="dxa"/>
            <w:shd w:val="clear" w:color="auto" w:fill="auto"/>
            <w:vAlign w:val="center"/>
          </w:tcPr>
          <w:p w14:paraId="55E17C2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混合香气 / 烟韵适中者</w:t>
            </w:r>
          </w:p>
        </w:tc>
        <w:tc>
          <w:tcPr>
            <w:tcW w:w="1760" w:type="dxa"/>
            <w:shd w:val="clear" w:color="auto" w:fill="auto"/>
            <w:vAlign w:val="center"/>
          </w:tcPr>
          <w:p w14:paraId="5A639D2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99</w:t>
            </w:r>
          </w:p>
        </w:tc>
        <w:tc>
          <w:tcPr>
            <w:tcW w:w="1856" w:type="dxa"/>
            <w:shd w:val="clear" w:color="auto" w:fill="auto"/>
            <w:vAlign w:val="center"/>
          </w:tcPr>
          <w:p w14:paraId="522894B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1.9</w:t>
            </w:r>
          </w:p>
        </w:tc>
      </w:tr>
      <w:tr w14:paraId="1F8D0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8" w:type="dxa"/>
            <w:vAlign w:val="center"/>
          </w:tcPr>
          <w:p w14:paraId="2DBDDA4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color w:val="FF0000"/>
                <w:sz w:val="24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柔情牛仔</w:t>
            </w:r>
          </w:p>
        </w:tc>
        <w:tc>
          <w:tcPr>
            <w:tcW w:w="2700" w:type="dxa"/>
            <w:vAlign w:val="center"/>
          </w:tcPr>
          <w:p w14:paraId="676C4F9A">
            <w:pPr>
              <w:tabs>
                <w:tab w:val="left" w:pos="526"/>
                <w:tab w:val="center" w:pos="1436"/>
              </w:tabs>
              <w:snapToGrid w:val="0"/>
              <w:ind w:left="0" w:leftChars="0" w:right="0" w:rightChars="0" w:firstLine="0" w:firstLineChars="0"/>
              <w:jc w:val="center"/>
              <w:rPr>
                <w:rFonts w:hint="eastAsia" w:ascii="楷体" w:hAnsi="楷体" w:eastAsia="楷体" w:cs="楷体"/>
                <w:b/>
                <w:bCs/>
                <w:sz w:val="24"/>
                <w:lang w:eastAsia="zh-CN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4"/>
                <w:lang w:eastAsia="zh-CN"/>
              </w:rPr>
              <w:drawing>
                <wp:inline distT="0" distB="0" distL="114300" distR="114300">
                  <wp:extent cx="946785" cy="946785"/>
                  <wp:effectExtent l="0" t="0" r="5715" b="5715"/>
                  <wp:docPr id="14" name="图片 14" descr="柔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柔情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6785" cy="946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0" w:type="dxa"/>
            <w:shd w:val="clear" w:color="auto" w:fill="auto"/>
            <w:vAlign w:val="center"/>
          </w:tcPr>
          <w:p w14:paraId="537916C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异域烟草香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4136B76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适中</w:t>
            </w:r>
          </w:p>
        </w:tc>
        <w:tc>
          <w:tcPr>
            <w:tcW w:w="3300" w:type="dxa"/>
            <w:shd w:val="clear" w:color="auto" w:fill="auto"/>
            <w:vAlign w:val="center"/>
          </w:tcPr>
          <w:p w14:paraId="0752D75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外国卷烟风味爱好者</w:t>
            </w:r>
          </w:p>
        </w:tc>
        <w:tc>
          <w:tcPr>
            <w:tcW w:w="1760" w:type="dxa"/>
            <w:shd w:val="clear" w:color="auto" w:fill="auto"/>
            <w:vAlign w:val="center"/>
          </w:tcPr>
          <w:p w14:paraId="65C3DD6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99</w:t>
            </w:r>
          </w:p>
        </w:tc>
        <w:tc>
          <w:tcPr>
            <w:tcW w:w="1856" w:type="dxa"/>
            <w:shd w:val="clear" w:color="auto" w:fill="auto"/>
            <w:vAlign w:val="center"/>
          </w:tcPr>
          <w:p w14:paraId="6B2729A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1.9</w:t>
            </w:r>
          </w:p>
        </w:tc>
      </w:tr>
      <w:tr w14:paraId="1A2AC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8" w:type="dxa"/>
            <w:shd w:val="clear" w:color="auto" w:fill="E8E8E8" w:themeFill="background2"/>
            <w:vAlign w:val="center"/>
          </w:tcPr>
          <w:p w14:paraId="65BF369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楷体" w:hAnsi="楷体" w:eastAsia="楷体" w:cs="楷体"/>
                <w:b/>
                <w:bCs/>
                <w:sz w:val="36"/>
                <w:szCs w:val="40"/>
              </w:rPr>
            </w:pPr>
          </w:p>
        </w:tc>
        <w:tc>
          <w:tcPr>
            <w:tcW w:w="14485" w:type="dxa"/>
            <w:gridSpan w:val="6"/>
            <w:shd w:val="clear" w:color="auto" w:fill="E8E8E8" w:themeFill="background2"/>
            <w:vAlign w:val="center"/>
          </w:tcPr>
          <w:p w14:paraId="7C606C6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楷体" w:hAnsi="楷体" w:eastAsia="楷体" w:cs="楷体"/>
                <w:b/>
                <w:bCs/>
                <w:sz w:val="40"/>
                <w:szCs w:val="44"/>
              </w:rPr>
            </w:pPr>
            <w:r>
              <w:rPr>
                <w:rFonts w:hint="eastAsia" w:ascii="楷体" w:hAnsi="楷体" w:eastAsia="楷体" w:cs="楷体"/>
                <w:b/>
                <w:bCs/>
                <w:sz w:val="36"/>
                <w:szCs w:val="40"/>
              </w:rPr>
              <w:t>宙斯系列(高端线，得劲)</w:t>
            </w:r>
          </w:p>
        </w:tc>
      </w:tr>
      <w:tr w14:paraId="4174B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8" w:type="dxa"/>
            <w:shd w:val="clear" w:color="auto" w:fill="auto"/>
            <w:vAlign w:val="center"/>
          </w:tcPr>
          <w:p w14:paraId="302C193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绿扇盈盈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7EFA820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楷体" w:hAnsi="楷体" w:eastAsia="楷体" w:cs="楷体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4"/>
              </w:rPr>
              <w:drawing>
                <wp:inline distT="0" distB="0" distL="0" distR="0">
                  <wp:extent cx="941070" cy="941070"/>
                  <wp:effectExtent l="0" t="0" r="11430" b="11430"/>
                  <wp:docPr id="8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3687" cy="953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0" w:type="dxa"/>
            <w:shd w:val="clear" w:color="auto" w:fill="auto"/>
            <w:vAlign w:val="center"/>
          </w:tcPr>
          <w:p w14:paraId="1BAFC7F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淡豆香烟草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55A33C9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适中</w:t>
            </w:r>
          </w:p>
        </w:tc>
        <w:tc>
          <w:tcPr>
            <w:tcW w:w="3300" w:type="dxa"/>
            <w:shd w:val="clear" w:color="auto" w:fill="auto"/>
            <w:vAlign w:val="center"/>
          </w:tcPr>
          <w:p w14:paraId="612B43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外国卷烟风味 / 高端需求者</w:t>
            </w:r>
          </w:p>
        </w:tc>
        <w:tc>
          <w:tcPr>
            <w:tcW w:w="1760" w:type="dxa"/>
            <w:shd w:val="clear" w:color="auto" w:fill="auto"/>
            <w:vAlign w:val="center"/>
          </w:tcPr>
          <w:p w14:paraId="7CA3542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169</w:t>
            </w:r>
          </w:p>
        </w:tc>
        <w:tc>
          <w:tcPr>
            <w:tcW w:w="1856" w:type="dxa"/>
            <w:shd w:val="clear" w:color="auto" w:fill="auto"/>
            <w:vAlign w:val="center"/>
          </w:tcPr>
          <w:p w14:paraId="7BABF31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2.85</w:t>
            </w:r>
          </w:p>
        </w:tc>
      </w:tr>
      <w:tr w14:paraId="5D86D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8" w:type="dxa"/>
            <w:shd w:val="clear" w:color="auto" w:fill="auto"/>
            <w:vAlign w:val="center"/>
          </w:tcPr>
          <w:p w14:paraId="5FF8BED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拂柳风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1B14047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楷体" w:hAnsi="楷体" w:eastAsia="楷体" w:cs="楷体"/>
                <w:b/>
                <w:bCs/>
                <w:sz w:val="24"/>
                <w:lang w:eastAsia="zh-CN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4"/>
                <w:lang w:eastAsia="zh-CN"/>
              </w:rPr>
              <w:drawing>
                <wp:inline distT="0" distB="0" distL="114300" distR="114300">
                  <wp:extent cx="997585" cy="997585"/>
                  <wp:effectExtent l="0" t="0" r="12065" b="12065"/>
                  <wp:docPr id="2" name="图片 2" descr="风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风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7585" cy="997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0" w:type="dxa"/>
            <w:shd w:val="clear" w:color="auto" w:fill="auto"/>
            <w:vAlign w:val="center"/>
          </w:tcPr>
          <w:p w14:paraId="5A22019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中式烤烟香、清雅木香、微甜不腻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3885430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适中</w:t>
            </w:r>
          </w:p>
        </w:tc>
        <w:tc>
          <w:tcPr>
            <w:tcW w:w="3300" w:type="dxa"/>
            <w:shd w:val="clear" w:color="auto" w:fill="auto"/>
            <w:vAlign w:val="center"/>
          </w:tcPr>
          <w:p w14:paraId="366ED9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中式烤烟爱好者、偏爱柔和草本香人群</w:t>
            </w:r>
          </w:p>
        </w:tc>
        <w:tc>
          <w:tcPr>
            <w:tcW w:w="1760" w:type="dxa"/>
            <w:shd w:val="clear" w:color="auto" w:fill="auto"/>
            <w:vAlign w:val="center"/>
          </w:tcPr>
          <w:p w14:paraId="7E3F2C6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99</w:t>
            </w:r>
          </w:p>
        </w:tc>
        <w:tc>
          <w:tcPr>
            <w:tcW w:w="1856" w:type="dxa"/>
            <w:shd w:val="clear" w:color="auto" w:fill="auto"/>
            <w:vAlign w:val="center"/>
          </w:tcPr>
          <w:p w14:paraId="0935CD8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</w:tr>
      <w:tr w14:paraId="06BF1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8" w:type="dxa"/>
            <w:shd w:val="clear" w:color="auto" w:fill="auto"/>
            <w:vAlign w:val="center"/>
          </w:tcPr>
          <w:p w14:paraId="38C11BE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广厦间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4F857AE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楷体" w:hAnsi="楷体" w:eastAsia="楷体" w:cs="楷体"/>
                <w:b/>
                <w:bCs/>
                <w:sz w:val="24"/>
                <w:lang w:eastAsia="zh-CN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4"/>
                <w:lang w:eastAsia="zh-CN"/>
              </w:rPr>
              <w:drawing>
                <wp:inline distT="0" distB="0" distL="114300" distR="114300">
                  <wp:extent cx="884555" cy="884555"/>
                  <wp:effectExtent l="0" t="0" r="10795" b="10795"/>
                  <wp:docPr id="18" name="图片 18" descr="广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广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4555" cy="884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0" w:type="dxa"/>
            <w:shd w:val="clear" w:color="auto" w:fill="auto"/>
            <w:vAlign w:val="center"/>
          </w:tcPr>
          <w:p w14:paraId="28C13DC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醇厚烤烟香、层次浓郁、烟气细腻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48D1BE7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适中</w:t>
            </w:r>
          </w:p>
        </w:tc>
        <w:tc>
          <w:tcPr>
            <w:tcW w:w="3300" w:type="dxa"/>
            <w:shd w:val="clear" w:color="auto" w:fill="auto"/>
            <w:vAlign w:val="center"/>
          </w:tcPr>
          <w:p w14:paraId="6B48C0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资深烤烟烟民、追求解瘾口感人群</w:t>
            </w:r>
          </w:p>
        </w:tc>
        <w:tc>
          <w:tcPr>
            <w:tcW w:w="1760" w:type="dxa"/>
            <w:shd w:val="clear" w:color="auto" w:fill="auto"/>
            <w:vAlign w:val="center"/>
          </w:tcPr>
          <w:p w14:paraId="78E168D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99</w:t>
            </w:r>
          </w:p>
        </w:tc>
        <w:tc>
          <w:tcPr>
            <w:tcW w:w="1856" w:type="dxa"/>
            <w:shd w:val="clear" w:color="auto" w:fill="auto"/>
            <w:vAlign w:val="center"/>
          </w:tcPr>
          <w:p w14:paraId="0456886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</w:tr>
      <w:tr w14:paraId="5FF83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  <w:jc w:val="center"/>
        </w:trPr>
        <w:tc>
          <w:tcPr>
            <w:tcW w:w="1448" w:type="dxa"/>
            <w:shd w:val="clear" w:color="auto" w:fill="D7D7D7" w:themeFill="background1" w:themeFillShade="D8"/>
            <w:vAlign w:val="center"/>
          </w:tcPr>
          <w:p w14:paraId="6817AD3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楷体" w:hAnsi="楷体" w:eastAsia="楷体" w:cs="楷体"/>
                <w:b/>
                <w:bCs/>
                <w:sz w:val="36"/>
                <w:szCs w:val="40"/>
                <w:lang w:val="en-US" w:eastAsia="zh-CN"/>
              </w:rPr>
            </w:pPr>
          </w:p>
        </w:tc>
        <w:tc>
          <w:tcPr>
            <w:tcW w:w="14485" w:type="dxa"/>
            <w:gridSpan w:val="6"/>
            <w:shd w:val="clear" w:color="auto" w:fill="D7D7D7" w:themeFill="background1" w:themeFillShade="D8"/>
            <w:vAlign w:val="center"/>
          </w:tcPr>
          <w:p w14:paraId="4E8C755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楷体" w:hAnsi="楷体" w:eastAsia="楷体" w:cs="楷体"/>
                <w:b/>
                <w:bCs/>
                <w:color w:val="808080" w:themeColor="background1" w:themeShade="80"/>
                <w:highlight w:val="lightGray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/>
                <w:bCs/>
                <w:sz w:val="36"/>
                <w:szCs w:val="40"/>
                <w:lang w:val="en-US" w:eastAsia="zh-CN"/>
              </w:rPr>
              <w:t>大千系列（大容量，性价比）</w:t>
            </w:r>
          </w:p>
        </w:tc>
      </w:tr>
      <w:tr w14:paraId="58CCF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8" w:type="dxa"/>
            <w:vAlign w:val="center"/>
          </w:tcPr>
          <w:p w14:paraId="4CFFC26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春鸣</w:t>
            </w:r>
          </w:p>
        </w:tc>
        <w:tc>
          <w:tcPr>
            <w:tcW w:w="2700" w:type="dxa"/>
            <w:vAlign w:val="center"/>
          </w:tcPr>
          <w:p w14:paraId="0AD2DE3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楷体" w:hAnsi="楷体" w:eastAsia="楷体" w:cs="楷体"/>
                <w:b/>
                <w:bCs/>
                <w:sz w:val="24"/>
                <w:lang w:eastAsia="zh-CN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4"/>
                <w:lang w:eastAsia="zh-CN"/>
              </w:rPr>
              <w:drawing>
                <wp:inline distT="0" distB="0" distL="114300" distR="114300">
                  <wp:extent cx="1005205" cy="1005205"/>
                  <wp:effectExtent l="0" t="0" r="4445" b="4445"/>
                  <wp:docPr id="9" name="图片 9" descr="春鸣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春鸣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205" cy="1005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0" w:type="dxa"/>
            <w:shd w:val="clear" w:color="auto" w:fill="auto"/>
            <w:vAlign w:val="center"/>
          </w:tcPr>
          <w:p w14:paraId="15E53B1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凉感柔和烟草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56A2A45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清淡</w:t>
            </w:r>
          </w:p>
        </w:tc>
        <w:tc>
          <w:tcPr>
            <w:tcW w:w="3300" w:type="dxa"/>
            <w:shd w:val="clear" w:color="auto" w:fill="auto"/>
            <w:vAlign w:val="center"/>
          </w:tcPr>
          <w:p w14:paraId="1179035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新手 / 轻口替烟者</w:t>
            </w:r>
          </w:p>
        </w:tc>
        <w:tc>
          <w:tcPr>
            <w:tcW w:w="1760" w:type="dxa"/>
            <w:shd w:val="clear" w:color="auto" w:fill="auto"/>
            <w:vAlign w:val="center"/>
          </w:tcPr>
          <w:p w14:paraId="0EE6474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129</w:t>
            </w:r>
          </w:p>
        </w:tc>
        <w:tc>
          <w:tcPr>
            <w:tcW w:w="1856" w:type="dxa"/>
            <w:shd w:val="clear" w:color="auto" w:fill="auto"/>
            <w:vAlign w:val="center"/>
          </w:tcPr>
          <w:p w14:paraId="78E9C1D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</w:tr>
      <w:tr w14:paraId="7477A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8" w:type="dxa"/>
            <w:vAlign w:val="center"/>
          </w:tcPr>
          <w:p w14:paraId="60E41A5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柏芬</w:t>
            </w:r>
          </w:p>
        </w:tc>
        <w:tc>
          <w:tcPr>
            <w:tcW w:w="2700" w:type="dxa"/>
            <w:vAlign w:val="center"/>
          </w:tcPr>
          <w:p w14:paraId="4A03F1A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楷体" w:hAnsi="楷体" w:eastAsia="楷体" w:cs="楷体"/>
                <w:b/>
                <w:bCs/>
                <w:sz w:val="24"/>
                <w:lang w:eastAsia="zh-CN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4"/>
                <w:lang w:eastAsia="zh-CN"/>
              </w:rPr>
              <w:drawing>
                <wp:inline distT="0" distB="0" distL="114300" distR="114300">
                  <wp:extent cx="873760" cy="873760"/>
                  <wp:effectExtent l="0" t="0" r="2540" b="2540"/>
                  <wp:docPr id="22" name="图片 22" descr="柏芬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柏芬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3760" cy="873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0" w:type="dxa"/>
            <w:shd w:val="clear" w:color="auto" w:fill="auto"/>
            <w:vAlign w:val="center"/>
          </w:tcPr>
          <w:p w14:paraId="6C9EAC4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奶油话梅香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11ECBC7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清淡</w:t>
            </w:r>
          </w:p>
        </w:tc>
        <w:tc>
          <w:tcPr>
            <w:tcW w:w="3300" w:type="dxa"/>
            <w:shd w:val="clear" w:color="auto" w:fill="auto"/>
            <w:vAlign w:val="center"/>
          </w:tcPr>
          <w:p w14:paraId="3EF9EF8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国风淡烟 / 清新口感爱好者</w:t>
            </w:r>
          </w:p>
        </w:tc>
        <w:tc>
          <w:tcPr>
            <w:tcW w:w="1760" w:type="dxa"/>
            <w:shd w:val="clear" w:color="auto" w:fill="auto"/>
            <w:vAlign w:val="center"/>
          </w:tcPr>
          <w:p w14:paraId="28EE31C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129</w:t>
            </w:r>
          </w:p>
        </w:tc>
        <w:tc>
          <w:tcPr>
            <w:tcW w:w="1856" w:type="dxa"/>
            <w:shd w:val="clear" w:color="auto" w:fill="auto"/>
            <w:vAlign w:val="center"/>
          </w:tcPr>
          <w:p w14:paraId="51C4AF4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</w:tr>
      <w:tr w14:paraId="5ECC3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8" w:type="dxa"/>
            <w:vAlign w:val="center"/>
          </w:tcPr>
          <w:p w14:paraId="06DA3F1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知夏</w:t>
            </w:r>
          </w:p>
        </w:tc>
        <w:tc>
          <w:tcPr>
            <w:tcW w:w="2700" w:type="dxa"/>
            <w:vAlign w:val="center"/>
          </w:tcPr>
          <w:p w14:paraId="5A93F6D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楷体" w:hAnsi="楷体" w:eastAsia="楷体" w:cs="楷体"/>
                <w:b/>
                <w:bCs/>
                <w:sz w:val="24"/>
                <w:lang w:eastAsia="zh-CN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4"/>
                <w:lang w:eastAsia="zh-CN"/>
              </w:rPr>
              <w:drawing>
                <wp:inline distT="0" distB="0" distL="114300" distR="114300">
                  <wp:extent cx="882650" cy="882650"/>
                  <wp:effectExtent l="0" t="0" r="12700" b="12700"/>
                  <wp:docPr id="23" name="图片 23" descr="知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 descr="知夏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2650" cy="882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0" w:type="dxa"/>
            <w:shd w:val="clear" w:color="auto" w:fill="auto"/>
            <w:vAlign w:val="center"/>
          </w:tcPr>
          <w:p w14:paraId="68ADF4A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醇香雪茄，柑橘花香点缀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4F810BC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清淡</w:t>
            </w:r>
          </w:p>
        </w:tc>
        <w:tc>
          <w:tcPr>
            <w:tcW w:w="3300" w:type="dxa"/>
            <w:shd w:val="clear" w:color="auto" w:fill="auto"/>
            <w:vAlign w:val="center"/>
          </w:tcPr>
          <w:p w14:paraId="33AFA2D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夏季清爽爱好者</w:t>
            </w:r>
          </w:p>
        </w:tc>
        <w:tc>
          <w:tcPr>
            <w:tcW w:w="1760" w:type="dxa"/>
            <w:shd w:val="clear" w:color="auto" w:fill="auto"/>
            <w:vAlign w:val="center"/>
          </w:tcPr>
          <w:p w14:paraId="71FD60D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129</w:t>
            </w:r>
          </w:p>
        </w:tc>
        <w:tc>
          <w:tcPr>
            <w:tcW w:w="1856" w:type="dxa"/>
            <w:shd w:val="clear" w:color="auto" w:fill="auto"/>
            <w:vAlign w:val="center"/>
          </w:tcPr>
          <w:p w14:paraId="59CE996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</w:tr>
      <w:tr w14:paraId="35456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8" w:type="dxa"/>
            <w:vAlign w:val="center"/>
          </w:tcPr>
          <w:p w14:paraId="1C31319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悠岚</w:t>
            </w:r>
          </w:p>
        </w:tc>
        <w:tc>
          <w:tcPr>
            <w:tcW w:w="2700" w:type="dxa"/>
            <w:vAlign w:val="center"/>
          </w:tcPr>
          <w:p w14:paraId="0FE6280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楷体" w:hAnsi="楷体" w:eastAsia="楷体" w:cs="楷体"/>
                <w:b/>
                <w:bCs/>
                <w:sz w:val="24"/>
                <w:lang w:eastAsia="zh-CN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4"/>
                <w:lang w:eastAsia="zh-CN"/>
              </w:rPr>
              <w:drawing>
                <wp:inline distT="0" distB="0" distL="114300" distR="114300">
                  <wp:extent cx="765810" cy="765810"/>
                  <wp:effectExtent l="0" t="0" r="15240" b="15240"/>
                  <wp:docPr id="26" name="图片 26" descr="岚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 descr="岚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5810" cy="765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0" w:type="dxa"/>
            <w:shd w:val="clear" w:color="auto" w:fill="auto"/>
            <w:vAlign w:val="center"/>
          </w:tcPr>
          <w:p w14:paraId="4B9A07B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清雅干草甜香、飘逸回甘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2E28B1B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清淡</w:t>
            </w:r>
          </w:p>
        </w:tc>
        <w:tc>
          <w:tcPr>
            <w:tcW w:w="3300" w:type="dxa"/>
            <w:shd w:val="clear" w:color="auto" w:fill="auto"/>
            <w:vAlign w:val="center"/>
          </w:tcPr>
          <w:p w14:paraId="16EA8A1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中式淡烤烟爱好者、日常长期口粮用户</w:t>
            </w:r>
          </w:p>
        </w:tc>
        <w:tc>
          <w:tcPr>
            <w:tcW w:w="1760" w:type="dxa"/>
            <w:shd w:val="clear" w:color="auto" w:fill="auto"/>
            <w:vAlign w:val="center"/>
          </w:tcPr>
          <w:p w14:paraId="1D758CF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129</w:t>
            </w:r>
          </w:p>
        </w:tc>
        <w:tc>
          <w:tcPr>
            <w:tcW w:w="1856" w:type="dxa"/>
            <w:shd w:val="clear" w:color="auto" w:fill="auto"/>
            <w:vAlign w:val="center"/>
          </w:tcPr>
          <w:p w14:paraId="24246B1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</w:tr>
      <w:tr w14:paraId="33808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8" w:type="dxa"/>
            <w:vAlign w:val="center"/>
          </w:tcPr>
          <w:p w14:paraId="19890AB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甘泽</w:t>
            </w:r>
          </w:p>
        </w:tc>
        <w:tc>
          <w:tcPr>
            <w:tcW w:w="2700" w:type="dxa"/>
            <w:vAlign w:val="center"/>
          </w:tcPr>
          <w:p w14:paraId="7D40B3F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楷体" w:hAnsi="楷体" w:eastAsia="楷体" w:cs="楷体"/>
                <w:b/>
                <w:bCs/>
                <w:sz w:val="24"/>
                <w:lang w:eastAsia="zh-CN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4"/>
                <w:lang w:eastAsia="zh-CN"/>
              </w:rPr>
              <w:drawing>
                <wp:inline distT="0" distB="0" distL="114300" distR="114300">
                  <wp:extent cx="979170" cy="979170"/>
                  <wp:effectExtent l="0" t="0" r="11430" b="11430"/>
                  <wp:docPr id="27" name="图片 27" descr="甘泽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7" descr="甘泽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9170" cy="979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0" w:type="dxa"/>
            <w:shd w:val="clear" w:color="auto" w:fill="auto"/>
            <w:vAlign w:val="center"/>
          </w:tcPr>
          <w:p w14:paraId="1A6E5C9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ab/>
            </w: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茴甜前调、醇厚木香、温润烤烟回甘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3E0C0F8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适中偏浓</w:t>
            </w:r>
          </w:p>
        </w:tc>
        <w:tc>
          <w:tcPr>
            <w:tcW w:w="3300" w:type="dxa"/>
            <w:shd w:val="clear" w:color="auto" w:fill="auto"/>
            <w:vAlign w:val="center"/>
          </w:tcPr>
          <w:p w14:paraId="74D7DFC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传统烟民、成熟用户、偏好醇厚木质调人群</w:t>
            </w: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ab/>
            </w:r>
          </w:p>
        </w:tc>
        <w:tc>
          <w:tcPr>
            <w:tcW w:w="1760" w:type="dxa"/>
            <w:shd w:val="clear" w:color="auto" w:fill="auto"/>
            <w:vAlign w:val="center"/>
          </w:tcPr>
          <w:p w14:paraId="1A7E6E4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129</w:t>
            </w:r>
          </w:p>
        </w:tc>
        <w:tc>
          <w:tcPr>
            <w:tcW w:w="1856" w:type="dxa"/>
            <w:shd w:val="clear" w:color="auto" w:fill="auto"/>
            <w:vAlign w:val="center"/>
          </w:tcPr>
          <w:p w14:paraId="3471ED2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</w:tr>
      <w:tr w14:paraId="40694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8" w:type="dxa"/>
            <w:vAlign w:val="center"/>
          </w:tcPr>
          <w:p w14:paraId="09FE836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隋和</w:t>
            </w:r>
          </w:p>
        </w:tc>
        <w:tc>
          <w:tcPr>
            <w:tcW w:w="2700" w:type="dxa"/>
            <w:vAlign w:val="center"/>
          </w:tcPr>
          <w:p w14:paraId="5DC0B8E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楷体" w:hAnsi="楷体" w:eastAsia="楷体" w:cs="楷体"/>
                <w:b/>
                <w:bCs/>
                <w:sz w:val="24"/>
                <w:lang w:eastAsia="zh-CN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4"/>
                <w:lang w:eastAsia="zh-CN"/>
              </w:rPr>
              <w:drawing>
                <wp:inline distT="0" distB="0" distL="114300" distR="114300">
                  <wp:extent cx="955675" cy="955675"/>
                  <wp:effectExtent l="0" t="0" r="15875" b="15875"/>
                  <wp:docPr id="10" name="图片 10" descr="隋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隋和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675" cy="955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0" w:type="dxa"/>
            <w:shd w:val="clear" w:color="auto" w:fill="auto"/>
            <w:vAlign w:val="center"/>
          </w:tcPr>
          <w:p w14:paraId="4FFB2EB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蜜香荔枝茶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305CA90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清淡</w:t>
            </w:r>
          </w:p>
        </w:tc>
        <w:tc>
          <w:tcPr>
            <w:tcW w:w="3300" w:type="dxa"/>
            <w:shd w:val="clear" w:color="auto" w:fill="auto"/>
            <w:vAlign w:val="center"/>
          </w:tcPr>
          <w:p w14:paraId="30D6265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果茶 / 清甜花香爱好者</w:t>
            </w:r>
          </w:p>
        </w:tc>
        <w:tc>
          <w:tcPr>
            <w:tcW w:w="1760" w:type="dxa"/>
            <w:shd w:val="clear" w:color="auto" w:fill="auto"/>
            <w:vAlign w:val="center"/>
          </w:tcPr>
          <w:p w14:paraId="45AAE83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109</w:t>
            </w:r>
          </w:p>
        </w:tc>
        <w:tc>
          <w:tcPr>
            <w:tcW w:w="1856" w:type="dxa"/>
            <w:shd w:val="clear" w:color="auto" w:fill="auto"/>
            <w:vAlign w:val="center"/>
          </w:tcPr>
          <w:p w14:paraId="58D9253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</w:tr>
      <w:tr w14:paraId="24B62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8" w:type="dxa"/>
            <w:vAlign w:val="center"/>
          </w:tcPr>
          <w:p w14:paraId="5420C85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太霄</w:t>
            </w:r>
          </w:p>
        </w:tc>
        <w:tc>
          <w:tcPr>
            <w:tcW w:w="2700" w:type="dxa"/>
            <w:vAlign w:val="center"/>
          </w:tcPr>
          <w:p w14:paraId="5C00B5E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楷体" w:hAnsi="楷体" w:eastAsia="楷体" w:cs="楷体"/>
                <w:b/>
                <w:bCs/>
                <w:sz w:val="24"/>
                <w:lang w:eastAsia="zh-CN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4"/>
                <w:lang w:eastAsia="zh-CN"/>
              </w:rPr>
              <w:drawing>
                <wp:inline distT="0" distB="0" distL="114300" distR="114300">
                  <wp:extent cx="947420" cy="947420"/>
                  <wp:effectExtent l="0" t="0" r="5080" b="5080"/>
                  <wp:docPr id="7" name="图片 7" descr="太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太宵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7420" cy="947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0" w:type="dxa"/>
            <w:shd w:val="clear" w:color="auto" w:fill="auto"/>
            <w:vAlign w:val="center"/>
          </w:tcPr>
          <w:p w14:paraId="6262E1A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清香乌龙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02E7E6B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清淡</w:t>
            </w:r>
          </w:p>
        </w:tc>
        <w:tc>
          <w:tcPr>
            <w:tcW w:w="3300" w:type="dxa"/>
            <w:shd w:val="clear" w:color="auto" w:fill="auto"/>
            <w:vAlign w:val="center"/>
          </w:tcPr>
          <w:p w14:paraId="5D673DD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茶系 / 乌龙爱好者</w:t>
            </w:r>
          </w:p>
        </w:tc>
        <w:tc>
          <w:tcPr>
            <w:tcW w:w="1760" w:type="dxa"/>
            <w:shd w:val="clear" w:color="auto" w:fill="auto"/>
            <w:vAlign w:val="center"/>
          </w:tcPr>
          <w:p w14:paraId="7FD2665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109</w:t>
            </w:r>
          </w:p>
        </w:tc>
        <w:tc>
          <w:tcPr>
            <w:tcW w:w="1856" w:type="dxa"/>
            <w:shd w:val="clear" w:color="auto" w:fill="auto"/>
            <w:vAlign w:val="center"/>
          </w:tcPr>
          <w:p w14:paraId="70B7788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</w:tr>
      <w:tr w14:paraId="2AF8C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933" w:type="dxa"/>
            <w:gridSpan w:val="7"/>
            <w:shd w:val="clear" w:color="auto" w:fill="F1CEEE" w:themeFill="accent5" w:themeFillTint="33"/>
            <w:vAlign w:val="center"/>
          </w:tcPr>
          <w:p w14:paraId="692AD34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楷体" w:hAnsi="楷体" w:eastAsia="楷体" w:cs="楷体"/>
                <w:b/>
                <w:bCs/>
              </w:rPr>
            </w:pPr>
            <w:r>
              <w:rPr>
                <w:rFonts w:hint="eastAsia" w:ascii="楷体" w:hAnsi="楷体" w:eastAsia="楷体" w:cs="楷体"/>
                <w:b/>
                <w:bCs/>
                <w:sz w:val="36"/>
                <w:szCs w:val="40"/>
              </w:rPr>
              <w:t>小众精选（悦刻杆子适配）</w:t>
            </w:r>
          </w:p>
        </w:tc>
      </w:tr>
      <w:tr w14:paraId="2A402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8" w:type="dxa"/>
            <w:shd w:val="clear" w:color="auto" w:fill="auto"/>
            <w:vAlign w:val="center"/>
          </w:tcPr>
          <w:p w14:paraId="561BF33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color w:val="FF000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翠川苍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5BDB22A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楷体" w:hAnsi="楷体" w:eastAsia="楷体" w:cs="楷体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4"/>
              </w:rPr>
              <w:drawing>
                <wp:inline distT="0" distB="0" distL="0" distR="0">
                  <wp:extent cx="1257300" cy="622300"/>
                  <wp:effectExtent l="0" t="0" r="0" b="6350"/>
                  <wp:docPr id="17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379" t="21661" r="9673" b="397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7055" cy="637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0" w:type="dxa"/>
            <w:shd w:val="clear" w:color="auto" w:fill="auto"/>
            <w:vAlign w:val="center"/>
          </w:tcPr>
          <w:p w14:paraId="593D608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淡雅果甜烤烟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16E416F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清淡</w:t>
            </w:r>
          </w:p>
        </w:tc>
        <w:tc>
          <w:tcPr>
            <w:tcW w:w="3300" w:type="dxa"/>
            <w:shd w:val="clear" w:color="auto" w:fill="auto"/>
            <w:vAlign w:val="center"/>
          </w:tcPr>
          <w:p w14:paraId="421A561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甜香 / 果甜烤烟爱好者</w:t>
            </w:r>
          </w:p>
        </w:tc>
        <w:tc>
          <w:tcPr>
            <w:tcW w:w="1760" w:type="dxa"/>
            <w:shd w:val="clear" w:color="auto" w:fill="auto"/>
            <w:vAlign w:val="center"/>
          </w:tcPr>
          <w:p w14:paraId="53E770A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99</w:t>
            </w:r>
          </w:p>
        </w:tc>
        <w:tc>
          <w:tcPr>
            <w:tcW w:w="1856" w:type="dxa"/>
            <w:shd w:val="clear" w:color="auto" w:fill="auto"/>
            <w:vAlign w:val="center"/>
          </w:tcPr>
          <w:p w14:paraId="53F8136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2.5</w:t>
            </w:r>
          </w:p>
        </w:tc>
      </w:tr>
      <w:tr w14:paraId="2693A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8" w:type="dxa"/>
            <w:shd w:val="clear" w:color="auto" w:fill="auto"/>
            <w:vAlign w:val="center"/>
          </w:tcPr>
          <w:p w14:paraId="205D967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云岭松风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465511F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楷体" w:hAnsi="楷体" w:eastAsia="楷体" w:cs="楷体"/>
                <w:b/>
                <w:bCs/>
                <w:sz w:val="24"/>
                <w:lang w:eastAsia="zh-CN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4"/>
                <w:lang w:eastAsia="zh-CN"/>
              </w:rPr>
              <w:drawing>
                <wp:inline distT="0" distB="0" distL="114300" distR="114300">
                  <wp:extent cx="874395" cy="874395"/>
                  <wp:effectExtent l="0" t="0" r="1905" b="1905"/>
                  <wp:docPr id="19" name="图片 19" descr="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 descr="云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4395" cy="874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0" w:type="dxa"/>
            <w:shd w:val="clear" w:color="auto" w:fill="auto"/>
            <w:vAlign w:val="center"/>
          </w:tcPr>
          <w:p w14:paraId="7D2D7BA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松针草本香、清雅烤烟底调、回甘干净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0BBDDF5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适中</w:t>
            </w:r>
          </w:p>
        </w:tc>
        <w:tc>
          <w:tcPr>
            <w:tcW w:w="3300" w:type="dxa"/>
            <w:shd w:val="clear" w:color="auto" w:fill="auto"/>
            <w:vAlign w:val="center"/>
          </w:tcPr>
          <w:p w14:paraId="25BF536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国风口味爱好者、轻口替烟、新手</w:t>
            </w:r>
          </w:p>
        </w:tc>
        <w:tc>
          <w:tcPr>
            <w:tcW w:w="1760" w:type="dxa"/>
            <w:shd w:val="clear" w:color="auto" w:fill="auto"/>
            <w:vAlign w:val="center"/>
          </w:tcPr>
          <w:p w14:paraId="05F9CD7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99</w:t>
            </w:r>
          </w:p>
        </w:tc>
        <w:tc>
          <w:tcPr>
            <w:tcW w:w="1856" w:type="dxa"/>
            <w:shd w:val="clear" w:color="auto" w:fill="auto"/>
            <w:vAlign w:val="center"/>
          </w:tcPr>
          <w:p w14:paraId="198374D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</w:tr>
      <w:tr w14:paraId="09B75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8" w:type="dxa"/>
            <w:shd w:val="clear" w:color="auto" w:fill="auto"/>
            <w:vAlign w:val="center"/>
          </w:tcPr>
          <w:p w14:paraId="38BAA09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碧海澄空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3C209FB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楷体" w:hAnsi="楷体" w:eastAsia="楷体" w:cs="楷体"/>
                <w:b/>
                <w:bCs/>
                <w:sz w:val="24"/>
                <w:lang w:eastAsia="zh-CN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4"/>
                <w:lang w:eastAsia="zh-CN"/>
              </w:rPr>
              <w:drawing>
                <wp:inline distT="0" distB="0" distL="114300" distR="114300">
                  <wp:extent cx="875030" cy="875030"/>
                  <wp:effectExtent l="0" t="0" r="1270" b="1270"/>
                  <wp:docPr id="20" name="图片 20" descr="碧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 descr="碧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5030" cy="875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0" w:type="dxa"/>
            <w:shd w:val="clear" w:color="auto" w:fill="auto"/>
            <w:vAlign w:val="center"/>
          </w:tcPr>
          <w:p w14:paraId="570D1F3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海盐清爽凉感、淡果香、口感通透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45B508F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清淡</w:t>
            </w:r>
          </w:p>
        </w:tc>
        <w:tc>
          <w:tcPr>
            <w:tcW w:w="3300" w:type="dxa"/>
            <w:shd w:val="clear" w:color="auto" w:fill="auto"/>
            <w:vAlign w:val="center"/>
          </w:tcPr>
          <w:p w14:paraId="16CFD10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凉感口味爱好者、新手、夏季清爽需求人群</w:t>
            </w:r>
          </w:p>
        </w:tc>
        <w:tc>
          <w:tcPr>
            <w:tcW w:w="1760" w:type="dxa"/>
            <w:shd w:val="clear" w:color="auto" w:fill="auto"/>
            <w:vAlign w:val="center"/>
          </w:tcPr>
          <w:p w14:paraId="3F9528B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99</w:t>
            </w:r>
          </w:p>
        </w:tc>
        <w:tc>
          <w:tcPr>
            <w:tcW w:w="1856" w:type="dxa"/>
            <w:shd w:val="clear" w:color="auto" w:fill="auto"/>
            <w:vAlign w:val="center"/>
          </w:tcPr>
          <w:p w14:paraId="2E2C297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</w:tr>
      <w:tr w14:paraId="725AD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8" w:type="dxa"/>
            <w:shd w:val="clear" w:color="auto" w:fill="auto"/>
            <w:vAlign w:val="center"/>
          </w:tcPr>
          <w:p w14:paraId="12C2BD5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金丝露</w:t>
            </w:r>
          </w:p>
          <w:p w14:paraId="7E20D7D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</w:t>
            </w: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textFill>
                  <w14:gradFill>
                    <w14:gsLst>
                      <w14:gs w14:pos="0">
                        <w14:srgbClr w14:val="FFDA32"/>
                      </w14:gs>
                      <w14:gs w14:pos="100000">
                        <w14:srgbClr w14:val="EA2768"/>
                      </w14:gs>
                    </w14:gsLst>
                    <w14:path w14:path="circle">
                      <w14:fillToRect w14:r="100000" w14:b="100000"/>
                    </w14:path>
                  </w14:gradFill>
                </w14:textFill>
              </w:rPr>
              <w:t>三颗装</w:t>
            </w: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）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7B19DA4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楷体" w:hAnsi="楷体" w:eastAsia="楷体" w:cs="楷体"/>
                <w:b/>
                <w:bCs/>
                <w:sz w:val="24"/>
                <w:lang w:eastAsia="zh-CN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4"/>
                <w:lang w:eastAsia="zh-CN"/>
              </w:rPr>
              <w:drawing>
                <wp:inline distT="0" distB="0" distL="114300" distR="114300">
                  <wp:extent cx="816610" cy="816610"/>
                  <wp:effectExtent l="0" t="0" r="2540" b="2540"/>
                  <wp:docPr id="24" name="图片 24" descr="金丝露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 descr="金丝露3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6610" cy="816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0" w:type="dxa"/>
            <w:shd w:val="clear" w:color="auto" w:fill="auto"/>
            <w:vAlign w:val="center"/>
          </w:tcPr>
          <w:p w14:paraId="4342ED1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焦香烤烟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1A9ACAB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适中</w:t>
            </w:r>
          </w:p>
        </w:tc>
        <w:tc>
          <w:tcPr>
            <w:tcW w:w="3300" w:type="dxa"/>
            <w:shd w:val="clear" w:color="auto" w:fill="auto"/>
            <w:vAlign w:val="center"/>
          </w:tcPr>
          <w:p w14:paraId="11D4561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中式烤烟爱好者</w:t>
            </w:r>
          </w:p>
        </w:tc>
        <w:tc>
          <w:tcPr>
            <w:tcW w:w="1760" w:type="dxa"/>
            <w:shd w:val="clear" w:color="auto" w:fill="auto"/>
            <w:vAlign w:val="center"/>
          </w:tcPr>
          <w:p w14:paraId="30B67D7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楷体" w:hAnsi="楷体" w:eastAsia="楷体" w:cs="楷体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119</w:t>
            </w:r>
          </w:p>
        </w:tc>
        <w:tc>
          <w:tcPr>
            <w:tcW w:w="1856" w:type="dxa"/>
            <w:shd w:val="clear" w:color="auto" w:fill="auto"/>
            <w:vAlign w:val="center"/>
          </w:tcPr>
          <w:p w14:paraId="31A28A3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2.5</w:t>
            </w:r>
          </w:p>
        </w:tc>
      </w:tr>
      <w:tr w14:paraId="15576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8" w:type="dxa"/>
            <w:shd w:val="clear" w:color="auto" w:fill="auto"/>
            <w:vAlign w:val="center"/>
          </w:tcPr>
          <w:p w14:paraId="3B3BAA2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冷烟月</w:t>
            </w: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</w:t>
            </w: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textFill>
                  <w14:gradFill>
                    <w14:gsLst>
                      <w14:gs w14:pos="0">
                        <w14:srgbClr w14:val="FFDA32"/>
                      </w14:gs>
                      <w14:gs w14:pos="100000">
                        <w14:srgbClr w14:val="EA2768"/>
                      </w14:gs>
                    </w14:gsLst>
                    <w14:path w14:path="circle">
                      <w14:fillToRect w14:r="100000" w14:b="100000"/>
                    </w14:path>
                  </w14:gradFill>
                </w14:textFill>
              </w:rPr>
              <w:t>三颗装</w:t>
            </w: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）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229D8DD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楷体" w:hAnsi="楷体" w:eastAsia="楷体" w:cs="楷体"/>
                <w:b/>
                <w:bCs/>
                <w:sz w:val="24"/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851535" cy="851535"/>
                  <wp:effectExtent l="0" t="0" r="5715" b="5715"/>
                  <wp:docPr id="12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1535" cy="8515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0" w:type="dxa"/>
            <w:shd w:val="clear" w:color="auto" w:fill="auto"/>
            <w:vAlign w:val="center"/>
          </w:tcPr>
          <w:p w14:paraId="702875F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草本清香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4BA96DF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适中</w:t>
            </w:r>
          </w:p>
        </w:tc>
        <w:tc>
          <w:tcPr>
            <w:tcW w:w="3300" w:type="dxa"/>
            <w:shd w:val="clear" w:color="auto" w:fill="auto"/>
            <w:vAlign w:val="center"/>
          </w:tcPr>
          <w:p w14:paraId="7E6ABBD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中式烤烟爱好者</w:t>
            </w:r>
            <w:bookmarkStart w:id="0" w:name="_GoBack"/>
            <w:bookmarkEnd w:id="0"/>
          </w:p>
        </w:tc>
        <w:tc>
          <w:tcPr>
            <w:tcW w:w="1760" w:type="dxa"/>
            <w:shd w:val="clear" w:color="auto" w:fill="auto"/>
            <w:vAlign w:val="center"/>
          </w:tcPr>
          <w:p w14:paraId="34F14A8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119</w:t>
            </w:r>
          </w:p>
        </w:tc>
        <w:tc>
          <w:tcPr>
            <w:tcW w:w="1856" w:type="dxa"/>
            <w:shd w:val="clear" w:color="auto" w:fill="auto"/>
            <w:vAlign w:val="center"/>
          </w:tcPr>
          <w:p w14:paraId="70FCC42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2.5</w:t>
            </w:r>
          </w:p>
        </w:tc>
      </w:tr>
      <w:tr w14:paraId="1E6FE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8" w:type="dxa"/>
            <w:vAlign w:val="center"/>
          </w:tcPr>
          <w:p w14:paraId="4260A24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sz w:val="24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兰亭雅集</w:t>
            </w:r>
          </w:p>
        </w:tc>
        <w:tc>
          <w:tcPr>
            <w:tcW w:w="2700" w:type="dxa"/>
            <w:vAlign w:val="center"/>
          </w:tcPr>
          <w:p w14:paraId="0841AC9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楷体" w:hAnsi="楷体" w:eastAsia="楷体" w:cs="楷体"/>
                <w:b/>
                <w:bCs/>
                <w:sz w:val="24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4"/>
              </w:rPr>
              <w:drawing>
                <wp:inline distT="0" distB="0" distL="0" distR="0">
                  <wp:extent cx="877570" cy="877570"/>
                  <wp:effectExtent l="0" t="0" r="17780" b="17780"/>
                  <wp:docPr id="1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7768" cy="887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0" w:type="dxa"/>
            <w:shd w:val="clear" w:color="auto" w:fill="auto"/>
            <w:vAlign w:val="center"/>
          </w:tcPr>
          <w:p w14:paraId="0427E44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color w:val="000000"/>
                <w:kern w:val="2"/>
                <w:sz w:val="24"/>
                <w:szCs w:val="22"/>
                <w:lang w:val="en-US" w:eastAsia="zh-CN" w:bidi="ar-SA"/>
                <w14:textFill>
                  <w14:gradFill>
                    <w14:gsLst>
                      <w14:gs w14:pos="0">
                        <w14:srgbClr w14:val="D7F0FC"/>
                      </w14:gs>
                      <w14:gs w14:pos="52000">
                        <w14:srgbClr w14:val="FFEFDE"/>
                      </w14:gs>
                      <w14:gs w14:pos="100000">
                        <w14:srgbClr w14:val="FFDCFC"/>
                      </w14:gs>
                    </w14:gsLst>
                    <w14:lin w14:ang="5400000" w14:scaled="1"/>
                  </w14:gradFill>
                </w14:textFill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蜂蜜紫罗兰香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09FCD48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清淡</w:t>
            </w:r>
          </w:p>
        </w:tc>
        <w:tc>
          <w:tcPr>
            <w:tcW w:w="3300" w:type="dxa"/>
            <w:shd w:val="clear" w:color="auto" w:fill="auto"/>
            <w:vAlign w:val="center"/>
          </w:tcPr>
          <w:p w14:paraId="5BAE497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新手 / 淡香爱好者</w:t>
            </w:r>
          </w:p>
        </w:tc>
        <w:tc>
          <w:tcPr>
            <w:tcW w:w="1760" w:type="dxa"/>
            <w:shd w:val="clear" w:color="auto" w:fill="auto"/>
            <w:vAlign w:val="center"/>
          </w:tcPr>
          <w:p w14:paraId="509EA07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99</w:t>
            </w:r>
          </w:p>
        </w:tc>
        <w:tc>
          <w:tcPr>
            <w:tcW w:w="1856" w:type="dxa"/>
            <w:shd w:val="clear" w:color="auto" w:fill="auto"/>
            <w:vAlign w:val="center"/>
          </w:tcPr>
          <w:p w14:paraId="2C5BE06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1.9</w:t>
            </w:r>
          </w:p>
        </w:tc>
      </w:tr>
    </w:tbl>
    <w:p w14:paraId="16772D4C">
      <w:pPr>
        <w:rPr>
          <w:rFonts w:hint="eastAsia" w:ascii="楷体" w:hAnsi="楷体" w:eastAsia="楷体" w:cs="楷体"/>
          <w:b/>
          <w:bCs/>
        </w:rPr>
      </w:pPr>
    </w:p>
    <w:sectPr>
      <w:headerReference r:id="rId5" w:type="first"/>
      <w:headerReference r:id="rId3" w:type="default"/>
      <w:headerReference r:id="rId4" w:type="even"/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F084EA">
    <w:pPr>
      <w:pStyle w:val="3"/>
      <w:rPr>
        <w:rFonts w:hint="eastAsia" w:ascii="楷体" w:hAnsi="楷体" w:eastAsia="楷体" w:cs="楷体"/>
        <w:b/>
        <w:bCs/>
        <w:i w:val="0"/>
        <w:iCs w:val="0"/>
        <w:sz w:val="56"/>
        <w:szCs w:val="56"/>
        <w:u w:val="double"/>
      </w:rPr>
    </w:pPr>
    <w:r>
      <w:rPr>
        <w:rFonts w:hint="eastAsia" w:ascii="楷体" w:hAnsi="楷体" w:eastAsia="楷体" w:cs="楷体"/>
        <w:b/>
        <w:bCs/>
        <w:i w:val="0"/>
        <w:iCs w:val="0"/>
        <w:sz w:val="56"/>
        <w:szCs w:val="28"/>
        <w:u w:val="double"/>
      </w:rPr>
      <w:pict>
        <v:shape id="PowerPlusWaterMarkObject12142" o:spid="_x0000_s1028" o:spt="136" type="#_x0000_t136" style="position:absolute;left:0pt;height:79pt;width:469.15pt;mso-position-horizontal:center;mso-position-horizontal-relative:margin;mso-position-vertical:center;mso-position-vertical-relative:margin;rotation:-2949120f;z-index:-251654144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189弄购物中心店" style="font-family:微软雅黑;font-size:60pt;v-same-letter-heights:f;v-text-align:center;"/>
        </v:shape>
      </w:pict>
    </w:r>
    <w:r>
      <w:rPr>
        <w:rFonts w:hint="eastAsia" w:ascii="楷体" w:hAnsi="楷体" w:eastAsia="楷体" w:cs="楷体"/>
        <w:b/>
        <w:bCs/>
        <w:i w:val="0"/>
        <w:iCs w:val="0"/>
        <w:sz w:val="56"/>
        <w:szCs w:val="56"/>
        <w:u w:val="double"/>
      </w:rPr>
      <w:t>悦刻及其通配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2DECA8">
    <w:pPr>
      <w:pStyle w:val="3"/>
      <w:rPr>
        <w:rFonts w:hint="eastAsia"/>
      </w:rPr>
    </w:pPr>
    <w:r>
      <w:rPr>
        <w:rFonts w:hint="eastAsia"/>
      </w:rPr>
      <w:pict>
        <v:shape id="PowerPlusWaterMarkObject940537407" o:spid="_x0000_s1027" o:spt="136" type="#_x0000_t136" style="position:absolute;left:0pt;height:117.1pt;width:468.4pt;mso-position-horizontal:center;mso-position-horizontal-relative:margin;mso-position-vertical:center;mso-position-vertical-relative:margin;rotation:20643840f;z-index:-251655168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长寿路店" style="font-family:等线;font-size:1pt;v-text-align:center;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F2AD28">
    <w:pPr>
      <w:pStyle w:val="3"/>
      <w:rPr>
        <w:rFonts w:hint="eastAsia"/>
      </w:rPr>
    </w:pPr>
    <w:r>
      <w:rPr>
        <w:rFonts w:hint="eastAsia"/>
      </w:rPr>
      <w:pict>
        <v:shape id="PowerPlusWaterMarkObject940537406" o:spid="_x0000_s1026" o:spt="136" type="#_x0000_t136" style="position:absolute;left:0pt;height:117.1pt;width:468.4pt;mso-position-horizontal:center;mso-position-horizontal-relative:margin;mso-position-vertical:center;mso-position-vertical-relative:margin;rotation:20643840f;z-index:-251656192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长寿路店" style="font-family:等线;font-size:1pt;v-text-align:center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1"/>
    </o:shapelayout>
  </w:hdrShapeDefaults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47A6"/>
    <w:rsid w:val="000026B4"/>
    <w:rsid w:val="00006D70"/>
    <w:rsid w:val="000079CE"/>
    <w:rsid w:val="00015A1A"/>
    <w:rsid w:val="00015CE2"/>
    <w:rsid w:val="00016B32"/>
    <w:rsid w:val="000304AD"/>
    <w:rsid w:val="00032DD3"/>
    <w:rsid w:val="00047532"/>
    <w:rsid w:val="00050F09"/>
    <w:rsid w:val="000550DD"/>
    <w:rsid w:val="00060A5D"/>
    <w:rsid w:val="0009231D"/>
    <w:rsid w:val="000973EA"/>
    <w:rsid w:val="000C5F30"/>
    <w:rsid w:val="000D22CB"/>
    <w:rsid w:val="000E4733"/>
    <w:rsid w:val="0010797D"/>
    <w:rsid w:val="00120C89"/>
    <w:rsid w:val="00134492"/>
    <w:rsid w:val="0015054D"/>
    <w:rsid w:val="00152E6F"/>
    <w:rsid w:val="001539DC"/>
    <w:rsid w:val="001551ED"/>
    <w:rsid w:val="001660A8"/>
    <w:rsid w:val="00166250"/>
    <w:rsid w:val="001A09E5"/>
    <w:rsid w:val="001B01EB"/>
    <w:rsid w:val="001C47CE"/>
    <w:rsid w:val="001E4239"/>
    <w:rsid w:val="00202290"/>
    <w:rsid w:val="002266A7"/>
    <w:rsid w:val="002279FC"/>
    <w:rsid w:val="0027797B"/>
    <w:rsid w:val="002E4CFE"/>
    <w:rsid w:val="002F5C41"/>
    <w:rsid w:val="00334763"/>
    <w:rsid w:val="00381274"/>
    <w:rsid w:val="00387F6A"/>
    <w:rsid w:val="003A56A3"/>
    <w:rsid w:val="003A5991"/>
    <w:rsid w:val="003B1E22"/>
    <w:rsid w:val="003C665F"/>
    <w:rsid w:val="00431BF3"/>
    <w:rsid w:val="0044633A"/>
    <w:rsid w:val="004648CB"/>
    <w:rsid w:val="004A22B5"/>
    <w:rsid w:val="004D37A7"/>
    <w:rsid w:val="004E4FDB"/>
    <w:rsid w:val="004F333F"/>
    <w:rsid w:val="00540F9B"/>
    <w:rsid w:val="00552206"/>
    <w:rsid w:val="00581E35"/>
    <w:rsid w:val="005A4490"/>
    <w:rsid w:val="00613AB7"/>
    <w:rsid w:val="0063099B"/>
    <w:rsid w:val="006330E8"/>
    <w:rsid w:val="00657F97"/>
    <w:rsid w:val="006B3652"/>
    <w:rsid w:val="006B6872"/>
    <w:rsid w:val="006E2FDC"/>
    <w:rsid w:val="00703978"/>
    <w:rsid w:val="00713269"/>
    <w:rsid w:val="007133BC"/>
    <w:rsid w:val="00726B6A"/>
    <w:rsid w:val="007332AC"/>
    <w:rsid w:val="007A3792"/>
    <w:rsid w:val="007A4251"/>
    <w:rsid w:val="007A5EED"/>
    <w:rsid w:val="007A7200"/>
    <w:rsid w:val="007B3120"/>
    <w:rsid w:val="007B7A31"/>
    <w:rsid w:val="007D466C"/>
    <w:rsid w:val="007E2329"/>
    <w:rsid w:val="007F68AB"/>
    <w:rsid w:val="00831439"/>
    <w:rsid w:val="00833C47"/>
    <w:rsid w:val="00834FD6"/>
    <w:rsid w:val="0085420E"/>
    <w:rsid w:val="00857F80"/>
    <w:rsid w:val="00867123"/>
    <w:rsid w:val="008844A2"/>
    <w:rsid w:val="00887360"/>
    <w:rsid w:val="008D77F0"/>
    <w:rsid w:val="008E66D8"/>
    <w:rsid w:val="008F54CF"/>
    <w:rsid w:val="00913794"/>
    <w:rsid w:val="00931EBC"/>
    <w:rsid w:val="00945C0B"/>
    <w:rsid w:val="009516D8"/>
    <w:rsid w:val="00986417"/>
    <w:rsid w:val="00986577"/>
    <w:rsid w:val="009A6457"/>
    <w:rsid w:val="009B406D"/>
    <w:rsid w:val="009D7F64"/>
    <w:rsid w:val="009F6EAF"/>
    <w:rsid w:val="00A24363"/>
    <w:rsid w:val="00A27518"/>
    <w:rsid w:val="00A37172"/>
    <w:rsid w:val="00A52BE0"/>
    <w:rsid w:val="00A61A21"/>
    <w:rsid w:val="00A706EF"/>
    <w:rsid w:val="00A7400C"/>
    <w:rsid w:val="00A809EE"/>
    <w:rsid w:val="00A87994"/>
    <w:rsid w:val="00A92114"/>
    <w:rsid w:val="00AA22A8"/>
    <w:rsid w:val="00AA32F5"/>
    <w:rsid w:val="00AD4923"/>
    <w:rsid w:val="00B0529E"/>
    <w:rsid w:val="00B15518"/>
    <w:rsid w:val="00B241ED"/>
    <w:rsid w:val="00B34E2C"/>
    <w:rsid w:val="00B368EA"/>
    <w:rsid w:val="00B43C3E"/>
    <w:rsid w:val="00B73F0D"/>
    <w:rsid w:val="00B75436"/>
    <w:rsid w:val="00B860C9"/>
    <w:rsid w:val="00BE3051"/>
    <w:rsid w:val="00C047A6"/>
    <w:rsid w:val="00C1228C"/>
    <w:rsid w:val="00C155A9"/>
    <w:rsid w:val="00C41089"/>
    <w:rsid w:val="00C44381"/>
    <w:rsid w:val="00C76D09"/>
    <w:rsid w:val="00C81279"/>
    <w:rsid w:val="00C86659"/>
    <w:rsid w:val="00CA1F09"/>
    <w:rsid w:val="00CC21AF"/>
    <w:rsid w:val="00CD484E"/>
    <w:rsid w:val="00CE36EE"/>
    <w:rsid w:val="00D2224B"/>
    <w:rsid w:val="00D40A6D"/>
    <w:rsid w:val="00D51C6F"/>
    <w:rsid w:val="00D531AE"/>
    <w:rsid w:val="00D544F2"/>
    <w:rsid w:val="00DB15F9"/>
    <w:rsid w:val="00DB15FC"/>
    <w:rsid w:val="00DC1015"/>
    <w:rsid w:val="00DC2728"/>
    <w:rsid w:val="00DC6385"/>
    <w:rsid w:val="00DF6EDE"/>
    <w:rsid w:val="00DF7C72"/>
    <w:rsid w:val="00E31F3D"/>
    <w:rsid w:val="00E4414C"/>
    <w:rsid w:val="00E519E3"/>
    <w:rsid w:val="00E57161"/>
    <w:rsid w:val="00EB2D9B"/>
    <w:rsid w:val="00EB505F"/>
    <w:rsid w:val="00F03EF2"/>
    <w:rsid w:val="00F072C0"/>
    <w:rsid w:val="00F114A4"/>
    <w:rsid w:val="00F13DE4"/>
    <w:rsid w:val="00F17B88"/>
    <w:rsid w:val="00F3026C"/>
    <w:rsid w:val="00F44DFC"/>
    <w:rsid w:val="00F47BAD"/>
    <w:rsid w:val="00F503AF"/>
    <w:rsid w:val="00F649FF"/>
    <w:rsid w:val="00FA0D65"/>
    <w:rsid w:val="00FC0211"/>
    <w:rsid w:val="04926F71"/>
    <w:rsid w:val="04DC01EC"/>
    <w:rsid w:val="08387E2F"/>
    <w:rsid w:val="091343F8"/>
    <w:rsid w:val="0AD656DD"/>
    <w:rsid w:val="0C1C20CA"/>
    <w:rsid w:val="0C727688"/>
    <w:rsid w:val="0DAD5EA8"/>
    <w:rsid w:val="111B209C"/>
    <w:rsid w:val="116C0ACD"/>
    <w:rsid w:val="14092680"/>
    <w:rsid w:val="1AD5150D"/>
    <w:rsid w:val="1D81772B"/>
    <w:rsid w:val="227855A0"/>
    <w:rsid w:val="22C8286E"/>
    <w:rsid w:val="27711861"/>
    <w:rsid w:val="27D52B4D"/>
    <w:rsid w:val="28537A87"/>
    <w:rsid w:val="285A5748"/>
    <w:rsid w:val="2B795EE5"/>
    <w:rsid w:val="2FB4573E"/>
    <w:rsid w:val="314D5E4A"/>
    <w:rsid w:val="319B4E07"/>
    <w:rsid w:val="31BB1DAB"/>
    <w:rsid w:val="322D17D7"/>
    <w:rsid w:val="33ED425B"/>
    <w:rsid w:val="35A01698"/>
    <w:rsid w:val="39B76556"/>
    <w:rsid w:val="3A347BA7"/>
    <w:rsid w:val="3B2D6CB0"/>
    <w:rsid w:val="3B64626A"/>
    <w:rsid w:val="43E50164"/>
    <w:rsid w:val="458B6AE9"/>
    <w:rsid w:val="45C13647"/>
    <w:rsid w:val="466C68EE"/>
    <w:rsid w:val="47456240"/>
    <w:rsid w:val="480B6841"/>
    <w:rsid w:val="49137521"/>
    <w:rsid w:val="4BF058F8"/>
    <w:rsid w:val="4E7265DA"/>
    <w:rsid w:val="4E82512C"/>
    <w:rsid w:val="52B73EB4"/>
    <w:rsid w:val="52DE55CC"/>
    <w:rsid w:val="572648C3"/>
    <w:rsid w:val="585039A6"/>
    <w:rsid w:val="58D740C7"/>
    <w:rsid w:val="59DD395F"/>
    <w:rsid w:val="5A44753A"/>
    <w:rsid w:val="5CDC0199"/>
    <w:rsid w:val="600A6B30"/>
    <w:rsid w:val="60CA0A0F"/>
    <w:rsid w:val="60E76E71"/>
    <w:rsid w:val="619C5EAE"/>
    <w:rsid w:val="62884FFE"/>
    <w:rsid w:val="62E278F0"/>
    <w:rsid w:val="62FD41E2"/>
    <w:rsid w:val="65984BDE"/>
    <w:rsid w:val="68710CD3"/>
    <w:rsid w:val="68A82EE1"/>
    <w:rsid w:val="6AF11E0C"/>
    <w:rsid w:val="6DDD5884"/>
    <w:rsid w:val="6E504037"/>
    <w:rsid w:val="6F8306AD"/>
    <w:rsid w:val="72916C3D"/>
    <w:rsid w:val="72B676F6"/>
    <w:rsid w:val="73BF17F6"/>
    <w:rsid w:val="758F1B5A"/>
    <w:rsid w:val="75BD3D0B"/>
    <w:rsid w:val="76883120"/>
    <w:rsid w:val="789B656C"/>
    <w:rsid w:val="7AEF2DA3"/>
    <w:rsid w:val="7B3B628F"/>
    <w:rsid w:val="7CC54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22"/>
    <w:rPr>
      <w:b/>
    </w:rPr>
  </w:style>
  <w:style w:type="character" w:customStyle="1" w:styleId="8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header" Target="header3.xml"/><Relationship Id="rId46" Type="http://schemas.openxmlformats.org/officeDocument/2006/relationships/fontTable" Target="fontTable.xml"/><Relationship Id="rId45" Type="http://schemas.openxmlformats.org/officeDocument/2006/relationships/customXml" Target="../customXml/item2.xml"/><Relationship Id="rId44" Type="http://schemas.openxmlformats.org/officeDocument/2006/relationships/customXml" Target="../customXml/item1.xml"/><Relationship Id="rId43" Type="http://schemas.openxmlformats.org/officeDocument/2006/relationships/image" Target="media/image37.jpeg"/><Relationship Id="rId42" Type="http://schemas.openxmlformats.org/officeDocument/2006/relationships/image" Target="media/image36.jpeg"/><Relationship Id="rId41" Type="http://schemas.openxmlformats.org/officeDocument/2006/relationships/image" Target="media/image35.png"/><Relationship Id="rId40" Type="http://schemas.openxmlformats.org/officeDocument/2006/relationships/image" Target="media/image34.jpeg"/><Relationship Id="rId4" Type="http://schemas.openxmlformats.org/officeDocument/2006/relationships/header" Target="header2.xml"/><Relationship Id="rId39" Type="http://schemas.openxmlformats.org/officeDocument/2006/relationships/image" Target="media/image33.jpeg"/><Relationship Id="rId38" Type="http://schemas.openxmlformats.org/officeDocument/2006/relationships/image" Target="media/image32.jpeg"/><Relationship Id="rId37" Type="http://schemas.openxmlformats.org/officeDocument/2006/relationships/image" Target="media/image31.jpeg"/><Relationship Id="rId36" Type="http://schemas.openxmlformats.org/officeDocument/2006/relationships/image" Target="media/image30.jpeg"/><Relationship Id="rId35" Type="http://schemas.openxmlformats.org/officeDocument/2006/relationships/image" Target="media/image29.jpeg"/><Relationship Id="rId34" Type="http://schemas.openxmlformats.org/officeDocument/2006/relationships/image" Target="media/image28.jpeg"/><Relationship Id="rId33" Type="http://schemas.openxmlformats.org/officeDocument/2006/relationships/image" Target="media/image27.jpeg"/><Relationship Id="rId32" Type="http://schemas.openxmlformats.org/officeDocument/2006/relationships/image" Target="media/image26.jpeg"/><Relationship Id="rId31" Type="http://schemas.openxmlformats.org/officeDocument/2006/relationships/image" Target="media/image25.jpeg"/><Relationship Id="rId30" Type="http://schemas.openxmlformats.org/officeDocument/2006/relationships/image" Target="media/image24.jpeg"/><Relationship Id="rId3" Type="http://schemas.openxmlformats.org/officeDocument/2006/relationships/header" Target="header1.xml"/><Relationship Id="rId29" Type="http://schemas.openxmlformats.org/officeDocument/2006/relationships/image" Target="media/image23.jpeg"/><Relationship Id="rId28" Type="http://schemas.openxmlformats.org/officeDocument/2006/relationships/image" Target="media/image22.jpeg"/><Relationship Id="rId27" Type="http://schemas.openxmlformats.org/officeDocument/2006/relationships/image" Target="media/image21.jpeg"/><Relationship Id="rId26" Type="http://schemas.openxmlformats.org/officeDocument/2006/relationships/image" Target="media/image20.jpeg"/><Relationship Id="rId25" Type="http://schemas.openxmlformats.org/officeDocument/2006/relationships/image" Target="media/image19.jpeg"/><Relationship Id="rId24" Type="http://schemas.openxmlformats.org/officeDocument/2006/relationships/image" Target="media/image18.jpeg"/><Relationship Id="rId23" Type="http://schemas.openxmlformats.org/officeDocument/2006/relationships/image" Target="media/image17.jpeg"/><Relationship Id="rId22" Type="http://schemas.openxmlformats.org/officeDocument/2006/relationships/image" Target="media/image16.jpeg"/><Relationship Id="rId21" Type="http://schemas.openxmlformats.org/officeDocument/2006/relationships/image" Target="media/image15.jpeg"/><Relationship Id="rId20" Type="http://schemas.openxmlformats.org/officeDocument/2006/relationships/image" Target="media/image14.jpeg"/><Relationship Id="rId2" Type="http://schemas.openxmlformats.org/officeDocument/2006/relationships/settings" Target="settings.xml"/><Relationship Id="rId19" Type="http://schemas.openxmlformats.org/officeDocument/2006/relationships/image" Target="media/image13.jpeg"/><Relationship Id="rId18" Type="http://schemas.openxmlformats.org/officeDocument/2006/relationships/image" Target="media/image12.jpeg"/><Relationship Id="rId17" Type="http://schemas.openxmlformats.org/officeDocument/2006/relationships/image" Target="media/image11.jpeg"/><Relationship Id="rId16" Type="http://schemas.openxmlformats.org/officeDocument/2006/relationships/image" Target="media/image10.jpeg"/><Relationship Id="rId15" Type="http://schemas.openxmlformats.org/officeDocument/2006/relationships/image" Target="media/image9.jpeg"/><Relationship Id="rId14" Type="http://schemas.openxmlformats.org/officeDocument/2006/relationships/image" Target="media/image8.jpeg"/><Relationship Id="rId13" Type="http://schemas.openxmlformats.org/officeDocument/2006/relationships/image" Target="media/image7.jpeg"/><Relationship Id="rId12" Type="http://schemas.openxmlformats.org/officeDocument/2006/relationships/image" Target="media/image6.jpeg"/><Relationship Id="rId11" Type="http://schemas.openxmlformats.org/officeDocument/2006/relationships/image" Target="media/image5.jpeg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8"/>
    <customShpInfo spid="_x0000_s1027"/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965EA4B-FF8C-4D29-95E6-9BECA37F637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1077</Words>
  <Characters>1201</Characters>
  <Lines>19</Lines>
  <Paragraphs>5</Paragraphs>
  <TotalTime>1</TotalTime>
  <ScaleCrop>false</ScaleCrop>
  <LinksUpToDate>false</LinksUpToDate>
  <CharactersWithSpaces>1241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2025-05-16T02:29:00Z</dcterms:created>
  <dc:creator>梦婕 俞</dc:creator>
  <cp:lastModifiedBy>杨波</cp:lastModifiedBy>
  <cp:lastPrinted>2026-05-26T12:45:00Z</cp:lastPrinted>
  <dcterms:modified xsi:type="dcterms:W3CDTF">2026-06-26T13:12:34Z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eyJoZGlkIjoiYzQwMjBmNGZmNTJjMTE0YmRhMzExMWZkOGFhNzk1YTUiLCJ1c2VySWQiOiI5MTcyMDE1ODIifQ==</vt:lpwstr>
  </property>
  <property fmtid="{D5CDD505-2E9C-101B-9397-08002B2CF9AE}" pid="3" name="KSOProductBuildVer">
    <vt:lpwstr>2052-12.1.0.26895</vt:lpwstr>
  </property>
  <property fmtid="{D5CDD505-2E9C-101B-9397-08002B2CF9AE}" pid="4" name="ICV">
    <vt:lpwstr>F154178468774C4FB6251B5240492AF2_13</vt:lpwstr>
  </property>
</Properties>
</file>