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Trilha de SQL para Engenharia de Dados</w:t>
      </w:r>
    </w:p>
    <w:p>
      <w:pPr/>
      <w:r>
        <w:t xml:space="preserve">Oct 15, 2026</w:t>
      </w:r>
      <w:r>
        <w:t xml:space="preserve"> · </w:t>
      </w:r>
      <w:r>
        <w:t xml:space="preserve">@Bruno Feliciano Martins</w:t>
      </w:r>
    </w:p>
    <w:p>
      <w:pPr>
        <w:pStyle w:val="Heading2"/>
      </w:pPr>
      <w:r>
        <w:t xml:space="preserve">Como usar esta trilha</w:t>
      </w:r>
    </w:p>
    <w:p>
      <w:pPr/>
      <w:r>
        <w:t xml:space="preserve">Todos os exercícios usam a mesma base real, a do e-commerce brasileiro Olist, no PostgreSQL. Comece pelo Módulo 0 (montar o banco), depois siga os módulos em ordem: assista às aulas do tópico e resolva os exercícios do mais fácil ao mais difícil, sem IA. São 16 módulos (do 0 ao 15) com 184 exercícios, mais 8 desafios integradores no final.</w:t>
      </w:r>
    </w:p>
    <w:p>
      <w:pPr/>
      <w:r>
        <w:rPr>
          <w:b/>
        </w:rPr>
        <w:t xml:space="preserve">Níveis de dificuldade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significa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[F] Fácil</w:t>
            </w:r>
          </w:p>
        </w:tc>
        <w:tc>
          <w:tcPr>
            <w:tcW w:w="3120" w:type="dxa"/>
          </w:tcPr>
          <w:p>
            <w:pPr/>
            <w:r>
              <w:t xml:space="preserve">Aplica o comando direto</w:t>
            </w:r>
          </w:p>
        </w:tc>
        <w:tc>
          <w:tcPr>
            <w:tcW w:w="3120" w:type="dxa"/>
          </w:tcPr>
          <w:p>
            <w:pPr/>
            <w:r>
              <w:t xml:space="preserve">Até 10 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[M] Médio</w:t>
            </w:r>
          </w:p>
        </w:tc>
        <w:tc>
          <w:tcPr>
            <w:tcW w:w="3120" w:type="dxa"/>
          </w:tcPr>
          <w:p>
            <w:pPr/>
            <w:r>
              <w:t xml:space="preserve">Combina dois conceitos ou exige cuidado com duplicidade e NULL</w:t>
            </w:r>
          </w:p>
        </w:tc>
        <w:tc>
          <w:tcPr>
            <w:tcW w:w="3120" w:type="dxa"/>
          </w:tcPr>
          <w:p>
            <w:pPr/>
            <w:r>
              <w:t xml:space="preserve">Até 25 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[MD] Médio-difícil</w:t>
            </w:r>
          </w:p>
        </w:tc>
        <w:tc>
          <w:tcPr>
            <w:tcW w:w="3120" w:type="dxa"/>
          </w:tcPr>
          <w:p>
            <w:pPr/>
            <w:r>
              <w:t xml:space="preserve">Exige escolher a abordagem (CTE, janela, subconsulta) ou várias etapas</w:t>
            </w:r>
          </w:p>
        </w:tc>
        <w:tc>
          <w:tcPr>
            <w:tcW w:w="3120" w:type="dxa"/>
          </w:tcPr>
          <w:p>
            <w:pPr/>
            <w:r>
              <w:t xml:space="preserve">Até 45 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[D] Difícil</w:t>
            </w:r>
          </w:p>
        </w:tc>
        <w:tc>
          <w:tcPr>
            <w:tcW w:w="3120" w:type="dxa"/>
          </w:tcPr>
          <w:p>
            <w:pPr/>
            <w:r>
              <w:t xml:space="preserve">Problema de negócio aberto ou de engenharia, como os de entrevista e do dia a dia</w:t>
            </w:r>
          </w:p>
        </w:tc>
        <w:tc>
          <w:tcPr>
            <w:tcW w:w="3120" w:type="dxa"/>
          </w:tcPr>
          <w:p>
            <w:pPr/>
            <w:r>
              <w:t xml:space="preserve">Até 1h30</w:t>
            </w:r>
          </w:p>
        </w:tc>
      </w:tr>
    </w:tbl>
    <w:p>
      <w:pPr/>
      <w:r>
        <w:t xml:space="preserve">Regra para avançar: resolva todos os Fáceis e Médios e pelo menos metade dos Médio-difíceis de um módulo antes de ir para o próximo.</w:t>
      </w:r>
    </w:p>
    <w:p>
      <w:pPr/>
      <w:r>
        <w:rPr>
          <w:b/>
        </w:rPr>
        <w:t xml:space="preserve">Método para todo exercício</w:t>
      </w:r>
    </w:p>
    <w:p>
      <w:pPr>
        <w:pStyle w:val="ListParagraph"/>
        <w:numPr>
          <w:ilvl w:val="0"/>
          <w:numId w:val="2"/>
        </w:numPr>
      </w:pPr>
      <w:r>
        <w:t xml:space="preserve">Diga em português o que cada linha do resultado representa (o "grão"): um pedido? um item? um cliente por mês?</w:t>
      </w:r>
    </w:p>
    <w:p>
      <w:pPr>
        <w:pStyle w:val="ListParagraph"/>
        <w:numPr>
          <w:ilvl w:val="0"/>
          <w:numId w:val="2"/>
        </w:numPr>
      </w:pPr>
      <w:r>
        <w:t xml:space="preserve">Liste as tabelas e colunas necessárias e como elas se ligam.</w:t>
      </w:r>
    </w:p>
    <w:p>
      <w:pPr>
        <w:pStyle w:val="ListParagraph"/>
        <w:numPr>
          <w:ilvl w:val="0"/>
          <w:numId w:val="2"/>
        </w:numPr>
      </w:pPr>
      <w:r>
        <w:t xml:space="preserve">Escreva a consulta em etapas, conferindo o resultado parcial a cada passo (de preferência com CTEs).</w:t>
      </w:r>
    </w:p>
    <w:p>
      <w:pPr>
        <w:pStyle w:val="ListParagraph"/>
        <w:numPr>
          <w:ilvl w:val="0"/>
          <w:numId w:val="2"/>
        </w:numPr>
      </w:pPr>
      <w:r>
        <w:t xml:space="preserve">Valide: conte as linhas antes e depois de cada JOIN, procure duplicidades e NULL, e confira um caso à mão.</w:t>
      </w:r>
    </w:p>
    <w:p>
      <w:pPr>
        <w:pStyle w:val="ListParagraph"/>
        <w:numPr>
          <w:ilvl w:val="0"/>
          <w:numId w:val="2"/>
        </w:numPr>
      </w:pPr>
      <w:r>
        <w:t xml:space="preserve">Releia a consulta e melhore a legibilidade: nomes de alias claros, uma cláusula por linha.</w:t>
      </w:r>
    </w:p>
    <w:p>
      <w:pPr/>
      <w:r>
        <w:rPr>
          <w:b/>
        </w:rPr>
        <w:t xml:space="preserve">Regras de uso da IA</w:t>
      </w:r>
    </w:p>
    <w:p>
      <w:pPr>
        <w:pStyle w:val="ListParagraph"/>
        <w:numPr>
          <w:ilvl w:val="0"/>
          <w:numId w:val="3"/>
        </w:numPr>
      </w:pPr>
      <w:r>
        <w:t xml:space="preserve">Tente sozinho por 30 a 45 minutos antes de pedir ajuda.</w:t>
      </w:r>
    </w:p>
    <w:p>
      <w:pPr>
        <w:pStyle w:val="ListParagraph"/>
        <w:numPr>
          <w:ilvl w:val="0"/>
          <w:numId w:val="3"/>
        </w:numPr>
      </w:pPr>
      <w:r>
        <w:t xml:space="preserve">Peça dicas, nunca a consulta pronta: "qual cláusula ou função devo estudar para isso?".</w:t>
      </w:r>
    </w:p>
    <w:p>
      <w:pPr>
        <w:pStyle w:val="ListParagraph"/>
        <w:numPr>
          <w:ilvl w:val="0"/>
          <w:numId w:val="3"/>
        </w:numPr>
      </w:pPr>
      <w:r>
        <w:t xml:space="preserve">Depois de ver uma solução, refaça do zero no dia seguinte.</w:t>
      </w:r>
    </w:p>
    <w:p>
      <w:pPr>
        <w:pStyle w:val="ListParagraph"/>
        <w:numPr>
          <w:ilvl w:val="0"/>
          <w:numId w:val="3"/>
        </w:numPr>
      </w:pPr>
      <w:r>
        <w:t xml:space="preserve">Mande suas consultas para o Claude corrigir como tutor.</w:t>
      </w:r>
    </w:p>
    <w:p>
      <w:pPr>
        <w:pStyle w:val="Heading2"/>
      </w:pPr>
      <w:r>
        <w:t xml:space="preserve">Base de dados: Olist (e-commerce brasileiro)</w:t>
      </w:r>
    </w:p>
    <w:p>
      <w:pPr/>
      <w:r>
        <w:t xml:space="preserve">A base escolhida é o </w:t>
      </w:r>
      <w:hyperlink r:id="rId3" w:history="1">
        <w:r>
          <w:rPr>
            <w:rStyle w:val="Hyperlink"/>
          </w:rPr>
          <w:t xml:space="preserve">Brazilian E-Commerce Public Dataset by Olist</w:t>
        </w:r>
      </w:hyperlink>
      <w:r>
        <w:t xml:space="preserve">, com cerca de 100 mil pedidos reais (anonimizados) feitos entre 2016 e 2018 em marketplaces brasileiros. Baixe o .zip no Kaggle (precisa de conta gratuita) e descompacte os 9 arquivos CSV em uma pasta.</w:t>
      </w:r>
    </w:p>
    <w:p>
      <w:pPr/>
      <w:r>
        <w:t xml:space="preserve">Por que ela é boa para engenharia de dados: são 9 tabelas que se relacionam, com datas, valores, geografia, texto livre e problemas reais de qualidade, como duplicidades, NULL e erros de digitação. Dá para praticar desde SELECT simples até modelagem dimensional e cargas incrementais.</w:t>
      </w:r>
    </w:p>
    <w:p>
      <w:pPr/>
      <w:r>
        <w:rPr>
          <w:b/>
        </w:rPr>
        <w:t xml:space="preserve">Tabelas (nome sugerido no banco, arquivo CSV e grão)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Tabela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Arquivo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Uma linha representa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Colunas principais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orders</w:t>
            </w:r>
          </w:p>
        </w:tc>
        <w:tc>
          <w:tcPr>
            <w:tcW w:w="2340" w:type="dxa"/>
          </w:tcPr>
          <w:p>
            <w:pPr/>
            <w:r>
              <w:t xml:space="preserve">olist_orders_dataset.csv</w:t>
            </w:r>
          </w:p>
        </w:tc>
        <w:tc>
          <w:tcPr>
            <w:tcW w:w="2340" w:type="dxa"/>
          </w:tcPr>
          <w:p>
            <w:pPr/>
            <w:r>
              <w:t xml:space="preserve">Um pedido</w:t>
            </w:r>
          </w:p>
        </w:tc>
        <w:tc>
          <w:tcPr>
            <w:tcW w:w="2340" w:type="dxa"/>
          </w:tcPr>
          <w:p>
            <w:pPr/>
            <w:r>
              <w:t xml:space="preserve">order_id, customer_id, order_status, order_purchase_timestamp, order_approved_at, order_delivered_carrier_date, order_delivered_customer_date, order_estimated_delivery_date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order_items</w:t>
            </w:r>
          </w:p>
        </w:tc>
        <w:tc>
          <w:tcPr>
            <w:tcW w:w="2340" w:type="dxa"/>
          </w:tcPr>
          <w:p>
            <w:pPr/>
            <w:r>
              <w:t xml:space="preserve">olist_order_items_dataset.csv</w:t>
            </w:r>
          </w:p>
        </w:tc>
        <w:tc>
          <w:tcPr>
            <w:tcW w:w="2340" w:type="dxa"/>
          </w:tcPr>
          <w:p>
            <w:pPr/>
            <w:r>
              <w:t xml:space="preserve">Um item de um pedido</w:t>
            </w:r>
          </w:p>
        </w:tc>
        <w:tc>
          <w:tcPr>
            <w:tcW w:w="2340" w:type="dxa"/>
          </w:tcPr>
          <w:p>
            <w:pPr/>
            <w:r>
              <w:t xml:space="preserve">order_id, order_item_id, product_id, seller_id, shipping_limit_date, price, freight_value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order_payments</w:t>
            </w:r>
          </w:p>
        </w:tc>
        <w:tc>
          <w:tcPr>
            <w:tcW w:w="2340" w:type="dxa"/>
          </w:tcPr>
          <w:p>
            <w:pPr/>
            <w:r>
              <w:t xml:space="preserve">olist_order_payments_dataset.csv</w:t>
            </w:r>
          </w:p>
        </w:tc>
        <w:tc>
          <w:tcPr>
            <w:tcW w:w="2340" w:type="dxa"/>
          </w:tcPr>
          <w:p>
            <w:pPr/>
            <w:r>
              <w:t xml:space="preserve">Um pagamento de um pedido</w:t>
            </w:r>
          </w:p>
        </w:tc>
        <w:tc>
          <w:tcPr>
            <w:tcW w:w="2340" w:type="dxa"/>
          </w:tcPr>
          <w:p>
            <w:pPr/>
            <w:r>
              <w:t xml:space="preserve">order_id, payment_sequential, payment_type, payment_installments, payment_value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order_reviews</w:t>
            </w:r>
          </w:p>
        </w:tc>
        <w:tc>
          <w:tcPr>
            <w:tcW w:w="2340" w:type="dxa"/>
          </w:tcPr>
          <w:p>
            <w:pPr/>
            <w:r>
              <w:t xml:space="preserve">olist_order_reviews_dataset.csv</w:t>
            </w:r>
          </w:p>
        </w:tc>
        <w:tc>
          <w:tcPr>
            <w:tcW w:w="2340" w:type="dxa"/>
          </w:tcPr>
          <w:p>
            <w:pPr/>
            <w:r>
              <w:t xml:space="preserve">Uma avaliação</w:t>
            </w:r>
          </w:p>
        </w:tc>
        <w:tc>
          <w:tcPr>
            <w:tcW w:w="2340" w:type="dxa"/>
          </w:tcPr>
          <w:p>
            <w:pPr/>
            <w:r>
              <w:t xml:space="preserve">review_id, order_id, review_score, review_comment_title, review_comment_message, review_creation_date, review_answer_timestamp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customers</w:t>
            </w:r>
          </w:p>
        </w:tc>
        <w:tc>
          <w:tcPr>
            <w:tcW w:w="2340" w:type="dxa"/>
          </w:tcPr>
          <w:p>
            <w:pPr/>
            <w:r>
              <w:t xml:space="preserve">olist_customers_dataset.csv</w:t>
            </w:r>
          </w:p>
        </w:tc>
        <w:tc>
          <w:tcPr>
            <w:tcW w:w="2340" w:type="dxa"/>
          </w:tcPr>
          <w:p>
            <w:pPr/>
            <w:r>
              <w:t xml:space="preserve">Um cliente em um pedido</w:t>
            </w:r>
          </w:p>
        </w:tc>
        <w:tc>
          <w:tcPr>
            <w:tcW w:w="2340" w:type="dxa"/>
          </w:tcPr>
          <w:p>
            <w:pPr/>
            <w:r>
              <w:t xml:space="preserve">customer_id, customer_unique_id, customer_zip_code_prefix, customer_city, customer_state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sellers</w:t>
            </w:r>
          </w:p>
        </w:tc>
        <w:tc>
          <w:tcPr>
            <w:tcW w:w="2340" w:type="dxa"/>
          </w:tcPr>
          <w:p>
            <w:pPr/>
            <w:r>
              <w:t xml:space="preserve">olist_sellers_dataset.csv</w:t>
            </w:r>
          </w:p>
        </w:tc>
        <w:tc>
          <w:tcPr>
            <w:tcW w:w="2340" w:type="dxa"/>
          </w:tcPr>
          <w:p>
            <w:pPr/>
            <w:r>
              <w:t xml:space="preserve">Um vendedor</w:t>
            </w:r>
          </w:p>
        </w:tc>
        <w:tc>
          <w:tcPr>
            <w:tcW w:w="2340" w:type="dxa"/>
          </w:tcPr>
          <w:p>
            <w:pPr/>
            <w:r>
              <w:t xml:space="preserve">seller_id, seller_zip_code_prefix, seller_city, seller_state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products</w:t>
            </w:r>
          </w:p>
        </w:tc>
        <w:tc>
          <w:tcPr>
            <w:tcW w:w="2340" w:type="dxa"/>
          </w:tcPr>
          <w:p>
            <w:pPr/>
            <w:r>
              <w:t xml:space="preserve">olist_products_dataset.csv</w:t>
            </w:r>
          </w:p>
        </w:tc>
        <w:tc>
          <w:tcPr>
            <w:tcW w:w="2340" w:type="dxa"/>
          </w:tcPr>
          <w:p>
            <w:pPr/>
            <w:r>
              <w:t xml:space="preserve">Um produto</w:t>
            </w:r>
          </w:p>
        </w:tc>
        <w:tc>
          <w:tcPr>
            <w:tcW w:w="2340" w:type="dxa"/>
          </w:tcPr>
          <w:p>
            <w:pPr/>
            <w:r>
              <w:t xml:space="preserve">product_id, product_category_name, product_name_lenght, product_description_lenght, product_photos_qty, product_weight_g, product_length_cm, product_height_cm, product_width_cm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category_translation</w:t>
            </w:r>
          </w:p>
        </w:tc>
        <w:tc>
          <w:tcPr>
            <w:tcW w:w="2340" w:type="dxa"/>
          </w:tcPr>
          <w:p>
            <w:pPr/>
            <w:r>
              <w:t xml:space="preserve">product_category_name_translation.csv</w:t>
            </w:r>
          </w:p>
        </w:tc>
        <w:tc>
          <w:tcPr>
            <w:tcW w:w="2340" w:type="dxa"/>
          </w:tcPr>
          <w:p>
            <w:pPr/>
            <w:r>
              <w:t xml:space="preserve">Uma categoria</w:t>
            </w:r>
          </w:p>
        </w:tc>
        <w:tc>
          <w:tcPr>
            <w:tcW w:w="2340" w:type="dxa"/>
          </w:tcPr>
          <w:p>
            <w:pPr/>
            <w:r>
              <w:t xml:space="preserve">product_category_name, product_category_name_english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geolocation</w:t>
            </w:r>
          </w:p>
        </w:tc>
        <w:tc>
          <w:tcPr>
            <w:tcW w:w="2340" w:type="dxa"/>
          </w:tcPr>
          <w:p>
            <w:pPr/>
            <w:r>
              <w:t xml:space="preserve">olist_geolocation_dataset.csv</w:t>
            </w:r>
          </w:p>
        </w:tc>
        <w:tc>
          <w:tcPr>
            <w:tcW w:w="2340" w:type="dxa"/>
          </w:tcPr>
          <w:p>
            <w:pPr/>
            <w:r>
              <w:t xml:space="preserve">Um ponto de um CEP (com repetições)</w:t>
            </w:r>
          </w:p>
        </w:tc>
        <w:tc>
          <w:tcPr>
            <w:tcW w:w="2340" w:type="dxa"/>
          </w:tcPr>
          <w:p>
            <w:pPr/>
            <w:r>
              <w:t xml:space="preserve">geolocation_zip_code_prefix, geolocation_lat, geolocation_lng, geolocation_city, geolocation_state</w:t>
            </w:r>
          </w:p>
        </w:tc>
      </w:tr>
    </w:tbl>
    <w:p>
      <w:pPr/>
      <w:r>
        <w:rPr>
          <w:b/>
        </w:rPr>
        <w:t xml:space="preserve">Armadilhas conhecidas (parte do aprendizado)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customer_id</w:t>
      </w:r>
      <w:r>
        <w:t xml:space="preserve"> muda a cada pedido. Para saber quem é a mesma pessoa, use </w:t>
      </w:r>
      <w:r>
        <w:rPr>
          <w:rStyle w:val="CodeChar"/>
        </w:rPr>
        <w:t xml:space="preserve">customer_unique_id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Um pedido pode ter vários itens e vários pagamentos. Juntar </w:t>
      </w:r>
      <w:r>
        <w:rPr>
          <w:rStyle w:val="CodeChar"/>
        </w:rPr>
        <w:t xml:space="preserve">order_items</w:t>
      </w:r>
      <w:r>
        <w:t xml:space="preserve"> com </w:t>
      </w:r>
      <w:r>
        <w:rPr>
          <w:rStyle w:val="CodeChar"/>
        </w:rPr>
        <w:t xml:space="preserve">order_payments</w:t>
      </w:r>
      <w:r>
        <w:t xml:space="preserve"> direto multiplica linhas.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geolocation</w:t>
      </w:r>
      <w:r>
        <w:t xml:space="preserve"> tem vários pontos por CEP. Juntar sem agregar antes explode o resultado.</w:t>
      </w:r>
    </w:p>
    <w:p>
      <w:pPr>
        <w:pStyle w:val="ListParagraph"/>
        <w:numPr>
          <w:ilvl w:val="0"/>
          <w:numId w:val="4"/>
        </w:numPr>
      </w:pPr>
      <w:r>
        <w:t xml:space="preserve">Os nomes </w:t>
      </w:r>
      <w:r>
        <w:rPr>
          <w:rStyle w:val="CodeChar"/>
        </w:rPr>
        <w:t xml:space="preserve">product_name_lenght</w:t>
      </w:r>
      <w:r>
        <w:t xml:space="preserve"> e </w:t>
      </w:r>
      <w:r>
        <w:rPr>
          <w:rStyle w:val="CodeChar"/>
        </w:rPr>
        <w:t xml:space="preserve">product_description_lenght</w:t>
      </w:r>
      <w:r>
        <w:t xml:space="preserve"> vêm com erro de digitação no arquivo original.</w:t>
      </w:r>
    </w:p>
    <w:p>
      <w:pPr>
        <w:pStyle w:val="ListParagraph"/>
        <w:numPr>
          <w:ilvl w:val="0"/>
          <w:numId w:val="4"/>
        </w:numPr>
      </w:pPr>
      <w:r>
        <w:t xml:space="preserve">Há pedidos sem data de entrega, produtos sem categoria e avaliações com </w:t>
      </w:r>
      <w:r>
        <w:rPr>
          <w:rStyle w:val="CodeChar"/>
        </w:rPr>
        <w:t xml:space="preserve">review_id</w:t>
      </w:r>
      <w:r>
        <w:t xml:space="preserve"> repetido.</w:t>
      </w:r>
    </w:p>
    <w:p>
      <w:pPr>
        <w:pStyle w:val="ListParagraph"/>
        <w:numPr>
          <w:ilvl w:val="0"/>
          <w:numId w:val="4"/>
        </w:numPr>
      </w:pPr>
      <w:r>
        <w:t xml:space="preserve">Os CEPs têm só os 5 primeiros dígitos e as cidades aparecem com grafias diferentes (acentos, maiúsculas).</w:t>
      </w:r>
    </w:p>
    <w:p>
      <w:pPr/>
      <w:r>
        <w:t xml:space="preserve">Verifique os nomes exatos das colunas no cabeçalho de cada CSV antes de criar as tabelas.</w:t>
      </w:r>
    </w:p>
    <w:p>
      <w:pPr>
        <w:pStyle w:val="Heading2"/>
      </w:pPr>
      <w:r>
        <w:t xml:space="preserve">Ambiente e Módulo 0: montar o banco</w:t>
      </w:r>
    </w:p>
    <w:p>
      <w:pPr/>
      <w:r>
        <w:t xml:space="preserve">Use o </w:t>
      </w:r>
      <w:hyperlink r:id="rId4" w:history="1">
        <w:r>
          <w:rPr>
            <w:rStyle w:val="Hyperlink"/>
          </w:rPr>
          <w:t xml:space="preserve">PostgreSQL</w:t>
        </w:r>
      </w:hyperlink>
      <w:r>
        <w:t xml:space="preserve"> (versão 15 ou mais recente, por causa do comando </w:t>
      </w:r>
      <w:r>
        <w:rPr>
          <w:rStyle w:val="CodeChar"/>
        </w:rPr>
        <w:t xml:space="preserve">MERGE</w:t>
      </w:r>
      <w:r>
        <w:t xml:space="preserve">) e uma ferramenta para escrever consultas, como o </w:t>
      </w:r>
      <w:hyperlink r:id="rId5" w:history="1">
        <w:r>
          <w:rPr>
            <w:rStyle w:val="Hyperlink"/>
          </w:rPr>
          <w:t xml:space="preserve">DBeaver</w:t>
        </w:r>
      </w:hyperlink>
      <w:r>
        <w:t xml:space="preserve"> ou o pgAdmin, que já vem com o instalador do PostgreSQL. Se preferir, rode o PostgreSQL em Docker.</w:t>
      </w:r>
    </w:p>
    <w:p>
      <w:pPr/>
      <w:r>
        <w:t xml:space="preserve">Montar o banco já é o primeiro conjunto de exercícios: carregar arquivos brutos em tabelas é uma tarefa diária de engenharia de dados.</w:t>
      </w:r>
    </w:p>
    <w:p>
      <w:pPr>
        <w:pStyle w:val="ListParagraph"/>
        <w:numPr>
          <w:ilvl w:val="0"/>
          <w:numId w:val="5"/>
        </w:numPr>
      </w:pPr>
      <w:r>
        <w:t xml:space="preserve">[F] Instale o PostgreSQL e crie um banco chamado </w:t>
      </w:r>
      <w:r>
        <w:rPr>
          <w:rStyle w:val="CodeChar"/>
        </w:rPr>
        <w:t xml:space="preserve">olist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[F] Crie um schema </w:t>
      </w:r>
      <w:r>
        <w:rPr>
          <w:rStyle w:val="CodeChar"/>
        </w:rPr>
        <w:t xml:space="preserve">raw</w:t>
      </w:r>
      <w:r>
        <w:t xml:space="preserve"> para os dados brutos. Por que separar dados brutos dos dados tratados?</w:t>
      </w:r>
    </w:p>
    <w:p>
      <w:pPr>
        <w:pStyle w:val="ListParagraph"/>
        <w:numPr>
          <w:ilvl w:val="0"/>
          <w:numId w:val="5"/>
        </w:numPr>
      </w:pPr>
      <w:r>
        <w:t xml:space="preserve">[F] Abra cada CSV num editor de texto e anote: separador, se tem cabeçalho, formato das datas e quais colunas parecem números, datas ou texto.</w:t>
      </w:r>
    </w:p>
    <w:p>
      <w:pPr>
        <w:pStyle w:val="ListParagraph"/>
        <w:numPr>
          <w:ilvl w:val="0"/>
          <w:numId w:val="5"/>
        </w:numPr>
      </w:pPr>
      <w:r>
        <w:t xml:space="preserve">[M] Crie as 9 tabelas no schema </w:t>
      </w:r>
      <w:r>
        <w:rPr>
          <w:rStyle w:val="CodeChar"/>
        </w:rPr>
        <w:t xml:space="preserve">raw</w:t>
      </w:r>
      <w:r>
        <w:t xml:space="preserve"> com </w:t>
      </w:r>
      <w:r>
        <w:rPr>
          <w:rStyle w:val="CodeChar"/>
        </w:rPr>
        <w:t xml:space="preserve">CREATE TABLE</w:t>
      </w:r>
      <w:r>
        <w:t xml:space="preserve">, escolhendo um tipo para cada coluna (</w:t>
      </w:r>
      <w:r>
        <w:rPr>
          <w:rStyle w:val="CodeChar"/>
        </w:rPr>
        <w:t xml:space="preserve">TEXT</w:t>
      </w:r>
      <w:r>
        <w:t xml:space="preserve">, </w:t>
      </w:r>
      <w:r>
        <w:rPr>
          <w:rStyle w:val="CodeChar"/>
        </w:rPr>
        <w:t xml:space="preserve">INTEGER</w:t>
      </w:r>
      <w:r>
        <w:t xml:space="preserve">, </w:t>
      </w:r>
      <w:r>
        <w:rPr>
          <w:rStyle w:val="CodeChar"/>
        </w:rPr>
        <w:t xml:space="preserve">NUMERIC(10,2)</w:t>
      </w:r>
      <w:r>
        <w:t xml:space="preserve">, </w:t>
      </w:r>
      <w:r>
        <w:rPr>
          <w:rStyle w:val="CodeChar"/>
        </w:rPr>
        <w:t xml:space="preserve">TIMESTAMP</w:t>
      </w:r>
      <w:r>
        <w:t xml:space="preserve">, </w:t>
      </w:r>
      <w:r>
        <w:rPr>
          <w:rStyle w:val="CodeChar"/>
        </w:rPr>
        <w:t xml:space="preserve">DOUBLE PRECISION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[M] Carregue os CSVs com o comando </w:t>
      </w:r>
      <w:r>
        <w:rPr>
          <w:rStyle w:val="CodeChar"/>
        </w:rPr>
        <w:t xml:space="preserve">\copy</w:t>
      </w:r>
      <w:r>
        <w:t xml:space="preserve"> do psql (ou </w:t>
      </w:r>
      <w:r>
        <w:rPr>
          <w:rStyle w:val="CodeChar"/>
        </w:rPr>
        <w:t xml:space="preserve">COPY</w:t>
      </w:r>
      <w:r>
        <w:t xml:space="preserve">, ou a importação do DBeaver). Anote os erros que aparecerem e corrija.</w:t>
      </w:r>
    </w:p>
    <w:p>
      <w:pPr>
        <w:pStyle w:val="ListParagraph"/>
        <w:numPr>
          <w:ilvl w:val="0"/>
          <w:numId w:val="5"/>
        </w:numPr>
      </w:pPr>
      <w:r>
        <w:t xml:space="preserve">[M] Confira a carga: conte as linhas de cada tabela com </w:t>
      </w:r>
      <w:r>
        <w:rPr>
          <w:rStyle w:val="CodeChar"/>
        </w:rPr>
        <w:t xml:space="preserve">COUNT(*)</w:t>
      </w:r>
      <w:r>
        <w:t xml:space="preserve"> e compare com o número de linhas de cada CSV (menos o cabeçalho).</w:t>
      </w:r>
    </w:p>
    <w:p>
      <w:pPr>
        <w:pStyle w:val="ListParagraph"/>
        <w:numPr>
          <w:ilvl w:val="0"/>
          <w:numId w:val="5"/>
        </w:numPr>
      </w:pPr>
      <w:r>
        <w:t xml:space="preserve">[M] Tente criar chave primária em </w:t>
      </w:r>
      <w:r>
        <w:rPr>
          <w:rStyle w:val="CodeChar"/>
        </w:rPr>
        <w:t xml:space="preserve">raw.order_reviews(review_id)</w:t>
      </w:r>
      <w:r>
        <w:t xml:space="preserve">. Por que falha? O que isso diz sobre os dados?</w:t>
      </w:r>
    </w:p>
    <w:p>
      <w:pPr>
        <w:pStyle w:val="ListParagraph"/>
        <w:numPr>
          <w:ilvl w:val="0"/>
          <w:numId w:val="5"/>
        </w:numPr>
      </w:pPr>
      <w:r>
        <w:t xml:space="preserve">[MD] Escreva um script </w:t>
      </w:r>
      <w:r>
        <w:rPr>
          <w:rStyle w:val="CodeChar"/>
        </w:rPr>
        <w:t xml:space="preserve">.sql</w:t>
      </w:r>
      <w:r>
        <w:t xml:space="preserve"> único que apaga e recria todas as tabelas e recarrega os dados do zero. Rode duas vezes seguidas: o resultado tem que ser o mesmo (idempotência).</w:t>
      </w:r>
    </w:p>
    <w:p>
      <w:pPr>
        <w:pStyle w:val="ListParagraph"/>
        <w:numPr>
          <w:ilvl w:val="0"/>
          <w:numId w:val="5"/>
        </w:numPr>
      </w:pPr>
      <w:r>
        <w:t xml:space="preserve">[MD] Alternativa de carga: carregue tudo como </w:t>
      </w:r>
      <w:r>
        <w:rPr>
          <w:rStyle w:val="CodeChar"/>
        </w:rPr>
        <w:t xml:space="preserve">TEXT</w:t>
      </w:r>
      <w:r>
        <w:t xml:space="preserve"> primeiro e depois converta os tipos com </w:t>
      </w:r>
      <w:r>
        <w:rPr>
          <w:rStyle w:val="CodeChar"/>
        </w:rPr>
        <w:t xml:space="preserve">INSERT INTO ... SELECT</w:t>
      </w:r>
      <w:r>
        <w:t xml:space="preserve"> com </w:t>
      </w:r>
      <w:r>
        <w:rPr>
          <w:rStyle w:val="CodeChar"/>
        </w:rPr>
        <w:t xml:space="preserve">CAST</w:t>
      </w:r>
      <w:r>
        <w:t xml:space="preserve">. Compare com a carga tipada direta: qual é mais robusta para dados sujos?</w:t>
      </w:r>
    </w:p>
    <w:p>
      <w:pPr>
        <w:pStyle w:val="ListParagraph"/>
        <w:numPr>
          <w:ilvl w:val="0"/>
          <w:numId w:val="5"/>
        </w:numPr>
      </w:pPr>
      <w:r>
        <w:t xml:space="preserve">[D] Escreva uma consulta que mostre, para cada tabela do schema </w:t>
      </w:r>
      <w:r>
        <w:rPr>
          <w:rStyle w:val="CodeChar"/>
        </w:rPr>
        <w:t xml:space="preserve">raw</w:t>
      </w:r>
      <w:r>
        <w:t xml:space="preserve">, o número de linhas e o tamanho em disco, consultando o catálogo do PostgreSQL (</w:t>
      </w:r>
      <w:r>
        <w:rPr>
          <w:rStyle w:val="CodeChar"/>
        </w:rPr>
        <w:t xml:space="preserve">information_schema</w:t>
      </w:r>
      <w:r>
        <w:t xml:space="preserve"> e </w:t>
      </w:r>
      <w:r>
        <w:rPr>
          <w:rStyle w:val="CodeChar"/>
        </w:rPr>
        <w:t xml:space="preserve">pg_total_relation_size</w:t>
      </w:r>
      <w:r>
        <w:t xml:space="preserve">).</w:t>
      </w:r>
    </w:p>
    <w:p>
      <w:pPr>
        <w:pStyle w:val="Heading2"/>
      </w:pPr>
      <w:r>
        <w:t xml:space="preserve">Roteiro de estudos</w:t>
      </w:r>
    </w:p>
    <w:p>
      <w:pPr/>
      <w:r>
        <w:t xml:space="preserve">Use os termos abaixo como busca de videoaula (ex.: "postgresql window functions"). Cada módulo corresponde a uma seção de exercícios.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Tópicos para estudar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0. Ambiente e carga</w:t>
            </w:r>
          </w:p>
        </w:tc>
        <w:tc>
          <w:tcPr>
            <w:tcW w:w="4680" w:type="dxa"/>
          </w:tcPr>
          <w:p>
            <w:pPr/>
            <w:r>
              <w:t xml:space="preserve">Instalação do PostgreSQL; psql e DBeaver; banco e schema; CREATE TABLE; tipos de dados; COPY e \copy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1. Consultas básicas</w:t>
            </w:r>
          </w:p>
        </w:tc>
        <w:tc>
          <w:tcPr>
            <w:tcW w:w="4680" w:type="dxa"/>
          </w:tcPr>
          <w:p>
            <w:pPr/>
            <w:r>
              <w:t xml:space="preserve">SELECT e alias; WHERE; operadores AND, OR, NOT; IN, BETWEEN, LIKE e ILIKE; IS NULL; ORDER BY; LIMIT e OFFSET; DISTINCT; ordem lógica de execução de uma consulta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2. Funções e CASE</w:t>
            </w:r>
          </w:p>
        </w:tc>
        <w:tc>
          <w:tcPr>
            <w:tcW w:w="4680" w:type="dxa"/>
          </w:tcPr>
          <w:p>
            <w:pPr/>
            <w:r>
              <w:t xml:space="preserve">Funções de texto (LOWER, UPPER, TRIM, SUBSTRING, LENGTH, REPLACE, CONCAT); funções numéricas (ROUND, CEIL, FLOOR); CAST e </w:t>
            </w:r>
            <w:r>
              <w:rPr>
                <w:rStyle w:val="CodeChar"/>
              </w:rPr>
              <w:t xml:space="preserve">::</w:t>
            </w:r>
            <w:r>
              <w:t xml:space="preserve">; COALESCE e NULLIF; CASE WHEN; datas básicas (EXTRACT, DATE_TRUNC, AGE)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3. Agregação</w:t>
            </w:r>
          </w:p>
        </w:tc>
        <w:tc>
          <w:tcPr>
            <w:tcW w:w="4680" w:type="dxa"/>
          </w:tcPr>
          <w:p>
            <w:pPr/>
            <w:r>
              <w:t xml:space="preserve">COUNT, SUM, AVG, MIN, MAX; COUNT(DISTINCT); GROUP BY; HAVING; FILTER (WHERE ...); agregação condicional com CASE; WHERE vs. HAVING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4. JOINs</w:t>
            </w:r>
          </w:p>
        </w:tc>
        <w:tc>
          <w:tcPr>
            <w:tcW w:w="4680" w:type="dxa"/>
          </w:tcPr>
          <w:p>
            <w:pPr/>
            <w:r>
              <w:t xml:space="preserve">INNER, LEFT, RIGHT e FULL JOIN; CROSS JOIN; self join; anti-join (LEFT JOIN ... IS NULL); grão das tabelas; multiplicação de linhas (fan-out)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5. Subconsultas</w:t>
            </w:r>
          </w:p>
        </w:tc>
        <w:tc>
          <w:tcPr>
            <w:tcW w:w="4680" w:type="dxa"/>
          </w:tcPr>
          <w:p>
            <w:pPr/>
            <w:r>
              <w:t xml:space="preserve">Subconsulta escalar; IN e NOT IN; EXISTS e NOT EXISTS; subconsulta correlacionada; subconsulta no FROM; armadilha do NOT IN com NULL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6. CTEs</w:t>
            </w:r>
          </w:p>
        </w:tc>
        <w:tc>
          <w:tcPr>
            <w:tcW w:w="4680" w:type="dxa"/>
          </w:tcPr>
          <w:p>
            <w:pPr/>
            <w:r>
              <w:t xml:space="preserve">WITH; várias CTEs encadeadas; CTE vs. subconsulta; legibilidade e depuração em etapas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7. Funções de janela</w:t>
            </w:r>
          </w:p>
        </w:tc>
        <w:tc>
          <w:tcPr>
            <w:tcW w:w="4680" w:type="dxa"/>
          </w:tcPr>
          <w:p>
            <w:pPr/>
            <w:r>
              <w:t xml:space="preserve">OVER, PARTITION BY, ORDER BY; ROW_NUMBER, RANK, DENSE_RANK; LAG e LEAD; SUM e AVG acumulados; frame ROWS BETWEEN; NTILE; FIRST_VALUE e LAST_VALUE; QUALIFY (alternativa com subconsulta no PostgreSQL)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8. NULL e qualidade de dados</w:t>
            </w:r>
          </w:p>
        </w:tc>
        <w:tc>
          <w:tcPr>
            <w:tcW w:w="4680" w:type="dxa"/>
          </w:tcPr>
          <w:p>
            <w:pPr/>
            <w:r>
              <w:t xml:space="preserve">Lógica de três valores; NULL em agregações e JOINs; deduplicação com ROW_NUMBER; testes de unicidade, completude e integridade referencial; padronização de texto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9. Datas e séries temporais</w:t>
            </w:r>
          </w:p>
        </w:tc>
        <w:tc>
          <w:tcPr>
            <w:tcW w:w="4680" w:type="dxa"/>
          </w:tcPr>
          <w:p>
            <w:pPr/>
            <w:r>
              <w:t xml:space="preserve">TIMESTAMP e INTERVAL; DATE_TRUNC; generate_series; preencher dias sem dados; médias móveis; crescimento mês a mês; análise de coorte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10. DDL, constraints e transações</w:t>
            </w:r>
          </w:p>
        </w:tc>
        <w:tc>
          <w:tcPr>
            <w:tcW w:w="4680" w:type="dxa"/>
          </w:tcPr>
          <w:p>
            <w:pPr/>
            <w:r>
              <w:t xml:space="preserve">CREATE, ALTER e DROP; PRIMARY KEY, FOREIGN KEY, UNIQUE, NOT NULL, CHECK; normalização (1FN, 2FN, 3FN); BEGIN, COMMIT e ROLLBACK; propriedades ACID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11. Modelagem dimensional</w:t>
            </w:r>
          </w:p>
        </w:tc>
        <w:tc>
          <w:tcPr>
            <w:tcW w:w="4680" w:type="dxa"/>
          </w:tcPr>
          <w:p>
            <w:pPr/>
            <w:r>
              <w:t xml:space="preserve">Tabelas fato e dimensão; esquema estrela; grão da fato; chaves substitutas (surrogate keys); dimensão de datas; métricas aditivas e não aditivas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12. Cargas incrementais e SCD</w:t>
            </w:r>
          </w:p>
        </w:tc>
        <w:tc>
          <w:tcPr>
            <w:tcW w:w="4680" w:type="dxa"/>
          </w:tcPr>
          <w:p>
            <w:pPr/>
            <w:r>
              <w:t xml:space="preserve">INSERT ... ON CONFLICT (upsert); MERGE; carga incremental por data de atualização; idempotência; SCD tipo 1 e tipo 2; camadas bronze, silver e gold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13. Performance</w:t>
            </w:r>
          </w:p>
        </w:tc>
        <w:tc>
          <w:tcPr>
            <w:tcW w:w="4680" w:type="dxa"/>
          </w:tcPr>
          <w:p>
            <w:pPr/>
            <w:r>
              <w:t xml:space="preserve">EXPLAIN e EXPLAIN ANALYZE; Seq Scan vs. Index Scan; índices B-tree e compostos; índice parcial; custo de JOIN; particionamento de tabelas (introdução)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14. Views, conjuntos e recursão</w:t>
            </w:r>
          </w:p>
        </w:tc>
        <w:tc>
          <w:tcPr>
            <w:tcW w:w="4680" w:type="dxa"/>
          </w:tcPr>
          <w:p>
            <w:pPr/>
            <w:r>
              <w:t xml:space="preserve">VIEW e MATERIALIZED VIEW; UNION, UNION ALL, INTERSECT, EXCEPT; CTE recursiva; funções em SQL (introdução)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15. Lógica avançada em SQL</w:t>
            </w:r>
          </w:p>
        </w:tc>
        <w:tc>
          <w:tcPr>
            <w:tcW w:w="4680" w:type="dxa"/>
          </w:tcPr>
          <w:p>
            <w:pPr/>
            <w:r>
              <w:t xml:space="preserve">Gaps and islands; sessões e sequências; mediana e percentis (PERCENTILE_CONT); pivot com agregação condicional; problemas estilo entrevista</w:t>
            </w:r>
          </w:p>
        </w:tc>
      </w:tr>
    </w:tbl>
    <w:p>
      <w:pPr>
        <w:pStyle w:val="Heading2"/>
      </w:pPr>
      <w:r>
        <w:t xml:space="preserve">Módulo 1: Consultas básicas</w:t>
      </w:r>
    </w:p>
    <w:p>
      <w:pPr>
        <w:pStyle w:val="ListParagraph"/>
        <w:numPr>
          <w:ilvl w:val="0"/>
          <w:numId w:val="6"/>
        </w:numPr>
      </w:pPr>
      <w:r>
        <w:t xml:space="preserve">[F] Mostre as 10 primeiras linhas de </w:t>
      </w:r>
      <w:r>
        <w:rPr>
          <w:rStyle w:val="CodeChar"/>
        </w:rPr>
        <w:t xml:space="preserve">orders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[F] Liste os pedidos com status </w:t>
      </w:r>
      <w:r>
        <w:rPr>
          <w:rStyle w:val="CodeChar"/>
        </w:rPr>
        <w:t xml:space="preserve">delivered</w:t>
      </w:r>
      <w:r>
        <w:t xml:space="preserve">, mostrando só </w:t>
      </w:r>
      <w:r>
        <w:rPr>
          <w:rStyle w:val="CodeChar"/>
        </w:rPr>
        <w:t xml:space="preserve">order_id</w:t>
      </w:r>
      <w:r>
        <w:t xml:space="preserve">, </w:t>
      </w:r>
      <w:r>
        <w:rPr>
          <w:rStyle w:val="CodeChar"/>
        </w:rPr>
        <w:t xml:space="preserve">customer_id</w:t>
      </w:r>
      <w:r>
        <w:t xml:space="preserve"> e </w:t>
      </w:r>
      <w:r>
        <w:rPr>
          <w:rStyle w:val="CodeChar"/>
        </w:rPr>
        <w:t xml:space="preserve">order_purchase_timestamp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[F] Liste os valores distintos de </w:t>
      </w:r>
      <w:r>
        <w:rPr>
          <w:rStyle w:val="CodeChar"/>
        </w:rPr>
        <w:t xml:space="preserve">order_status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[F] Liste os valores distintos de </w:t>
      </w:r>
      <w:r>
        <w:rPr>
          <w:rStyle w:val="CodeChar"/>
        </w:rPr>
        <w:t xml:space="preserve">payment_type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[F] Mostre os 20 itens mais caros de </w:t>
      </w:r>
      <w:r>
        <w:rPr>
          <w:rStyle w:val="CodeChar"/>
        </w:rPr>
        <w:t xml:space="preserve">order_items</w:t>
      </w:r>
      <w:r>
        <w:t xml:space="preserve">, do maior para o menor preço.</w:t>
      </w:r>
    </w:p>
    <w:p>
      <w:pPr>
        <w:pStyle w:val="ListParagraph"/>
        <w:numPr>
          <w:ilvl w:val="0"/>
          <w:numId w:val="6"/>
        </w:numPr>
      </w:pPr>
      <w:r>
        <w:t xml:space="preserve">[F] Liste os clientes do estado de São Paulo (</w:t>
      </w:r>
      <w:r>
        <w:rPr>
          <w:rStyle w:val="CodeChar"/>
        </w:rPr>
        <w:t xml:space="preserve">SP</w:t>
      </w:r>
      <w:r>
        <w:t xml:space="preserve">) da cidade de Campinas.</w:t>
      </w:r>
    </w:p>
    <w:p>
      <w:pPr>
        <w:pStyle w:val="ListParagraph"/>
        <w:numPr>
          <w:ilvl w:val="0"/>
          <w:numId w:val="6"/>
        </w:numPr>
      </w:pPr>
      <w:r>
        <w:t xml:space="preserve">[F] Liste os vendedores dos estados do Sul (PR, SC e RS) usando </w:t>
      </w:r>
      <w:r>
        <w:rPr>
          <w:rStyle w:val="CodeChar"/>
        </w:rPr>
        <w:t xml:space="preserve">IN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[M] Liste os pedidos feitos em dezembro de 2017 usando </w:t>
      </w:r>
      <w:r>
        <w:rPr>
          <w:rStyle w:val="CodeChar"/>
        </w:rPr>
        <w:t xml:space="preserve">BETWEEN</w:t>
      </w:r>
      <w:r>
        <w:t xml:space="preserve"> ou comparações de data. Cuidado com o último dia e o horário.</w:t>
      </w:r>
    </w:p>
    <w:p>
      <w:pPr>
        <w:pStyle w:val="ListParagraph"/>
        <w:numPr>
          <w:ilvl w:val="0"/>
          <w:numId w:val="6"/>
        </w:numPr>
      </w:pPr>
      <w:r>
        <w:t xml:space="preserve">[M] Liste os pedidos que ainda não têm data de entrega ao cliente.</w:t>
      </w:r>
    </w:p>
    <w:p>
      <w:pPr>
        <w:pStyle w:val="ListParagraph"/>
        <w:numPr>
          <w:ilvl w:val="0"/>
          <w:numId w:val="6"/>
        </w:numPr>
      </w:pPr>
      <w:r>
        <w:t xml:space="preserve">[M] Liste as categorias de produto que contêm a palavra "casa" no nome, sem diferenciar maiúsculas de minúsculas.</w:t>
      </w:r>
    </w:p>
    <w:p>
      <w:pPr>
        <w:pStyle w:val="ListParagraph"/>
        <w:numPr>
          <w:ilvl w:val="0"/>
          <w:numId w:val="6"/>
        </w:numPr>
      </w:pPr>
      <w:r>
        <w:t xml:space="preserve">[M] Liste os pagamentos parcelados em mais de 10 vezes no cartão de crédito, ordenados pelo valor.</w:t>
      </w:r>
    </w:p>
    <w:p>
      <w:pPr>
        <w:pStyle w:val="ListParagraph"/>
        <w:numPr>
          <w:ilvl w:val="0"/>
          <w:numId w:val="6"/>
        </w:numPr>
      </w:pPr>
      <w:r>
        <w:t xml:space="preserve">[M] Mostre a página 3 de uma listagem de produtos com 25 produtos por página, ordenada por </w:t>
      </w:r>
      <w:r>
        <w:rPr>
          <w:rStyle w:val="CodeChar"/>
        </w:rPr>
        <w:t xml:space="preserve">product_id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[M] Liste os itens cujo frete (</w:t>
      </w:r>
      <w:r>
        <w:rPr>
          <w:rStyle w:val="CodeChar"/>
        </w:rPr>
        <w:t xml:space="preserve">freight_value</w:t>
      </w:r>
      <w:r>
        <w:t xml:space="preserve">) é maior que o próprio preço do produto.</w:t>
      </w:r>
    </w:p>
    <w:p>
      <w:pPr>
        <w:pStyle w:val="ListParagraph"/>
        <w:numPr>
          <w:ilvl w:val="0"/>
          <w:numId w:val="6"/>
        </w:numPr>
      </w:pPr>
      <w:r>
        <w:t xml:space="preserve">[MD] Explique por que esta consulta dá erro e corrija: </w:t>
      </w:r>
      <w:r>
        <w:rPr>
          <w:rStyle w:val="CodeChar"/>
        </w:rPr>
        <w:t xml:space="preserve">SELECT price * 2 AS dobro FROM order_items WHERE dobro &gt; 100;</w:t>
      </w:r>
      <w:r>
        <w:t xml:space="preserve">. Escreva em uma frase a ordem lógica em que o banco executa SELECT, FROM, WHERE e ORDER BY.</w:t>
      </w:r>
    </w:p>
    <w:p>
      <w:pPr>
        <w:pStyle w:val="ListParagraph"/>
        <w:numPr>
          <w:ilvl w:val="0"/>
          <w:numId w:val="6"/>
        </w:numPr>
      </w:pPr>
      <w:r>
        <w:t xml:space="preserve">[MD] Liste as avaliações com nota 1 que têm comentário escrito, ordenadas da mais recente para a mais antiga.</w:t>
      </w:r>
    </w:p>
    <w:p>
      <w:pPr>
        <w:pStyle w:val="Heading2"/>
      </w:pPr>
      <w:r>
        <w:t xml:space="preserve">Módulo 2: Funções e CASE</w:t>
      </w:r>
    </w:p>
    <w:p>
      <w:pPr>
        <w:pStyle w:val="ListParagraph"/>
        <w:numPr>
          <w:ilvl w:val="0"/>
          <w:numId w:val="7"/>
        </w:numPr>
      </w:pPr>
      <w:r>
        <w:t xml:space="preserve">[F] Mostre o nome da cidade dos clientes em maiúsculas e o tamanho do nome em caracteres.</w:t>
      </w:r>
    </w:p>
    <w:p>
      <w:pPr>
        <w:pStyle w:val="ListParagraph"/>
        <w:numPr>
          <w:ilvl w:val="0"/>
          <w:numId w:val="7"/>
        </w:numPr>
      </w:pPr>
      <w:r>
        <w:t xml:space="preserve">[F] Mostre o preço de cada item arredondado para inteiro e o preço mais frete com 2 casas decimais.</w:t>
      </w:r>
    </w:p>
    <w:p>
      <w:pPr>
        <w:pStyle w:val="ListParagraph"/>
        <w:numPr>
          <w:ilvl w:val="0"/>
          <w:numId w:val="7"/>
        </w:numPr>
      </w:pPr>
      <w:r>
        <w:t xml:space="preserve">[F] Mostre ano, mês e dia da semana da compra de cada pedido usando </w:t>
      </w:r>
      <w:r>
        <w:rPr>
          <w:rStyle w:val="CodeChar"/>
        </w:rPr>
        <w:t xml:space="preserve">EXTRACT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[F] Mostre a categoria do produto ou o texto "sem_categoria" quando ela for NULL, usando </w:t>
      </w:r>
      <w:r>
        <w:rPr>
          <w:rStyle w:val="CodeChar"/>
        </w:rPr>
        <w:t xml:space="preserve">COALESCE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[M] Calcule, para cada pedido entregue, quantos dias levou entre a compra e a entrega ao cliente.</w:t>
      </w:r>
    </w:p>
    <w:p>
      <w:pPr>
        <w:pStyle w:val="ListParagraph"/>
        <w:numPr>
          <w:ilvl w:val="0"/>
          <w:numId w:val="7"/>
        </w:numPr>
      </w:pPr>
      <w:r>
        <w:t xml:space="preserve">[M] Classifique cada pedido entregue em "no prazo" ou "atrasado", comparando a data de entrega com a data estimada.</w:t>
      </w:r>
    </w:p>
    <w:p>
      <w:pPr>
        <w:pStyle w:val="ListParagraph"/>
        <w:numPr>
          <w:ilvl w:val="0"/>
          <w:numId w:val="7"/>
        </w:numPr>
      </w:pPr>
      <w:r>
        <w:t xml:space="preserve">[M] Crie uma faixa de preço para cada item: até 50, de 50 a 200, de 200 a 1000 e acima de 1000.</w:t>
      </w:r>
    </w:p>
    <w:p>
      <w:pPr>
        <w:pStyle w:val="ListParagraph"/>
        <w:numPr>
          <w:ilvl w:val="0"/>
          <w:numId w:val="7"/>
        </w:numPr>
      </w:pPr>
      <w:r>
        <w:t xml:space="preserve">[M] Traduza a nota da avaliação em texto: 1 e 2 "negativa", 3 "neutra", 4 e 5 "positiva".</w:t>
      </w:r>
    </w:p>
    <w:p>
      <w:pPr>
        <w:pStyle w:val="ListParagraph"/>
        <w:numPr>
          <w:ilvl w:val="0"/>
          <w:numId w:val="7"/>
        </w:numPr>
      </w:pPr>
      <w:r>
        <w:t xml:space="preserve">[M] Mostre o CEP do cliente sempre com 5 dígitos, completando com zeros à esquerda (o CSV pode ter perdido os zeros).</w:t>
      </w:r>
    </w:p>
    <w:p>
      <w:pPr>
        <w:pStyle w:val="ListParagraph"/>
        <w:numPr>
          <w:ilvl w:val="0"/>
          <w:numId w:val="7"/>
        </w:numPr>
      </w:pPr>
      <w:r>
        <w:t xml:space="preserve">[M] Calcule o volume de cada produto em litros (comprimento × altura × largura em cm, dividido por 1000) e trate produtos sem medidas.</w:t>
      </w:r>
    </w:p>
    <w:p>
      <w:pPr>
        <w:pStyle w:val="ListParagraph"/>
        <w:numPr>
          <w:ilvl w:val="0"/>
          <w:numId w:val="7"/>
        </w:numPr>
      </w:pPr>
      <w:r>
        <w:t xml:space="preserve">[MD] Padronize os nomes de cidade dos vendedores: minúsculas, sem espaços nas pontas e sem acentos (pesquise a extensão </w:t>
      </w:r>
      <w:r>
        <w:rPr>
          <w:rStyle w:val="CodeChar"/>
        </w:rPr>
        <w:t xml:space="preserve">unaccent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t xml:space="preserve">[MD] Calcule a razão frete sobre preço de cada item usando </w:t>
      </w:r>
      <w:r>
        <w:rPr>
          <w:rStyle w:val="CodeChar"/>
        </w:rPr>
        <w:t xml:space="preserve">NULLIF</w:t>
      </w:r>
      <w:r>
        <w:t xml:space="preserve"> para evitar divisão por zero.</w:t>
      </w:r>
    </w:p>
    <w:p>
      <w:pPr>
        <w:pStyle w:val="ListParagraph"/>
        <w:numPr>
          <w:ilvl w:val="0"/>
          <w:numId w:val="7"/>
        </w:numPr>
      </w:pPr>
      <w:r>
        <w:t xml:space="preserve">[MD] Extraia o primeiro nome da categoria (até o primeiro "_") de </w:t>
      </w:r>
      <w:r>
        <w:rPr>
          <w:rStyle w:val="CodeChar"/>
        </w:rPr>
        <w:t xml:space="preserve">product_category_name</w:t>
      </w:r>
      <w:r>
        <w:t xml:space="preserve"> (ex.: "cama_mesa_banho" vira "cama").</w:t>
      </w:r>
    </w:p>
    <w:p>
      <w:pPr>
        <w:pStyle w:val="ListParagraph"/>
        <w:numPr>
          <w:ilvl w:val="0"/>
          <w:numId w:val="7"/>
        </w:numPr>
      </w:pPr>
      <w:r>
        <w:t xml:space="preserve">[D] Crie uma coluna "turno da compra" (madrugada, manhã, tarde, noite) a partir da hora da compra e outra "tipo de dia" (dia útil ou fim de semana).</w:t>
      </w:r>
    </w:p>
    <w:p>
      <w:pPr>
        <w:pStyle w:val="Heading2"/>
      </w:pPr>
      <w:r>
        <w:t xml:space="preserve">Módulo 3: Agregação</w:t>
      </w:r>
    </w:p>
    <w:p>
      <w:pPr>
        <w:pStyle w:val="ListParagraph"/>
        <w:numPr>
          <w:ilvl w:val="0"/>
          <w:numId w:val="8"/>
        </w:numPr>
      </w:pPr>
      <w:r>
        <w:t xml:space="preserve">[F] Conte quantos pedidos existem.</w:t>
      </w:r>
    </w:p>
    <w:p>
      <w:pPr>
        <w:pStyle w:val="ListParagraph"/>
        <w:numPr>
          <w:ilvl w:val="0"/>
          <w:numId w:val="8"/>
        </w:numPr>
      </w:pPr>
      <w:r>
        <w:t xml:space="preserve">[F] Conte quantos pedidos existem por status.</w:t>
      </w:r>
    </w:p>
    <w:p>
      <w:pPr>
        <w:pStyle w:val="ListParagraph"/>
        <w:numPr>
          <w:ilvl w:val="0"/>
          <w:numId w:val="8"/>
        </w:numPr>
      </w:pPr>
      <w:r>
        <w:t xml:space="preserve">[F] Calcule o preço médio, mínimo e máximo dos itens.</w:t>
      </w:r>
    </w:p>
    <w:p>
      <w:pPr>
        <w:pStyle w:val="ListParagraph"/>
        <w:numPr>
          <w:ilvl w:val="0"/>
          <w:numId w:val="8"/>
        </w:numPr>
      </w:pPr>
      <w:r>
        <w:t xml:space="preserve">[F] Conte quantos clientes únicos (</w:t>
      </w:r>
      <w:r>
        <w:rPr>
          <w:rStyle w:val="CodeChar"/>
        </w:rPr>
        <w:t xml:space="preserve">customer_unique_id</w:t>
      </w:r>
      <w:r>
        <w:t xml:space="preserve">) existem.</w:t>
      </w:r>
    </w:p>
    <w:p>
      <w:pPr>
        <w:pStyle w:val="ListParagraph"/>
        <w:numPr>
          <w:ilvl w:val="0"/>
          <w:numId w:val="8"/>
        </w:numPr>
      </w:pPr>
      <w:r>
        <w:t xml:space="preserve">[F] Conte quantos vendedores existem por estado, do maior para o menor.</w:t>
      </w:r>
    </w:p>
    <w:p>
      <w:pPr>
        <w:pStyle w:val="ListParagraph"/>
        <w:numPr>
          <w:ilvl w:val="0"/>
          <w:numId w:val="8"/>
        </w:numPr>
      </w:pPr>
      <w:r>
        <w:t xml:space="preserve">[M] Calcule o faturamento total (preço + frete) por ano e mês de compra.</w:t>
      </w:r>
    </w:p>
    <w:p>
      <w:pPr>
        <w:pStyle w:val="ListParagraph"/>
        <w:numPr>
          <w:ilvl w:val="0"/>
          <w:numId w:val="8"/>
        </w:numPr>
      </w:pPr>
      <w:r>
        <w:t xml:space="preserve">[M] Liste os estados com mais de 1.000 clientes únicos usando </w:t>
      </w:r>
      <w:r>
        <w:rPr>
          <w:rStyle w:val="CodeChar"/>
        </w:rPr>
        <w:t xml:space="preserve">HAVING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[M] Calcule a nota média das avaliações e a quantidade de avaliações por nota.</w:t>
      </w:r>
    </w:p>
    <w:p>
      <w:pPr>
        <w:pStyle w:val="ListParagraph"/>
        <w:numPr>
          <w:ilvl w:val="0"/>
          <w:numId w:val="8"/>
        </w:numPr>
      </w:pPr>
      <w:r>
        <w:t xml:space="preserve">[M] Para cada tipo de pagamento, calcule a quantidade de pagamentos, o valor total e a média de parcelas.</w:t>
      </w:r>
    </w:p>
    <w:p>
      <w:pPr>
        <w:pStyle w:val="ListParagraph"/>
        <w:numPr>
          <w:ilvl w:val="0"/>
          <w:numId w:val="8"/>
        </w:numPr>
      </w:pPr>
      <w:r>
        <w:t xml:space="preserve">[M] Em uma única consulta, conte os pedidos entregues, cancelados e os demais, usando </w:t>
      </w:r>
      <w:r>
        <w:rPr>
          <w:rStyle w:val="CodeChar"/>
        </w:rPr>
        <w:t xml:space="preserve">COUNT(*) FILTER (WHERE ...)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[M] Calcule quantos itens tem cada pedido e depois mostre a distribuição: quantos pedidos têm 1 item, 2 itens e assim por diante.</w:t>
      </w:r>
    </w:p>
    <w:p>
      <w:pPr>
        <w:pStyle w:val="ListParagraph"/>
        <w:numPr>
          <w:ilvl w:val="0"/>
          <w:numId w:val="8"/>
        </w:numPr>
      </w:pPr>
      <w:r>
        <w:t xml:space="preserve">[MD] Calcule o percentual de pedidos entregues com atraso em relação ao total de pedidos entregues.</w:t>
      </w:r>
    </w:p>
    <w:p>
      <w:pPr>
        <w:pStyle w:val="ListParagraph"/>
        <w:numPr>
          <w:ilvl w:val="0"/>
          <w:numId w:val="8"/>
        </w:numPr>
      </w:pPr>
      <w:r>
        <w:t xml:space="preserve">[MD] Liste os 10 vendedores com maior faturamento que venderam pelo menos 50 itens.</w:t>
      </w:r>
    </w:p>
    <w:p>
      <w:pPr>
        <w:pStyle w:val="ListParagraph"/>
        <w:numPr>
          <w:ilvl w:val="0"/>
          <w:numId w:val="8"/>
        </w:numPr>
      </w:pPr>
      <w:r>
        <w:t xml:space="preserve">[MD] Calcule o ticket médio por pedido. Por que </w:t>
      </w:r>
      <w:r>
        <w:rPr>
          <w:rStyle w:val="CodeChar"/>
        </w:rPr>
        <w:t xml:space="preserve">AVG(price)</w:t>
      </w:r>
      <w:r>
        <w:t xml:space="preserve"> em </w:t>
      </w:r>
      <w:r>
        <w:rPr>
          <w:rStyle w:val="CodeChar"/>
        </w:rPr>
        <w:t xml:space="preserve">order_items</w:t>
      </w:r>
      <w:r>
        <w:t xml:space="preserve"> não é o ticket médio?</w:t>
      </w:r>
    </w:p>
    <w:p>
      <w:pPr>
        <w:pStyle w:val="ListParagraph"/>
        <w:numPr>
          <w:ilvl w:val="0"/>
          <w:numId w:val="8"/>
        </w:numPr>
      </w:pPr>
      <w:r>
        <w:t xml:space="preserve">[D] Monte uma tabela com uma linha por estado do cliente e uma coluna por tipo de pagamento, com o valor total pago (pivot com agregação condicional).</w:t>
      </w:r>
    </w:p>
    <w:p>
      <w:pPr>
        <w:pStyle w:val="Heading2"/>
      </w:pPr>
      <w:r>
        <w:t xml:space="preserve">Módulo 4: JOINs</w:t>
      </w:r>
    </w:p>
    <w:p>
      <w:pPr/>
      <w:r>
        <w:t xml:space="preserve">Antes de cada JOIN, pergunte: qual é o grão de cada tabela? A chave de ligação se repete em algum dos lados?</w:t>
      </w:r>
    </w:p>
    <w:p>
      <w:pPr>
        <w:pStyle w:val="ListParagraph"/>
        <w:numPr>
          <w:ilvl w:val="0"/>
          <w:numId w:val="9"/>
        </w:numPr>
      </w:pPr>
      <w:r>
        <w:t xml:space="preserve">[F] Liste os pedidos com o estado e a cidade do cliente.</w:t>
      </w:r>
    </w:p>
    <w:p>
      <w:pPr>
        <w:pStyle w:val="ListParagraph"/>
        <w:numPr>
          <w:ilvl w:val="0"/>
          <w:numId w:val="9"/>
        </w:numPr>
      </w:pPr>
      <w:r>
        <w:t xml:space="preserve">[F] Liste os itens vendidos com a categoria do produto em português e em inglês.</w:t>
      </w:r>
    </w:p>
    <w:p>
      <w:pPr>
        <w:pStyle w:val="ListParagraph"/>
        <w:numPr>
          <w:ilvl w:val="0"/>
          <w:numId w:val="9"/>
        </w:numPr>
      </w:pPr>
      <w:r>
        <w:t xml:space="preserve">[F] Liste os itens vendidos com o estado do vendedor.</w:t>
      </w:r>
    </w:p>
    <w:p>
      <w:pPr>
        <w:pStyle w:val="ListParagraph"/>
        <w:numPr>
          <w:ilvl w:val="0"/>
          <w:numId w:val="9"/>
        </w:numPr>
      </w:pPr>
      <w:r>
        <w:t xml:space="preserve">[M] Calcule o faturamento por categoria em inglês, do maior para o menor.</w:t>
      </w:r>
    </w:p>
    <w:p>
      <w:pPr>
        <w:pStyle w:val="ListParagraph"/>
        <w:numPr>
          <w:ilvl w:val="0"/>
          <w:numId w:val="9"/>
        </w:numPr>
      </w:pPr>
      <w:r>
        <w:t xml:space="preserve">[M] Calcule o faturamento por estado do cliente.</w:t>
      </w:r>
    </w:p>
    <w:p>
      <w:pPr>
        <w:pStyle w:val="ListParagraph"/>
        <w:numPr>
          <w:ilvl w:val="0"/>
          <w:numId w:val="9"/>
        </w:numPr>
      </w:pPr>
      <w:r>
        <w:t xml:space="preserve">[M] Encontre os produtos que nunca foram vendidos (anti-join com </w:t>
      </w:r>
      <w:r>
        <w:rPr>
          <w:rStyle w:val="CodeChar"/>
        </w:rPr>
        <w:t xml:space="preserve">LEFT JOIN ... IS NULL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[M] Encontre os pedidos que não têm avaliação.</w:t>
      </w:r>
    </w:p>
    <w:p>
      <w:pPr>
        <w:pStyle w:val="ListParagraph"/>
        <w:numPr>
          <w:ilvl w:val="0"/>
          <w:numId w:val="9"/>
        </w:numPr>
      </w:pPr>
      <w:r>
        <w:t xml:space="preserve">[M] Encontre as categorias de </w:t>
      </w:r>
      <w:r>
        <w:rPr>
          <w:rStyle w:val="CodeChar"/>
        </w:rPr>
        <w:t xml:space="preserve">products</w:t>
      </w:r>
      <w:r>
        <w:t xml:space="preserve"> que não aparecem em </w:t>
      </w:r>
      <w:r>
        <w:rPr>
          <w:rStyle w:val="CodeChar"/>
        </w:rPr>
        <w:t xml:space="preserve">category_translation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[M] Liste os pedidos em que cliente e vendedor são do mesmo estado. Que proporção dos pedidos isso representa?</w:t>
      </w:r>
    </w:p>
    <w:p>
      <w:pPr>
        <w:pStyle w:val="ListParagraph"/>
        <w:numPr>
          <w:ilvl w:val="0"/>
          <w:numId w:val="9"/>
        </w:numPr>
      </w:pPr>
      <w:r>
        <w:t xml:space="preserve">[MD] Conte as linhas de </w:t>
      </w:r>
      <w:r>
        <w:rPr>
          <w:rStyle w:val="CodeChar"/>
        </w:rPr>
        <w:t xml:space="preserve">orders</w:t>
      </w:r>
      <w:r>
        <w:t xml:space="preserve">, depois de </w:t>
      </w:r>
      <w:r>
        <w:rPr>
          <w:rStyle w:val="CodeChar"/>
        </w:rPr>
        <w:t xml:space="preserve">orders</w:t>
      </w:r>
      <w:r>
        <w:t xml:space="preserve"> com </w:t>
      </w:r>
      <w:r>
        <w:rPr>
          <w:rStyle w:val="CodeChar"/>
        </w:rPr>
        <w:t xml:space="preserve">order_items</w:t>
      </w:r>
      <w:r>
        <w:t xml:space="preserve">, depois com </w:t>
      </w:r>
      <w:r>
        <w:rPr>
          <w:rStyle w:val="CodeChar"/>
        </w:rPr>
        <w:t xml:space="preserve">order_payments</w:t>
      </w:r>
      <w:r>
        <w:t xml:space="preserve"> também. Explique por que o número cresce e por que somar </w:t>
      </w:r>
      <w:r>
        <w:rPr>
          <w:rStyle w:val="CodeChar"/>
        </w:rPr>
        <w:t xml:space="preserve">payment_value</w:t>
      </w:r>
      <w:r>
        <w:t xml:space="preserve"> nesse resultado dá um valor errado.</w:t>
      </w:r>
    </w:p>
    <w:p>
      <w:pPr>
        <w:pStyle w:val="ListParagraph"/>
        <w:numPr>
          <w:ilvl w:val="0"/>
          <w:numId w:val="9"/>
        </w:numPr>
      </w:pPr>
      <w:r>
        <w:t xml:space="preserve">[MD] Calcule corretamente, por pedido, o total dos itens (preço + frete) e o total pago, agregando cada tabela antes do JOIN. Liste os pedidos em que os dois valores diferem em mais de 1 real.</w:t>
      </w:r>
    </w:p>
    <w:p>
      <w:pPr>
        <w:pStyle w:val="ListParagraph"/>
        <w:numPr>
          <w:ilvl w:val="0"/>
          <w:numId w:val="9"/>
        </w:numPr>
      </w:pPr>
      <w:r>
        <w:t xml:space="preserve">[MD] Calcule a nota média de avaliação por categoria de produto, considerando só categorias com pelo menos 100 avaliações.</w:t>
      </w:r>
    </w:p>
    <w:p>
      <w:pPr>
        <w:pStyle w:val="ListParagraph"/>
        <w:numPr>
          <w:ilvl w:val="0"/>
          <w:numId w:val="9"/>
        </w:numPr>
      </w:pPr>
      <w:r>
        <w:t xml:space="preserve">[MD] Use um self join em </w:t>
      </w:r>
      <w:r>
        <w:rPr>
          <w:rStyle w:val="CodeChar"/>
        </w:rPr>
        <w:t xml:space="preserve">order_items</w:t>
      </w:r>
      <w:r>
        <w:t xml:space="preserve"> para encontrar pares de produtos diferentes comprados no mesmo pedido e liste os 10 pares mais frequentes.</w:t>
      </w:r>
    </w:p>
    <w:p>
      <w:pPr>
        <w:pStyle w:val="ListParagraph"/>
        <w:numPr>
          <w:ilvl w:val="0"/>
          <w:numId w:val="9"/>
        </w:numPr>
      </w:pPr>
      <w:r>
        <w:t xml:space="preserve">[D] Calcule a distância média entre cliente e vendedor por pedido usando </w:t>
      </w:r>
      <w:r>
        <w:rPr>
          <w:rStyle w:val="CodeChar"/>
        </w:rPr>
        <w:t xml:space="preserve">geolocation</w:t>
      </w:r>
      <w:r>
        <w:t xml:space="preserve"> (latitude e longitude). Antes, reduza </w:t>
      </w:r>
      <w:r>
        <w:rPr>
          <w:rStyle w:val="CodeChar"/>
        </w:rPr>
        <w:t xml:space="preserve">geolocation</w:t>
      </w:r>
      <w:r>
        <w:t xml:space="preserve"> a um ponto por CEP para não multiplicar linhas.</w:t>
      </w:r>
    </w:p>
    <w:p>
      <w:pPr>
        <w:pStyle w:val="ListParagraph"/>
        <w:numPr>
          <w:ilvl w:val="0"/>
          <w:numId w:val="9"/>
        </w:numPr>
      </w:pPr>
      <w:r>
        <w:t xml:space="preserve">[D] Use </w:t>
      </w:r>
      <w:r>
        <w:rPr>
          <w:rStyle w:val="CodeChar"/>
        </w:rPr>
        <w:t xml:space="preserve">FULL JOIN</w:t>
      </w:r>
      <w:r>
        <w:t xml:space="preserve"> para comparar a lista de estados dos clientes com a dos vendedores, mostrando os estados que só têm clientes, só têm vendedores e os que têm os dois.</w:t>
      </w:r>
    </w:p>
    <w:p>
      <w:pPr>
        <w:pStyle w:val="Heading2"/>
      </w:pPr>
      <w:r>
        <w:t xml:space="preserve">Módulo 5: Subconsultas</w:t>
      </w:r>
    </w:p>
    <w:p>
      <w:pPr>
        <w:pStyle w:val="ListParagraph"/>
        <w:numPr>
          <w:ilvl w:val="0"/>
          <w:numId w:val="10"/>
        </w:numPr>
      </w:pPr>
      <w:r>
        <w:t xml:space="preserve">[F] Liste os itens com preço acima do preço médio de todos os itens (subconsulta escalar).</w:t>
      </w:r>
    </w:p>
    <w:p>
      <w:pPr>
        <w:pStyle w:val="ListParagraph"/>
        <w:numPr>
          <w:ilvl w:val="0"/>
          <w:numId w:val="10"/>
        </w:numPr>
      </w:pPr>
      <w:r>
        <w:t xml:space="preserve">[F] Liste os pedidos dos clientes do Rio de Janeiro usando </w:t>
      </w:r>
      <w:r>
        <w:rPr>
          <w:rStyle w:val="CodeChar"/>
        </w:rPr>
        <w:t xml:space="preserve">IN</w:t>
      </w:r>
      <w:r>
        <w:t xml:space="preserve"> com subconsulta, sem JOIN.</w:t>
      </w:r>
    </w:p>
    <w:p>
      <w:pPr>
        <w:pStyle w:val="ListParagraph"/>
        <w:numPr>
          <w:ilvl w:val="0"/>
          <w:numId w:val="10"/>
        </w:numPr>
      </w:pPr>
      <w:r>
        <w:t xml:space="preserve">[M] Liste os vendedores que venderam algum produto da categoria "beleza_saude", usando </w:t>
      </w:r>
      <w:r>
        <w:rPr>
          <w:rStyle w:val="CodeChar"/>
        </w:rPr>
        <w:t xml:space="preserve">EXISTS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[M] Liste os clientes únicos que nunca deram nota menor que 4, usando </w:t>
      </w:r>
      <w:r>
        <w:rPr>
          <w:rStyle w:val="CodeChar"/>
        </w:rPr>
        <w:t xml:space="preserve">NOT EXISTS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[M] Liste os itens cujo preço é maior que a média de preço da sua própria categoria (subconsulta correlacionada).</w:t>
      </w:r>
    </w:p>
    <w:p>
      <w:pPr>
        <w:pStyle w:val="ListParagraph"/>
        <w:numPr>
          <w:ilvl w:val="0"/>
          <w:numId w:val="10"/>
        </w:numPr>
      </w:pPr>
      <w:r>
        <w:t xml:space="preserve">[M] Mostre cada categoria com seu faturamento e o percentual que ela representa do faturamento total, usando uma subconsulta escalar no SELECT.</w:t>
      </w:r>
    </w:p>
    <w:p>
      <w:pPr>
        <w:pStyle w:val="ListParagraph"/>
        <w:numPr>
          <w:ilvl w:val="0"/>
          <w:numId w:val="10"/>
        </w:numPr>
      </w:pPr>
      <w:r>
        <w:t xml:space="preserve">[MD] Compare </w:t>
      </w:r>
      <w:r>
        <w:rPr>
          <w:rStyle w:val="CodeChar"/>
        </w:rPr>
        <w:t xml:space="preserve">NOT IN</w:t>
      </w:r>
      <w:r>
        <w:t xml:space="preserve"> e </w:t>
      </w:r>
      <w:r>
        <w:rPr>
          <w:rStyle w:val="CodeChar"/>
        </w:rPr>
        <w:t xml:space="preserve">NOT EXISTS</w:t>
      </w:r>
      <w:r>
        <w:t xml:space="preserve"> para achar produtos nunca vendidos. Depois insira de propósito uma linha com </w:t>
      </w:r>
      <w:r>
        <w:rPr>
          <w:rStyle w:val="CodeChar"/>
        </w:rPr>
        <w:t xml:space="preserve">product_id</w:t>
      </w:r>
      <w:r>
        <w:t xml:space="preserve"> NULL numa tabela de teste e explique por que o </w:t>
      </w:r>
      <w:r>
        <w:rPr>
          <w:rStyle w:val="CodeChar"/>
        </w:rPr>
        <w:t xml:space="preserve">NOT IN</w:t>
      </w:r>
      <w:r>
        <w:t xml:space="preserve"> passa a retornar zero linhas.</w:t>
      </w:r>
    </w:p>
    <w:p>
      <w:pPr>
        <w:pStyle w:val="ListParagraph"/>
        <w:numPr>
          <w:ilvl w:val="0"/>
          <w:numId w:val="10"/>
        </w:numPr>
      </w:pPr>
      <w:r>
        <w:t xml:space="preserve">[MD] Encontre o pedido mais caro de cada estado do cliente usando subconsulta correlacionada. Depois refaça com função de janela no Módulo 7 e compare.</w:t>
      </w:r>
    </w:p>
    <w:p>
      <w:pPr>
        <w:pStyle w:val="ListParagraph"/>
        <w:numPr>
          <w:ilvl w:val="0"/>
          <w:numId w:val="10"/>
        </w:numPr>
      </w:pPr>
      <w:r>
        <w:t xml:space="preserve">[MD] Liste os vendedores cujo faturamento está acima da média de faturamento dos vendedores do mesmo estado.</w:t>
      </w:r>
    </w:p>
    <w:p>
      <w:pPr>
        <w:pStyle w:val="ListParagraph"/>
        <w:numPr>
          <w:ilvl w:val="0"/>
          <w:numId w:val="10"/>
        </w:numPr>
      </w:pPr>
      <w:r>
        <w:t xml:space="preserve">[D] Encontre os clientes únicos que compraram em pelo menos 3 meses diferentes, usando apenas subconsultas no FROM.</w:t>
      </w:r>
    </w:p>
    <w:p>
      <w:pPr>
        <w:pStyle w:val="Heading2"/>
      </w:pPr>
      <w:r>
        <w:t xml:space="preserve">Módulo 6: CTEs</w:t>
      </w:r>
    </w:p>
    <w:p>
      <w:pPr/>
      <w:r>
        <w:t xml:space="preserve">A partir daqui, prefira CTEs: elas deixam cada etapa testável separadamente.</w:t>
      </w:r>
    </w:p>
    <w:p>
      <w:pPr>
        <w:pStyle w:val="ListParagraph"/>
        <w:numPr>
          <w:ilvl w:val="0"/>
          <w:numId w:val="11"/>
        </w:numPr>
      </w:pPr>
      <w:r>
        <w:t xml:space="preserve">[F] Reescreva o exercício 6 do Módulo 5 usando uma CTE.</w:t>
      </w:r>
    </w:p>
    <w:p>
      <w:pPr>
        <w:pStyle w:val="ListParagraph"/>
        <w:numPr>
          <w:ilvl w:val="0"/>
          <w:numId w:val="11"/>
        </w:numPr>
      </w:pPr>
      <w:r>
        <w:t xml:space="preserve">[M] Com uma CTE de totais por pedido, calcule o ticket médio por estado do cliente.</w:t>
      </w:r>
    </w:p>
    <w:p>
      <w:pPr>
        <w:pStyle w:val="ListParagraph"/>
        <w:numPr>
          <w:ilvl w:val="0"/>
          <w:numId w:val="11"/>
        </w:numPr>
      </w:pPr>
      <w:r>
        <w:t xml:space="preserve">[M] Com duas CTEs (faturamento por vendedor e quantidade de pedidos por vendedor), monte um relatório com faturamento, pedidos e ticket médio por vendedor.</w:t>
      </w:r>
    </w:p>
    <w:p>
      <w:pPr>
        <w:pStyle w:val="ListParagraph"/>
        <w:numPr>
          <w:ilvl w:val="0"/>
          <w:numId w:val="11"/>
        </w:numPr>
      </w:pPr>
      <w:r>
        <w:t xml:space="preserve">[M] Calcule a nota média de cada vendedor (avaliação ligada ao pedido, pedido ligado aos itens) e liste os 10 piores com pelo menos 30 avaliações.</w:t>
      </w:r>
    </w:p>
    <w:p>
      <w:pPr>
        <w:pStyle w:val="ListParagraph"/>
        <w:numPr>
          <w:ilvl w:val="0"/>
          <w:numId w:val="11"/>
        </w:numPr>
      </w:pPr>
      <w:r>
        <w:t xml:space="preserve">[MD] Monte uma tabela "pedido enriquecido" em CTEs encadeadas: dados do pedido, cliente, total de itens, total pago, nota da avaliação, dias de entrega e flag de atraso. Uma linha por pedido.</w:t>
      </w:r>
    </w:p>
    <w:p>
      <w:pPr>
        <w:pStyle w:val="ListParagraph"/>
        <w:numPr>
          <w:ilvl w:val="0"/>
          <w:numId w:val="11"/>
        </w:numPr>
      </w:pPr>
      <w:r>
        <w:t xml:space="preserve">[MD] Usando o resultado anterior, compare a nota média de pedidos atrasados e pedidos no prazo.</w:t>
      </w:r>
    </w:p>
    <w:p>
      <w:pPr>
        <w:pStyle w:val="ListParagraph"/>
        <w:numPr>
          <w:ilvl w:val="0"/>
          <w:numId w:val="11"/>
        </w:numPr>
      </w:pPr>
      <w:r>
        <w:t xml:space="preserve">[MD] Calcule quantos pedidos cada cliente único fez e mostre a distribuição: quantos clientes fizeram 1 pedido, 2 pedidos, 3 ou mais. Qual é a taxa de recompra?</w:t>
      </w:r>
    </w:p>
    <w:p>
      <w:pPr>
        <w:pStyle w:val="ListParagraph"/>
        <w:numPr>
          <w:ilvl w:val="0"/>
          <w:numId w:val="11"/>
        </w:numPr>
      </w:pPr>
      <w:r>
        <w:t xml:space="preserve">[D] Calcule, para cada categoria, a participação dos 3 maiores vendedores no faturamento da categoria (concentração de mercado).</w:t>
      </w:r>
    </w:p>
    <w:p>
      <w:pPr>
        <w:pStyle w:val="Heading2"/>
      </w:pPr>
      <w:r>
        <w:t xml:space="preserve">Módulo 7: Funções de janela</w:t>
      </w:r>
    </w:p>
    <w:p>
      <w:pPr>
        <w:pStyle w:val="ListParagraph"/>
        <w:numPr>
          <w:ilvl w:val="0"/>
          <w:numId w:val="12"/>
        </w:numPr>
      </w:pPr>
      <w:r>
        <w:t xml:space="preserve">[F] Numere os itens de cada pedido com </w:t>
      </w:r>
      <w:r>
        <w:rPr>
          <w:rStyle w:val="CodeChar"/>
        </w:rPr>
        <w:t xml:space="preserve">ROW_NUMBER()</w:t>
      </w:r>
      <w:r>
        <w:t xml:space="preserve"> ordenando pelo preço do maior para o menor.</w:t>
      </w:r>
    </w:p>
    <w:p>
      <w:pPr>
        <w:pStyle w:val="ListParagraph"/>
        <w:numPr>
          <w:ilvl w:val="0"/>
          <w:numId w:val="12"/>
        </w:numPr>
      </w:pPr>
      <w:r>
        <w:t xml:space="preserve">[F] Mostre cada item com o preço médio da sua categoria ao lado, sem agrupar (</w:t>
      </w:r>
      <w:r>
        <w:rPr>
          <w:rStyle w:val="CodeChar"/>
        </w:rPr>
        <w:t xml:space="preserve">AVG() OVER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t xml:space="preserve">[M] Faça um ranking dos vendedores por faturamento dentro de cada estado e mostre os 3 primeiros de cada estado.</w:t>
      </w:r>
    </w:p>
    <w:p>
      <w:pPr>
        <w:pStyle w:val="ListParagraph"/>
        <w:numPr>
          <w:ilvl w:val="0"/>
          <w:numId w:val="12"/>
        </w:numPr>
      </w:pPr>
      <w:r>
        <w:t xml:space="preserve">[M] Compare </w:t>
      </w:r>
      <w:r>
        <w:rPr>
          <w:rStyle w:val="CodeChar"/>
        </w:rPr>
        <w:t xml:space="preserve">ROW_NUMBER</w:t>
      </w:r>
      <w:r>
        <w:t xml:space="preserve">, </w:t>
      </w:r>
      <w:r>
        <w:rPr>
          <w:rStyle w:val="CodeChar"/>
        </w:rPr>
        <w:t xml:space="preserve">RANK</w:t>
      </w:r>
      <w:r>
        <w:t xml:space="preserve"> e </w:t>
      </w:r>
      <w:r>
        <w:rPr>
          <w:rStyle w:val="CodeChar"/>
        </w:rPr>
        <w:t xml:space="preserve">DENSE_RANK</w:t>
      </w:r>
      <w:r>
        <w:t xml:space="preserve"> num ranking de categorias por quantidade de itens vendidos. Quando o resultado muda?</w:t>
      </w:r>
    </w:p>
    <w:p>
      <w:pPr>
        <w:pStyle w:val="ListParagraph"/>
        <w:numPr>
          <w:ilvl w:val="0"/>
          <w:numId w:val="12"/>
        </w:numPr>
      </w:pPr>
      <w:r>
        <w:t xml:space="preserve">[M] Para cada cliente único, numere seus pedidos em ordem de compra e identifique o primeiro pedido.</w:t>
      </w:r>
    </w:p>
    <w:p>
      <w:pPr>
        <w:pStyle w:val="ListParagraph"/>
        <w:numPr>
          <w:ilvl w:val="0"/>
          <w:numId w:val="12"/>
        </w:numPr>
      </w:pPr>
      <w:r>
        <w:t xml:space="preserve">[M] Calcule o faturamento por mês e o faturamento acumulado ao longo do tempo.</w:t>
      </w:r>
    </w:p>
    <w:p>
      <w:pPr>
        <w:pStyle w:val="ListParagraph"/>
        <w:numPr>
          <w:ilvl w:val="0"/>
          <w:numId w:val="12"/>
        </w:numPr>
      </w:pPr>
      <w:r>
        <w:t xml:space="preserve">[M] Calcule o faturamento por mês e a variação percentual em relação ao mês anterior com </w:t>
      </w:r>
      <w:r>
        <w:rPr>
          <w:rStyle w:val="CodeChar"/>
        </w:rPr>
        <w:t xml:space="preserve">LAG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[MD] Para cada cliente único com mais de um pedido, calcule quantos dias se passaram entre cada compra e a anterior. Qual é o intervalo médio de recompra?</w:t>
      </w:r>
    </w:p>
    <w:p>
      <w:pPr>
        <w:pStyle w:val="ListParagraph"/>
        <w:numPr>
          <w:ilvl w:val="0"/>
          <w:numId w:val="12"/>
        </w:numPr>
      </w:pPr>
      <w:r>
        <w:t xml:space="preserve">[MD] Calcule a média móvel de 7 dias do número de pedidos por dia, usando </w:t>
      </w:r>
      <w:r>
        <w:rPr>
          <w:rStyle w:val="CodeChar"/>
        </w:rPr>
        <w:t xml:space="preserve">ROWS BETWEEN 6 PRECEDING AND CURRENT ROW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[MD] Divida os clientes únicos em 4 grupos pelo valor total gasto com </w:t>
      </w:r>
      <w:r>
        <w:rPr>
          <w:rStyle w:val="CodeChar"/>
        </w:rPr>
        <w:t xml:space="preserve">NTILE(4)</w:t>
      </w:r>
      <w:r>
        <w:t xml:space="preserve"> e mostre o gasto mínimo, máximo e médio de cada grupo.</w:t>
      </w:r>
    </w:p>
    <w:p>
      <w:pPr>
        <w:pStyle w:val="ListParagraph"/>
        <w:numPr>
          <w:ilvl w:val="0"/>
          <w:numId w:val="12"/>
        </w:numPr>
      </w:pPr>
      <w:r>
        <w:t xml:space="preserve">[MD] Para cada categoria, mostre o produto mais vendido e o segundo mais vendido lado a lado.</w:t>
      </w:r>
    </w:p>
    <w:p>
      <w:pPr>
        <w:pStyle w:val="ListParagraph"/>
        <w:numPr>
          <w:ilvl w:val="0"/>
          <w:numId w:val="12"/>
        </w:numPr>
      </w:pPr>
      <w:r>
        <w:t xml:space="preserve">[MD] Calcule o percentual de cada vendedor no faturamento do seu estado, usando </w:t>
      </w:r>
      <w:r>
        <w:rPr>
          <w:rStyle w:val="CodeChar"/>
        </w:rPr>
        <w:t xml:space="preserve">SUM() OVER (PARTITION BY ...)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[D] Curva ABC de produtos: ordene os produtos por faturamento, calcule o percentual acumulado e classifique em A (até 80%), B (até 95%) e C (o resto).</w:t>
      </w:r>
    </w:p>
    <w:p>
      <w:pPr>
        <w:pStyle w:val="ListParagraph"/>
        <w:numPr>
          <w:ilvl w:val="0"/>
          <w:numId w:val="12"/>
        </w:numPr>
      </w:pPr>
      <w:r>
        <w:t xml:space="preserve">[D] Para cada pedido entregue, compare o tempo de entrega com a média dos 30 pedidos anteriores do mesmo estado do cliente.</w:t>
      </w:r>
    </w:p>
    <w:p>
      <w:pPr>
        <w:pStyle w:val="Heading2"/>
      </w:pPr>
      <w:r>
        <w:t xml:space="preserve">Módulo 8: NULL e qualidade de dados</w:t>
      </w:r>
    </w:p>
    <w:p>
      <w:pPr/>
      <w:r>
        <w:t xml:space="preserve">Esse é o dia a dia de engenharia de dados: antes de confiar num dado, teste.</w:t>
      </w:r>
    </w:p>
    <w:p>
      <w:pPr>
        <w:pStyle w:val="ListParagraph"/>
        <w:numPr>
          <w:ilvl w:val="0"/>
          <w:numId w:val="13"/>
        </w:numPr>
      </w:pPr>
      <w:r>
        <w:t xml:space="preserve">[F] Conte quantos valores NULL há em cada coluna de </w:t>
      </w:r>
      <w:r>
        <w:rPr>
          <w:rStyle w:val="CodeChar"/>
        </w:rPr>
        <w:t xml:space="preserve">orders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[F] Compare </w:t>
      </w:r>
      <w:r>
        <w:rPr>
          <w:rStyle w:val="CodeChar"/>
        </w:rPr>
        <w:t xml:space="preserve">COUNT(*)</w:t>
      </w:r>
      <w:r>
        <w:t xml:space="preserve">, </w:t>
      </w:r>
      <w:r>
        <w:rPr>
          <w:rStyle w:val="CodeChar"/>
        </w:rPr>
        <w:t xml:space="preserve">COUNT(order_delivered_customer_date)</w:t>
      </w:r>
      <w:r>
        <w:t xml:space="preserve"> e </w:t>
      </w:r>
      <w:r>
        <w:rPr>
          <w:rStyle w:val="CodeChar"/>
        </w:rPr>
        <w:t xml:space="preserve">COUNT(DISTINCT customer_id)</w:t>
      </w:r>
      <w:r>
        <w:t xml:space="preserve"> em </w:t>
      </w:r>
      <w:r>
        <w:rPr>
          <w:rStyle w:val="CodeChar"/>
        </w:rPr>
        <w:t xml:space="preserve">orders</w:t>
      </w:r>
      <w:r>
        <w:t xml:space="preserve"> e explique cada número.</w:t>
      </w:r>
    </w:p>
    <w:p>
      <w:pPr>
        <w:pStyle w:val="ListParagraph"/>
        <w:numPr>
          <w:ilvl w:val="0"/>
          <w:numId w:val="13"/>
        </w:numPr>
      </w:pPr>
      <w:r>
        <w:t xml:space="preserve">[F] Verifique se </w:t>
      </w:r>
      <w:r>
        <w:rPr>
          <w:rStyle w:val="CodeChar"/>
        </w:rPr>
        <w:t xml:space="preserve">order_id</w:t>
      </w:r>
      <w:r>
        <w:t xml:space="preserve"> é único em </w:t>
      </w:r>
      <w:r>
        <w:rPr>
          <w:rStyle w:val="CodeChar"/>
        </w:rPr>
        <w:t xml:space="preserve">orders</w:t>
      </w:r>
      <w:r>
        <w:t xml:space="preserve"> (o teste: o número de linhas é igual ao número de valores distintos?).</w:t>
      </w:r>
    </w:p>
    <w:p>
      <w:pPr>
        <w:pStyle w:val="ListParagraph"/>
        <w:numPr>
          <w:ilvl w:val="0"/>
          <w:numId w:val="13"/>
        </w:numPr>
      </w:pPr>
      <w:r>
        <w:t xml:space="preserve">[M] Encontre os </w:t>
      </w:r>
      <w:r>
        <w:rPr>
          <w:rStyle w:val="CodeChar"/>
        </w:rPr>
        <w:t xml:space="preserve">review_id</w:t>
      </w:r>
      <w:r>
        <w:t xml:space="preserve"> repetidos em </w:t>
      </w:r>
      <w:r>
        <w:rPr>
          <w:rStyle w:val="CodeChar"/>
        </w:rPr>
        <w:t xml:space="preserve">order_reviews</w:t>
      </w:r>
      <w:r>
        <w:t xml:space="preserve"> e mostre as linhas completas de alguns deles. São duplicatas exatas ou não?</w:t>
      </w:r>
    </w:p>
    <w:p>
      <w:pPr>
        <w:pStyle w:val="ListParagraph"/>
        <w:numPr>
          <w:ilvl w:val="0"/>
          <w:numId w:val="13"/>
        </w:numPr>
      </w:pPr>
      <w:r>
        <w:t xml:space="preserve">[M] Teste a integridade referencial: existem itens cujo </w:t>
      </w:r>
      <w:r>
        <w:rPr>
          <w:rStyle w:val="CodeChar"/>
        </w:rPr>
        <w:t xml:space="preserve">product_id</w:t>
      </w:r>
      <w:r>
        <w:t xml:space="preserve"> não está em </w:t>
      </w:r>
      <w:r>
        <w:rPr>
          <w:rStyle w:val="CodeChar"/>
        </w:rPr>
        <w:t xml:space="preserve">products</w:t>
      </w:r>
      <w:r>
        <w:t xml:space="preserve">? Pedidos cujo </w:t>
      </w:r>
      <w:r>
        <w:rPr>
          <w:rStyle w:val="CodeChar"/>
        </w:rPr>
        <w:t xml:space="preserve">customer_id</w:t>
      </w:r>
      <w:r>
        <w:t xml:space="preserve"> não está em </w:t>
      </w:r>
      <w:r>
        <w:rPr>
          <w:rStyle w:val="CodeChar"/>
        </w:rPr>
        <w:t xml:space="preserve">customers</w:t>
      </w:r>
      <w:r>
        <w:t xml:space="preserve">? Itens cujo pedido não existe?</w:t>
      </w:r>
    </w:p>
    <w:p>
      <w:pPr>
        <w:pStyle w:val="ListParagraph"/>
        <w:numPr>
          <w:ilvl w:val="0"/>
          <w:numId w:val="13"/>
        </w:numPr>
      </w:pPr>
      <w:r>
        <w:t xml:space="preserve">[M] Encontre pedidos com datas incoerentes: aprovação antes da compra, entrega antes do envio à transportadora ou entrega antes da compra.</w:t>
      </w:r>
    </w:p>
    <w:p>
      <w:pPr>
        <w:pStyle w:val="ListParagraph"/>
        <w:numPr>
          <w:ilvl w:val="0"/>
          <w:numId w:val="13"/>
        </w:numPr>
      </w:pPr>
      <w:r>
        <w:t xml:space="preserve">[M] Encontre pedidos com status </w:t>
      </w:r>
      <w:r>
        <w:rPr>
          <w:rStyle w:val="CodeChar"/>
        </w:rPr>
        <w:t xml:space="preserve">delivered</w:t>
      </w:r>
      <w:r>
        <w:t xml:space="preserve"> sem data de entrega e pedidos com data de entrega mas status diferente de </w:t>
      </w:r>
      <w:r>
        <w:rPr>
          <w:rStyle w:val="CodeChar"/>
        </w:rPr>
        <w:t xml:space="preserve">delivered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[M] Liste os pagamentos com </w:t>
      </w:r>
      <w:r>
        <w:rPr>
          <w:rStyle w:val="CodeChar"/>
        </w:rPr>
        <w:t xml:space="preserve">payment_type</w:t>
      </w:r>
      <w:r>
        <w:t xml:space="preserve"> igual a </w:t>
      </w:r>
      <w:r>
        <w:rPr>
          <w:rStyle w:val="CodeChar"/>
        </w:rPr>
        <w:t xml:space="preserve">not_defined</w:t>
      </w:r>
      <w:r>
        <w:t xml:space="preserve"> ou valor zero. O que eles significam?</w:t>
      </w:r>
    </w:p>
    <w:p>
      <w:pPr>
        <w:pStyle w:val="ListParagraph"/>
        <w:numPr>
          <w:ilvl w:val="0"/>
          <w:numId w:val="13"/>
        </w:numPr>
      </w:pPr>
      <w:r>
        <w:t xml:space="preserve">[MD] Deduplique </w:t>
      </w:r>
      <w:r>
        <w:rPr>
          <w:rStyle w:val="CodeChar"/>
        </w:rPr>
        <w:t xml:space="preserve">order_reviews</w:t>
      </w:r>
      <w:r>
        <w:t xml:space="preserve"> mantendo, para cada </w:t>
      </w:r>
      <w:r>
        <w:rPr>
          <w:rStyle w:val="CodeChar"/>
        </w:rPr>
        <w:t xml:space="preserve">review_id</w:t>
      </w:r>
      <w:r>
        <w:t xml:space="preserve">, só a avaliação respondida mais recentemente (</w:t>
      </w:r>
      <w:r>
        <w:rPr>
          <w:rStyle w:val="CodeChar"/>
        </w:rPr>
        <w:t xml:space="preserve">ROW_NUMBER</w:t>
      </w:r>
      <w:r>
        <w:t xml:space="preserve"> + filtro).</w:t>
      </w:r>
    </w:p>
    <w:p>
      <w:pPr>
        <w:pStyle w:val="ListParagraph"/>
        <w:numPr>
          <w:ilvl w:val="0"/>
          <w:numId w:val="13"/>
        </w:numPr>
      </w:pPr>
      <w:r>
        <w:t xml:space="preserve">[MD] Quantas grafias diferentes existem para a mesma cidade em </w:t>
      </w:r>
      <w:r>
        <w:rPr>
          <w:rStyle w:val="CodeChar"/>
        </w:rPr>
        <w:t xml:space="preserve">geolocation</w:t>
      </w:r>
      <w:r>
        <w:t xml:space="preserve">? Liste as cidades com mais variações (ex.: com e sem acento).</w:t>
      </w:r>
    </w:p>
    <w:p>
      <w:pPr>
        <w:pStyle w:val="ListParagraph"/>
        <w:numPr>
          <w:ilvl w:val="0"/>
          <w:numId w:val="13"/>
        </w:numPr>
      </w:pPr>
      <w:r>
        <w:t xml:space="preserve">[MD] Monte uma consulta de "relatório de qualidade" que retorna uma linha por teste (nome do teste, tabela, quantidade de linhas com problema), juntando vários testes com </w:t>
      </w:r>
      <w:r>
        <w:rPr>
          <w:rStyle w:val="CodeChar"/>
        </w:rPr>
        <w:t xml:space="preserve">UNION ALL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[D] Crie o schema </w:t>
      </w:r>
      <w:r>
        <w:rPr>
          <w:rStyle w:val="CodeChar"/>
        </w:rPr>
        <w:t xml:space="preserve">silver</w:t>
      </w:r>
      <w:r>
        <w:t xml:space="preserve"> com versões limpas das tabelas: tipos corretos, textos padronizados, avaliações deduplicadas, uma linha por CEP em geolocation e categoria traduzida nos produtos. Documente cada regra de limpeza com um comentário.</w:t>
      </w:r>
    </w:p>
    <w:p>
      <w:pPr>
        <w:pStyle w:val="Heading2"/>
      </w:pPr>
      <w:r>
        <w:t xml:space="preserve">Módulo 9: Datas e séries temporais</w:t>
      </w:r>
    </w:p>
    <w:p>
      <w:pPr>
        <w:pStyle w:val="ListParagraph"/>
        <w:numPr>
          <w:ilvl w:val="0"/>
          <w:numId w:val="14"/>
        </w:numPr>
      </w:pPr>
      <w:r>
        <w:t xml:space="preserve">[F] Mostre a data da primeira e da última compra da base.</w:t>
      </w:r>
    </w:p>
    <w:p>
      <w:pPr>
        <w:pStyle w:val="ListParagraph"/>
        <w:numPr>
          <w:ilvl w:val="0"/>
          <w:numId w:val="14"/>
        </w:numPr>
      </w:pPr>
      <w:r>
        <w:t xml:space="preserve">[F] Conte os pedidos por dia da semana. Qual é o dia com mais compras?</w:t>
      </w:r>
    </w:p>
    <w:p>
      <w:pPr>
        <w:pStyle w:val="ListParagraph"/>
        <w:numPr>
          <w:ilvl w:val="0"/>
          <w:numId w:val="14"/>
        </w:numPr>
      </w:pPr>
      <w:r>
        <w:t xml:space="preserve">[F] Conte os pedidos por hora do dia.</w:t>
      </w:r>
    </w:p>
    <w:p>
      <w:pPr>
        <w:pStyle w:val="ListParagraph"/>
        <w:numPr>
          <w:ilvl w:val="0"/>
          <w:numId w:val="14"/>
        </w:numPr>
      </w:pPr>
      <w:r>
        <w:t xml:space="preserve">[M] Conte os pedidos por semana usando </w:t>
      </w:r>
      <w:r>
        <w:rPr>
          <w:rStyle w:val="CodeChar"/>
        </w:rPr>
        <w:t xml:space="preserve">DATE_TRUNC('week', ...)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[M] Gere com </w:t>
      </w:r>
      <w:r>
        <w:rPr>
          <w:rStyle w:val="CodeChar"/>
        </w:rPr>
        <w:t xml:space="preserve">generate_series</w:t>
      </w:r>
      <w:r>
        <w:t xml:space="preserve"> uma lista com todos os dias entre a primeira e a última compra e junte com a contagem de pedidos por dia, mostrando 0 nos dias sem pedido.</w:t>
      </w:r>
    </w:p>
    <w:p>
      <w:pPr>
        <w:pStyle w:val="ListParagraph"/>
        <w:numPr>
          <w:ilvl w:val="0"/>
          <w:numId w:val="14"/>
        </w:numPr>
      </w:pPr>
      <w:r>
        <w:t xml:space="preserve">[M] Liste os dias em que não houve nenhum pedido.</w:t>
      </w:r>
    </w:p>
    <w:p>
      <w:pPr>
        <w:pStyle w:val="ListParagraph"/>
        <w:numPr>
          <w:ilvl w:val="0"/>
          <w:numId w:val="14"/>
        </w:numPr>
      </w:pPr>
      <w:r>
        <w:t xml:space="preserve">[M] Calcule o tempo médio, em horas, entre a compra e a aprovação do pagamento, por tipo de pagamento.</w:t>
      </w:r>
    </w:p>
    <w:p>
      <w:pPr>
        <w:pStyle w:val="ListParagraph"/>
        <w:numPr>
          <w:ilvl w:val="0"/>
          <w:numId w:val="14"/>
        </w:numPr>
      </w:pPr>
      <w:r>
        <w:t xml:space="preserve">[MD] Calcule o crescimento de faturamento de cada mês em relação ao mesmo mês do ano anterior.</w:t>
      </w:r>
    </w:p>
    <w:p>
      <w:pPr>
        <w:pStyle w:val="ListParagraph"/>
        <w:numPr>
          <w:ilvl w:val="0"/>
          <w:numId w:val="14"/>
        </w:numPr>
      </w:pPr>
      <w:r>
        <w:t xml:space="preserve">[MD] Compare o faturamento da Black Friday de 2017 (24/11) com a média das 4 sextas-feiras anteriores.</w:t>
      </w:r>
    </w:p>
    <w:p>
      <w:pPr>
        <w:pStyle w:val="ListParagraph"/>
        <w:numPr>
          <w:ilvl w:val="0"/>
          <w:numId w:val="14"/>
        </w:numPr>
      </w:pPr>
      <w:r>
        <w:t xml:space="preserve">[MD] Calcule o atraso médio (data entregue menos data estimada) por mês de compra e por estado do cliente.</w:t>
      </w:r>
    </w:p>
    <w:p>
      <w:pPr>
        <w:pStyle w:val="ListParagraph"/>
        <w:numPr>
          <w:ilvl w:val="0"/>
          <w:numId w:val="14"/>
        </w:numPr>
      </w:pPr>
      <w:r>
        <w:t xml:space="preserve">[D] Análise de coorte: agrupe os clientes únicos pelo mês da primeira compra e mostre, para cada coorte, quantos voltaram a comprar 1, 2, 3 até 6 meses depois.</w:t>
      </w:r>
    </w:p>
    <w:p>
      <w:pPr>
        <w:pStyle w:val="ListParagraph"/>
        <w:numPr>
          <w:ilvl w:val="0"/>
          <w:numId w:val="14"/>
        </w:numPr>
      </w:pPr>
      <w:r>
        <w:t xml:space="preserve">[D] Calcule, para cada mês, quantos clientes estavam "ativos" (compraram nos últimos 90 dias até o fim daquele mês).</w:t>
      </w:r>
    </w:p>
    <w:p>
      <w:pPr>
        <w:pStyle w:val="Heading2"/>
      </w:pPr>
      <w:r>
        <w:t xml:space="preserve">Módulo 10: DDL, constraints e transações</w:t>
      </w:r>
    </w:p>
    <w:p>
      <w:pPr>
        <w:pStyle w:val="ListParagraph"/>
        <w:numPr>
          <w:ilvl w:val="0"/>
          <w:numId w:val="15"/>
        </w:numPr>
      </w:pPr>
      <w:r>
        <w:t xml:space="preserve">[F] Crie o schema </w:t>
      </w:r>
      <w:r>
        <w:rPr>
          <w:rStyle w:val="CodeChar"/>
        </w:rPr>
        <w:t xml:space="preserve">silver</w:t>
      </w:r>
      <w:r>
        <w:t xml:space="preserve"> (se ainda não criou) e uma tabela </w:t>
      </w:r>
      <w:r>
        <w:rPr>
          <w:rStyle w:val="CodeChar"/>
        </w:rPr>
        <w:t xml:space="preserve">silver.orders</w:t>
      </w:r>
      <w:r>
        <w:t xml:space="preserve"> com os tipos corretos.</w:t>
      </w:r>
    </w:p>
    <w:p>
      <w:pPr>
        <w:pStyle w:val="ListParagraph"/>
        <w:numPr>
          <w:ilvl w:val="0"/>
          <w:numId w:val="15"/>
        </w:numPr>
      </w:pPr>
      <w:r>
        <w:t xml:space="preserve">[F] Adicione chave primária em </w:t>
      </w:r>
      <w:r>
        <w:rPr>
          <w:rStyle w:val="CodeChar"/>
        </w:rPr>
        <w:t xml:space="preserve">silver.orders(order_id)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[M] Crie </w:t>
      </w:r>
      <w:r>
        <w:rPr>
          <w:rStyle w:val="CodeChar"/>
        </w:rPr>
        <w:t xml:space="preserve">silver.order_items</w:t>
      </w:r>
      <w:r>
        <w:t xml:space="preserve"> com chave primária composta (</w:t>
      </w:r>
      <w:r>
        <w:rPr>
          <w:rStyle w:val="CodeChar"/>
        </w:rPr>
        <w:t xml:space="preserve">order_id</w:t>
      </w:r>
      <w:r>
        <w:t xml:space="preserve">, </w:t>
      </w:r>
      <w:r>
        <w:rPr>
          <w:rStyle w:val="CodeChar"/>
        </w:rPr>
        <w:t xml:space="preserve">order_item_id</w:t>
      </w:r>
      <w:r>
        <w:t xml:space="preserve">) e chave estrangeira para </w:t>
      </w:r>
      <w:r>
        <w:rPr>
          <w:rStyle w:val="CodeChar"/>
        </w:rPr>
        <w:t xml:space="preserve">silver.orders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[M] Adicione constraints </w:t>
      </w:r>
      <w:r>
        <w:rPr>
          <w:rStyle w:val="CodeChar"/>
        </w:rPr>
        <w:t xml:space="preserve">CHECK</w:t>
      </w:r>
      <w:r>
        <w:t xml:space="preserve"> em </w:t>
      </w:r>
      <w:r>
        <w:rPr>
          <w:rStyle w:val="CodeChar"/>
        </w:rPr>
        <w:t xml:space="preserve">silver.order_items</w:t>
      </w:r>
      <w:r>
        <w:t xml:space="preserve">: preço maior que zero e frete maior ou igual a zero. Tente inserir uma linha inválida e veja o erro.</w:t>
      </w:r>
    </w:p>
    <w:p>
      <w:pPr>
        <w:pStyle w:val="ListParagraph"/>
        <w:numPr>
          <w:ilvl w:val="0"/>
          <w:numId w:val="15"/>
        </w:numPr>
      </w:pPr>
      <w:r>
        <w:t xml:space="preserve">[M] Adicione uma </w:t>
      </w:r>
      <w:r>
        <w:rPr>
          <w:rStyle w:val="CodeChar"/>
        </w:rPr>
        <w:t xml:space="preserve">CHECK</w:t>
      </w:r>
      <w:r>
        <w:t xml:space="preserve"> em </w:t>
      </w:r>
      <w:r>
        <w:rPr>
          <w:rStyle w:val="CodeChar"/>
        </w:rPr>
        <w:t xml:space="preserve">silver.order_reviews</w:t>
      </w:r>
      <w:r>
        <w:t xml:space="preserve"> garantindo nota entre 1 e 5.</w:t>
      </w:r>
    </w:p>
    <w:p>
      <w:pPr>
        <w:pStyle w:val="ListParagraph"/>
        <w:numPr>
          <w:ilvl w:val="0"/>
          <w:numId w:val="15"/>
        </w:numPr>
      </w:pPr>
      <w:r>
        <w:t xml:space="preserve">[M] Crie as chaves estrangeiras de todo o schema </w:t>
      </w:r>
      <w:r>
        <w:rPr>
          <w:rStyle w:val="CodeChar"/>
        </w:rPr>
        <w:t xml:space="preserve">silver</w:t>
      </w:r>
      <w:r>
        <w:t xml:space="preserve">. Em que ordem as tabelas precisam ser carregadas para não dar erro?</w:t>
      </w:r>
    </w:p>
    <w:p>
      <w:pPr>
        <w:pStyle w:val="ListParagraph"/>
        <w:numPr>
          <w:ilvl w:val="0"/>
          <w:numId w:val="15"/>
        </w:numPr>
      </w:pPr>
      <w:r>
        <w:t xml:space="preserve">[M] Dentro de uma transação, apague todos os pedidos cancelados de uma tabela de teste, confira a contagem e desfaça com </w:t>
      </w:r>
      <w:r>
        <w:rPr>
          <w:rStyle w:val="CodeChar"/>
        </w:rPr>
        <w:t xml:space="preserve">ROLLBACK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[MD] Avalie se </w:t>
      </w:r>
      <w:r>
        <w:rPr>
          <w:rStyle w:val="CodeChar"/>
        </w:rPr>
        <w:t xml:space="preserve">customers</w:t>
      </w:r>
      <w:r>
        <w:t xml:space="preserve"> está normalizada: a cidade e o estado dependem só do cliente ou do CEP? Proponha um modelo em 3FN com uma tabela de CEPs.</w:t>
      </w:r>
    </w:p>
    <w:p>
      <w:pPr>
        <w:pStyle w:val="ListParagraph"/>
        <w:numPr>
          <w:ilvl w:val="0"/>
          <w:numId w:val="15"/>
        </w:numPr>
      </w:pPr>
      <w:r>
        <w:t xml:space="preserve">[MD] Adicione uma coluna </w:t>
      </w:r>
      <w:r>
        <w:rPr>
          <w:rStyle w:val="CodeChar"/>
        </w:rPr>
        <w:t xml:space="preserve">loaded_at TIMESTAMP DEFAULT now()</w:t>
      </w:r>
      <w:r>
        <w:t xml:space="preserve"> em todas as tabelas </w:t>
      </w:r>
      <w:r>
        <w:rPr>
          <w:rStyle w:val="CodeChar"/>
        </w:rPr>
        <w:t xml:space="preserve">silver</w:t>
      </w:r>
      <w:r>
        <w:t xml:space="preserve">. Para que ela serve num pipeline?</w:t>
      </w:r>
    </w:p>
    <w:p>
      <w:pPr>
        <w:pStyle w:val="ListParagraph"/>
        <w:numPr>
          <w:ilvl w:val="0"/>
          <w:numId w:val="15"/>
        </w:numPr>
      </w:pPr>
      <w:r>
        <w:t xml:space="preserve">[D] Escreva o script completo de criação do schema </w:t>
      </w:r>
      <w:r>
        <w:rPr>
          <w:rStyle w:val="CodeChar"/>
        </w:rPr>
        <w:t xml:space="preserve">silver</w:t>
      </w:r>
      <w:r>
        <w:t xml:space="preserve"> (tabelas, chaves, constraints e índices nas chaves estrangeiras) e carregue os dados a partir do </w:t>
      </w:r>
      <w:r>
        <w:rPr>
          <w:rStyle w:val="CodeChar"/>
        </w:rPr>
        <w:t xml:space="preserve">raw</w:t>
      </w:r>
      <w:r>
        <w:t xml:space="preserve">, tratando as linhas que violarem as regras numa tabela de rejeitados.</w:t>
      </w:r>
    </w:p>
    <w:p>
      <w:pPr>
        <w:pStyle w:val="Heading2"/>
      </w:pPr>
      <w:r>
        <w:t xml:space="preserve">Módulo 11: Modelagem dimensional</w:t>
      </w:r>
    </w:p>
    <w:p>
      <w:pPr/>
      <w:r>
        <w:t xml:space="preserve">O objetivo é montar um schema </w:t>
      </w:r>
      <w:r>
        <w:rPr>
          <w:rStyle w:val="CodeChar"/>
        </w:rPr>
        <w:t xml:space="preserve">gold</w:t>
      </w:r>
      <w:r>
        <w:t xml:space="preserve"> em esquema estrela, pensado para análise e dashboards.</w:t>
      </w:r>
    </w:p>
    <w:p>
      <w:pPr>
        <w:pStyle w:val="ListParagraph"/>
        <w:numPr>
          <w:ilvl w:val="0"/>
          <w:numId w:val="16"/>
        </w:numPr>
      </w:pPr>
      <w:r>
        <w:t xml:space="preserve">[F] Defina, em uma frase, o grão de uma tabela fato de vendas feita a partir de </w:t>
      </w:r>
      <w:r>
        <w:rPr>
          <w:rStyle w:val="CodeChar"/>
        </w:rPr>
        <w:t xml:space="preserve">order_items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[M] Crie </w:t>
      </w:r>
      <w:r>
        <w:rPr>
          <w:rStyle w:val="CodeChar"/>
        </w:rPr>
        <w:t xml:space="preserve">gold.dim_date</w:t>
      </w:r>
      <w:r>
        <w:t xml:space="preserve"> com uma linha por dia de 2016 a 2018: data, ano, mês, nome do mês, trimestre, dia da semana e flag de fim de semana (use </w:t>
      </w:r>
      <w:r>
        <w:rPr>
          <w:rStyle w:val="CodeChar"/>
        </w:rPr>
        <w:t xml:space="preserve">generate_series</w:t>
      </w:r>
      <w:r>
        <w:t xml:space="preserve">).</w:t>
      </w:r>
    </w:p>
    <w:p>
      <w:pPr>
        <w:pStyle w:val="ListParagraph"/>
        <w:numPr>
          <w:ilvl w:val="0"/>
          <w:numId w:val="16"/>
        </w:numPr>
      </w:pPr>
      <w:r>
        <w:t xml:space="preserve">[M] Crie </w:t>
      </w:r>
      <w:r>
        <w:rPr>
          <w:rStyle w:val="CodeChar"/>
        </w:rPr>
        <w:t xml:space="preserve">gold.dim_product</w:t>
      </w:r>
      <w:r>
        <w:t xml:space="preserve"> com chave substituta (</w:t>
      </w:r>
      <w:r>
        <w:rPr>
          <w:rStyle w:val="CodeChar"/>
        </w:rPr>
        <w:t xml:space="preserve">product_key</w:t>
      </w:r>
      <w:r>
        <w:t xml:space="preserve"> gerada pelo banco), </w:t>
      </w:r>
      <w:r>
        <w:rPr>
          <w:rStyle w:val="CodeChar"/>
        </w:rPr>
        <w:t xml:space="preserve">product_id</w:t>
      </w:r>
      <w:r>
        <w:t xml:space="preserve">, categoria em português e inglês e medidas.</w:t>
      </w:r>
    </w:p>
    <w:p>
      <w:pPr>
        <w:pStyle w:val="ListParagraph"/>
        <w:numPr>
          <w:ilvl w:val="0"/>
          <w:numId w:val="16"/>
        </w:numPr>
      </w:pPr>
      <w:r>
        <w:t xml:space="preserve">[M] Crie </w:t>
      </w:r>
      <w:r>
        <w:rPr>
          <w:rStyle w:val="CodeChar"/>
        </w:rPr>
        <w:t xml:space="preserve">gold.dim_customer</w:t>
      </w:r>
      <w:r>
        <w:t xml:space="preserve"> com uma linha por </w:t>
      </w:r>
      <w:r>
        <w:rPr>
          <w:rStyle w:val="CodeChar"/>
        </w:rPr>
        <w:t xml:space="preserve">customer_unique_id</w:t>
      </w:r>
      <w:r>
        <w:t xml:space="preserve"> (não por </w:t>
      </w:r>
      <w:r>
        <w:rPr>
          <w:rStyle w:val="CodeChar"/>
        </w:rPr>
        <w:t xml:space="preserve">customer_id</w:t>
      </w:r>
      <w:r>
        <w:t xml:space="preserve">). Que dados usar quando o mesmo cliente aparece com CEPs diferentes?</w:t>
      </w:r>
    </w:p>
    <w:p>
      <w:pPr>
        <w:pStyle w:val="ListParagraph"/>
        <w:numPr>
          <w:ilvl w:val="0"/>
          <w:numId w:val="16"/>
        </w:numPr>
      </w:pPr>
      <w:r>
        <w:t xml:space="preserve">[M] Crie </w:t>
      </w:r>
      <w:r>
        <w:rPr>
          <w:rStyle w:val="CodeChar"/>
        </w:rPr>
        <w:t xml:space="preserve">gold.dim_seller</w:t>
      </w:r>
      <w:r>
        <w:t xml:space="preserve"> com chave substituta.</w:t>
      </w:r>
    </w:p>
    <w:p>
      <w:pPr>
        <w:pStyle w:val="ListParagraph"/>
        <w:numPr>
          <w:ilvl w:val="0"/>
          <w:numId w:val="16"/>
        </w:numPr>
      </w:pPr>
      <w:r>
        <w:t xml:space="preserve">[MD] Crie </w:t>
      </w:r>
      <w:r>
        <w:rPr>
          <w:rStyle w:val="CodeChar"/>
        </w:rPr>
        <w:t xml:space="preserve">gold.fact_sales</w:t>
      </w:r>
      <w:r>
        <w:t xml:space="preserve"> com uma linha por item vendido: chaves das dimensões, chave da data de compra, preço, frete e status do pedido.</w:t>
      </w:r>
    </w:p>
    <w:p>
      <w:pPr>
        <w:pStyle w:val="ListParagraph"/>
        <w:numPr>
          <w:ilvl w:val="0"/>
          <w:numId w:val="16"/>
        </w:numPr>
      </w:pPr>
      <w:r>
        <w:t xml:space="preserve">[MD] Crie </w:t>
      </w:r>
      <w:r>
        <w:rPr>
          <w:rStyle w:val="CodeChar"/>
        </w:rPr>
        <w:t xml:space="preserve">gold.fact_orders</w:t>
      </w:r>
      <w:r>
        <w:t xml:space="preserve"> com uma linha por pedido: chaves de cliente e data, quantidade de itens, valor total, valor pago, dias de entrega, flag de atraso e nota da avaliação.</w:t>
      </w:r>
    </w:p>
    <w:p>
      <w:pPr>
        <w:pStyle w:val="ListParagraph"/>
        <w:numPr>
          <w:ilvl w:val="0"/>
          <w:numId w:val="16"/>
        </w:numPr>
      </w:pPr>
      <w:r>
        <w:t xml:space="preserve">[MD] Usando só o schema </w:t>
      </w:r>
      <w:r>
        <w:rPr>
          <w:rStyle w:val="CodeChar"/>
        </w:rPr>
        <w:t xml:space="preserve">gold</w:t>
      </w:r>
      <w:r>
        <w:t xml:space="preserve">, responda: faturamento por categoria em inglês e trimestre. Compare a consulta com a mesma pergunta feita nas tabelas </w:t>
      </w:r>
      <w:r>
        <w:rPr>
          <w:rStyle w:val="CodeChar"/>
        </w:rPr>
        <w:t xml:space="preserve">raw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[MD] Quais métricas de </w:t>
      </w:r>
      <w:r>
        <w:rPr>
          <w:rStyle w:val="CodeChar"/>
        </w:rPr>
        <w:t xml:space="preserve">fact_orders</w:t>
      </w:r>
      <w:r>
        <w:t xml:space="preserve"> podem ser somadas por qualquer dimensão e quais não (ex.: nota média, ticket médio)? Explique aditivas, semiaditivas e não aditivas.</w:t>
      </w:r>
    </w:p>
    <w:p>
      <w:pPr>
        <w:pStyle w:val="ListParagraph"/>
        <w:numPr>
          <w:ilvl w:val="0"/>
          <w:numId w:val="16"/>
        </w:numPr>
      </w:pPr>
      <w:r>
        <w:t xml:space="preserve">[D] Desenhe (papel ou ferramenta como o dbdiagram.io) o diagrama do seu esquema estrela e escreva um dicionário de dados: descrição, grão e origem de cada tabela e coluna.</w:t>
      </w:r>
    </w:p>
    <w:p>
      <w:pPr>
        <w:pStyle w:val="Heading2"/>
      </w:pPr>
      <w:r>
        <w:t xml:space="preserve">Módulo 12: Cargas incrementais e SCD</w:t>
      </w:r>
    </w:p>
    <w:p>
      <w:pPr/>
      <w:r>
        <w:t xml:space="preserve">Para simular dados chegando ao longo do tempo, divida os pedidos por mês de compra e carregue um mês por vez.</w:t>
      </w:r>
    </w:p>
    <w:p>
      <w:pPr>
        <w:pStyle w:val="ListParagraph"/>
        <w:numPr>
          <w:ilvl w:val="0"/>
          <w:numId w:val="17"/>
        </w:numPr>
      </w:pPr>
      <w:r>
        <w:t xml:space="preserve">[F] Crie uma tabela </w:t>
      </w:r>
      <w:r>
        <w:rPr>
          <w:rStyle w:val="CodeChar"/>
        </w:rPr>
        <w:t xml:space="preserve">staging.orders_batch</w:t>
      </w:r>
      <w:r>
        <w:t xml:space="preserve"> com o mesmo formato de </w:t>
      </w:r>
      <w:r>
        <w:rPr>
          <w:rStyle w:val="CodeChar"/>
        </w:rPr>
        <w:t xml:space="preserve">silver.orders</w:t>
      </w:r>
      <w:r>
        <w:t xml:space="preserve"> para receber cada lote.</w:t>
      </w:r>
    </w:p>
    <w:p>
      <w:pPr>
        <w:pStyle w:val="ListParagraph"/>
        <w:numPr>
          <w:ilvl w:val="0"/>
          <w:numId w:val="17"/>
        </w:numPr>
      </w:pPr>
      <w:r>
        <w:t xml:space="preserve">[M] Carregue em </w:t>
      </w:r>
      <w:r>
        <w:rPr>
          <w:rStyle w:val="CodeChar"/>
        </w:rPr>
        <w:t xml:space="preserve">staging.orders_batch</w:t>
      </w:r>
      <w:r>
        <w:t xml:space="preserve"> só os pedidos de janeiro de 2017 e insira em </w:t>
      </w:r>
      <w:r>
        <w:rPr>
          <w:rStyle w:val="CodeChar"/>
        </w:rPr>
        <w:t xml:space="preserve">silver.orders</w:t>
      </w:r>
      <w:r>
        <w:t xml:space="preserve"> só os que ainda não existem (anti-join).</w:t>
      </w:r>
    </w:p>
    <w:p>
      <w:pPr>
        <w:pStyle w:val="ListParagraph"/>
        <w:numPr>
          <w:ilvl w:val="0"/>
          <w:numId w:val="17"/>
        </w:numPr>
      </w:pPr>
      <w:r>
        <w:t xml:space="preserve">[M] Refaça a carga com </w:t>
      </w:r>
      <w:r>
        <w:rPr>
          <w:rStyle w:val="CodeChar"/>
        </w:rPr>
        <w:t xml:space="preserve">INSERT ... ON CONFLICT (order_id) DO NOTHING</w:t>
      </w:r>
      <w:r>
        <w:t xml:space="preserve">. Rode duas vezes e confirme que não duplica.</w:t>
      </w:r>
    </w:p>
    <w:p>
      <w:pPr>
        <w:pStyle w:val="ListParagraph"/>
        <w:numPr>
          <w:ilvl w:val="0"/>
          <w:numId w:val="17"/>
        </w:numPr>
      </w:pPr>
      <w:r>
        <w:t xml:space="preserve">[M] Simule uma atualização: altere o status de alguns pedidos no lote e use </w:t>
      </w:r>
      <w:r>
        <w:rPr>
          <w:rStyle w:val="CodeChar"/>
        </w:rPr>
        <w:t xml:space="preserve">ON CONFLICT ... DO UPDATE</w:t>
      </w:r>
      <w:r>
        <w:t xml:space="preserve"> para atualizar só as linhas que mudaram.</w:t>
      </w:r>
    </w:p>
    <w:p>
      <w:pPr>
        <w:pStyle w:val="ListParagraph"/>
        <w:numPr>
          <w:ilvl w:val="0"/>
          <w:numId w:val="17"/>
        </w:numPr>
      </w:pPr>
      <w:r>
        <w:t xml:space="preserve">[MD] Faça a mesma carga com </w:t>
      </w:r>
      <w:r>
        <w:rPr>
          <w:rStyle w:val="CodeChar"/>
        </w:rPr>
        <w:t xml:space="preserve">MERGE</w:t>
      </w:r>
      <w:r>
        <w:t xml:space="preserve">, tratando inserção, atualização e (opcional) exclusão em um único comando.</w:t>
      </w:r>
    </w:p>
    <w:p>
      <w:pPr>
        <w:pStyle w:val="ListParagraph"/>
        <w:numPr>
          <w:ilvl w:val="0"/>
          <w:numId w:val="17"/>
        </w:numPr>
      </w:pPr>
      <w:r>
        <w:t xml:space="preserve">[MD] Crie uma tabela de controle </w:t>
      </w:r>
      <w:r>
        <w:rPr>
          <w:rStyle w:val="CodeChar"/>
        </w:rPr>
        <w:t xml:space="preserve">etl.watermark</w:t>
      </w:r>
      <w:r>
        <w:t xml:space="preserve"> que guarda a maior data carregada por tabela. Escreva a carga incremental que lê só pedidos com data de compra maior que a marca d'água e depois a atualiza.</w:t>
      </w:r>
    </w:p>
    <w:p>
      <w:pPr>
        <w:pStyle w:val="ListParagraph"/>
        <w:numPr>
          <w:ilvl w:val="0"/>
          <w:numId w:val="17"/>
        </w:numPr>
      </w:pPr>
      <w:r>
        <w:t xml:space="preserve">[MD] Escreva a carga incremental de </w:t>
      </w:r>
      <w:r>
        <w:rPr>
          <w:rStyle w:val="CodeChar"/>
        </w:rPr>
        <w:t xml:space="preserve">gold.fact_sales</w:t>
      </w:r>
      <w:r>
        <w:t xml:space="preserve"> para um mês: apague o mês e reinsira (estratégia "delete + insert" por partição). Por que ela é idempotente?</w:t>
      </w:r>
    </w:p>
    <w:p>
      <w:pPr>
        <w:pStyle w:val="ListParagraph"/>
        <w:numPr>
          <w:ilvl w:val="0"/>
          <w:numId w:val="17"/>
        </w:numPr>
      </w:pPr>
      <w:r>
        <w:t xml:space="preserve">[MD] Implemente SCD tipo 1 em </w:t>
      </w:r>
      <w:r>
        <w:rPr>
          <w:rStyle w:val="CodeChar"/>
        </w:rPr>
        <w:t xml:space="preserve">gold.dim_seller</w:t>
      </w:r>
      <w:r>
        <w:t xml:space="preserve">: quando a cidade de um vendedor muda, sobrescreva.</w:t>
      </w:r>
    </w:p>
    <w:p>
      <w:pPr>
        <w:pStyle w:val="ListParagraph"/>
        <w:numPr>
          <w:ilvl w:val="0"/>
          <w:numId w:val="17"/>
        </w:numPr>
      </w:pPr>
      <w:r>
        <w:t xml:space="preserve">[D] Implemente SCD tipo 2 em </w:t>
      </w:r>
      <w:r>
        <w:rPr>
          <w:rStyle w:val="CodeChar"/>
        </w:rPr>
        <w:t xml:space="preserve">gold.dim_seller</w:t>
      </w:r>
      <w:r>
        <w:t xml:space="preserve">: quando a cidade muda, feche a versão antiga (</w:t>
      </w:r>
      <w:r>
        <w:rPr>
          <w:rStyle w:val="CodeChar"/>
        </w:rPr>
        <w:t xml:space="preserve">valid_to</w:t>
      </w:r>
      <w:r>
        <w:t xml:space="preserve">, </w:t>
      </w:r>
      <w:r>
        <w:rPr>
          <w:rStyle w:val="CodeChar"/>
        </w:rPr>
        <w:t xml:space="preserve">is_current = false</w:t>
      </w:r>
      <w:r>
        <w:t xml:space="preserve">) e insira uma nova versão. Simule duas mudanças para o mesmo vendedor e consulte a cidade dele em datas diferentes.</w:t>
      </w:r>
    </w:p>
    <w:p>
      <w:pPr>
        <w:pStyle w:val="ListParagraph"/>
        <w:numPr>
          <w:ilvl w:val="0"/>
          <w:numId w:val="17"/>
        </w:numPr>
      </w:pPr>
      <w:r>
        <w:t xml:space="preserve">[D] Junte tudo num processo de 3 camadas: </w:t>
      </w:r>
      <w:r>
        <w:rPr>
          <w:rStyle w:val="CodeChar"/>
        </w:rPr>
        <w:t xml:space="preserve">raw</w:t>
      </w:r>
      <w:r>
        <w:t xml:space="preserve"> (bruto), </w:t>
      </w:r>
      <w:r>
        <w:rPr>
          <w:rStyle w:val="CodeChar"/>
        </w:rPr>
        <w:t xml:space="preserve">silver</w:t>
      </w:r>
      <w:r>
        <w:t xml:space="preserve"> (limpo e tipado) e </w:t>
      </w:r>
      <w:r>
        <w:rPr>
          <w:rStyle w:val="CodeChar"/>
        </w:rPr>
        <w:t xml:space="preserve">gold</w:t>
      </w:r>
      <w:r>
        <w:t xml:space="preserve"> (esquema estrela). Escreva um script por camada e rode a carga de 3 meses seguidos, de forma incremental.</w:t>
      </w:r>
    </w:p>
    <w:p>
      <w:pPr>
        <w:pStyle w:val="Heading2"/>
      </w:pPr>
      <w:r>
        <w:t xml:space="preserve">Módulo 13: Performance</w:t>
      </w:r>
    </w:p>
    <w:p>
      <w:pPr>
        <w:pStyle w:val="ListParagraph"/>
        <w:numPr>
          <w:ilvl w:val="0"/>
          <w:numId w:val="18"/>
        </w:numPr>
      </w:pPr>
      <w:r>
        <w:t xml:space="preserve">[F] Rode </w:t>
      </w:r>
      <w:r>
        <w:rPr>
          <w:rStyle w:val="CodeChar"/>
        </w:rPr>
        <w:t xml:space="preserve">EXPLAIN</w:t>
      </w:r>
      <w:r>
        <w:t xml:space="preserve"> numa consulta que busca um pedido pelo </w:t>
      </w:r>
      <w:r>
        <w:rPr>
          <w:rStyle w:val="CodeChar"/>
        </w:rPr>
        <w:t xml:space="preserve">order_id</w:t>
      </w:r>
      <w:r>
        <w:t xml:space="preserve"> em </w:t>
      </w:r>
      <w:r>
        <w:rPr>
          <w:rStyle w:val="CodeChar"/>
        </w:rPr>
        <w:t xml:space="preserve">raw.orders</w:t>
      </w:r>
      <w:r>
        <w:t xml:space="preserve"> (sem índice) e em </w:t>
      </w:r>
      <w:r>
        <w:rPr>
          <w:rStyle w:val="CodeChar"/>
        </w:rPr>
        <w:t xml:space="preserve">silver.orders</w:t>
      </w:r>
      <w:r>
        <w:t xml:space="preserve"> (com chave primária). Compare os planos.</w:t>
      </w:r>
    </w:p>
    <w:p>
      <w:pPr>
        <w:pStyle w:val="ListParagraph"/>
        <w:numPr>
          <w:ilvl w:val="0"/>
          <w:numId w:val="18"/>
        </w:numPr>
      </w:pPr>
      <w:r>
        <w:t xml:space="preserve">[F] Rode </w:t>
      </w:r>
      <w:r>
        <w:rPr>
          <w:rStyle w:val="CodeChar"/>
        </w:rPr>
        <w:t xml:space="preserve">EXPLAIN ANALYZE</w:t>
      </w:r>
      <w:r>
        <w:t xml:space="preserve"> na consulta de faturamento por mês e anote o tempo total.</w:t>
      </w:r>
    </w:p>
    <w:p>
      <w:pPr>
        <w:pStyle w:val="ListParagraph"/>
        <w:numPr>
          <w:ilvl w:val="0"/>
          <w:numId w:val="18"/>
        </w:numPr>
      </w:pPr>
      <w:r>
        <w:t xml:space="preserve">[M] Crie um índice em </w:t>
      </w:r>
      <w:r>
        <w:rPr>
          <w:rStyle w:val="CodeChar"/>
        </w:rPr>
        <w:t xml:space="preserve">order_items(product_id)</w:t>
      </w:r>
      <w:r>
        <w:t xml:space="preserve"> e compare o plano de uma consulta que filtra um produto antes e depois.</w:t>
      </w:r>
    </w:p>
    <w:p>
      <w:pPr>
        <w:pStyle w:val="ListParagraph"/>
        <w:numPr>
          <w:ilvl w:val="0"/>
          <w:numId w:val="18"/>
        </w:numPr>
      </w:pPr>
      <w:r>
        <w:t xml:space="preserve">[M] Crie um índice em </w:t>
      </w:r>
      <w:r>
        <w:rPr>
          <w:rStyle w:val="CodeChar"/>
        </w:rPr>
        <w:t xml:space="preserve">orders(order_purchase_timestamp)</w:t>
      </w:r>
      <w:r>
        <w:t xml:space="preserve"> e teste uma consulta por intervalo de datas. O índice é usado para um intervalo de 1 dia? E para 2 anos? Por quê?</w:t>
      </w:r>
    </w:p>
    <w:p>
      <w:pPr>
        <w:pStyle w:val="ListParagraph"/>
        <w:numPr>
          <w:ilvl w:val="0"/>
          <w:numId w:val="18"/>
        </w:numPr>
      </w:pPr>
      <w:r>
        <w:t xml:space="preserve">[M] Mostre por que </w:t>
      </w:r>
      <w:r>
        <w:rPr>
          <w:rStyle w:val="CodeChar"/>
        </w:rPr>
        <w:t xml:space="preserve">WHERE EXTRACT(YEAR FROM order_purchase_timestamp) = 2017</w:t>
      </w:r>
      <w:r>
        <w:t xml:space="preserve"> não usa o índice e reescreva a condição para que use.</w:t>
      </w:r>
    </w:p>
    <w:p>
      <w:pPr>
        <w:pStyle w:val="ListParagraph"/>
        <w:numPr>
          <w:ilvl w:val="0"/>
          <w:numId w:val="18"/>
        </w:numPr>
      </w:pPr>
      <w:r>
        <w:t xml:space="preserve">[MD] Crie um índice composto em </w:t>
      </w:r>
      <w:r>
        <w:rPr>
          <w:rStyle w:val="CodeChar"/>
        </w:rPr>
        <w:t xml:space="preserve">orders(customer_id, order_purchase_timestamp)</w:t>
      </w:r>
      <w:r>
        <w:t xml:space="preserve">. Em que consultas ele ajuda e em quais a ordem das colunas faz diferença?</w:t>
      </w:r>
    </w:p>
    <w:p>
      <w:pPr>
        <w:pStyle w:val="ListParagraph"/>
        <w:numPr>
          <w:ilvl w:val="0"/>
          <w:numId w:val="18"/>
        </w:numPr>
      </w:pPr>
      <w:r>
        <w:t xml:space="preserve">[MD] Crie um índice parcial só para pedidos não entregues e explique quando esse tipo de índice compensa.</w:t>
      </w:r>
    </w:p>
    <w:p>
      <w:pPr>
        <w:pStyle w:val="ListParagraph"/>
        <w:numPr>
          <w:ilvl w:val="0"/>
          <w:numId w:val="18"/>
        </w:numPr>
      </w:pPr>
      <w:r>
        <w:t xml:space="preserve">[MD] Compare o desempenho de </w:t>
      </w:r>
      <w:r>
        <w:rPr>
          <w:rStyle w:val="CodeChar"/>
        </w:rPr>
        <w:t xml:space="preserve">COUNT(DISTINCT ...)</w:t>
      </w:r>
      <w:r>
        <w:t xml:space="preserve"> com </w:t>
      </w:r>
      <w:r>
        <w:rPr>
          <w:rStyle w:val="CodeChar"/>
        </w:rPr>
        <w:t xml:space="preserve">GROUP BY</w:t>
      </w:r>
      <w:r>
        <w:t xml:space="preserve"> seguido de </w:t>
      </w:r>
      <w:r>
        <w:rPr>
          <w:rStyle w:val="CodeChar"/>
        </w:rPr>
        <w:t xml:space="preserve">COUNT(*)</w:t>
      </w:r>
      <w:r>
        <w:t xml:space="preserve"> numa tabela grande (use </w:t>
      </w:r>
      <w:r>
        <w:rPr>
          <w:rStyle w:val="CodeChar"/>
        </w:rPr>
        <w:t xml:space="preserve">geolocation</w:t>
      </w:r>
      <w:r>
        <w:t xml:space="preserve">).</w:t>
      </w:r>
    </w:p>
    <w:p>
      <w:pPr>
        <w:pStyle w:val="ListParagraph"/>
        <w:numPr>
          <w:ilvl w:val="0"/>
          <w:numId w:val="18"/>
        </w:numPr>
      </w:pPr>
      <w:r>
        <w:t xml:space="preserve">[D] Particione uma cópia de </w:t>
      </w:r>
      <w:r>
        <w:rPr>
          <w:rStyle w:val="CodeChar"/>
        </w:rPr>
        <w:t xml:space="preserve">fact_sales</w:t>
      </w:r>
      <w:r>
        <w:t xml:space="preserve"> por mês de compra (particionamento declarativo do PostgreSQL) e mostre no </w:t>
      </w:r>
      <w:r>
        <w:rPr>
          <w:rStyle w:val="CodeChar"/>
        </w:rPr>
        <w:t xml:space="preserve">EXPLAIN</w:t>
      </w:r>
      <w:r>
        <w:t xml:space="preserve"> que uma consulta de um mês lê só uma partição.</w:t>
      </w:r>
    </w:p>
    <w:p>
      <w:pPr>
        <w:pStyle w:val="Heading2"/>
      </w:pPr>
      <w:r>
        <w:t xml:space="preserve">Módulo 14: Views, conjuntos e recursão</w:t>
      </w:r>
    </w:p>
    <w:p>
      <w:pPr>
        <w:pStyle w:val="ListParagraph"/>
        <w:numPr>
          <w:ilvl w:val="0"/>
          <w:numId w:val="19"/>
        </w:numPr>
      </w:pPr>
      <w:r>
        <w:t xml:space="preserve">[F] Crie a view </w:t>
      </w:r>
      <w:r>
        <w:rPr>
          <w:rStyle w:val="CodeChar"/>
        </w:rPr>
        <w:t xml:space="preserve">vw_pedidos_entregues</w:t>
      </w:r>
      <w:r>
        <w:t xml:space="preserve"> com os pedidos entregues e seus dias de entrega.</w:t>
      </w:r>
    </w:p>
    <w:p>
      <w:pPr>
        <w:pStyle w:val="ListParagraph"/>
        <w:numPr>
          <w:ilvl w:val="0"/>
          <w:numId w:val="19"/>
        </w:numPr>
      </w:pPr>
      <w:r>
        <w:t xml:space="preserve">[F] Liste os estados que têm clientes e também vendedores, usando </w:t>
      </w:r>
      <w:r>
        <w:rPr>
          <w:rStyle w:val="CodeChar"/>
        </w:rPr>
        <w:t xml:space="preserve">INTERSECT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[F] Liste os estados que têm clientes mas nenhum vendedor, usando </w:t>
      </w:r>
      <w:r>
        <w:rPr>
          <w:rStyle w:val="CodeChar"/>
        </w:rPr>
        <w:t xml:space="preserve">EXCEPT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[M] Junte as cidades de clientes e vendedores numa única lista com </w:t>
      </w:r>
      <w:r>
        <w:rPr>
          <w:rStyle w:val="CodeChar"/>
        </w:rPr>
        <w:t xml:space="preserve">UNION</w:t>
      </w:r>
      <w:r>
        <w:t xml:space="preserve"> e depois com </w:t>
      </w:r>
      <w:r>
        <w:rPr>
          <w:rStyle w:val="CodeChar"/>
        </w:rPr>
        <w:t xml:space="preserve">UNION ALL</w:t>
      </w:r>
      <w:r>
        <w:t xml:space="preserve">. Qual a diferença na contagem e no desempenho?</w:t>
      </w:r>
    </w:p>
    <w:p>
      <w:pPr>
        <w:pStyle w:val="ListParagraph"/>
        <w:numPr>
          <w:ilvl w:val="0"/>
          <w:numId w:val="19"/>
        </w:numPr>
      </w:pPr>
      <w:r>
        <w:t xml:space="preserve">[M] Crie a view materializada </w:t>
      </w:r>
      <w:r>
        <w:rPr>
          <w:rStyle w:val="CodeChar"/>
        </w:rPr>
        <w:t xml:space="preserve">mv_faturamento_mensal</w:t>
      </w:r>
      <w:r>
        <w:t xml:space="preserve"> e atualize com </w:t>
      </w:r>
      <w:r>
        <w:rPr>
          <w:rStyle w:val="CodeChar"/>
        </w:rPr>
        <w:t xml:space="preserve">REFRESH MATERIALIZED VIEW</w:t>
      </w:r>
      <w:r>
        <w:t xml:space="preserve">. Quando usar view comum e quando materializada?</w:t>
      </w:r>
    </w:p>
    <w:p>
      <w:pPr>
        <w:pStyle w:val="ListParagraph"/>
        <w:numPr>
          <w:ilvl w:val="0"/>
          <w:numId w:val="19"/>
        </w:numPr>
      </w:pPr>
      <w:r>
        <w:t xml:space="preserve">[M] Crie uma view de qualidade de dados (do Módulo 8) que qualquer pessoa pode consultar para ver se a última carga está saudável.</w:t>
      </w:r>
    </w:p>
    <w:p>
      <w:pPr>
        <w:pStyle w:val="ListParagraph"/>
        <w:numPr>
          <w:ilvl w:val="0"/>
          <w:numId w:val="19"/>
        </w:numPr>
      </w:pPr>
      <w:r>
        <w:t xml:space="preserve">[MD] Use uma CTE recursiva para gerar os números de 1 a 100 e depois para gerar todos os meses entre a primeira e a última compra (sem </w:t>
      </w:r>
      <w:r>
        <w:rPr>
          <w:rStyle w:val="CodeChar"/>
        </w:rPr>
        <w:t xml:space="preserve">generate_series</w:t>
      </w:r>
      <w:r>
        <w:t xml:space="preserve">).</w:t>
      </w:r>
    </w:p>
    <w:p>
      <w:pPr>
        <w:pStyle w:val="ListParagraph"/>
        <w:numPr>
          <w:ilvl w:val="0"/>
          <w:numId w:val="19"/>
        </w:numPr>
      </w:pPr>
      <w:r>
        <w:t xml:space="preserve">[MD] Crie uma pequena tabela de categorias hierárquicas (ex.: "casa" &gt; "cama_mesa_banho", "casa" &gt; "moveis_decoracao") e use CTE recursiva para mostrar o caminho completo de cada categoria e o faturamento somado por nível.</w:t>
      </w:r>
    </w:p>
    <w:p>
      <w:pPr>
        <w:pStyle w:val="ListParagraph"/>
        <w:numPr>
          <w:ilvl w:val="0"/>
          <w:numId w:val="19"/>
        </w:numPr>
      </w:pPr>
      <w:r>
        <w:t xml:space="preserve">[D] Crie uma função SQL </w:t>
      </w:r>
      <w:r>
        <w:rPr>
          <w:rStyle w:val="CodeChar"/>
        </w:rPr>
        <w:t xml:space="preserve">faturamento_periodo(inicio DATE, fim DATE)</w:t>
      </w:r>
      <w:r>
        <w:t xml:space="preserve"> que retorna o faturamento por categoria naquele período, e use-a numa consulta.</w:t>
      </w:r>
    </w:p>
    <w:p>
      <w:pPr>
        <w:pStyle w:val="Heading2"/>
      </w:pPr>
      <w:r>
        <w:t xml:space="preserve">Módulo 15: Lógica avançada em SQL</w:t>
      </w:r>
    </w:p>
    <w:p>
      <w:pPr/>
      <w:r>
        <w:t xml:space="preserve">Problemas que costumam cair em entrevista de engenharia e análise de dados.</w:t>
      </w:r>
    </w:p>
    <w:p>
      <w:pPr>
        <w:pStyle w:val="ListParagraph"/>
        <w:numPr>
          <w:ilvl w:val="0"/>
          <w:numId w:val="20"/>
        </w:numPr>
      </w:pPr>
      <w:r>
        <w:t xml:space="preserve">[M] Encontre o segundo maior faturamento mensal sem usar </w:t>
      </w:r>
      <w:r>
        <w:rPr>
          <w:rStyle w:val="CodeChar"/>
        </w:rPr>
        <w:t xml:space="preserve">LIMIT</w:t>
      </w:r>
      <w:r>
        <w:t xml:space="preserve"> ou </w:t>
      </w:r>
      <w:r>
        <w:rPr>
          <w:rStyle w:val="CodeChar"/>
        </w:rPr>
        <w:t xml:space="preserve">OFFSET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[M] Calcule a mediana do preço dos itens e do tempo de entrega com </w:t>
      </w:r>
      <w:r>
        <w:rPr>
          <w:rStyle w:val="CodeChar"/>
        </w:rPr>
        <w:t xml:space="preserve">PERCENTILE_CONT(0.5)</w:t>
      </w:r>
      <w:r>
        <w:t xml:space="preserve">. Compare com a média: o que a diferença indica?</w:t>
      </w:r>
    </w:p>
    <w:p>
      <w:pPr>
        <w:pStyle w:val="ListParagraph"/>
        <w:numPr>
          <w:ilvl w:val="0"/>
          <w:numId w:val="20"/>
        </w:numPr>
      </w:pPr>
      <w:r>
        <w:t xml:space="preserve">[M] Liste os clientes únicos que compraram em dois meses consecutivos.</w:t>
      </w:r>
    </w:p>
    <w:p>
      <w:pPr>
        <w:pStyle w:val="ListParagraph"/>
        <w:numPr>
          <w:ilvl w:val="0"/>
          <w:numId w:val="20"/>
        </w:numPr>
      </w:pPr>
      <w:r>
        <w:t xml:space="preserve">[MD] Gaps and islands: para cada vendedor, encontre as sequências de dias consecutivos com pelo menos uma venda e mostre a maior sequência de cada um.</w:t>
      </w:r>
    </w:p>
    <w:p>
      <w:pPr>
        <w:pStyle w:val="ListParagraph"/>
        <w:numPr>
          <w:ilvl w:val="0"/>
          <w:numId w:val="20"/>
        </w:numPr>
      </w:pPr>
      <w:r>
        <w:t xml:space="preserve">[MD] Encontre, para cada mês, o vendedor com maior faturamento. Em caso de empate, mostre todos.</w:t>
      </w:r>
    </w:p>
    <w:p>
      <w:pPr>
        <w:pStyle w:val="ListParagraph"/>
        <w:numPr>
          <w:ilvl w:val="0"/>
          <w:numId w:val="20"/>
        </w:numPr>
      </w:pPr>
      <w:r>
        <w:t xml:space="preserve">[MD] Calcule a taxa de retenção mês a mês: dos clientes que compraram no mês M, quantos compraram de novo no mês M+1?</w:t>
      </w:r>
    </w:p>
    <w:p>
      <w:pPr>
        <w:pStyle w:val="ListParagraph"/>
        <w:numPr>
          <w:ilvl w:val="0"/>
          <w:numId w:val="20"/>
        </w:numPr>
      </w:pPr>
      <w:r>
        <w:t xml:space="preserve">[MD] Segmentação RFM: calcule, para cada cliente único, recência (dias desde a última compra até a última data da base), frequência (número de pedidos) e valor (total gasto), dê nota de 1 a 5 em cada um com </w:t>
      </w:r>
      <w:r>
        <w:rPr>
          <w:rStyle w:val="CodeChar"/>
        </w:rPr>
        <w:t xml:space="preserve">NTILE(5)</w:t>
      </w:r>
      <w:r>
        <w:t xml:space="preserve"> e classifique os segmentos.</w:t>
      </w:r>
    </w:p>
    <w:p>
      <w:pPr>
        <w:pStyle w:val="ListParagraph"/>
        <w:numPr>
          <w:ilvl w:val="0"/>
          <w:numId w:val="20"/>
        </w:numPr>
      </w:pPr>
      <w:r>
        <w:t xml:space="preserve">[MD] Funil de pedidos: conte quantos pedidos passaram por cada etapa (comprado, aprovado, enviado à transportadora, entregue) e a taxa de conversão entre etapas.</w:t>
      </w:r>
    </w:p>
    <w:p>
      <w:pPr>
        <w:pStyle w:val="ListParagraph"/>
        <w:numPr>
          <w:ilvl w:val="0"/>
          <w:numId w:val="20"/>
        </w:numPr>
      </w:pPr>
      <w:r>
        <w:t xml:space="preserve">[D] Market basket: calcule, para os pares de categorias compradas juntas, o suporte (frequência do par) e a confiança (de quem comprou A, quantos também compraram B).</w:t>
      </w:r>
    </w:p>
    <w:p>
      <w:pPr>
        <w:pStyle w:val="ListParagraph"/>
        <w:numPr>
          <w:ilvl w:val="0"/>
          <w:numId w:val="20"/>
        </w:numPr>
      </w:pPr>
      <w:r>
        <w:t xml:space="preserve">[D] Encontre os vendedores cuja nota média caiu em 3 meses seguidos.</w:t>
      </w:r>
    </w:p>
    <w:p>
      <w:pPr>
        <w:pStyle w:val="ListParagraph"/>
        <w:numPr>
          <w:ilvl w:val="0"/>
          <w:numId w:val="20"/>
        </w:numPr>
      </w:pPr>
      <w:r>
        <w:t xml:space="preserve">[D] Detecção de anomalias: encontre os dias em que o número de pedidos ficou mais de 3 desvios padrão acima ou abaixo da média móvel de 28 dias.</w:t>
      </w:r>
    </w:p>
    <w:p>
      <w:pPr>
        <w:pStyle w:val="Heading2"/>
      </w:pPr>
      <w:r>
        <w:t xml:space="preserve">Desafios integradores</w:t>
      </w:r>
    </w:p>
    <w:p>
      <w:pPr/>
      <w:r>
        <w:t xml:space="preserve">Mini-projetos de engenharia de dados. Cada um vira um bom item de portfólio no GitHub: guarde os scripts </w:t>
      </w:r>
      <w:r>
        <w:rPr>
          <w:rStyle w:val="CodeChar"/>
        </w:rPr>
        <w:t xml:space="preserve">.sql</w:t>
      </w:r>
      <w:r>
        <w:t xml:space="preserve">, um README explicando as decisões e, se possível, um diagrama.</w:t>
      </w:r>
    </w:p>
    <w:p>
      <w:pPr>
        <w:pStyle w:val="ListParagraph"/>
        <w:numPr>
          <w:ilvl w:val="0"/>
          <w:numId w:val="21"/>
        </w:numPr>
      </w:pPr>
      <w:r>
        <w:t xml:space="preserve">[MD] Dashboard de vendas: monte as consultas por trás de um painel com faturamento por mês, ticket médio, pedidos por estado, top 10 categorias e taxa de atraso, todas lendo do schema </w:t>
      </w:r>
      <w:r>
        <w:rPr>
          <w:rStyle w:val="CodeChar"/>
        </w:rPr>
        <w:t xml:space="preserve">gold</w:t>
      </w:r>
      <w:r>
        <w:t xml:space="preserve"> (Módulos 3, 7 e 11).</w:t>
      </w:r>
    </w:p>
    <w:p>
      <w:pPr>
        <w:pStyle w:val="ListParagraph"/>
        <w:numPr>
          <w:ilvl w:val="0"/>
          <w:numId w:val="21"/>
        </w:numPr>
      </w:pPr>
      <w:r>
        <w:t xml:space="preserve">[MD] Relatório de logística: por estado do cliente e mês, mostre prazo médio, atraso médio, percentual de atrasos e nota média, e identifique as rotas (estado do vendedor para estado do cliente) mais problemáticas (Módulos 4, 6 e 9).</w:t>
      </w:r>
    </w:p>
    <w:p>
      <w:pPr>
        <w:pStyle w:val="ListParagraph"/>
        <w:numPr>
          <w:ilvl w:val="0"/>
          <w:numId w:val="21"/>
        </w:numPr>
      </w:pPr>
      <w:r>
        <w:t xml:space="preserve">[MD] Scorecard de vendedores: para cada vendedor, faturamento, pedidos, nota média, percentual de atraso por culpa do envio (</w:t>
      </w:r>
      <w:r>
        <w:rPr>
          <w:rStyle w:val="CodeChar"/>
        </w:rPr>
        <w:t xml:space="preserve">shipping_limit_date</w:t>
      </w:r>
      <w:r>
        <w:t xml:space="preserve"> estourada) e ranking dentro do estado (Módulos 6 e 7).</w:t>
      </w:r>
    </w:p>
    <w:p>
      <w:pPr>
        <w:pStyle w:val="ListParagraph"/>
        <w:numPr>
          <w:ilvl w:val="0"/>
          <w:numId w:val="21"/>
        </w:numPr>
      </w:pPr>
      <w:r>
        <w:t xml:space="preserve">[D] Pipeline completo em camadas: scripts idempotentes para </w:t>
      </w:r>
      <w:r>
        <w:rPr>
          <w:rStyle w:val="CodeChar"/>
        </w:rPr>
        <w:t xml:space="preserve">raw</w:t>
      </w:r>
      <w:r>
        <w:t xml:space="preserve">, </w:t>
      </w:r>
      <w:r>
        <w:rPr>
          <w:rStyle w:val="CodeChar"/>
        </w:rPr>
        <w:t xml:space="preserve">silver</w:t>
      </w:r>
      <w:r>
        <w:t xml:space="preserve"> e </w:t>
      </w:r>
      <w:r>
        <w:rPr>
          <w:rStyle w:val="CodeChar"/>
        </w:rPr>
        <w:t xml:space="preserve">gold</w:t>
      </w:r>
      <w:r>
        <w:t xml:space="preserve">, carga incremental por mês com marca d'água, tabela de log de execução (início, fim, linhas inseridas e atualizadas) e testes de qualidade que interrompem a carga se falharem (Módulos 0, 8, 10, 11 e 12).</w:t>
      </w:r>
    </w:p>
    <w:p>
      <w:pPr>
        <w:pStyle w:val="ListParagraph"/>
        <w:numPr>
          <w:ilvl w:val="0"/>
          <w:numId w:val="21"/>
        </w:numPr>
      </w:pPr>
      <w:r>
        <w:t xml:space="preserve">[D] Framework de qualidade de dados: uma tabela de regras (nome, tabela, consulta SQL que retorna as linhas com problema, severidade) e um script que executa todas as regras e grava o resultado num histórico. Pesquise como fazer isso com SQL dinâmico (</w:t>
      </w:r>
      <w:r>
        <w:rPr>
          <w:rStyle w:val="CodeChar"/>
        </w:rPr>
        <w:t xml:space="preserve">EXECUTE</w:t>
      </w:r>
      <w:r>
        <w:t xml:space="preserve">) numa função PL/pgSQL (Módulos 8 e 14).</w:t>
      </w:r>
    </w:p>
    <w:p>
      <w:pPr>
        <w:pStyle w:val="ListParagraph"/>
        <w:numPr>
          <w:ilvl w:val="0"/>
          <w:numId w:val="21"/>
        </w:numPr>
      </w:pPr>
      <w:r>
        <w:t xml:space="preserve">[D] Análise de clientes: coorte de retenção, segmentação RFM, tempo médio até a segunda compra e valor do cliente nos primeiros 6 meses, entregues como views no schema </w:t>
      </w:r>
      <w:r>
        <w:rPr>
          <w:rStyle w:val="CodeChar"/>
        </w:rPr>
        <w:t xml:space="preserve">gold</w:t>
      </w:r>
      <w:r>
        <w:t xml:space="preserve"> (Módulos 9 e 15).</w:t>
      </w:r>
    </w:p>
    <w:p>
      <w:pPr>
        <w:pStyle w:val="ListParagraph"/>
        <w:numPr>
          <w:ilvl w:val="0"/>
          <w:numId w:val="21"/>
        </w:numPr>
      </w:pPr>
      <w:r>
        <w:t xml:space="preserve">[D] Otimização: escolha as 5 consultas mais lentas dos desafios anteriores, meça com </w:t>
      </w:r>
      <w:r>
        <w:rPr>
          <w:rStyle w:val="CodeChar"/>
        </w:rPr>
        <w:t xml:space="preserve">EXPLAIN ANALYZE</w:t>
      </w:r>
      <w:r>
        <w:t xml:space="preserve">, proponha índices, reescritas ou views materializadas, e documente o antes e o depois (Módulo 13).</w:t>
      </w:r>
    </w:p>
    <w:p>
      <w:pPr>
        <w:pStyle w:val="ListParagraph"/>
        <w:numPr>
          <w:ilvl w:val="0"/>
          <w:numId w:val="21"/>
        </w:numPr>
      </w:pPr>
      <w:r>
        <w:t xml:space="preserve">[D] Reproduza o pipeline no DuckDB, lendo os CSVs direto com </w:t>
      </w:r>
      <w:r>
        <w:rPr>
          <w:rStyle w:val="CodeChar"/>
        </w:rPr>
        <w:t xml:space="preserve">read_csv</w:t>
      </w:r>
      <w:r>
        <w:t xml:space="preserve">, e compare a experiência e o desempenho com o PostgreSQL. É uma ferramenta cada vez mais usada em engenharia de dados.</w:t>
      </w:r>
    </w:p>
    <w:p>
      <w:pPr>
        <w:pStyle w:val="Heading2"/>
      </w:pPr>
      <w:r>
        <w:t xml:space="preserve">Fontes externas</w:t>
      </w:r>
    </w:p>
    <w:p>
      <w:pPr/>
      <w:r>
        <w:t xml:space="preserve">Quando terminar um módulo, continue praticando nestas plataformas com o mesmo tema.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Fonte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que usar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Módulos</w:t>
            </w:r>
          </w:p>
        </w:tc>
      </w:tr>
      <w:tr>
        <w:tc>
          <w:tcPr>
            <w:tcW w:w="312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PostgreSQL Exercises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Exercícios gratuitos feitos para PostgreSQL, de consultas básicas a CTE recursiva, com correção no navegador</w:t>
            </w:r>
          </w:p>
        </w:tc>
        <w:tc>
          <w:tcPr>
            <w:tcW w:w="3120" w:type="dxa"/>
          </w:tcPr>
          <w:p>
            <w:pPr/>
            <w:r>
              <w:t xml:space="preserve">1 a 7, 14</w:t>
            </w:r>
          </w:p>
        </w:tc>
      </w:tr>
      <w:tr>
        <w:tc>
          <w:tcPr>
            <w:tcW w:w="312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SQLBolt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Lições curtas e interativas para quem está começando</w:t>
            </w:r>
          </w:p>
        </w:tc>
        <w:tc>
          <w:tcPr>
            <w:tcW w:w="3120" w:type="dxa"/>
          </w:tcPr>
          <w:p>
            <w:pPr/>
            <w:r>
              <w:t xml:space="preserve">1 a 4</w:t>
            </w:r>
          </w:p>
        </w:tc>
      </w:tr>
      <w:tr>
        <w:tc>
          <w:tcPr>
            <w:tcW w:w="312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LeetCode SQL 50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Plano com 50 problemas de SQL em ordem de dificuldade, no estilo de entrevistas</w:t>
            </w:r>
          </w:p>
        </w:tc>
        <w:tc>
          <w:tcPr>
            <w:tcW w:w="3120" w:type="dxa"/>
          </w:tcPr>
          <w:p>
            <w:pPr/>
            <w:r>
              <w:t xml:space="preserve">3 a 7, 15</w:t>
            </w:r>
          </w:p>
        </w:tc>
      </w:tr>
      <w:tr>
        <w:tc>
          <w:tcPr>
            <w:tcW w:w="312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DataLemur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Perguntas de SQL de entrevistas reais de empresas de tecnologia, várias gratuitas</w:t>
            </w:r>
          </w:p>
        </w:tc>
        <w:tc>
          <w:tcPr>
            <w:tcW w:w="3120" w:type="dxa"/>
          </w:tcPr>
          <w:p>
            <w:pPr/>
            <w:r>
              <w:t xml:space="preserve">6, 7, 9, 15</w:t>
            </w:r>
          </w:p>
        </w:tc>
      </w:tr>
      <w:tr>
        <w:tc>
          <w:tcPr>
            <w:tcW w:w="312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HackerRank SQL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Muitos exercícios por tema, bom para volume de prática</w:t>
            </w:r>
          </w:p>
        </w:tc>
        <w:tc>
          <w:tcPr>
            <w:tcW w:w="3120" w:type="dxa"/>
          </w:tcPr>
          <w:p>
            <w:pPr/>
            <w:r>
              <w:t xml:space="preserve">1 a 5</w:t>
            </w:r>
          </w:p>
        </w:tc>
      </w:tr>
      <w:tr>
        <w:tc>
          <w:tcPr>
            <w:tcW w:w="3120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Documentação do PostgreSQL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Referência oficial, com capítulos sobre funções de janela, índices, </w:t>
            </w:r>
            <w:r>
              <w:rPr>
                <w:rStyle w:val="CodeChar"/>
              </w:rPr>
              <w:t xml:space="preserve">MERGE</w:t>
            </w:r>
            <w:r>
              <w:t xml:space="preserve"> e particionamento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Kaggle: Olist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Página da base, com notebooks de análises feitas por outras pessoas para comparar ideias (veja só depois de tentar)</w:t>
            </w:r>
          </w:p>
        </w:tc>
        <w:tc>
          <w:tcPr>
            <w:tcW w:w="3120" w:type="dxa"/>
          </w:tcPr>
          <w:p>
            <w:pPr/>
            <w:r>
              <w:t xml:space="preserve">Desafios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kaggle.com/datasets/olistbr/brazilian-ecommerce" TargetMode="External"/><Relationship Id="rId4" Type="http://schemas.openxmlformats.org/officeDocument/2006/relationships/hyperlink" Target="https://www.postgresql.org/download/" TargetMode="External"/><Relationship Id="rId5" Type="http://schemas.openxmlformats.org/officeDocument/2006/relationships/hyperlink" Target="https://dbeaver.io/download/" TargetMode="External"/><Relationship Id="rId6" Type="http://schemas.openxmlformats.org/officeDocument/2006/relationships/hyperlink" Target="https://pgexercises.com/" TargetMode="External"/><Relationship Id="rId7" Type="http://schemas.openxmlformats.org/officeDocument/2006/relationships/hyperlink" Target="https://sqlbolt.com/" TargetMode="External"/><Relationship Id="rId8" Type="http://schemas.openxmlformats.org/officeDocument/2006/relationships/hyperlink" Target="https://leetcode.com/studyplan/top-sql-50/" TargetMode="External"/><Relationship Id="rId9" Type="http://schemas.openxmlformats.org/officeDocument/2006/relationships/hyperlink" Target="https://datalemur.com/sql-interview-questions" TargetMode="External"/><Relationship Id="rId10" Type="http://schemas.openxmlformats.org/officeDocument/2006/relationships/hyperlink" Target="https://www.hackerrank.com/domains/sql" TargetMode="External"/><Relationship Id="rId11" Type="http://schemas.openxmlformats.org/officeDocument/2006/relationships/hyperlink" Target="https://www.postgresql.org/docs/current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Trilha de SQL para Engenharia de Dados</dc:title>
  <dc:description>Claude Docs node/1315466a-5a13@12 docx-w6</dc:description>
  <cp:revision>12</cp:revision>
</cp:coreProperties>
</file>