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Bruno Felipe de Souza Araujo </w:t>
      </w:r>
    </w:p>
    <w:p>
      <w:pPr>
        <w:pStyle w:val="Normal"/>
        <w:rPr/>
      </w:pPr>
      <w:r>
        <w:rPr>
          <w:sz w:val="30"/>
          <w:szCs w:val="30"/>
        </w:rPr>
        <w:t>3º Semestre CDN – Fatec Votorantim</w:t>
      </w:r>
    </w:p>
    <w:p>
      <w:pPr>
        <w:pStyle w:val="Normal"/>
        <w:spacing w:before="0" w:after="160"/>
        <w:rPr>
          <w:sz w:val="30"/>
          <w:szCs w:val="3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left</wp:align>
            </wp:positionH>
            <wp:positionV relativeFrom="paragraph">
              <wp:posOffset>-29210</wp:posOffset>
            </wp:positionV>
            <wp:extent cx="9757410" cy="55283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410" cy="5528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-formataoHTMLChar" w:customStyle="1">
    <w:name w:val="Pré-formatação HTML Char"/>
    <w:basedOn w:val="DefaultParagraphFont"/>
    <w:link w:val="HTMLPreformatted"/>
    <w:uiPriority w:val="99"/>
    <w:semiHidden/>
    <w:qFormat/>
    <w:rsid w:val="00b30c07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ntyacmbi4b" w:customStyle="1">
    <w:name w:val="gntyacmbi4b"/>
    <w:basedOn w:val="DefaultParagraphFont"/>
    <w:qFormat/>
    <w:rsid w:val="00b30c07"/>
    <w:rPr/>
  </w:style>
  <w:style w:type="character" w:styleId="gntyacmbh3b" w:customStyle="1">
    <w:name w:val="gntyacmbh3b"/>
    <w:basedOn w:val="DefaultParagraphFont"/>
    <w:qFormat/>
    <w:rsid w:val="00b30c07"/>
    <w:rPr/>
  </w:style>
  <w:style w:type="character" w:styleId="gntyacmbb4b" w:customStyle="1">
    <w:name w:val="gntyacmbb4b"/>
    <w:basedOn w:val="DefaultParagraphFont"/>
    <w:qFormat/>
    <w:rsid w:val="00b30c07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0c07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b30c0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LibreOffice/24.8.5.2$Windows_X86_64 LibreOffice_project/fddf2685c70b461e7832239a0162a77216259f22</Application>
  <AppVersion>15.0000</AppVersion>
  <Pages>1</Pages>
  <Words>10</Words>
  <Characters>53</Characters>
  <CharactersWithSpaces>63</CharactersWithSpaces>
  <Paragraphs>2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2025-03-25T00:46:00Z</dcterms:created>
  <dc:creator>Alunos</dc:creator>
  <dc:description/>
  <dc:language>pt-BR</dc:language>
  <cp:lastModifiedBy/>
  <dcterms:modified xsi:type="dcterms:W3CDTF">2025-04-15T13:40:39Z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