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7E35" w14:textId="6F544C66" w:rsidR="006E06CE" w:rsidRPr="00E65AEF" w:rsidRDefault="00E65AEF" w:rsidP="00E65AEF">
      <w:pPr>
        <w:jc w:val="center"/>
        <w:rPr>
          <w:b/>
          <w:bCs/>
          <w:sz w:val="28"/>
          <w:szCs w:val="28"/>
        </w:rPr>
      </w:pPr>
      <w:r w:rsidRPr="00E65AEF">
        <w:rPr>
          <w:b/>
          <w:bCs/>
          <w:sz w:val="28"/>
          <w:szCs w:val="28"/>
        </w:rPr>
        <w:t>Aula 5 - Minimização</w:t>
      </w:r>
    </w:p>
    <w:p w14:paraId="3CCA9A33" w14:textId="3252509F" w:rsidR="00E65AEF" w:rsidRDefault="00E65AEF" w:rsidP="00E65AEF">
      <w:pPr>
        <w:jc w:val="both"/>
      </w:pPr>
      <w:r>
        <w:t>Min Z = - (Max Z)</w:t>
      </w:r>
    </w:p>
    <w:p w14:paraId="5C54E27A" w14:textId="578176B7" w:rsidR="00E65AEF" w:rsidRDefault="00E65AEF" w:rsidP="00E65AEF">
      <w:pPr>
        <w:jc w:val="both"/>
      </w:pPr>
      <w:r>
        <w:t>Procedimentos</w:t>
      </w:r>
    </w:p>
    <w:p w14:paraId="455835AB" w14:textId="0AC33782" w:rsidR="00E65AEF" w:rsidRDefault="00E65AEF" w:rsidP="00E65AEF">
      <w:pPr>
        <w:jc w:val="both"/>
      </w:pPr>
      <w:r>
        <w:t xml:space="preserve">1) </w:t>
      </w:r>
      <w:r w:rsidR="00EF4648">
        <w:t>Reescrever F.O. e a</w:t>
      </w:r>
      <w:r>
        <w:t>dicionar variáveis de excesso às restrições;</w:t>
      </w:r>
    </w:p>
    <w:p w14:paraId="638084C4" w14:textId="0871D113" w:rsidR="00E65AEF" w:rsidRDefault="00E65AEF" w:rsidP="00E65AEF">
      <w:pPr>
        <w:jc w:val="both"/>
      </w:pPr>
      <w:r>
        <w:t xml:space="preserve">2) Multiplicar </w:t>
      </w:r>
      <w:r w:rsidR="00EF4648">
        <w:t xml:space="preserve">F.O. e </w:t>
      </w:r>
      <w:r>
        <w:t>restrições por (-1);</w:t>
      </w:r>
    </w:p>
    <w:p w14:paraId="7F574962" w14:textId="5DD0F983" w:rsidR="00E65AEF" w:rsidRDefault="00E65AEF" w:rsidP="00E65AEF">
      <w:pPr>
        <w:jc w:val="both"/>
      </w:pPr>
      <w:r>
        <w:t xml:space="preserve">3) Montar quadro simplex e escolher linha </w:t>
      </w:r>
      <w:r w:rsidR="004C7E5B">
        <w:t xml:space="preserve">pivô (menor valor na coluna resultado) </w:t>
      </w:r>
      <w:r>
        <w:t>e coluna pivô (</w:t>
      </w:r>
      <w:r w:rsidR="004C7E5B">
        <w:t>dividir coeficientes de Z e tomar menor resultado em módulo) e coluna pivô</w:t>
      </w:r>
      <w:r>
        <w:t>);</w:t>
      </w:r>
    </w:p>
    <w:p w14:paraId="33135301" w14:textId="26454C2A" w:rsidR="00E65AEF" w:rsidRDefault="00E65AEF" w:rsidP="00E65AEF">
      <w:pPr>
        <w:jc w:val="both"/>
      </w:pPr>
      <w:r>
        <w:t>4) Realizar iterações;</w:t>
      </w:r>
    </w:p>
    <w:p w14:paraId="306CA040" w14:textId="266AADC0" w:rsidR="00E65AEF" w:rsidRDefault="00E65AEF" w:rsidP="00E65AEF">
      <w:pPr>
        <w:jc w:val="both"/>
      </w:pPr>
      <w:r>
        <w:t>5) Observar coluna resultado, se houver negativo, com exceção da linha Z, repetir o processo;</w:t>
      </w:r>
    </w:p>
    <w:p w14:paraId="570AE636" w14:textId="27338138" w:rsidR="00EF4648" w:rsidRPr="00EF4648" w:rsidRDefault="00EF4648" w:rsidP="00EF4648">
      <w:pPr>
        <w:jc w:val="center"/>
        <w:rPr>
          <w:b/>
          <w:bCs/>
          <w:sz w:val="28"/>
          <w:szCs w:val="28"/>
        </w:rPr>
      </w:pPr>
      <w:r w:rsidRPr="00EF4648">
        <w:rPr>
          <w:b/>
          <w:bCs/>
          <w:sz w:val="28"/>
          <w:szCs w:val="28"/>
        </w:rPr>
        <w:t>Exemplo resolvido</w:t>
      </w:r>
    </w:p>
    <w:p w14:paraId="44CD3A15" w14:textId="112A9AF7" w:rsidR="00EF4648" w:rsidRDefault="00EF4648" w:rsidP="00E65AEF">
      <w:pPr>
        <w:jc w:val="both"/>
      </w:pPr>
      <w:r w:rsidRPr="00EF4648">
        <w:rPr>
          <w:noProof/>
        </w:rPr>
        <w:drawing>
          <wp:inline distT="0" distB="0" distL="0" distR="0" wp14:anchorId="2A87AC48" wp14:editId="676964C1">
            <wp:extent cx="5400040" cy="3322320"/>
            <wp:effectExtent l="0" t="0" r="0" b="0"/>
            <wp:docPr id="1470622768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2768" name="Imagem 1" descr="Tabela, Calend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51FF" w14:textId="51003745" w:rsidR="00EF4648" w:rsidRDefault="00EF4648" w:rsidP="00E65AEF">
      <w:pPr>
        <w:jc w:val="both"/>
      </w:pPr>
      <w:r w:rsidRPr="00EF4648">
        <w:rPr>
          <w:noProof/>
        </w:rPr>
        <w:lastRenderedPageBreak/>
        <w:drawing>
          <wp:inline distT="0" distB="0" distL="0" distR="0" wp14:anchorId="10552025" wp14:editId="2B9EF9A7">
            <wp:extent cx="5400040" cy="3618230"/>
            <wp:effectExtent l="0" t="0" r="0" b="1270"/>
            <wp:docPr id="199446525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65252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648" w:rsidSect="00E65AEF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EF"/>
    <w:rsid w:val="00101FFD"/>
    <w:rsid w:val="004039E0"/>
    <w:rsid w:val="004B3DB8"/>
    <w:rsid w:val="004C7E5B"/>
    <w:rsid w:val="00604AF5"/>
    <w:rsid w:val="006E06CE"/>
    <w:rsid w:val="00732140"/>
    <w:rsid w:val="009B3454"/>
    <w:rsid w:val="00DC1809"/>
    <w:rsid w:val="00E429C7"/>
    <w:rsid w:val="00E65AEF"/>
    <w:rsid w:val="00EF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56CDC"/>
  <w15:chartTrackingRefBased/>
  <w15:docId w15:val="{B9E823E8-84D6-4541-B742-21345742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5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5A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5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5A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5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5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5A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5A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5A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5A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5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2D6910-28C4-4115-8F03-B45BC8FBBC0F}"/>
</file>

<file path=customXml/itemProps2.xml><?xml version="1.0" encoding="utf-8"?>
<ds:datastoreItem xmlns:ds="http://schemas.openxmlformats.org/officeDocument/2006/customXml" ds:itemID="{ECB65466-46A4-439E-BA72-588EB7BD6762}"/>
</file>

<file path=customXml/itemProps3.xml><?xml version="1.0" encoding="utf-8"?>
<ds:datastoreItem xmlns:ds="http://schemas.openxmlformats.org/officeDocument/2006/customXml" ds:itemID="{6BC96B95-4C9B-4D89-A524-FAF1B66E29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74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NILCE MARIA DE OLIVEIRA PEREIRA</cp:lastModifiedBy>
  <cp:revision>2</cp:revision>
  <dcterms:created xsi:type="dcterms:W3CDTF">2025-09-15T19:35:00Z</dcterms:created>
  <dcterms:modified xsi:type="dcterms:W3CDTF">2025-09-15T22:07:00Z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