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C1E4F5" w:themeFill="accent1" w:themeFillTint="33"/>
        <w:spacing w:lineRule="auto" w:line="240" w:before="0" w:after="0"/>
        <w:jc w:val="center"/>
        <w:rPr>
          <w:b/>
          <w:bCs/>
          <w:sz w:val="28"/>
          <w:szCs w:val="28"/>
        </w:rPr>
      </w:pPr>
      <w:r>
        <w:rPr>
          <w:b/>
          <w:bCs/>
          <w:sz w:val="28"/>
          <w:szCs w:val="28"/>
        </w:rPr>
        <w:t>Formulário de Proposição Inicial – Projeto Integrador 4 (Análise de Dados II)</w:t>
      </w:r>
    </w:p>
    <w:p>
      <w:pPr>
        <w:pStyle w:val="Normal"/>
        <w:spacing w:lineRule="auto" w:line="240" w:before="0" w:after="0"/>
        <w:rPr>
          <w:b/>
          <w:bCs/>
        </w:rPr>
      </w:pPr>
      <w:r>
        <w:rPr>
          <w:b/>
          <w:bCs/>
        </w:rPr>
      </w:r>
    </w:p>
    <w:p>
      <w:pPr>
        <w:pStyle w:val="Normal"/>
        <w:spacing w:lineRule="auto" w:line="360" w:before="0" w:after="0"/>
        <w:rPr/>
      </w:pPr>
      <w:r>
        <w:rPr>
          <w:b/>
          <w:bCs/>
        </w:rPr>
        <w:t>Curso:</w:t>
      </w:r>
      <w:r>
        <w:rPr/>
        <w:t xml:space="preserve"> Ciência de Dados para Negócios – Fatec Votorantim</w:t>
        <w:br/>
      </w:r>
      <w:r>
        <w:rPr>
          <w:b/>
          <w:bCs/>
        </w:rPr>
        <w:t>Disciplina:</w:t>
      </w:r>
      <w:r>
        <w:rPr/>
        <w:t xml:space="preserve"> Projeto Integrador 4 – Análise de Dados II</w:t>
        <w:br/>
      </w:r>
      <w:r>
        <w:rPr>
          <w:b/>
          <w:bCs/>
        </w:rPr>
        <w:t>Professor Responsável:</w:t>
      </w:r>
      <w:r>
        <w:rPr/>
        <w:t xml:space="preserve"> ___________________________________________</w:t>
        <w:br/>
      </w:r>
      <w:r>
        <w:rPr>
          <w:b/>
          <w:bCs/>
        </w:rPr>
        <w:t>Grupo:</w:t>
      </w:r>
      <w:r>
        <w:rPr/>
        <w:t xml:space="preserve"> Nº _____</w:t>
      </w:r>
    </w:p>
    <w:p>
      <w:pPr>
        <w:pStyle w:val="Normal"/>
        <w:spacing w:lineRule="auto" w:line="240" w:before="0" w:after="0"/>
        <w:rPr/>
      </w:pPr>
      <w:r>
        <w:rPr/>
        <mc:AlternateContent>
          <mc:Choice Requires="wps">
            <w:drawing>
              <wp:inline distT="0" distB="0" distL="0" distR="0">
                <wp:extent cx="6645910" cy="19050"/>
                <wp:effectExtent l="0" t="0" r="0" b="0"/>
                <wp:docPr id="1" name="Forma1"/>
                <a:graphic xmlns:a="http://schemas.openxmlformats.org/drawingml/2006/main">
                  <a:graphicData uri="http://schemas.microsoft.com/office/word/2010/wordprocessingShape">
                    <wps:wsp>
                      <wps:cNvSpPr/>
                      <wps:spPr>
                        <a:xfrm>
                          <a:off x="0" y="0"/>
                          <a:ext cx="66459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a0a0a0" stroked="f" o:allowincell="f" style="position:absolute;margin-left:0pt;margin-top:-1.55pt;width:523.25pt;height:1.45pt;mso-wrap-style:none;v-text-anchor:middle;mso-position-vertical:top">
                <v:fill o:detectmouseclick="t" type="solid" color2="#5f5f5f"/>
                <v:stroke color="#3465a4" joinstyle="round" endcap="flat"/>
                <w10:wrap type="square"/>
              </v:rect>
            </w:pict>
          </mc:Fallback>
        </mc:AlternateContent>
      </w:r>
    </w:p>
    <w:p>
      <w:pPr>
        <w:pStyle w:val="Normal"/>
        <w:shd w:val="clear" w:color="auto" w:fill="C1E4F5" w:themeFill="accent1" w:themeFillTint="33"/>
        <w:spacing w:lineRule="auto" w:line="240" w:before="200" w:after="0"/>
        <w:rPr>
          <w:b/>
          <w:bCs/>
        </w:rPr>
      </w:pPr>
      <w:r>
        <w:rPr>
          <w:b/>
          <w:bCs/>
        </w:rPr>
        <w:t>1. Identificação do Grupo</w:t>
      </w:r>
    </w:p>
    <w:p>
      <w:pPr>
        <w:pStyle w:val="Normal"/>
        <w:numPr>
          <w:ilvl w:val="0"/>
          <w:numId w:val="1"/>
        </w:numPr>
        <w:spacing w:lineRule="auto" w:line="240" w:before="0" w:after="0"/>
        <w:rPr/>
      </w:pPr>
      <w:r>
        <w:rPr>
          <w:b/>
          <w:bCs/>
        </w:rPr>
        <w:t>Nome dos integrantes:</w:t>
      </w:r>
    </w:p>
    <w:p>
      <w:pPr>
        <w:pStyle w:val="Normal"/>
        <w:numPr>
          <w:ilvl w:val="1"/>
          <w:numId w:val="1"/>
        </w:numPr>
        <w:spacing w:lineRule="auto" w:line="240" w:before="0" w:after="0"/>
        <w:rPr/>
      </w:pPr>
      <w:r>
        <w:rPr/>
        <w:t>Bruno Felipe de Souza Araujo</w:t>
      </w:r>
      <w:r>
        <w:rPr/>
        <mc:AlternateContent>
          <mc:Choice Requires="wps">
            <w:drawing>
              <wp:inline distT="0" distB="0" distL="0" distR="0">
                <wp:extent cx="5730875" cy="19050"/>
                <wp:effectExtent l="0" t="0" r="0" b="0"/>
                <wp:docPr id="2" name="Forma2"/>
                <a:graphic xmlns:a="http://schemas.openxmlformats.org/drawingml/2006/main">
                  <a:graphicData uri="http://schemas.microsoft.com/office/word/2010/wordprocessingShape">
                    <wps:wsp>
                      <wps:cNvSpPr/>
                      <wps:spPr>
                        <a:xfrm>
                          <a:off x="0" y="0"/>
                          <a:ext cx="573084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2" path="m0,0l-2147483645,0l-2147483645,-2147483646l0,-2147483646xe" fillcolor="#a0a0a0" stroked="f" o:allowincell="f" style="position:absolute;margin-left:0pt;margin-top:-1.55pt;width:451.2pt;height:1.45pt;mso-wrap-style:none;v-text-anchor:middle;mso-position-vertical:top">
                <v:fill o:detectmouseclick="t" type="solid" color2="#5f5f5f"/>
                <v:stroke color="#3465a4" joinstyle="round" endcap="flat"/>
                <w10:wrap type="square"/>
              </v:rect>
            </w:pict>
          </mc:Fallback>
        </mc:AlternateContent>
      </w:r>
    </w:p>
    <w:p>
      <w:pPr>
        <w:pStyle w:val="Normal"/>
        <w:numPr>
          <w:ilvl w:val="1"/>
          <w:numId w:val="1"/>
        </w:numPr>
        <w:spacing w:lineRule="auto" w:line="240" w:before="0" w:after="0"/>
        <w:rPr/>
      </w:pPr>
      <w:r>
        <w:rPr/>
        <mc:AlternateContent>
          <mc:Choice Requires="wps">
            <w:drawing>
              <wp:inline distT="0" distB="0" distL="0" distR="0">
                <wp:extent cx="5959475" cy="19050"/>
                <wp:effectExtent l="0" t="0" r="0" b="0"/>
                <wp:docPr id="3" name="Forma3"/>
                <a:graphic xmlns:a="http://schemas.openxmlformats.org/drawingml/2006/main">
                  <a:graphicData uri="http://schemas.microsoft.com/office/word/2010/wordprocessingShape">
                    <wps:wsp>
                      <wps:cNvSpPr/>
                      <wps:spPr>
                        <a:xfrm>
                          <a:off x="0" y="0"/>
                          <a:ext cx="595944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3" path="m0,0l-2147483645,0l-2147483645,-2147483646l0,-2147483646xe" fillcolor="#a0a0a0" stroked="f" o:allowincell="f" style="position:absolute;margin-left:0pt;margin-top:-1.55pt;width:469.2pt;height:1.45pt;mso-wrap-style:none;v-text-anchor:middle;mso-position-vertical:top">
                <v:fill o:detectmouseclick="t" type="solid" color2="#5f5f5f"/>
                <v:stroke color="#3465a4" joinstyle="round" endcap="flat"/>
                <w10:wrap type="square"/>
              </v:rect>
            </w:pict>
          </mc:Fallback>
        </mc:AlternateContent>
      </w:r>
    </w:p>
    <w:p>
      <w:pPr>
        <w:pStyle w:val="Normal"/>
        <w:numPr>
          <w:ilvl w:val="1"/>
          <w:numId w:val="1"/>
        </w:numPr>
        <w:spacing w:lineRule="auto" w:line="240" w:before="0" w:after="0"/>
        <w:rPr/>
      </w:pPr>
      <w:r>
        <w:rPr/>
        <mc:AlternateContent>
          <mc:Choice Requires="wps">
            <w:drawing>
              <wp:inline distT="0" distB="0" distL="0" distR="0">
                <wp:extent cx="5959475" cy="19050"/>
                <wp:effectExtent l="0" t="0" r="0" b="0"/>
                <wp:docPr id="4" name="Forma4"/>
                <a:graphic xmlns:a="http://schemas.openxmlformats.org/drawingml/2006/main">
                  <a:graphicData uri="http://schemas.microsoft.com/office/word/2010/wordprocessingShape">
                    <wps:wsp>
                      <wps:cNvSpPr/>
                      <wps:spPr>
                        <a:xfrm>
                          <a:off x="0" y="0"/>
                          <a:ext cx="595944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4" path="m0,0l-2147483645,0l-2147483645,-2147483646l0,-2147483646xe" fillcolor="#a0a0a0" stroked="f" o:allowincell="f" style="position:absolute;margin-left:0pt;margin-top:-1.55pt;width:469.2pt;height:1.45pt;mso-wrap-style:none;v-text-anchor:middle;mso-position-vertical:top">
                <v:fill o:detectmouseclick="t" type="solid" color2="#5f5f5f"/>
                <v:stroke color="#3465a4" joinstyle="round" endcap="flat"/>
                <w10:wrap type="square"/>
              </v:rect>
            </w:pict>
          </mc:Fallback>
        </mc:AlternateContent>
      </w:r>
    </w:p>
    <w:p>
      <w:pPr>
        <w:pStyle w:val="Normal"/>
        <w:numPr>
          <w:ilvl w:val="1"/>
          <w:numId w:val="1"/>
        </w:numPr>
        <w:spacing w:lineRule="auto" w:line="240" w:before="0" w:after="0"/>
        <w:rPr/>
      </w:pPr>
      <w:r>
        <w:rPr/>
        <mc:AlternateContent>
          <mc:Choice Requires="wps">
            <w:drawing>
              <wp:inline distT="0" distB="0" distL="0" distR="0">
                <wp:extent cx="5959475" cy="19050"/>
                <wp:effectExtent l="0" t="0" r="0" b="0"/>
                <wp:docPr id="5" name="Forma5"/>
                <a:graphic xmlns:a="http://schemas.openxmlformats.org/drawingml/2006/main">
                  <a:graphicData uri="http://schemas.microsoft.com/office/word/2010/wordprocessingShape">
                    <wps:wsp>
                      <wps:cNvSpPr/>
                      <wps:spPr>
                        <a:xfrm>
                          <a:off x="0" y="0"/>
                          <a:ext cx="595944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5" path="m0,0l-2147483645,0l-2147483645,-2147483646l0,-2147483646xe" fillcolor="#a0a0a0" stroked="f" o:allowincell="f" style="position:absolute;margin-left:0pt;margin-top:-1.55pt;width:469.2pt;height:1.45pt;mso-wrap-style:none;v-text-anchor:middle;mso-position-vertical:top">
                <v:fill o:detectmouseclick="t" type="solid" color2="#5f5f5f"/>
                <v:stroke color="#3465a4" joinstyle="round" endcap="flat"/>
                <w10:wrap type="square"/>
              </v:rect>
            </w:pict>
          </mc:Fallback>
        </mc:AlternateContent>
      </w:r>
    </w:p>
    <w:p>
      <w:pPr>
        <w:pStyle w:val="Normal"/>
        <w:numPr>
          <w:ilvl w:val="1"/>
          <w:numId w:val="1"/>
        </w:numPr>
        <w:spacing w:lineRule="auto" w:line="240" w:before="0" w:after="0"/>
        <w:rPr/>
      </w:pPr>
      <w:r>
        <w:rPr/>
        <mc:AlternateContent>
          <mc:Choice Requires="wps">
            <w:drawing>
              <wp:inline distT="0" distB="0" distL="0" distR="0">
                <wp:extent cx="5959475" cy="19050"/>
                <wp:effectExtent l="0" t="0" r="0" b="0"/>
                <wp:docPr id="6" name="Forma6"/>
                <a:graphic xmlns:a="http://schemas.openxmlformats.org/drawingml/2006/main">
                  <a:graphicData uri="http://schemas.microsoft.com/office/word/2010/wordprocessingShape">
                    <wps:wsp>
                      <wps:cNvSpPr/>
                      <wps:spPr>
                        <a:xfrm>
                          <a:off x="0" y="0"/>
                          <a:ext cx="595944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6" path="m0,0l-2147483645,0l-2147483645,-2147483646l0,-2147483646xe" fillcolor="#a0a0a0" stroked="f" o:allowincell="f" style="position:absolute;margin-left:0pt;margin-top:-1.55pt;width:469.2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1"/>
        </w:numPr>
        <w:spacing w:lineRule="auto" w:line="240" w:before="0" w:after="0"/>
        <w:rPr/>
      </w:pPr>
      <w:r>
        <w:rPr>
          <w:b/>
          <w:bCs/>
        </w:rPr>
        <w:t>E-mail de contato do grupo:</w:t>
      </w:r>
      <w:r>
        <w:rPr/>
        <w:t xml:space="preserve"> bruno.araujo25@fatec.sp.gov.br</w:t>
      </w:r>
    </w:p>
    <w:p>
      <w:pPr>
        <w:pStyle w:val="Normal"/>
        <w:spacing w:lineRule="auto" w:line="240" w:before="0" w:after="0"/>
        <w:rPr/>
      </w:pPr>
      <w:r>
        <w:rPr/>
        <mc:AlternateContent>
          <mc:Choice Requires="wps">
            <w:drawing>
              <wp:inline distT="0" distB="0" distL="0" distR="0">
                <wp:extent cx="6645910" cy="19050"/>
                <wp:effectExtent l="0" t="0" r="0" b="0"/>
                <wp:docPr id="7" name="Forma7"/>
                <a:graphic xmlns:a="http://schemas.openxmlformats.org/drawingml/2006/main">
                  <a:graphicData uri="http://schemas.microsoft.com/office/word/2010/wordprocessingShape">
                    <wps:wsp>
                      <wps:cNvSpPr/>
                      <wps:spPr>
                        <a:xfrm>
                          <a:off x="0" y="0"/>
                          <a:ext cx="66459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7" path="m0,0l-2147483645,0l-2147483645,-2147483646l0,-2147483646xe" fillcolor="#a0a0a0" stroked="f" o:allowincell="f" style="position:absolute;margin-left:0pt;margin-top:-1.55pt;width:523.25pt;height:1.45pt;mso-wrap-style:none;v-text-anchor:middle;mso-position-vertical:top">
                <v:fill o:detectmouseclick="t" type="solid" color2="#5f5f5f"/>
                <v:stroke color="#3465a4" joinstyle="round" endcap="flat"/>
                <w10:wrap type="square"/>
              </v:rect>
            </w:pict>
          </mc:Fallback>
        </mc:AlternateContent>
      </w:r>
    </w:p>
    <w:p>
      <w:pPr>
        <w:pStyle w:val="Normal"/>
        <w:shd w:val="clear" w:color="auto" w:fill="C1E4F5" w:themeFill="accent1" w:themeFillTint="33"/>
        <w:spacing w:lineRule="auto" w:line="240" w:before="200" w:after="0"/>
        <w:rPr>
          <w:b/>
          <w:bCs/>
        </w:rPr>
      </w:pPr>
      <w:r>
        <w:rPr>
          <w:b/>
          <w:bCs/>
        </w:rPr>
        <w:t>2. Informações da Empresa/Organização Parceira</w:t>
      </w:r>
    </w:p>
    <w:p>
      <w:pPr>
        <w:pStyle w:val="Normal"/>
        <w:numPr>
          <w:ilvl w:val="0"/>
          <w:numId w:val="2"/>
        </w:numPr>
        <w:spacing w:lineRule="auto" w:line="240" w:before="0" w:after="0"/>
        <w:rPr/>
      </w:pPr>
      <w:r>
        <w:rPr>
          <w:b/>
          <w:bCs/>
        </w:rPr>
        <w:t>Nome da empresa/organização/parceira social:</w:t>
      </w:r>
      <w:r>
        <w:rPr/>
        <w:t xml:space="preserve"> CS Prime</w:t>
      </w:r>
    </w:p>
    <w:p>
      <w:pPr>
        <w:pStyle w:val="Normal"/>
        <w:numPr>
          <w:ilvl w:val="0"/>
          <w:numId w:val="2"/>
        </w:numPr>
        <w:spacing w:lineRule="auto" w:line="240" w:before="0" w:after="0"/>
        <w:rPr/>
      </w:pPr>
      <w:r>
        <w:rPr>
          <w:b/>
          <w:bCs/>
        </w:rPr>
        <w:t>Setor de atuação (público, privado, ONG, etc.):</w:t>
      </w:r>
      <w:r>
        <w:rPr/>
        <w:t xml:space="preserve"> Privado</w:t>
      </w:r>
    </w:p>
    <w:p>
      <w:pPr>
        <w:pStyle w:val="Normal"/>
        <w:numPr>
          <w:ilvl w:val="0"/>
          <w:numId w:val="2"/>
        </w:numPr>
        <w:spacing w:lineRule="auto" w:line="240" w:before="0" w:after="0"/>
        <w:rPr/>
      </w:pPr>
      <w:r>
        <w:rPr>
          <w:b/>
          <w:bCs/>
        </w:rPr>
        <w:t>Pessoa de contato (nome, cargo, telefone/e-mail):</w:t>
      </w:r>
      <w:r>
        <w:rPr/>
        <w:t xml:space="preserve"> Lukas </w:t>
      </w:r>
      <w:r>
        <w:rPr/>
        <w:t xml:space="preserve">Oliveira </w:t>
      </w:r>
      <w:r>
        <w:rPr/>
        <w:t xml:space="preserve">Reis, </w:t>
      </w:r>
      <w:r>
        <w:rPr/>
        <w:t>Desenvolvedor SR III, (11) 93084-8153, lukas.oliveira@csprime.com.br</w:t>
      </w:r>
    </w:p>
    <w:p>
      <w:pPr>
        <w:pStyle w:val="Normal"/>
        <w:spacing w:lineRule="auto" w:line="240" w:before="0" w:after="0"/>
        <w:rPr/>
      </w:pPr>
      <w:r>
        <w:rPr/>
        <mc:AlternateContent>
          <mc:Choice Requires="wps">
            <w:drawing>
              <wp:inline distT="0" distB="0" distL="0" distR="0">
                <wp:extent cx="6645910" cy="19050"/>
                <wp:effectExtent l="0" t="0" r="0" b="0"/>
                <wp:docPr id="8" name="Forma8"/>
                <a:graphic xmlns:a="http://schemas.openxmlformats.org/drawingml/2006/main">
                  <a:graphicData uri="http://schemas.microsoft.com/office/word/2010/wordprocessingShape">
                    <wps:wsp>
                      <wps:cNvSpPr/>
                      <wps:spPr>
                        <a:xfrm>
                          <a:off x="0" y="0"/>
                          <a:ext cx="66459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8" path="m0,0l-2147483645,0l-2147483645,-2147483646l0,-2147483646xe" fillcolor="#a0a0a0" stroked="f" o:allowincell="f" style="position:absolute;margin-left:0pt;margin-top:-1.55pt;width:523.25pt;height:1.45pt;mso-wrap-style:none;v-text-anchor:middle;mso-position-vertical:top">
                <v:fill o:detectmouseclick="t" type="solid" color2="#5f5f5f"/>
                <v:stroke color="#3465a4" joinstyle="round" endcap="flat"/>
                <w10:wrap type="square"/>
              </v:rect>
            </w:pict>
          </mc:Fallback>
        </mc:AlternateContent>
      </w:r>
    </w:p>
    <w:p>
      <w:pPr>
        <w:pStyle w:val="Normal"/>
        <w:shd w:val="clear" w:color="auto" w:fill="C1E4F5" w:themeFill="accent1" w:themeFillTint="33"/>
        <w:spacing w:lineRule="auto" w:line="240" w:before="200" w:after="0"/>
        <w:rPr>
          <w:b/>
          <w:bCs/>
        </w:rPr>
      </w:pPr>
      <w:r>
        <w:rPr>
          <w:b/>
          <w:bCs/>
        </w:rPr>
        <w:t>3. Tema do Projeto</w:t>
      </w:r>
    </w:p>
    <w:p>
      <w:pPr>
        <w:pStyle w:val="Normal"/>
        <w:numPr>
          <w:ilvl w:val="0"/>
          <w:numId w:val="3"/>
        </w:numPr>
        <w:spacing w:lineRule="auto" w:line="240" w:before="0" w:after="0"/>
        <w:rPr/>
      </w:pPr>
      <w:r>
        <w:rPr>
          <w:b/>
          <w:bCs/>
        </w:rPr>
        <w:t>Título provisório do projeto:</w:t>
      </w:r>
      <w:r>
        <w:rPr/>
        <w:t xml:space="preserve"> OpenCEP</w:t>
      </w:r>
    </w:p>
    <w:p>
      <w:pPr>
        <w:pStyle w:val="Normal"/>
        <w:numPr>
          <w:ilvl w:val="0"/>
          <w:numId w:val="3"/>
        </w:numPr>
        <w:spacing w:lineRule="auto" w:line="240" w:before="0" w:after="0"/>
        <w:rPr/>
      </w:pPr>
      <w:r>
        <w:rPr>
          <w:b/>
          <w:bCs/>
        </w:rPr>
        <w:t>Área de foco:</w:t>
      </w:r>
      <w:r>
        <w:rPr/>
        <w:br/>
        <w:t>✅ Extensão tecnológica</w:t>
        <w:br/>
        <w:t>✅ Automação de análises</w:t>
        <w:br/>
        <w:t>☐ Dashboards e indicadores estratégicos</w:t>
        <w:br/>
        <w:t>☐ Outro: ___________________________________________</w:t>
      </w:r>
    </w:p>
    <w:p>
      <w:pPr>
        <w:pStyle w:val="Normal"/>
        <w:spacing w:lineRule="auto" w:line="240" w:before="0" w:after="0"/>
        <w:rPr/>
      </w:pPr>
      <w:r>
        <w:rPr/>
        <mc:AlternateContent>
          <mc:Choice Requires="wps">
            <w:drawing>
              <wp:inline distT="0" distB="0" distL="0" distR="0">
                <wp:extent cx="6645910" cy="19050"/>
                <wp:effectExtent l="0" t="0" r="0" b="0"/>
                <wp:docPr id="9" name="Forma9"/>
                <a:graphic xmlns:a="http://schemas.openxmlformats.org/drawingml/2006/main">
                  <a:graphicData uri="http://schemas.microsoft.com/office/word/2010/wordprocessingShape">
                    <wps:wsp>
                      <wps:cNvSpPr/>
                      <wps:spPr>
                        <a:xfrm>
                          <a:off x="0" y="0"/>
                          <a:ext cx="66459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9" path="m0,0l-2147483645,0l-2147483645,-2147483646l0,-2147483646xe" fillcolor="#a0a0a0" stroked="f" o:allowincell="f" style="position:absolute;margin-left:0pt;margin-top:-1.55pt;width:523.25pt;height:1.45pt;mso-wrap-style:none;v-text-anchor:middle;mso-position-vertical:top">
                <v:fill o:detectmouseclick="t" type="solid" color2="#5f5f5f"/>
                <v:stroke color="#3465a4" joinstyle="round" endcap="flat"/>
                <w10:wrap type="square"/>
              </v:rect>
            </w:pict>
          </mc:Fallback>
        </mc:AlternateContent>
      </w:r>
    </w:p>
    <w:p>
      <w:pPr>
        <w:pStyle w:val="Normal"/>
        <w:shd w:val="clear" w:color="auto" w:fill="C1E4F5" w:themeFill="accent1" w:themeFillTint="33"/>
        <w:spacing w:lineRule="auto" w:line="240" w:before="200" w:after="0"/>
        <w:rPr>
          <w:b/>
          <w:bCs/>
        </w:rPr>
      </w:pPr>
      <w:r>
        <w:rPr>
          <w:b/>
          <w:bCs/>
        </w:rPr>
        <w:t>4. Problema de Negócio / Necessidade Identificada</w:t>
      </w:r>
    </w:p>
    <w:p>
      <w:pPr>
        <w:pStyle w:val="Normal"/>
        <w:spacing w:lineRule="auto" w:line="240" w:before="0" w:after="0"/>
        <w:jc w:val="start"/>
        <w:rPr/>
      </w:pPr>
      <w:r>
        <w:rPr/>
        <w:tab/>
        <w:t>Atualmente, a empresa enfrenta dificuldades na obtenção e padronização de informações de endereços a partir de CEPs, especialmente quando é necessário consultar múltiplos CEPs de forma rápida e automatizada.</w:t>
        <w:br/>
        <w:tab/>
        <w:t>Os principais problemas identificados são:</w:t>
        <w:br/>
        <w:tab/>
        <w:t>- Dependência de consultas manuais em sites externos, aumentando tempo operacional e risco de erros humanos.</w:t>
        <w:br/>
        <w:tab/>
        <w:t>- Ausência de padronização dos dados de endereço entre diferentes fontes, dificultando integrações com sistemas internos.</w:t>
        <w:br/>
        <w:tab/>
        <w:t>- Baixa escalabilidade nos processos atuais, que não suportam consultas em lote ou integração direta com aplicações corporativas.</w:t>
        <w:br/>
        <w:tab/>
        <w:t>- Retrabalho frequente em áreas como cadastro de clientes, logística e faturamento, devido a endereços incompletos ou incorretos.</w:t>
        <w:br/>
        <w:tab/>
        <w:t>Essa situação impacta diretamente a eficiência operacional, a qualidade dos cadastros e a experiência do cliente, além de gerar custos adicionais com correções de dados.</w:t>
        <w:br/>
        <w:tab/>
        <w:t>O pipeline de dados proposto visa resolver esses problemas ao disponibilizar um serviço centralizado de consulta de CEPs, capaz de atender tanto consultas unitárias quanto processamentos em massa, retornando informações de endereço de forma confiável, padronizada e integrável.</w:t>
      </w:r>
    </w:p>
    <w:p>
      <w:pPr>
        <w:pStyle w:val="Normal"/>
        <w:spacing w:lineRule="auto" w:line="240" w:before="0" w:after="0"/>
        <w:rPr/>
      </w:pPr>
      <w:r>
        <w:rPr/>
      </w:r>
    </w:p>
    <w:p>
      <w:pPr>
        <w:pStyle w:val="Normal"/>
        <w:spacing w:lineRule="auto" w:line="240" w:before="0" w:after="0"/>
        <w:rPr/>
      </w:pPr>
      <w:r>
        <w:rPr/>
        <mc:AlternateContent>
          <mc:Choice Requires="wps">
            <w:drawing>
              <wp:inline distT="0" distB="0" distL="0" distR="0">
                <wp:extent cx="6645910" cy="19050"/>
                <wp:effectExtent l="0" t="0" r="0" b="0"/>
                <wp:docPr id="10" name="Forma10"/>
                <a:graphic xmlns:a="http://schemas.openxmlformats.org/drawingml/2006/main">
                  <a:graphicData uri="http://schemas.microsoft.com/office/word/2010/wordprocessingShape">
                    <wps:wsp>
                      <wps:cNvSpPr/>
                      <wps:spPr>
                        <a:xfrm>
                          <a:off x="0" y="0"/>
                          <a:ext cx="66459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0" path="m0,0l-2147483645,0l-2147483645,-2147483646l0,-2147483646xe" fillcolor="#a0a0a0" stroked="f" o:allowincell="f" style="position:absolute;margin-left:0pt;margin-top:-1.55pt;width:523.25pt;height:1.45pt;mso-wrap-style:none;v-text-anchor:middle;mso-position-vertical:top">
                <v:fill o:detectmouseclick="t" type="solid" color2="#5f5f5f"/>
                <v:stroke color="#3465a4" joinstyle="round" endcap="flat"/>
                <w10:wrap type="square"/>
              </v:rect>
            </w:pict>
          </mc:Fallback>
        </mc:AlternateContent>
      </w:r>
    </w:p>
    <w:p>
      <w:pPr>
        <w:pStyle w:val="Normal"/>
        <w:shd w:val="clear" w:color="auto" w:fill="C1E4F5" w:themeFill="accent1" w:themeFillTint="33"/>
        <w:spacing w:lineRule="auto" w:line="240" w:before="200" w:after="0"/>
        <w:rPr>
          <w:b/>
          <w:bCs/>
        </w:rPr>
      </w:pPr>
      <w:r>
        <w:rPr>
          <w:b/>
          <w:bCs/>
        </w:rPr>
        <w:t>5. Proposta de Solução</w:t>
      </w:r>
    </w:p>
    <w:p>
      <w:pPr>
        <w:pStyle w:val="Normal"/>
        <w:spacing w:lineRule="auto" w:line="240" w:before="0" w:after="0"/>
        <w:rPr/>
      </w:pPr>
      <w:r>
        <w:rPr/>
        <w:t>(Descrever como o grupo pretende aplicar as etapas do pipeline de dados: coleta, tratamento, análise, indicadores, dashboards, relatórios automatizados etc.)</w:t>
      </w:r>
    </w:p>
    <w:p>
      <w:pPr>
        <w:pStyle w:val="Normal"/>
        <w:spacing w:lineRule="auto" w:line="240" w:before="0" w:after="0"/>
        <w:rPr/>
      </w:pPr>
      <w:r>
        <w:rPr/>
        <mc:AlternateContent>
          <mc:Choice Requires="wps">
            <w:drawing>
              <wp:inline distT="0" distB="0" distL="0" distR="0">
                <wp:extent cx="6645910" cy="19050"/>
                <wp:effectExtent l="0" t="0" r="0" b="0"/>
                <wp:docPr id="11" name="Forma11"/>
                <a:graphic xmlns:a="http://schemas.openxmlformats.org/drawingml/2006/main">
                  <a:graphicData uri="http://schemas.microsoft.com/office/word/2010/wordprocessingShape">
                    <wps:wsp>
                      <wps:cNvSpPr/>
                      <wps:spPr>
                        <a:xfrm>
                          <a:off x="0" y="0"/>
                          <a:ext cx="66459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1" path="m0,0l-2147483645,0l-2147483645,-2147483646l0,-2147483646xe" fillcolor="#a0a0a0" stroked="f" o:allowincell="f" style="position:absolute;margin-left:0pt;margin-top:-1.55pt;width:523.25pt;height:1.45pt;mso-wrap-style:none;v-text-anchor:middle;mso-position-vertical:top">
                <v:fill o:detectmouseclick="t" type="solid" color2="#5f5f5f"/>
                <v:stroke color="#3465a4" joinstyle="round" endcap="flat"/>
                <w10:wrap type="square"/>
              </v:rect>
            </w:pict>
          </mc:Fallback>
        </mc:AlternateContent>
      </w:r>
    </w:p>
    <w:p>
      <w:pPr>
        <w:pStyle w:val="Normal"/>
        <w:shd w:val="clear" w:color="auto" w:fill="C1E4F5" w:themeFill="accent1" w:themeFillTint="33"/>
        <w:spacing w:lineRule="auto" w:line="240" w:before="200" w:after="0"/>
        <w:rPr>
          <w:b/>
          <w:bCs/>
        </w:rPr>
      </w:pPr>
      <w:r>
        <w:rPr>
          <w:b/>
          <w:bCs/>
        </w:rPr>
        <w:t>6. Indicadores/KPIs Propostos</w:t>
      </w:r>
    </w:p>
    <w:p>
      <w:pPr>
        <w:pStyle w:val="Normal"/>
        <w:spacing w:lineRule="auto" w:line="240" w:before="0" w:after="0"/>
        <w:rPr/>
      </w:pPr>
      <w:r>
        <w:rPr/>
        <w:t>(Listar os indicadores estratégicos que serão desenvolvidos, alinhados ao problema de negócio. Exemplos: taxa de conversão, churn rate, ticket médio, eficiência de processo, tempo médio de atendimento, variação de estoque etc.)</w:t>
      </w:r>
    </w:p>
    <w:p>
      <w:pPr>
        <w:pStyle w:val="Normal"/>
        <w:spacing w:lineRule="auto" w:line="240" w:before="0" w:after="0"/>
        <w:rPr/>
      </w:pPr>
      <w:r>
        <w:rPr/>
        <mc:AlternateContent>
          <mc:Choice Requires="wps">
            <w:drawing>
              <wp:inline distT="0" distB="0" distL="0" distR="0">
                <wp:extent cx="6645910" cy="19050"/>
                <wp:effectExtent l="0" t="0" r="0" b="0"/>
                <wp:docPr id="12" name="Forma12"/>
                <a:graphic xmlns:a="http://schemas.openxmlformats.org/drawingml/2006/main">
                  <a:graphicData uri="http://schemas.microsoft.com/office/word/2010/wordprocessingShape">
                    <wps:wsp>
                      <wps:cNvSpPr/>
                      <wps:spPr>
                        <a:xfrm>
                          <a:off x="0" y="0"/>
                          <a:ext cx="66459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2" path="m0,0l-2147483645,0l-2147483645,-2147483646l0,-2147483646xe" fillcolor="#a0a0a0" stroked="f" o:allowincell="f" style="position:absolute;margin-left:0pt;margin-top:-1.55pt;width:523.25pt;height:1.45pt;mso-wrap-style:none;v-text-anchor:middle;mso-position-vertical:top">
                <v:fill o:detectmouseclick="t" type="solid" color2="#5f5f5f"/>
                <v:stroke color="#3465a4" joinstyle="round" endcap="flat"/>
                <w10:wrap type="square"/>
              </v:rect>
            </w:pict>
          </mc:Fallback>
        </mc:AlternateContent>
      </w:r>
    </w:p>
    <w:p>
      <w:pPr>
        <w:pStyle w:val="Normal"/>
        <w:shd w:val="clear" w:color="auto" w:fill="C1E4F5" w:themeFill="accent1" w:themeFillTint="33"/>
        <w:spacing w:lineRule="auto" w:line="240" w:before="200" w:after="0"/>
        <w:rPr>
          <w:b/>
          <w:bCs/>
        </w:rPr>
      </w:pPr>
      <w:r>
        <w:rPr>
          <w:b/>
          <w:bCs/>
        </w:rPr>
        <w:t>7. Metodologia e Ferramentas</w:t>
      </w:r>
    </w:p>
    <w:p>
      <w:pPr>
        <w:pStyle w:val="Normal"/>
        <w:numPr>
          <w:ilvl w:val="0"/>
          <w:numId w:val="4"/>
        </w:numPr>
        <w:spacing w:lineRule="auto" w:line="240" w:before="0" w:after="0"/>
        <w:rPr/>
      </w:pPr>
      <w:r>
        <w:rPr>
          <w:b/>
          <w:bCs/>
        </w:rPr>
        <w:t>Ferramentas a serem utilizadas (linguagens, bibliotecas, softwares, plataformas de dashboard, etc.):</w:t>
      </w:r>
    </w:p>
    <w:p>
      <w:pPr>
        <w:pStyle w:val="Normal"/>
        <w:spacing w:lineRule="auto" w:line="240" w:before="0" w:after="0"/>
        <w:rPr/>
      </w:pPr>
      <w:r>
        <w:rPr/>
        <mc:AlternateContent>
          <mc:Choice Requires="wps">
            <w:drawing>
              <wp:inline distT="0" distB="0" distL="0" distR="0">
                <wp:extent cx="6645910" cy="19050"/>
                <wp:effectExtent l="0" t="0" r="0" b="0"/>
                <wp:docPr id="13" name="Forma13"/>
                <a:graphic xmlns:a="http://schemas.openxmlformats.org/drawingml/2006/main">
                  <a:graphicData uri="http://schemas.microsoft.com/office/word/2010/wordprocessingShape">
                    <wps:wsp>
                      <wps:cNvSpPr/>
                      <wps:spPr>
                        <a:xfrm>
                          <a:off x="0" y="0"/>
                          <a:ext cx="66459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3" path="m0,0l-2147483645,0l-2147483645,-2147483646l0,-2147483646xe" fillcolor="#a0a0a0" stroked="f" o:allowincell="f" style="position:absolute;margin-left:0pt;margin-top:-1.55pt;width:523.2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4"/>
        </w:numPr>
        <w:spacing w:lineRule="auto" w:line="240" w:before="0" w:after="0"/>
        <w:rPr/>
      </w:pPr>
      <w:r>
        <w:rPr>
          <w:b/>
          <w:bCs/>
        </w:rPr>
        <w:t>Modelo de desenvolvimento:</w:t>
      </w:r>
      <w:r>
        <w:rPr/>
        <w:br/>
        <w:t>☐ Solução única para toda a turma</w:t>
        <w:br/>
        <w:t>☐ Solução desenvolvida apenas pelo grupo</w:t>
      </w:r>
    </w:p>
    <w:p>
      <w:pPr>
        <w:pStyle w:val="Normal"/>
        <w:spacing w:lineRule="auto" w:line="240" w:before="0" w:after="0"/>
        <w:rPr/>
      </w:pPr>
      <w:r>
        <w:rPr/>
        <mc:AlternateContent>
          <mc:Choice Requires="wps">
            <w:drawing>
              <wp:inline distT="0" distB="0" distL="0" distR="0">
                <wp:extent cx="6645910" cy="19050"/>
                <wp:effectExtent l="0" t="0" r="0" b="0"/>
                <wp:docPr id="14" name="Forma14"/>
                <a:graphic xmlns:a="http://schemas.openxmlformats.org/drawingml/2006/main">
                  <a:graphicData uri="http://schemas.microsoft.com/office/word/2010/wordprocessingShape">
                    <wps:wsp>
                      <wps:cNvSpPr/>
                      <wps:spPr>
                        <a:xfrm>
                          <a:off x="0" y="0"/>
                          <a:ext cx="66459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4" path="m0,0l-2147483645,0l-2147483645,-2147483646l0,-2147483646xe" fillcolor="#a0a0a0" stroked="f" o:allowincell="f" style="position:absolute;margin-left:0pt;margin-top:-1.55pt;width:523.25pt;height:1.45pt;mso-wrap-style:none;v-text-anchor:middle;mso-position-vertical:top">
                <v:fill o:detectmouseclick="t" type="solid" color2="#5f5f5f"/>
                <v:stroke color="#3465a4" joinstyle="round" endcap="flat"/>
                <w10:wrap type="square"/>
              </v:rect>
            </w:pict>
          </mc:Fallback>
        </mc:AlternateContent>
      </w:r>
    </w:p>
    <w:p>
      <w:pPr>
        <w:pStyle w:val="Normal"/>
        <w:shd w:val="clear" w:color="auto" w:fill="C1E4F5" w:themeFill="accent1" w:themeFillTint="33"/>
        <w:spacing w:lineRule="auto" w:line="240" w:before="200" w:after="0"/>
        <w:rPr>
          <w:b/>
          <w:bCs/>
        </w:rPr>
      </w:pPr>
      <w:r>
        <w:rPr>
          <w:b/>
          <w:bCs/>
        </w:rPr>
        <w:t>8. Validação com a Empresa</w:t>
      </w:r>
    </w:p>
    <w:p>
      <w:pPr>
        <w:pStyle w:val="Normal"/>
        <w:spacing w:lineRule="auto" w:line="240" w:before="0" w:after="0"/>
        <w:rPr/>
      </w:pPr>
      <w:r>
        <w:rPr/>
        <w:t>(Explicar como serão feitas as reuniões de acompanhamento, validações intermediárias e feedback da empresa parceira.)</w:t>
      </w:r>
    </w:p>
    <w:p>
      <w:pPr>
        <w:pStyle w:val="Normal"/>
        <w:spacing w:lineRule="auto" w:line="240" w:before="0" w:after="0"/>
        <w:rPr/>
      </w:pPr>
      <w:r>
        <w:rPr/>
        <mc:AlternateContent>
          <mc:Choice Requires="wps">
            <w:drawing>
              <wp:inline distT="0" distB="0" distL="0" distR="0">
                <wp:extent cx="6645910" cy="19050"/>
                <wp:effectExtent l="0" t="0" r="0" b="0"/>
                <wp:docPr id="15" name="Forma15"/>
                <a:graphic xmlns:a="http://schemas.openxmlformats.org/drawingml/2006/main">
                  <a:graphicData uri="http://schemas.microsoft.com/office/word/2010/wordprocessingShape">
                    <wps:wsp>
                      <wps:cNvSpPr/>
                      <wps:spPr>
                        <a:xfrm>
                          <a:off x="0" y="0"/>
                          <a:ext cx="66459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5" path="m0,0l-2147483645,0l-2147483645,-2147483646l0,-2147483646xe" fillcolor="#a0a0a0" stroked="f" o:allowincell="f" style="position:absolute;margin-left:0pt;margin-top:-1.55pt;width:523.25pt;height:1.45pt;mso-wrap-style:none;v-text-anchor:middle;mso-position-vertical:top">
                <v:fill o:detectmouseclick="t" type="solid" color2="#5f5f5f"/>
                <v:stroke color="#3465a4" joinstyle="round" endcap="flat"/>
                <w10:wrap type="square"/>
              </v:rect>
            </w:pict>
          </mc:Fallback>
        </mc:AlternateContent>
      </w:r>
    </w:p>
    <w:p>
      <w:pPr>
        <w:pStyle w:val="Normal"/>
        <w:shd w:val="clear" w:color="auto" w:fill="C1E4F5" w:themeFill="accent1" w:themeFillTint="33"/>
        <w:spacing w:lineRule="auto" w:line="240" w:before="200" w:after="0"/>
        <w:rPr>
          <w:b/>
          <w:bCs/>
        </w:rPr>
      </w:pPr>
      <w:r>
        <w:rPr>
          <w:b/>
          <w:bCs/>
        </w:rPr>
        <w:t>9. Entregas Esperadas pelo Grupo</w:t>
      </w:r>
    </w:p>
    <w:p>
      <w:pPr>
        <w:pStyle w:val="Normal"/>
        <w:spacing w:lineRule="auto" w:line="240" w:before="0" w:after="0"/>
        <w:rPr/>
      </w:pPr>
      <w:r>
        <w:rPr/>
        <w:t xml:space="preserve">☐ </w:t>
      </w:r>
      <w:r>
        <w:rPr/>
        <w:t>Código-fonte funcional</w:t>
        <w:br/>
        <w:t>☐ Dashboard/Painel interativo</w:t>
        <w:br/>
        <w:t>☐ Guia de uso e replicação</w:t>
        <w:br/>
        <w:t>☐ Relatório técnico com justificativas</w:t>
        <w:br/>
        <w:t>☐ Apresentação final presencial</w:t>
        <w:br/>
        <w:t>☐ Vídeo pitch de entrega</w:t>
        <w:br/>
        <w:t>☐ Evidências de reuniões com feedback da empresa</w:t>
      </w:r>
    </w:p>
    <w:p>
      <w:pPr>
        <w:pStyle w:val="Normal"/>
        <w:spacing w:lineRule="auto" w:line="240" w:before="0" w:after="0"/>
        <w:rPr/>
      </w:pPr>
      <w:r>
        <w:rPr/>
        <mc:AlternateContent>
          <mc:Choice Requires="wps">
            <w:drawing>
              <wp:inline distT="0" distB="0" distL="0" distR="0">
                <wp:extent cx="6645910" cy="19050"/>
                <wp:effectExtent l="0" t="0" r="0" b="0"/>
                <wp:docPr id="16" name="Forma16"/>
                <a:graphic xmlns:a="http://schemas.openxmlformats.org/drawingml/2006/main">
                  <a:graphicData uri="http://schemas.microsoft.com/office/word/2010/wordprocessingShape">
                    <wps:wsp>
                      <wps:cNvSpPr/>
                      <wps:spPr>
                        <a:xfrm>
                          <a:off x="0" y="0"/>
                          <a:ext cx="66459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6" path="m0,0l-2147483645,0l-2147483645,-2147483646l0,-2147483646xe" fillcolor="#a0a0a0" stroked="f" o:allowincell="f" style="position:absolute;margin-left:0pt;margin-top:-1.55pt;width:523.25pt;height:1.45pt;mso-wrap-style:none;v-text-anchor:middle;mso-position-vertical:top">
                <v:fill o:detectmouseclick="t" type="solid" color2="#5f5f5f"/>
                <v:stroke color="#3465a4" joinstyle="round" endcap="flat"/>
                <w10:wrap type="square"/>
              </v:rect>
            </w:pict>
          </mc:Fallback>
        </mc:AlternateContent>
      </w:r>
    </w:p>
    <w:p>
      <w:pPr>
        <w:pStyle w:val="Normal"/>
        <w:shd w:val="clear" w:color="auto" w:fill="C1E4F5" w:themeFill="accent1" w:themeFillTint="33"/>
        <w:spacing w:lineRule="auto" w:line="240" w:before="200" w:after="0"/>
        <w:rPr>
          <w:b/>
          <w:bCs/>
        </w:rPr>
      </w:pPr>
      <w:r>
        <w:rPr>
          <w:b/>
          <w:bCs/>
        </w:rPr>
        <w:t>10. Cronograma Inicial de Atividades</w:t>
      </w:r>
    </w:p>
    <w:p>
      <w:pPr>
        <w:pStyle w:val="Normal"/>
        <w:spacing w:lineRule="auto" w:line="240" w:before="0" w:after="0"/>
        <w:rPr/>
      </w:pPr>
      <w:r>
        <w:rPr/>
        <w:t>(Apresentar uma sugestão de cronograma por etapas – planejamento, desenvolvimento, validação e entrega final.)</w:t>
      </w:r>
    </w:p>
    <w:p>
      <w:pPr>
        <w:pStyle w:val="Normal"/>
        <w:spacing w:lineRule="auto" w:line="240" w:before="0" w:after="0"/>
        <w:rPr/>
      </w:pPr>
      <w:r>
        <w:rPr/>
        <mc:AlternateContent>
          <mc:Choice Requires="wps">
            <w:drawing>
              <wp:inline distT="0" distB="0" distL="0" distR="0">
                <wp:extent cx="6645910" cy="19050"/>
                <wp:effectExtent l="0" t="0" r="0" b="0"/>
                <wp:docPr id="17" name="Forma17"/>
                <a:graphic xmlns:a="http://schemas.openxmlformats.org/drawingml/2006/main">
                  <a:graphicData uri="http://schemas.microsoft.com/office/word/2010/wordprocessingShape">
                    <wps:wsp>
                      <wps:cNvSpPr/>
                      <wps:spPr>
                        <a:xfrm>
                          <a:off x="0" y="0"/>
                          <a:ext cx="66459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7" path="m0,0l-2147483645,0l-2147483645,-2147483646l0,-2147483646xe" fillcolor="#a0a0a0" stroked="f" o:allowincell="f" style="position:absolute;margin-left:0pt;margin-top:-1.55pt;width:523.25pt;height:1.45pt;mso-wrap-style:none;v-text-anchor:middle;mso-position-vertical:top">
                <v:fill o:detectmouseclick="t" type="solid" color2="#5f5f5f"/>
                <v:stroke color="#3465a4" joinstyle="round" endcap="flat"/>
                <w10:wrap type="square"/>
              </v:rect>
            </w:pict>
          </mc:Fallback>
        </mc:AlternateContent>
      </w:r>
    </w:p>
    <w:p>
      <w:pPr>
        <w:pStyle w:val="Normal"/>
        <w:shd w:val="clear" w:color="auto" w:fill="C1E4F5" w:themeFill="accent1" w:themeFillTint="33"/>
        <w:spacing w:lineRule="auto" w:line="240" w:before="200" w:after="0"/>
        <w:rPr>
          <w:b/>
          <w:bCs/>
        </w:rPr>
      </w:pPr>
      <w:r>
        <w:rPr>
          <w:b/>
          <w:bCs/>
        </w:rPr>
        <w:t>11. Assinatura dos Integrantes</w:t>
      </w:r>
    </w:p>
    <w:p>
      <w:pPr>
        <w:pStyle w:val="Normal"/>
        <w:spacing w:lineRule="auto" w:line="240" w:before="0" w:after="0"/>
        <w:rPr/>
      </w:pPr>
      <w:r>
        <w:rPr/>
        <w:t>Declaramos que a proposta apresentada é de autoria do grupo e será desenvolvida conforme as regras estabelecidas na disciplina.</w:t>
      </w:r>
    </w:p>
    <w:p>
      <w:pPr>
        <w:pStyle w:val="Normal"/>
        <w:spacing w:lineRule="auto" w:line="240" w:before="0" w:after="0"/>
        <w:rPr/>
      </w:pPr>
      <w:r>
        <w:rPr/>
      </w:r>
    </w:p>
    <w:p>
      <w:pPr>
        <w:pStyle w:val="Normal"/>
        <w:spacing w:lineRule="auto" w:line="240" w:before="0" w:after="0"/>
        <w:rPr/>
      </w:pPr>
      <w:r>
        <w:rPr/>
        <w:t>Assinatura dos integrantes: ___________________________________________</w:t>
      </w:r>
    </w:p>
    <w:p>
      <w:pPr>
        <w:pStyle w:val="Normal"/>
        <w:spacing w:lineRule="auto" w:line="240" w:before="0" w:after="0"/>
        <w:rPr/>
      </w:pPr>
      <w:r>
        <w:rPr/>
        <mc:AlternateContent>
          <mc:Choice Requires="wps">
            <w:drawing>
              <wp:inline distT="0" distB="0" distL="0" distR="0">
                <wp:extent cx="6645910" cy="19050"/>
                <wp:effectExtent l="0" t="0" r="0" b="0"/>
                <wp:docPr id="18" name="Forma18"/>
                <a:graphic xmlns:a="http://schemas.openxmlformats.org/drawingml/2006/main">
                  <a:graphicData uri="http://schemas.microsoft.com/office/word/2010/wordprocessingShape">
                    <wps:wsp>
                      <wps:cNvSpPr/>
                      <wps:spPr>
                        <a:xfrm>
                          <a:off x="0" y="0"/>
                          <a:ext cx="66459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8" path="m0,0l-2147483645,0l-2147483645,-2147483646l0,-2147483646xe" fillcolor="#a0a0a0" stroked="f" o:allowincell="f" style="position:absolute;margin-left:0pt;margin-top:-1.55pt;width:523.25pt;height:1.45pt;mso-wrap-style:none;v-text-anchor:middle;mso-position-vertical:top">
                <v:fill o:detectmouseclick="t" type="solid" color2="#5f5f5f"/>
                <v:stroke color="#3465a4" joinstyle="round" endcap="flat"/>
                <w10:wrap type="square"/>
              </v:rect>
            </w:pict>
          </mc:Fallback>
        </mc:AlternateContent>
      </w:r>
    </w:p>
    <w:p>
      <w:pPr>
        <w:pStyle w:val="Normal"/>
        <w:shd w:val="clear" w:color="auto" w:fill="C1E4F5" w:themeFill="accent1" w:themeFillTint="33"/>
        <w:spacing w:lineRule="auto" w:line="240" w:before="200" w:after="0"/>
        <w:rPr>
          <w:b/>
          <w:bCs/>
        </w:rPr>
      </w:pPr>
      <w:r>
        <w:rPr>
          <w:b/>
          <w:bCs/>
        </w:rPr>
        <w:t>12. Parecer do Professor Responsável</w:t>
      </w:r>
    </w:p>
    <w:p>
      <w:pPr>
        <w:pStyle w:val="Normal"/>
        <w:spacing w:lineRule="auto" w:line="240" w:before="0" w:after="0"/>
        <w:rPr/>
      </w:pPr>
      <w:r>
        <w:rPr/>
        <w:t xml:space="preserve">☐ </w:t>
      </w:r>
      <w:r>
        <w:rPr/>
        <w:t>Aprovado</w:t>
        <w:br/>
        <w:t>☐ Aprovado com ressalvas</w:t>
        <w:br/>
        <w:t>☐ Não aprovado</w:t>
      </w:r>
    </w:p>
    <w:p>
      <w:pPr>
        <w:pStyle w:val="Normal"/>
        <w:spacing w:lineRule="auto" w:line="240" w:before="0" w:after="0"/>
        <w:rPr/>
      </w:pPr>
      <w:r>
        <w:rPr/>
      </w:r>
    </w:p>
    <w:p>
      <w:pPr>
        <w:pStyle w:val="Normal"/>
        <w:spacing w:lineRule="auto" w:line="240" w:before="0" w:after="0"/>
        <w:rPr/>
      </w:pPr>
      <w:r>
        <w:rPr/>
        <w:t>Comentários/Orientações:</w:t>
      </w:r>
    </w:p>
    <w:p>
      <w:pPr>
        <w:pStyle w:val="Normal"/>
        <w:spacing w:lineRule="auto" w:line="240" w:before="0" w:after="0"/>
        <w:rPr/>
      </w:pPr>
      <w:r>
        <w:rPr/>
        <mc:AlternateContent>
          <mc:Choice Requires="wps">
            <w:drawing>
              <wp:inline distT="0" distB="0" distL="0" distR="0">
                <wp:extent cx="6645910" cy="19050"/>
                <wp:effectExtent l="0" t="0" r="0" b="0"/>
                <wp:docPr id="19" name="Forma19"/>
                <a:graphic xmlns:a="http://schemas.openxmlformats.org/drawingml/2006/main">
                  <a:graphicData uri="http://schemas.microsoft.com/office/word/2010/wordprocessingShape">
                    <wps:wsp>
                      <wps:cNvSpPr/>
                      <wps:spPr>
                        <a:xfrm>
                          <a:off x="0" y="0"/>
                          <a:ext cx="66459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9" path="m0,0l-2147483645,0l-2147483645,-2147483646l0,-2147483646xe" fillcolor="#a0a0a0" stroked="f" o:allowincell="f" style="position:absolute;margin-left:0pt;margin-top:-1.55pt;width:523.25pt;height:1.45pt;mso-wrap-style:none;v-text-anchor:middle;mso-position-vertical:top">
                <v:fill o:detectmouseclick="t" type="solid" color2="#5f5f5f"/>
                <v:stroke color="#3465a4" joinstyle="round" endcap="flat"/>
                <w10:wrap type="square"/>
              </v:rect>
            </w:pict>
          </mc:Fallback>
        </mc:AlternateContent>
      </w:r>
    </w:p>
    <w:p>
      <w:pPr>
        <w:pStyle w:val="Normal"/>
        <w:spacing w:lineRule="auto" w:line="240" w:before="0" w:after="0"/>
        <w:rPr>
          <w:b/>
          <w:bCs/>
        </w:rPr>
      </w:pPr>
      <w:r>
        <w:rPr>
          <w:b/>
          <w:bCs/>
        </w:rPr>
      </w:r>
    </w:p>
    <w:p>
      <w:pPr>
        <w:pStyle w:val="Normal"/>
        <w:spacing w:lineRule="auto" w:line="240" w:before="0" w:after="0"/>
        <w:rPr>
          <w:b/>
          <w:bCs/>
        </w:rPr>
      </w:pPr>
      <w:r>
        <w:rPr>
          <w:b/>
          <w:bCs/>
        </w:rPr>
        <w:t>Data:</w:t>
      </w:r>
      <w:r>
        <w:rPr/>
        <w:t xml:space="preserve"> //2025</w:t>
        <w:br/>
      </w:r>
    </w:p>
    <w:p>
      <w:pPr>
        <w:pStyle w:val="Normal"/>
        <w:spacing w:lineRule="auto" w:line="240" w:before="0" w:after="0"/>
        <w:rPr>
          <w:b/>
          <w:bCs/>
        </w:rPr>
      </w:pPr>
      <w:r>
        <w:rPr>
          <w:b/>
          <w:bCs/>
        </w:rPr>
      </w:r>
    </w:p>
    <w:p>
      <w:pPr>
        <w:pStyle w:val="Normal"/>
        <w:spacing w:lineRule="auto" w:line="240" w:before="0" w:after="0"/>
        <w:rPr/>
      </w:pPr>
      <w:r>
        <w:rPr>
          <w:b/>
          <w:bCs/>
        </w:rPr>
        <w:t>Assinatura do Professor:</w:t>
      </w:r>
      <w:r>
        <w:rPr/>
        <w:t xml:space="preserve"> ___________________________________________</w:t>
      </w:r>
    </w:p>
    <w:p>
      <w:pPr>
        <w:pStyle w:val="Normal"/>
        <w:spacing w:lineRule="auto" w:line="240" w:before="0" w:after="0"/>
        <w:rPr/>
      </w:pPr>
      <w:r>
        <w:rPr/>
      </w:r>
    </w:p>
    <w:sectPr>
      <w:type w:val="nextPage"/>
      <w:pgSz w:w="11906" w:h="16838"/>
      <w:pgMar w:left="720" w:right="720" w:gutter="0" w:header="0" w:top="720" w:footer="0" w:bottom="42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ptos">
    <w:charset w:val="00" w:characterSet="windows-1252"/>
    <w:family w:val="roman"/>
    <w:pitch w:val="variable"/>
  </w:font>
  <w:font w:name="Aptos Display">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sz w:val="20"/>
      </w:rPr>
    </w:lvl>
    <w:lvl w:ilvl="1">
      <w:start w:val="1"/>
      <w:numFmt w:val="decimal"/>
      <w:lvlText w:val="%2."/>
      <w:lvlJc w:val="start"/>
      <w:pPr>
        <w:tabs>
          <w:tab w:val="num" w:pos="1440"/>
        </w:tabs>
        <w:ind w:start="1440" w:hanging="360"/>
      </w:pPr>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2">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3">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4">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pt-B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start"/>
    </w:pPr>
    <w:rPr>
      <w:rFonts w:ascii="Aptos" w:hAnsi="Aptos" w:eastAsia="Aptos" w:cs="" w:asciiTheme="minorHAnsi" w:cstheme="minorBidi" w:eastAsiaTheme="minorHAnsi" w:hAnsiTheme="minorHAnsi"/>
      <w:color w:val="auto"/>
      <w:kern w:val="2"/>
      <w:sz w:val="22"/>
      <w:szCs w:val="22"/>
      <w:lang w:val="pt-BR" w:eastAsia="en-US" w:bidi="ar-SA"/>
      <w14:ligatures w14:val="standardContextual"/>
    </w:rPr>
  </w:style>
  <w:style w:type="paragraph" w:styleId="Heading1">
    <w:name w:val="heading 1"/>
    <w:basedOn w:val="Normal"/>
    <w:next w:val="Normal"/>
    <w:link w:val="Ttulo1Char"/>
    <w:uiPriority w:val="9"/>
    <w:qFormat/>
    <w:rsid w:val="00a4705c"/>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har"/>
    <w:uiPriority w:val="9"/>
    <w:semiHidden/>
    <w:unhideWhenUsed/>
    <w:qFormat/>
    <w:rsid w:val="00a4705c"/>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har"/>
    <w:uiPriority w:val="9"/>
    <w:semiHidden/>
    <w:unhideWhenUsed/>
    <w:qFormat/>
    <w:rsid w:val="00a4705c"/>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har"/>
    <w:uiPriority w:val="9"/>
    <w:semiHidden/>
    <w:unhideWhenUsed/>
    <w:qFormat/>
    <w:rsid w:val="00a4705c"/>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har"/>
    <w:uiPriority w:val="9"/>
    <w:semiHidden/>
    <w:unhideWhenUsed/>
    <w:qFormat/>
    <w:rsid w:val="00a4705c"/>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har"/>
    <w:uiPriority w:val="9"/>
    <w:semiHidden/>
    <w:unhideWhenUsed/>
    <w:qFormat/>
    <w:rsid w:val="00a4705c"/>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har"/>
    <w:uiPriority w:val="9"/>
    <w:semiHidden/>
    <w:unhideWhenUsed/>
    <w:qFormat/>
    <w:rsid w:val="00a4705c"/>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har"/>
    <w:uiPriority w:val="9"/>
    <w:semiHidden/>
    <w:unhideWhenUsed/>
    <w:qFormat/>
    <w:rsid w:val="00a4705c"/>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har"/>
    <w:uiPriority w:val="9"/>
    <w:semiHidden/>
    <w:unhideWhenUsed/>
    <w:qFormat/>
    <w:rsid w:val="00a4705c"/>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Ttulo1Char" w:customStyle="1">
    <w:name w:val="Título 1 Char"/>
    <w:basedOn w:val="DefaultParagraphFont"/>
    <w:uiPriority w:val="9"/>
    <w:qFormat/>
    <w:rsid w:val="00a4705c"/>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har" w:customStyle="1">
    <w:name w:val="Título 2 Char"/>
    <w:basedOn w:val="DefaultParagraphFont"/>
    <w:uiPriority w:val="9"/>
    <w:semiHidden/>
    <w:qFormat/>
    <w:rsid w:val="00a4705c"/>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har" w:customStyle="1">
    <w:name w:val="Título 3 Char"/>
    <w:basedOn w:val="DefaultParagraphFont"/>
    <w:uiPriority w:val="9"/>
    <w:semiHidden/>
    <w:qFormat/>
    <w:rsid w:val="00a4705c"/>
    <w:rPr>
      <w:rFonts w:eastAsia="" w:cs="" w:cstheme="majorBidi" w:eastAsiaTheme="majorEastAsia"/>
      <w:color w:themeColor="accent1" w:themeShade="bf" w:val="0F4761"/>
      <w:sz w:val="28"/>
      <w:szCs w:val="28"/>
    </w:rPr>
  </w:style>
  <w:style w:type="character" w:styleId="Ttulo4Char" w:customStyle="1">
    <w:name w:val="Título 4 Char"/>
    <w:basedOn w:val="DefaultParagraphFont"/>
    <w:uiPriority w:val="9"/>
    <w:semiHidden/>
    <w:qFormat/>
    <w:rsid w:val="00a4705c"/>
    <w:rPr>
      <w:rFonts w:eastAsia="" w:cs="" w:cstheme="majorBidi" w:eastAsiaTheme="majorEastAsia"/>
      <w:i/>
      <w:iCs/>
      <w:color w:themeColor="accent1" w:themeShade="bf" w:val="0F4761"/>
    </w:rPr>
  </w:style>
  <w:style w:type="character" w:styleId="Ttulo5Char" w:customStyle="1">
    <w:name w:val="Título 5 Char"/>
    <w:basedOn w:val="DefaultParagraphFont"/>
    <w:uiPriority w:val="9"/>
    <w:semiHidden/>
    <w:qFormat/>
    <w:rsid w:val="00a4705c"/>
    <w:rPr>
      <w:rFonts w:eastAsia="" w:cs="" w:cstheme="majorBidi" w:eastAsiaTheme="majorEastAsia"/>
      <w:color w:themeColor="accent1" w:themeShade="bf" w:val="0F4761"/>
    </w:rPr>
  </w:style>
  <w:style w:type="character" w:styleId="Ttulo6Char" w:customStyle="1">
    <w:name w:val="Título 6 Char"/>
    <w:basedOn w:val="DefaultParagraphFont"/>
    <w:uiPriority w:val="9"/>
    <w:semiHidden/>
    <w:qFormat/>
    <w:rsid w:val="00a4705c"/>
    <w:rPr>
      <w:rFonts w:eastAsia="" w:cs="" w:cstheme="majorBidi" w:eastAsiaTheme="majorEastAsia"/>
      <w:i/>
      <w:iCs/>
      <w:color w:themeColor="text1" w:themeTint="a6" w:val="595959"/>
    </w:rPr>
  </w:style>
  <w:style w:type="character" w:styleId="Ttulo7Char" w:customStyle="1">
    <w:name w:val="Título 7 Char"/>
    <w:basedOn w:val="DefaultParagraphFont"/>
    <w:uiPriority w:val="9"/>
    <w:semiHidden/>
    <w:qFormat/>
    <w:rsid w:val="00a4705c"/>
    <w:rPr>
      <w:rFonts w:eastAsia="" w:cs="" w:cstheme="majorBidi" w:eastAsiaTheme="majorEastAsia"/>
      <w:color w:themeColor="text1" w:themeTint="a6" w:val="595959"/>
    </w:rPr>
  </w:style>
  <w:style w:type="character" w:styleId="Ttulo8Char" w:customStyle="1">
    <w:name w:val="Título 8 Char"/>
    <w:basedOn w:val="DefaultParagraphFont"/>
    <w:uiPriority w:val="9"/>
    <w:semiHidden/>
    <w:qFormat/>
    <w:rsid w:val="00a4705c"/>
    <w:rPr>
      <w:rFonts w:eastAsia="" w:cs="" w:cstheme="majorBidi" w:eastAsiaTheme="majorEastAsia"/>
      <w:i/>
      <w:iCs/>
      <w:color w:themeColor="text1" w:themeTint="d8" w:val="272727"/>
    </w:rPr>
  </w:style>
  <w:style w:type="character" w:styleId="Ttulo9Char" w:customStyle="1">
    <w:name w:val="Título 9 Char"/>
    <w:basedOn w:val="DefaultParagraphFont"/>
    <w:uiPriority w:val="9"/>
    <w:semiHidden/>
    <w:qFormat/>
    <w:rsid w:val="00a4705c"/>
    <w:rPr>
      <w:rFonts w:eastAsia="" w:cs="" w:cstheme="majorBidi" w:eastAsiaTheme="majorEastAsia"/>
      <w:color w:themeColor="text1" w:themeTint="d8" w:val="272727"/>
    </w:rPr>
  </w:style>
  <w:style w:type="character" w:styleId="TtuloChar" w:customStyle="1">
    <w:name w:val="Título Char"/>
    <w:basedOn w:val="DefaultParagraphFont"/>
    <w:uiPriority w:val="10"/>
    <w:qFormat/>
    <w:rsid w:val="00a4705c"/>
    <w:rPr>
      <w:rFonts w:ascii="Aptos Display" w:hAnsi="Aptos Display" w:eastAsia="" w:cs="" w:asciiTheme="majorHAnsi" w:cstheme="majorBidi" w:eastAsiaTheme="majorEastAsia" w:hAnsiTheme="majorHAnsi"/>
      <w:spacing w:val="-10"/>
      <w:kern w:val="2"/>
      <w:sz w:val="56"/>
      <w:szCs w:val="56"/>
    </w:rPr>
  </w:style>
  <w:style w:type="character" w:styleId="SubttuloChar" w:customStyle="1">
    <w:name w:val="Subtítulo Char"/>
    <w:basedOn w:val="DefaultParagraphFont"/>
    <w:uiPriority w:val="11"/>
    <w:qFormat/>
    <w:rsid w:val="00a4705c"/>
    <w:rPr>
      <w:rFonts w:eastAsia="" w:cs="" w:cstheme="majorBidi" w:eastAsiaTheme="majorEastAsia"/>
      <w:color w:themeColor="text1" w:themeTint="a6" w:val="595959"/>
      <w:spacing w:val="15"/>
      <w:sz w:val="28"/>
      <w:szCs w:val="28"/>
    </w:rPr>
  </w:style>
  <w:style w:type="character" w:styleId="CitaoChar" w:customStyle="1">
    <w:name w:val="Citação Char"/>
    <w:basedOn w:val="DefaultParagraphFont"/>
    <w:link w:val="Quote"/>
    <w:uiPriority w:val="29"/>
    <w:qFormat/>
    <w:rsid w:val="00a4705c"/>
    <w:rPr>
      <w:i/>
      <w:iCs/>
      <w:color w:themeColor="text1" w:themeTint="bf" w:val="404040"/>
    </w:rPr>
  </w:style>
  <w:style w:type="character" w:styleId="IntenseEmphasis">
    <w:name w:val="Intense Emphasis"/>
    <w:basedOn w:val="DefaultParagraphFont"/>
    <w:uiPriority w:val="21"/>
    <w:qFormat/>
    <w:rsid w:val="00a4705c"/>
    <w:rPr>
      <w:i/>
      <w:iCs/>
      <w:color w:themeColor="accent1" w:themeShade="bf" w:val="0F4761"/>
    </w:rPr>
  </w:style>
  <w:style w:type="character" w:styleId="CitaoIntensaChar" w:customStyle="1">
    <w:name w:val="Citação Intensa Char"/>
    <w:basedOn w:val="DefaultParagraphFont"/>
    <w:link w:val="IntenseQuote"/>
    <w:uiPriority w:val="30"/>
    <w:qFormat/>
    <w:rsid w:val="00a4705c"/>
    <w:rPr>
      <w:i/>
      <w:iCs/>
      <w:color w:themeColor="accent1" w:themeShade="bf" w:val="0F4761"/>
    </w:rPr>
  </w:style>
  <w:style w:type="character" w:styleId="IntenseReference">
    <w:name w:val="Intense Reference"/>
    <w:basedOn w:val="DefaultParagraphFont"/>
    <w:uiPriority w:val="32"/>
    <w:qFormat/>
    <w:rsid w:val="00a4705c"/>
    <w:rPr>
      <w:b/>
      <w:bCs/>
      <w:smallCaps/>
      <w:color w:themeColor="accent1" w:themeShade="bf" w:val="0F4761"/>
      <w:spacing w:val="5"/>
    </w:rPr>
  </w:style>
  <w:style w:type="character" w:styleId="Marcadores">
    <w:name w:val="Marcadore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 w:type="paragraph" w:styleId="Title">
    <w:name w:val="Title"/>
    <w:basedOn w:val="Normal"/>
    <w:next w:val="Normal"/>
    <w:link w:val="TtuloChar"/>
    <w:uiPriority w:val="10"/>
    <w:qFormat/>
    <w:rsid w:val="00a4705c"/>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har"/>
    <w:uiPriority w:val="11"/>
    <w:qFormat/>
    <w:rsid w:val="00a4705c"/>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oChar"/>
    <w:uiPriority w:val="29"/>
    <w:qFormat/>
    <w:rsid w:val="00a4705c"/>
    <w:pPr>
      <w:spacing w:before="160" w:after="160"/>
      <w:jc w:val="center"/>
    </w:pPr>
    <w:rPr>
      <w:i/>
      <w:iCs/>
      <w:color w:themeColor="text1" w:themeTint="bf" w:val="404040"/>
    </w:rPr>
  </w:style>
  <w:style w:type="paragraph" w:styleId="ListParagraph">
    <w:name w:val="List Paragraph"/>
    <w:basedOn w:val="Normal"/>
    <w:uiPriority w:val="34"/>
    <w:qFormat/>
    <w:rsid w:val="00a4705c"/>
    <w:pPr>
      <w:spacing w:before="0" w:after="160"/>
      <w:ind w:start="720"/>
      <w:contextualSpacing/>
    </w:pPr>
    <w:rPr/>
  </w:style>
  <w:style w:type="paragraph" w:styleId="IntenseQuote">
    <w:name w:val="Intense Quote"/>
    <w:basedOn w:val="Normal"/>
    <w:next w:val="Normal"/>
    <w:link w:val="CitaoIntensaChar"/>
    <w:uiPriority w:val="30"/>
    <w:qFormat/>
    <w:rsid w:val="00a4705c"/>
    <w:pPr>
      <w:pBdr>
        <w:top w:val="single" w:sz="4" w:space="10" w:color="0F4761" w:themeColor="accent1" w:themeShade="bf"/>
        <w:bottom w:val="single" w:sz="4" w:space="10" w:color="0F4761" w:themeColor="accent1" w:themeShade="bf"/>
      </w:pBdr>
      <w:spacing w:before="360" w:after="360"/>
      <w:ind w:start="864" w:end="864"/>
      <w:jc w:val="center"/>
    </w:pPr>
    <w:rPr>
      <w:i/>
      <w:iCs/>
      <w:color w:themeColor="accent1" w:themeShade="bf" w:val="0F4761"/>
    </w:rPr>
  </w:style>
  <w:style w:type="numbering" w:styleId="Semlistauser" w:default="1">
    <w:name w:val="Sem lista (user)"/>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24</TotalTime>
  <Application>LibreOffice/25.8.0.4$Windows_X86_64 LibreOffice_project/48f00303701489684e67c38c28aff00cd5929e67</Application>
  <AppVersion>15.0000</AppVersion>
  <Pages>2</Pages>
  <Words>512</Words>
  <Characters>3324</Characters>
  <CharactersWithSpaces>3799</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2025-08-21T12:13:00Z</dcterms:created>
  <dc:creator>Dilermando Piva Jr</dc:creator>
  <dc:description/>
  <dc:language>pt-BR</dc:language>
  <cp:lastModifiedBy/>
  <dcterms:modified xsi:type="dcterms:W3CDTF">2025-08-27T09:57:37Z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