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4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0" w:after="40"/>
        <w:rPr/>
      </w:pPr>
      <w:r>
        <w:rPr>
          <w:rFonts w:cs="Arial" w:ascii="Arial" w:hAnsi="Arial"/>
          <w:lang w:val="pt-BR"/>
        </w:rPr>
        <w:t>Modelo de Registro de Reunião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Ata d</w:t>
      </w:r>
      <w:r>
        <w:rPr>
          <w:rFonts w:cs="Arial" w:ascii="Arial" w:hAnsi="Arial"/>
          <w:b/>
          <w:bCs/>
          <w:sz w:val="24"/>
          <w:szCs w:val="24"/>
          <w:lang w:val="pt-BR"/>
        </w:rPr>
        <w:t>e Reuniões</w:t>
      </w:r>
      <w:r>
        <w:rPr>
          <w:rFonts w:cs="Arial" w:ascii="Arial" w:hAnsi="Arial"/>
          <w:b/>
          <w:bCs/>
          <w:sz w:val="24"/>
          <w:szCs w:val="24"/>
          <w:lang w:val="pt-BR"/>
        </w:rPr>
        <w:t xml:space="preserve"> com a Empresa Parceira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sz w:val="24"/>
          <w:szCs w:val="24"/>
          <w:shd w:fill="auto" w:val="clear"/>
          <w:lang w:val="pt-BR"/>
        </w:rPr>
        <w:t>Próximas Ações:</w:t>
      </w:r>
    </w:p>
    <w:tbl>
      <w:tblPr>
        <w:tblW w:w="14003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6"/>
        <w:gridCol w:w="1125"/>
        <w:gridCol w:w="1479"/>
        <w:gridCol w:w="1757"/>
        <w:gridCol w:w="1639"/>
        <w:gridCol w:w="2893"/>
        <w:gridCol w:w="4714"/>
      </w:tblGrid>
      <w:tr>
        <w:trPr/>
        <w:tc>
          <w:tcPr>
            <w:tcW w:w="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Nº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Data</w:t>
            </w:r>
          </w:p>
        </w:tc>
        <w:tc>
          <w:tcPr>
            <w:tcW w:w="14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Horário</w:t>
            </w:r>
          </w:p>
        </w:tc>
        <w:tc>
          <w:tcPr>
            <w:tcW w:w="17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Local (Presencial/Online)</w:t>
            </w:r>
          </w:p>
        </w:tc>
        <w:tc>
          <w:tcPr>
            <w:tcW w:w="16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Participantes</w:t>
            </w:r>
          </w:p>
        </w:tc>
        <w:tc>
          <w:tcPr>
            <w:tcW w:w="2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Pauta</w:t>
            </w:r>
          </w:p>
        </w:tc>
        <w:tc>
          <w:tcPr>
            <w:tcW w:w="4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Discussão / Principais pontos</w:t>
            </w:r>
          </w:p>
        </w:tc>
      </w:tr>
      <w:tr>
        <w:trPr/>
        <w:tc>
          <w:tcPr>
            <w:tcW w:w="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</w:p>
        </w:tc>
        <w:tc>
          <w:tcPr>
            <w:tcW w:w="1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dd/mm/aaaa</w:t>
            </w:r>
          </w:p>
        </w:tc>
        <w:tc>
          <w:tcPr>
            <w:tcW w:w="14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HH:MM - HH:MM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[Local]</w:t>
            </w:r>
          </w:p>
        </w:tc>
        <w:tc>
          <w:tcPr>
            <w:tcW w:w="16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[Nomes e funções]</w:t>
            </w:r>
          </w:p>
        </w:tc>
        <w:tc>
          <w:tcPr>
            <w:tcW w:w="28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1. [Tópico 1]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2. [Tópico 2]</w:t>
            </w:r>
          </w:p>
        </w:tc>
        <w:tc>
          <w:tcPr>
            <w:tcW w:w="4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[Resumo das discussões, principais pontos abordados e sugestões]</w:t>
            </w:r>
          </w:p>
        </w:tc>
      </w:tr>
      <w:tr>
        <w:trPr/>
        <w:tc>
          <w:tcPr>
            <w:tcW w:w="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dd/mm/aaaa</w:t>
            </w:r>
          </w:p>
        </w:tc>
        <w:tc>
          <w:tcPr>
            <w:tcW w:w="14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HH:MM - HH:MM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[Local]</w:t>
            </w:r>
          </w:p>
        </w:tc>
        <w:tc>
          <w:tcPr>
            <w:tcW w:w="16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[Nomes e funções]</w:t>
            </w:r>
          </w:p>
        </w:tc>
        <w:tc>
          <w:tcPr>
            <w:tcW w:w="28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1. [Tópico 1]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2. [Tópico 2]</w:t>
            </w:r>
          </w:p>
        </w:tc>
        <w:tc>
          <w:tcPr>
            <w:tcW w:w="4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[Resumo das discussões, principais pontos abordados e sugestões]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highlight w:val="none"/>
          <w:shd w:fill="auto" w:val="clear"/>
          <w:lang w:val="pt-BR"/>
        </w:rPr>
      </w:pPr>
      <w:r>
        <w:rPr>
          <w:rFonts w:cs="Arial" w:ascii="Arial" w:hAnsi="Arial"/>
          <w:sz w:val="24"/>
          <w:szCs w:val="24"/>
          <w:shd w:fill="auto" w:val="clear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Responsáveis pela ata:</w:t>
      </w:r>
      <w:r>
        <w:rPr>
          <w:rFonts w:cs="Arial" w:ascii="Arial" w:hAnsi="Arial"/>
          <w:sz w:val="24"/>
          <w:szCs w:val="24"/>
          <w:lang w:val="pt-BR"/>
        </w:rPr>
        <w:t xml:space="preserve"> [Nome dos alunos responsáveis na elaboração da ata]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Data de envio:</w:t>
      </w:r>
      <w:r>
        <w:rPr>
          <w:rFonts w:cs="Arial" w:ascii="Arial" w:hAnsi="Arial"/>
          <w:sz w:val="24"/>
          <w:szCs w:val="24"/>
          <w:lang w:val="pt-BR"/>
        </w:rPr>
        <w:t xml:space="preserve"> dd/mm/aaaa</w:t>
      </w:r>
    </w:p>
    <w:p>
      <w:pPr>
        <w:pStyle w:val="Normal"/>
        <w:spacing w:lineRule="auto" w:line="360"/>
        <w:jc w:val="start"/>
        <w:rPr>
          <w:rFonts w:ascii="Arial" w:hAnsi="Arial" w:cs="Arial"/>
          <w:sz w:val="24"/>
          <w:szCs w:val="24"/>
          <w:highlight w:val="none"/>
          <w:shd w:fill="auto" w:val="clear"/>
          <w:lang w:val="pt-B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  <w:lang w:val="pt-BR"/>
        </w:rPr>
        <w:t>Assinaturas:</w:t>
        <w:br/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  <w:lang w:val="pt-BR"/>
        </w:rPr>
        <w:t>Colaborador da empresa parceira</w:t>
        <w:tab/>
        <w:t xml:space="preserve">: 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  <w:lang w:val="pt-BR"/>
        </w:rPr>
        <w:t>_______________________________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  <w:lang w:val="pt-BR"/>
        </w:rPr>
        <w:br/>
        <w:t>Professor Responsável</w:t>
        <w:tab/>
        <w:tab/>
        <w:t xml:space="preserve">: 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  <w:lang w:val="pt-BR"/>
        </w:rPr>
        <w:t>_______________________________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  <w:lang w:val="pt-BR"/>
        </w:rPr>
        <w:br/>
        <w:t>Aluno</w:t>
        <w:tab/>
        <w:tab/>
        <w:tab/>
        <w:tab/>
        <w:tab/>
        <w:t xml:space="preserve">: </w:t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  <w:lang w:val="pt-BR"/>
        </w:rPr>
        <w:t>_______________________________</w:t>
      </w:r>
    </w:p>
    <w:p>
      <w:pPr>
        <w:pStyle w:val="Normal"/>
        <w:spacing w:lineRule="auto" w:line="360"/>
        <w:jc w:val="start"/>
        <w:rPr>
          <w:rFonts w:ascii="Arial" w:hAnsi="Arial" w:cs="Arial"/>
          <w:sz w:val="20"/>
          <w:szCs w:val="20"/>
          <w:highlight w:val="none"/>
          <w:shd w:fill="FF0000" w:val="clear"/>
          <w:lang w:val="pt-BR"/>
        </w:rPr>
      </w:pPr>
      <w:r>
        <w:rPr>
          <w:rFonts w:cs="Arial" w:ascii="Arial" w:hAnsi="Arial"/>
          <w:sz w:val="20"/>
          <w:szCs w:val="20"/>
          <w:shd w:fill="FF0000" w:val="clear"/>
          <w:lang w:val="pt-BR"/>
        </w:rPr>
      </w:r>
    </w:p>
    <w:p>
      <w:pPr>
        <w:pStyle w:val="Normal"/>
        <w:spacing w:lineRule="auto" w:line="360" w:before="0" w:after="120"/>
        <w:jc w:val="start"/>
        <w:rPr>
          <w:rFonts w:ascii="Arial" w:hAnsi="Arial" w:cs="Arial"/>
          <w:sz w:val="20"/>
          <w:szCs w:val="20"/>
          <w:highlight w:val="none"/>
          <w:shd w:fill="FF0000" w:val="clear"/>
          <w:lang w:val="pt-BR"/>
        </w:rPr>
      </w:pPr>
      <w:r>
        <w:rPr>
          <w:rFonts w:cs="Arial" w:ascii="Arial" w:hAnsi="Arial"/>
          <w:sz w:val="20"/>
          <w:szCs w:val="20"/>
          <w:shd w:fill="FF0000" w:val="clear"/>
          <w:lang w:val="pt-BR"/>
        </w:rPr>
        <w:t>Proximas ações não fará parte deste projeto pois grande parte das decisões serão tomadas no momento do desenvolvimento e terá apenas eu de desenvolvedor. Assinaturas eu conseguiria uma assinatura final homologando as reuniões, parciais ficariam complicados.</w:t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701" w:right="1134" w:gutter="0" w:header="720" w:top="1701" w:footer="0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2764155</wp:posOffset>
          </wp:positionH>
          <wp:positionV relativeFrom="paragraph">
            <wp:posOffset>-309245</wp:posOffset>
          </wp:positionV>
          <wp:extent cx="3260725" cy="7816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60725" cy="781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mirrorMargins/>
  <w:defaultTabStop w:val="720"/>
  <w:autoHyphenation w:val="true"/>
  <w:hyphenationZone w:val="0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010"/>
    <w:pPr>
      <w:widowControl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1282"/>
    <w:pPr>
      <w:keepNext w:val="true"/>
      <w:keepLines/>
      <w:pBdr>
        <w:bottom w:val="single" w:sz="4" w:space="1" w:color="4F81BD" w:themeColor="accent1"/>
      </w:pBdr>
      <w:spacing w:lineRule="auto" w:line="240" w:before="400" w:after="4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1282"/>
    <w:pPr>
      <w:keepNext w:val="true"/>
      <w:keepLines/>
      <w:spacing w:lineRule="auto" w:line="240" w:before="16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1282"/>
    <w:pPr>
      <w:keepNext w:val="true"/>
      <w:keepLines/>
      <w:spacing w:lineRule="auto" w:line="240" w:before="8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 w:val="true"/>
      <w:keepLines/>
      <w:spacing w:before="80" w:after="0"/>
      <w:outlineLvl w:val="3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 w:val="true"/>
      <w:keepLines/>
      <w:spacing w:before="80" w:after="0"/>
      <w:outlineLvl w:val="4"/>
    </w:pPr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 w:val="true"/>
      <w:keepLines/>
      <w:spacing w:before="8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 w:val="true"/>
      <w:keepLines/>
      <w:spacing w:before="8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 w:val="true"/>
      <w:keepLines/>
      <w:spacing w:before="80" w:after="0"/>
      <w:outlineLvl w:val="7"/>
    </w:pPr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 w:val="true"/>
      <w:keepLines/>
      <w:spacing w:before="8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character" w:styleId="Ttulo2Char" w:customStyle="1">
    <w:name w:val="Título 2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character" w:styleId="Ttulo3Char" w:customStyle="1">
    <w:name w:val="Título 3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character" w:styleId="Ttulo9Char" w:customStyle="1">
    <w:name w:val="Título 9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TtuloChar" w:customStyle="1">
    <w:name w:val="Título Char"/>
    <w:basedOn w:val="DefaultParagraphFont"/>
    <w:uiPriority w:val="1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character" w:styleId="Strong">
    <w:name w:val="Strong"/>
    <w:basedOn w:val="DefaultParagraphFont"/>
    <w:uiPriority w:val="22"/>
    <w:qFormat/>
    <w:rsid w:val="00fc1282"/>
    <w:rPr>
      <w:b/>
      <w:bCs/>
    </w:rPr>
  </w:style>
  <w:style w:type="character" w:styleId="Emphasis">
    <w:name w:val="Emphasis"/>
    <w:basedOn w:val="DefaultParagraphFont"/>
    <w:uiPriority w:val="20"/>
    <w:qFormat/>
    <w:rsid w:val="00fc1282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1282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282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fc12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282"/>
    <w:rPr>
      <w:smallCaps/>
      <w:color w:themeColor="text1" w:themeTint="bf" w:val="404040"/>
    </w:rPr>
  </w:style>
  <w:style w:type="character" w:styleId="IntenseReference">
    <w:name w:val="Intense Reference"/>
    <w:basedOn w:val="DefaultParagraphFont"/>
    <w:uiPriority w:val="32"/>
    <w:qFormat/>
    <w:rsid w:val="00fc12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1282"/>
    <w:rPr>
      <w:b/>
      <w:bCs/>
      <w:smallCap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pPr/>
    <w:rPr>
      <w:i/>
      <w:iCs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282"/>
    <w:pPr>
      <w:spacing w:lineRule="auto" w:line="240"/>
    </w:pPr>
    <w:rPr>
      <w:b/>
      <w:bCs/>
      <w:color w:themeColor="text1" w:themeTint="bf" w:val="404040"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fc1282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pPr>
      <w:spacing w:before="0" w:after="120"/>
      <w:ind w:start="720"/>
      <w:contextualSpacing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fc1282"/>
    <w:pPr>
      <w:spacing w:lineRule="auto" w:line="240" w:before="0" w:after="240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paragraph" w:styleId="NoSpacing">
    <w:name w:val="No Spacing"/>
    <w:uiPriority w:val="1"/>
    <w:qFormat/>
    <w:rsid w:val="00fc1282"/>
    <w:pPr>
      <w:widowControl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1282"/>
    <w:pPr>
      <w:spacing w:lineRule="auto" w:line="252" w:before="240" w:after="240"/>
      <w:ind w:start="864" w:end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1282"/>
    <w:pPr>
      <w:spacing w:beforeAutospacing="1" w:after="240"/>
      <w:ind w:start="864" w:end="864"/>
      <w:jc w:val="center"/>
    </w:pPr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282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numbering" w:styleId="Estilo1" w:customStyle="1">
    <w:name w:val="Estilo1"/>
    <w:uiPriority w:val="99"/>
    <w:qFormat/>
    <w:rsid w:val="00fc1282"/>
  </w:style>
  <w:style w:type="numbering" w:styleId="Estilo2" w:customStyle="1">
    <w:name w:val="Estilo2"/>
    <w:uiPriority w:val="99"/>
    <w:qFormat/>
    <w:rsid w:val="00204649"/>
  </w:style>
  <w:style w:type="numbering" w:styleId="Estilo3" w:customStyle="1">
    <w:name w:val="Estilo3"/>
    <w:uiPriority w:val="99"/>
    <w:qFormat/>
    <w:rsid w:val="00de3792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0D809-07A1-4FDF-B3FF-2F5C34105CF4}"/>
</file>

<file path=customXml/itemProps2.xml><?xml version="1.0" encoding="utf-8"?>
<ds:datastoreItem xmlns:ds="http://schemas.openxmlformats.org/officeDocument/2006/customXml" ds:itemID="{5694FDB4-6551-4550-959A-D21CBFEC4B50}"/>
</file>

<file path=customXml/itemProps3.xml><?xml version="1.0" encoding="utf-8"?>
<ds:datastoreItem xmlns:ds="http://schemas.openxmlformats.org/officeDocument/2006/customXml" ds:itemID="{E836DC49-7656-472F-9EC6-84C0378B7F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AAED47-1278-4579-8882-CDBC0D551D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Application>LibreOffice/25.8.1.1$Windows_X86_64 LibreOffice_project/54047653041915e595ad4e45cccea684809c77b5</Application>
  <AppVersion>15.0000</AppVersion>
  <Pages>1</Pages>
  <Words>136</Words>
  <Characters>867</Characters>
  <CharactersWithSpaces>978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2025-09-03T17:16:00Z</dcterms:created>
  <dc:creator>Caio Santos</dc:creator>
  <dc:description/>
  <dc:language>pt-BR</dc:language>
  <cp:lastModifiedBy/>
  <dcterms:modified xsi:type="dcterms:W3CDTF">2025-09-19T18:01:56Z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0x0101000944CE655FD0734F8DA792903C54F74B</vt:lpwstr>
  </property>
  <property fmtid="{D5CDD505-2E9C-101B-9397-08002B2CF9AE}" pid="3" name="Created">
    <vt:filetime>2024-09-24T00:00:00Z</vt:filetime>
  </property>
  <property fmtid="{D5CDD505-2E9C-101B-9397-08002B2CF9AE}" pid="4" name="LastSaved">
    <vt:filetime>2025-09-02T00:00:00Z</vt:filetime>
  </property>
  <property fmtid="{D5CDD505-2E9C-101B-9397-08002B2CF9AE}" pid="5" name="Producer">
    <vt:lpwstr>macOS Versão 14.6.1 (Compilação 23G93) Quartz PDFContext</vt:lpwstr>
  </property>
</Properties>
</file>