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proofErr w:type="gramStart"/>
      <w:r w:rsidRPr="00EA66E5">
        <w:rPr>
          <w:rFonts w:ascii="Times New Roman" w:hAnsi="Times New Roman" w:cs="Times New Roman"/>
          <w:sz w:val="24"/>
          <w:szCs w:val="24"/>
        </w:rPr>
        <w:t>np.append</w:t>
      </w:r>
      <w:proofErr w:type="spellEnd"/>
      <w:proofErr w:type="gram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 xml:space="preserve">Podemos ver a quantidade de dados nulos em um </w:t>
      </w:r>
      <w:proofErr w:type="spellStart"/>
      <w:r w:rsidR="000B3E4E">
        <w:rPr>
          <w:rFonts w:ascii="Times New Roman" w:hAnsi="Times New Roman" w:cs="Times New Roman"/>
          <w:sz w:val="24"/>
          <w:szCs w:val="24"/>
        </w:rPr>
        <w:t>df</w:t>
      </w:r>
      <w:proofErr w:type="spellEnd"/>
      <w:r w:rsidR="000B3E4E">
        <w:rPr>
          <w:rFonts w:ascii="Times New Roman" w:hAnsi="Times New Roman" w:cs="Times New Roman"/>
          <w:sz w:val="24"/>
          <w:szCs w:val="24"/>
        </w:rPr>
        <w:t xml:space="preserve"> usando o </w:t>
      </w:r>
      <w:proofErr w:type="spellStart"/>
      <w:proofErr w:type="gramStart"/>
      <w:r w:rsidR="000B3E4E">
        <w:rPr>
          <w:rFonts w:ascii="Times New Roman" w:hAnsi="Times New Roman" w:cs="Times New Roman"/>
          <w:sz w:val="24"/>
          <w:szCs w:val="24"/>
        </w:rPr>
        <w:t>df.isna</w:t>
      </w:r>
      <w:proofErr w:type="spellEnd"/>
      <w:proofErr w:type="gramEnd"/>
      <w:r w:rsidR="000B3E4E">
        <w:rPr>
          <w:rFonts w:ascii="Times New Roman" w:hAnsi="Times New Roman" w:cs="Times New Roman"/>
          <w:sz w:val="24"/>
          <w:szCs w:val="24"/>
        </w:rPr>
        <w:t xml:space="preserve">().sum(), assim ele mostra a somatória de dados nulos em cada coluna. Para saber apenas o número total, sem separar por colunas podemos colocar mais um </w:t>
      </w:r>
      <w:proofErr w:type="gramStart"/>
      <w:r w:rsidR="000B3E4E">
        <w:rPr>
          <w:rFonts w:ascii="Times New Roman" w:hAnsi="Times New Roman" w:cs="Times New Roman"/>
          <w:sz w:val="24"/>
          <w:szCs w:val="24"/>
        </w:rPr>
        <w:t>sum(</w:t>
      </w:r>
      <w:proofErr w:type="gramEnd"/>
      <w:r w:rsidR="000B3E4E">
        <w:rPr>
          <w:rFonts w:ascii="Times New Roman" w:hAnsi="Times New Roman" w:cs="Times New Roman"/>
          <w:sz w:val="24"/>
          <w:szCs w:val="24"/>
        </w:rPr>
        <w:t>)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006C5">
        <w:rPr>
          <w:rFonts w:ascii="Courier New" w:eastAsia="Times New Roman" w:hAnsi="Courier New" w:cs="Courier New"/>
          <w:color w:val="D4D4D4"/>
          <w:sz w:val="21"/>
          <w:szCs w:val="21"/>
          <w:lang w:eastAsia="pt-BR"/>
        </w:rPr>
        <w:t>alucar</w:t>
      </w:r>
      <w:proofErr w:type="spellEnd"/>
      <w:r w:rsidRPr="009006C5">
        <w:rPr>
          <w:rFonts w:ascii="Courier New" w:eastAsia="Times New Roman" w:hAnsi="Courier New" w:cs="Courier New"/>
          <w:color w:val="D4D4D4"/>
          <w:sz w:val="21"/>
          <w:szCs w:val="21"/>
          <w:lang w:eastAsia="pt-BR"/>
        </w:rPr>
        <w:t> = </w:t>
      </w:r>
      <w:proofErr w:type="spellStart"/>
      <w:proofErr w:type="gramStart"/>
      <w:r w:rsidRPr="009006C5">
        <w:rPr>
          <w:rFonts w:ascii="Courier New" w:eastAsia="Times New Roman" w:hAnsi="Courier New" w:cs="Courier New"/>
          <w:color w:val="D4D4D4"/>
          <w:sz w:val="21"/>
          <w:szCs w:val="21"/>
          <w:lang w:eastAsia="pt-BR"/>
        </w:rPr>
        <w:t>pd.read</w:t>
      </w:r>
      <w:proofErr w:type="gramEnd"/>
      <w:r w:rsidRPr="009006C5">
        <w:rPr>
          <w:rFonts w:ascii="Courier New" w:eastAsia="Times New Roman" w:hAnsi="Courier New" w:cs="Courier New"/>
          <w:color w:val="D4D4D4"/>
          <w:sz w:val="21"/>
          <w:szCs w:val="21"/>
          <w:lang w:eastAsia="pt-BR"/>
        </w:rPr>
        <w:t>_csv</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proofErr w:type="spellStart"/>
      <w:proofErr w:type="gramEnd"/>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w:t>
      </w:r>
      <w:proofErr w:type="spellEnd"/>
      <w:r w:rsidRPr="009006C5">
        <w:rPr>
          <w:rFonts w:ascii="Courier New" w:eastAsia="Times New Roman" w:hAnsi="Courier New" w:cs="Courier New"/>
          <w:color w:val="CE9178"/>
          <w:sz w:val="21"/>
          <w:szCs w:val="21"/>
          <w:lang w:eastAsia="pt-BR"/>
        </w:rPr>
        <w:t> de dados nulos: </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D4D4D4"/>
          <w:sz w:val="21"/>
          <w:szCs w:val="21"/>
          <w:lang w:eastAsia="pt-BR"/>
        </w:rPr>
        <w:t>alucar.isna</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trabalhar com series temporais é interessante ver quais são os tipos dos nossos dados com o </w:t>
      </w:r>
      <w:proofErr w:type="spellStart"/>
      <w:proofErr w:type="gramStart"/>
      <w:r>
        <w:rPr>
          <w:rFonts w:ascii="Times New Roman" w:hAnsi="Times New Roman" w:cs="Times New Roman"/>
          <w:sz w:val="24"/>
          <w:szCs w:val="24"/>
        </w:rPr>
        <w:t>df.dtypes</w:t>
      </w:r>
      <w:proofErr w:type="spellEnd"/>
      <w:proofErr w:type="gramEnd"/>
      <w:r>
        <w:rPr>
          <w:rFonts w:ascii="Times New Roman" w:hAnsi="Times New Roman" w:cs="Times New Roman"/>
          <w:sz w:val="24"/>
          <w:szCs w:val="24"/>
        </w:rPr>
        <w:t xml:space="preserve"> e converter as datas </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pd.to_datetime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4D4D4"/>
          <w:sz w:val="21"/>
          <w:szCs w:val="21"/>
          <w:lang w:eastAsia="pt-BR"/>
        </w:rPr>
        <w:t> = </w:t>
      </w:r>
      <w:proofErr w:type="spellStart"/>
      <w:r w:rsidRPr="00D23624">
        <w:rPr>
          <w:rFonts w:ascii="Courier New" w:eastAsia="Times New Roman" w:hAnsi="Courier New" w:cs="Courier New"/>
          <w:color w:val="D4D4D4"/>
          <w:sz w:val="21"/>
          <w:szCs w:val="21"/>
          <w:lang w:eastAsia="pt-BR"/>
        </w:rPr>
        <w:t>pd.to_datetime</w:t>
      </w:r>
      <w:proofErr w:type="spellEnd"/>
      <w:r w:rsidRPr="00D23624">
        <w:rPr>
          <w:rFonts w:ascii="Courier New" w:eastAsia="Times New Roman" w:hAnsi="Courier New" w:cs="Courier New"/>
          <w:color w:val="DCDCDC"/>
          <w:sz w:val="21"/>
          <w:szCs w:val="21"/>
          <w:lang w:eastAsia="pt-BR"/>
        </w:rPr>
        <w:t>(</w:t>
      </w: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gráfico com essas informações, podemos utilizar o </w:t>
      </w:r>
      <w:proofErr w:type="spellStart"/>
      <w:proofErr w:type="gramStart"/>
      <w:r>
        <w:rPr>
          <w:rFonts w:ascii="Times New Roman" w:hAnsi="Times New Roman" w:cs="Times New Roman"/>
          <w:sz w:val="24"/>
          <w:szCs w:val="24"/>
        </w:rPr>
        <w:t>sns.lineplot</w:t>
      </w:r>
      <w:proofErr w:type="spellEnd"/>
      <w:proofErr w:type="gramEnd"/>
      <w:r>
        <w:rPr>
          <w:rFonts w:ascii="Times New Roman" w:hAnsi="Times New Roman" w:cs="Times New Roman"/>
          <w:sz w:val="24"/>
          <w:szCs w:val="24"/>
        </w:rPr>
        <w:t xml:space="preserve">(x = x, y = y, data = data), com ele será plotado um gráfico de linha mostrando, seguindo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C7FC4">
        <w:rPr>
          <w:rFonts w:ascii="Courier New" w:eastAsia="Times New Roman" w:hAnsi="Courier New" w:cs="Courier New"/>
          <w:color w:val="D4D4D4"/>
          <w:sz w:val="21"/>
          <w:szCs w:val="21"/>
          <w:lang w:eastAsia="pt-BR"/>
        </w:rPr>
        <w:t>sns.lineplot</w:t>
      </w:r>
      <w:proofErr w:type="spellEnd"/>
      <w:proofErr w:type="gramEnd"/>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w:t>
      </w:r>
      <w:proofErr w:type="spellStart"/>
      <w:r w:rsidRPr="001C7FC4">
        <w:rPr>
          <w:rFonts w:ascii="Courier New" w:eastAsia="Times New Roman" w:hAnsi="Courier New" w:cs="Courier New"/>
          <w:color w:val="CE9178"/>
          <w:sz w:val="21"/>
          <w:szCs w:val="21"/>
          <w:lang w:eastAsia="pt-BR"/>
        </w:rPr>
        <w:t>mes</w:t>
      </w:r>
      <w:proofErr w:type="spellEnd"/>
      <w:r w:rsidRPr="001C7FC4">
        <w:rPr>
          <w:rFonts w:ascii="Courier New" w:eastAsia="Times New Roman" w:hAnsi="Courier New" w:cs="Courier New"/>
          <w:color w:val="CE9178"/>
          <w:sz w:val="21"/>
          <w:szCs w:val="21"/>
          <w:lang w:eastAsia="pt-BR"/>
        </w:rPr>
        <w: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w:t>
      </w:r>
      <w:proofErr w:type="spellStart"/>
      <w:r w:rsidRPr="001C7FC4">
        <w:rPr>
          <w:rFonts w:ascii="Courier New" w:eastAsia="Times New Roman" w:hAnsi="Courier New" w:cs="Courier New"/>
          <w:color w:val="D4D4D4"/>
          <w:sz w:val="21"/>
          <w:szCs w:val="21"/>
          <w:lang w:eastAsia="pt-BR"/>
        </w:rPr>
        <w:t>alucar</w:t>
      </w:r>
      <w:proofErr w:type="spellEnd"/>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disponibilizados sendo um deles o </w:t>
      </w:r>
      <w:proofErr w:type="spellStart"/>
      <w:r>
        <w:rPr>
          <w:rFonts w:ascii="Times New Roman" w:hAnsi="Times New Roman" w:cs="Times New Roman"/>
          <w:sz w:val="24"/>
          <w:szCs w:val="24"/>
        </w:rPr>
        <w:t>urban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Nesses guias podemos ver qual deve ser os tamanhos de títulos,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 nosso aperfeiçoamento podemos colocar um grid no background do gráfico com </w:t>
      </w:r>
      <w:proofErr w:type="spellStart"/>
      <w:r>
        <w:rPr>
          <w:rFonts w:ascii="Times New Roman" w:hAnsi="Times New Roman" w:cs="Times New Roman"/>
          <w:sz w:val="24"/>
          <w:szCs w:val="24"/>
        </w:rPr>
        <w:t>sns.set_style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darkgrid</w:t>
      </w:r>
      <w:proofErr w:type="spellEnd"/>
      <w:r>
        <w:rPr>
          <w:rFonts w:ascii="Times New Roman" w:hAnsi="Times New Roman" w:cs="Times New Roman"/>
          <w:sz w:val="24"/>
          <w:szCs w:val="24"/>
        </w:rPr>
        <w:t xml:space="preserve">’) e mudar a paleta de cores com </w:t>
      </w:r>
      <w:proofErr w:type="spellStart"/>
      <w:r>
        <w:rPr>
          <w:rFonts w:ascii="Times New Roman" w:hAnsi="Times New Roman" w:cs="Times New Roman"/>
          <w:sz w:val="24"/>
          <w:szCs w:val="24"/>
        </w:rPr>
        <w:t>sns.set_palette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Accent</w:t>
      </w:r>
      <w:proofErr w:type="spellEnd"/>
      <w:r>
        <w:rPr>
          <w:rFonts w:ascii="Times New Roman" w:hAnsi="Times New Roman" w:cs="Times New Roman"/>
          <w:sz w:val="24"/>
          <w:szCs w:val="24"/>
        </w:rPr>
        <w: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sns.set_palette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Accent</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sns.set_style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darkgrid</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F1B2B">
        <w:rPr>
          <w:rFonts w:ascii="Courier New" w:eastAsia="Times New Roman" w:hAnsi="Courier New" w:cs="Courier New"/>
          <w:color w:val="D4D4D4"/>
          <w:sz w:val="21"/>
          <w:szCs w:val="21"/>
          <w:lang w:eastAsia="pt-BR"/>
        </w:rPr>
        <w:t>sns.lineplot</w:t>
      </w:r>
      <w:proofErr w:type="spellEnd"/>
      <w:proofErr w:type="gram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mes</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w:t>
      </w:r>
      <w:proofErr w:type="spellStart"/>
      <w:r w:rsidRPr="00FF1B2B">
        <w:rPr>
          <w:rFonts w:ascii="Courier New" w:eastAsia="Times New Roman" w:hAnsi="Courier New" w:cs="Courier New"/>
          <w:color w:val="D4D4D4"/>
          <w:sz w:val="21"/>
          <w:szCs w:val="21"/>
          <w:lang w:eastAsia="pt-BR"/>
        </w:rPr>
        <w:t>alucar</w:t>
      </w:r>
      <w:proofErr w:type="spellEnd"/>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Apesar de ter ficado melhor, sempre que criamos o gráfico é exibido o local de armazenamento da memória no topo, como um título, para remover basta atribuir a uma variável. Além disso, podemos ainda aumentar o tamanho do nosso gráfico com o </w:t>
      </w:r>
      <w:proofErr w:type="spellStart"/>
      <w:r>
        <w:rPr>
          <w:rFonts w:ascii="Times New Roman" w:hAnsi="Times New Roman" w:cs="Times New Roman"/>
          <w:sz w:val="24"/>
          <w:szCs w:val="24"/>
        </w:rPr>
        <w:t>ax.figure.set_size_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w:t>
      </w:r>
      <w:proofErr w:type="spellEnd"/>
      <w:r w:rsidRPr="003032BA">
        <w:rPr>
          <w:rFonts w:ascii="Courier New" w:eastAsia="Times New Roman" w:hAnsi="Courier New" w:cs="Courier New"/>
          <w:color w:val="D4D4D4"/>
          <w:sz w:val="21"/>
          <w:szCs w:val="21"/>
          <w:lang w:eastAsia="pt-BR"/>
        </w:rPr>
        <w:t> = </w:t>
      </w:r>
      <w:proofErr w:type="spellStart"/>
      <w:proofErr w:type="gramStart"/>
      <w:r w:rsidRPr="003032BA">
        <w:rPr>
          <w:rFonts w:ascii="Courier New" w:eastAsia="Times New Roman" w:hAnsi="Courier New" w:cs="Courier New"/>
          <w:color w:val="D4D4D4"/>
          <w:sz w:val="21"/>
          <w:szCs w:val="21"/>
          <w:lang w:eastAsia="pt-BR"/>
        </w:rPr>
        <w:t>sns.lineplot</w:t>
      </w:r>
      <w:proofErr w:type="spellEnd"/>
      <w:proofErr w:type="gram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w:t>
      </w:r>
      <w:proofErr w:type="spellStart"/>
      <w:r w:rsidRPr="003032BA">
        <w:rPr>
          <w:rFonts w:ascii="Courier New" w:eastAsia="Times New Roman" w:hAnsi="Courier New" w:cs="Courier New"/>
          <w:color w:val="CE9178"/>
          <w:sz w:val="21"/>
          <w:szCs w:val="21"/>
          <w:lang w:eastAsia="pt-BR"/>
        </w:rPr>
        <w:t>mes</w:t>
      </w:r>
      <w:proofErr w:type="spellEnd"/>
      <w:r w:rsidRPr="003032BA">
        <w:rPr>
          <w:rFonts w:ascii="Courier New" w:eastAsia="Times New Roman" w:hAnsi="Courier New" w:cs="Courier New"/>
          <w:color w:val="CE9178"/>
          <w:sz w:val="21"/>
          <w:szCs w:val="21"/>
          <w:lang w:eastAsia="pt-BR"/>
        </w:rPr>
        <w: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w:t>
      </w:r>
      <w:proofErr w:type="spellStart"/>
      <w:r w:rsidRPr="003032BA">
        <w:rPr>
          <w:rFonts w:ascii="Courier New" w:eastAsia="Times New Roman" w:hAnsi="Courier New" w:cs="Courier New"/>
          <w:color w:val="D4D4D4"/>
          <w:sz w:val="21"/>
          <w:szCs w:val="21"/>
          <w:lang w:eastAsia="pt-BR"/>
        </w:rPr>
        <w:t>alucar</w:t>
      </w:r>
      <w:proofErr w:type="spellEnd"/>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ax.figure.set_size_</w:t>
      </w:r>
      <w:proofErr w:type="gramStart"/>
      <w:r w:rsidRPr="003032BA">
        <w:rPr>
          <w:rFonts w:ascii="Courier New" w:eastAsia="Times New Roman" w:hAnsi="Courier New" w:cs="Courier New"/>
          <w:color w:val="D4D4D4"/>
          <w:sz w:val="21"/>
          <w:szCs w:val="21"/>
          <w:lang w:eastAsia="pt-BR"/>
        </w:rPr>
        <w:t>inches</w:t>
      </w:r>
      <w:proofErr w:type="spellEnd"/>
      <w:r w:rsidRPr="003032BA">
        <w:rPr>
          <w:rFonts w:ascii="Courier New" w:eastAsia="Times New Roman" w:hAnsi="Courier New" w:cs="Courier New"/>
          <w:color w:val="DCDCDC"/>
          <w:sz w:val="21"/>
          <w:szCs w:val="21"/>
          <w:lang w:eastAsia="pt-BR"/>
        </w:rPr>
        <w:t>(</w:t>
      </w:r>
      <w:proofErr w:type="gramEnd"/>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atribuir o título 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alterando também o tamanho da fonte e, no caso do título, a localização, que vem por padrão ‘center’ e podemos mudar para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title</w:t>
      </w:r>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xlabel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ylabel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xml:space="preserve">, que para remover, basta atribuir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0F65E921" w:rsidR="007C31C5"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w:t>
      </w:r>
      <w:proofErr w:type="gramStart"/>
      <w:r>
        <w:rPr>
          <w:rFonts w:ascii="Times New Roman" w:hAnsi="Times New Roman" w:cs="Times New Roman"/>
          <w:sz w:val="24"/>
          <w:szCs w:val="24"/>
        </w:rPr>
        <w:t>uma time</w:t>
      </w:r>
      <w:proofErr w:type="gramEnd"/>
      <w:r>
        <w:rPr>
          <w:rFonts w:ascii="Times New Roman" w:hAnsi="Times New Roman" w:cs="Times New Roman"/>
          <w:sz w:val="24"/>
          <w:szCs w:val="24"/>
        </w:rPr>
        <w:t xml:space="preserv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p w14:paraId="53AD4CA3" w14:textId="781EEA2F" w:rsidR="00CC4A31" w:rsidRDefault="00CC4A31" w:rsidP="00CC4A3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r w:rsidR="00EE659E">
        <w:rPr>
          <w:rFonts w:ascii="Times New Roman" w:hAnsi="Times New Roman" w:cs="Times New Roman"/>
          <w:sz w:val="24"/>
          <w:szCs w:val="24"/>
        </w:rPr>
        <w:t xml:space="preserve"> - time series:</w:t>
      </w:r>
    </w:p>
    <w:p w14:paraId="14A81898" w14:textId="3797AB86" w:rsidR="00EE659E" w:rsidRPr="00EE659E" w:rsidRDefault="00EE659E" w:rsidP="003228CD">
      <w:pPr>
        <w:pStyle w:val="PargrafodaLista"/>
        <w:numPr>
          <w:ilvl w:val="2"/>
          <w:numId w:val="4"/>
        </w:numPr>
        <w:spacing w:line="360" w:lineRule="auto"/>
        <w:jc w:val="both"/>
        <w:rPr>
          <w:rFonts w:ascii="Times New Roman" w:hAnsi="Times New Roman" w:cs="Times New Roman"/>
          <w:sz w:val="24"/>
          <w:szCs w:val="24"/>
        </w:rPr>
      </w:pPr>
      <w:r w:rsidRPr="00EE659E">
        <w:rPr>
          <w:rFonts w:ascii="Times New Roman" w:hAnsi="Times New Roman" w:cs="Times New Roman"/>
          <w:sz w:val="24"/>
          <w:szCs w:val="24"/>
        </w:rPr>
        <w:t>Aprendemos que time series é uma coleção de observações ou dados, geralmente feita através de um tempo sequencial, que pode</w:t>
      </w:r>
      <w:r>
        <w:rPr>
          <w:rFonts w:ascii="Times New Roman" w:hAnsi="Times New Roman" w:cs="Times New Roman"/>
          <w:sz w:val="24"/>
          <w:szCs w:val="24"/>
        </w:rPr>
        <w:t>ndo</w:t>
      </w:r>
      <w:r w:rsidRPr="00EE659E">
        <w:rPr>
          <w:rFonts w:ascii="Times New Roman" w:hAnsi="Times New Roman" w:cs="Times New Roman"/>
          <w:sz w:val="24"/>
          <w:szCs w:val="24"/>
        </w:rPr>
        <w:t xml:space="preserve"> ser segundos, minutos, dias, meses, anos, entre outros.</w:t>
      </w:r>
    </w:p>
    <w:p w14:paraId="30F91B89" w14:textId="79503EAF" w:rsidR="00CC4A31" w:rsidRDefault="00EE659E" w:rsidP="003228CD">
      <w:pPr>
        <w:pStyle w:val="PargrafodaLista"/>
        <w:numPr>
          <w:ilvl w:val="2"/>
          <w:numId w:val="4"/>
        </w:numPr>
        <w:spacing w:before="240" w:line="360" w:lineRule="auto"/>
        <w:jc w:val="both"/>
        <w:rPr>
          <w:rFonts w:ascii="Times New Roman" w:hAnsi="Times New Roman" w:cs="Times New Roman"/>
          <w:sz w:val="24"/>
          <w:szCs w:val="24"/>
        </w:rPr>
      </w:pPr>
      <w:r w:rsidRPr="00EE659E">
        <w:rPr>
          <w:rFonts w:ascii="Times New Roman" w:hAnsi="Times New Roman" w:cs="Times New Roman"/>
          <w:sz w:val="24"/>
          <w:szCs w:val="24"/>
        </w:rPr>
        <w:t>Tipicamente, esse tempo é espaçado entre cada ponto de dados, que podemos medir o crescimento das vendas, como visto nesta primeira aula.</w:t>
      </w:r>
    </w:p>
    <w:p w14:paraId="2F42D104" w14:textId="6D574A86" w:rsidR="00CC4A31" w:rsidRDefault="00CC4A31" w:rsidP="00CC4A3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o blog da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falando mais sobre: </w:t>
      </w:r>
      <w:hyperlink r:id="rId65" w:history="1">
        <w:r w:rsidRPr="000A7D54">
          <w:rPr>
            <w:rStyle w:val="Hyperlink"/>
            <w:rFonts w:ascii="Times New Roman" w:hAnsi="Times New Roman" w:cs="Times New Roman"/>
            <w:sz w:val="24"/>
            <w:szCs w:val="24"/>
          </w:rPr>
          <w:t>https://blog.alura.com.br/crescimento-proporcional-entre-linhas-time-series-utilizando-pandas/</w:t>
        </w:r>
      </w:hyperlink>
      <w:r>
        <w:rPr>
          <w:rFonts w:ascii="Times New Roman" w:hAnsi="Times New Roman" w:cs="Times New Roman"/>
          <w:sz w:val="24"/>
          <w:szCs w:val="24"/>
        </w:rPr>
        <w:t>.</w:t>
      </w:r>
    </w:p>
    <w:p w14:paraId="48D2ECB1" w14:textId="603CCF7C" w:rsidR="00FB69C8" w:rsidRDefault="00FB69C8" w:rsidP="00FB69C8">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B7BC28F" w14:textId="6131B774"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Carregamos um arquivo </w:t>
      </w:r>
      <w:proofErr w:type="spellStart"/>
      <w:r w:rsidRPr="00FB69C8">
        <w:rPr>
          <w:rFonts w:ascii="Times New Roman" w:hAnsi="Times New Roman" w:cs="Times New Roman"/>
          <w:sz w:val="24"/>
          <w:szCs w:val="24"/>
        </w:rPr>
        <w:t>csv</w:t>
      </w:r>
      <w:proofErr w:type="spellEnd"/>
      <w:r w:rsidRPr="00FB69C8">
        <w:rPr>
          <w:rFonts w:ascii="Times New Roman" w:hAnsi="Times New Roman" w:cs="Times New Roman"/>
          <w:sz w:val="24"/>
          <w:szCs w:val="24"/>
        </w:rPr>
        <w:t xml:space="preserve"> com as vendas da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 xml:space="preserve"> de 2017 e 2018</w:t>
      </w:r>
      <w:r>
        <w:rPr>
          <w:rFonts w:ascii="Times New Roman" w:hAnsi="Times New Roman" w:cs="Times New Roman"/>
          <w:sz w:val="24"/>
          <w:szCs w:val="24"/>
        </w:rPr>
        <w:t>;</w:t>
      </w:r>
    </w:p>
    <w:p w14:paraId="75E3B007" w14:textId="144CCBC3"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lastRenderedPageBreak/>
        <w:t xml:space="preserve">Examinamos o arquivo através de funções do pandas, para descobrir a quantidade de linhas e colunas presentes com o comando </w:t>
      </w:r>
      <w:proofErr w:type="spellStart"/>
      <w:proofErr w:type="gramStart"/>
      <w:r w:rsidRPr="00FB69C8">
        <w:rPr>
          <w:rFonts w:ascii="Times New Roman" w:hAnsi="Times New Roman" w:cs="Times New Roman"/>
          <w:sz w:val="24"/>
          <w:szCs w:val="24"/>
        </w:rPr>
        <w:t>alucar.shape</w:t>
      </w:r>
      <w:proofErr w:type="spellEnd"/>
      <w:proofErr w:type="gramEnd"/>
      <w:r>
        <w:rPr>
          <w:rFonts w:ascii="Times New Roman" w:hAnsi="Times New Roman" w:cs="Times New Roman"/>
          <w:sz w:val="24"/>
          <w:szCs w:val="24"/>
        </w:rPr>
        <w:t>;</w:t>
      </w:r>
    </w:p>
    <w:p w14:paraId="3AE4F2B5" w14:textId="47FB71E2"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Verificamos se havia dados nulos com o comando </w:t>
      </w:r>
      <w:proofErr w:type="spellStart"/>
      <w:proofErr w:type="gramStart"/>
      <w:r w:rsidRPr="00FB69C8">
        <w:rPr>
          <w:rFonts w:ascii="Times New Roman" w:hAnsi="Times New Roman" w:cs="Times New Roman"/>
          <w:sz w:val="24"/>
          <w:szCs w:val="24"/>
        </w:rPr>
        <w:t>alucar.isna</w:t>
      </w:r>
      <w:proofErr w:type="spellEnd"/>
      <w:proofErr w:type="gramEnd"/>
      <w:r w:rsidRPr="00FB69C8">
        <w:rPr>
          <w:rFonts w:ascii="Times New Roman" w:hAnsi="Times New Roman" w:cs="Times New Roman"/>
          <w:sz w:val="24"/>
          <w:szCs w:val="24"/>
        </w:rPr>
        <w:t>().sum()</w:t>
      </w:r>
      <w:r>
        <w:rPr>
          <w:rFonts w:ascii="Times New Roman" w:hAnsi="Times New Roman" w:cs="Times New Roman"/>
          <w:sz w:val="24"/>
          <w:szCs w:val="24"/>
        </w:rPr>
        <w:t>;</w:t>
      </w:r>
    </w:p>
    <w:p w14:paraId="7C3FCE76" w14:textId="6C3414A0"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Alteramos o tipo do mês de object para </w:t>
      </w:r>
      <w:proofErr w:type="spellStart"/>
      <w:r w:rsidRPr="00FB69C8">
        <w:rPr>
          <w:rFonts w:ascii="Times New Roman" w:hAnsi="Times New Roman" w:cs="Times New Roman"/>
          <w:sz w:val="24"/>
          <w:szCs w:val="24"/>
        </w:rPr>
        <w:t>datetime</w:t>
      </w:r>
      <w:proofErr w:type="spellEnd"/>
      <w:r w:rsidRPr="00FB69C8">
        <w:rPr>
          <w:rFonts w:ascii="Times New Roman" w:hAnsi="Times New Roman" w:cs="Times New Roman"/>
          <w:sz w:val="24"/>
          <w:szCs w:val="24"/>
        </w:rPr>
        <w:t xml:space="preserve"> com o comando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 xml:space="preserve">'] = </w:t>
      </w:r>
      <w:proofErr w:type="spellStart"/>
      <w:r w:rsidRPr="00FB69C8">
        <w:rPr>
          <w:rFonts w:ascii="Times New Roman" w:hAnsi="Times New Roman" w:cs="Times New Roman"/>
          <w:sz w:val="24"/>
          <w:szCs w:val="24"/>
        </w:rPr>
        <w:t>pd.to_datetime</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w:t>
      </w:r>
      <w:r>
        <w:rPr>
          <w:rFonts w:ascii="Times New Roman" w:hAnsi="Times New Roman" w:cs="Times New Roman"/>
          <w:sz w:val="24"/>
          <w:szCs w:val="24"/>
        </w:rPr>
        <w:t>;</w:t>
      </w:r>
    </w:p>
    <w:p w14:paraId="36E0745D" w14:textId="25083C3B"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Importamos as bibliotecas necessárias para gerar um gráfico da</w:t>
      </w:r>
      <w:r>
        <w:rPr>
          <w:rFonts w:ascii="Times New Roman" w:hAnsi="Times New Roman" w:cs="Times New Roman"/>
          <w:sz w:val="24"/>
          <w:szCs w:val="24"/>
        </w:rPr>
        <w:t>s</w:t>
      </w:r>
      <w:r w:rsidRPr="00FB69C8">
        <w:rPr>
          <w:rFonts w:ascii="Times New Roman" w:hAnsi="Times New Roman" w:cs="Times New Roman"/>
          <w:sz w:val="24"/>
          <w:szCs w:val="24"/>
        </w:rPr>
        <w:t xml:space="preserve"> vendas, porém ao plotar, o gráfico e as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não estavam num tamanho adequado e sem um título</w:t>
      </w:r>
      <w:r>
        <w:rPr>
          <w:rFonts w:ascii="Times New Roman" w:hAnsi="Times New Roman" w:cs="Times New Roman"/>
          <w:sz w:val="24"/>
          <w:szCs w:val="24"/>
        </w:rPr>
        <w:t>;</w:t>
      </w:r>
    </w:p>
    <w:p w14:paraId="5BDCD20D" w14:textId="0A51B796" w:rsid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Aperfeiçoamos o gráfico incluindo uma nova </w:t>
      </w:r>
      <w:proofErr w:type="spellStart"/>
      <w:r w:rsidRPr="00FB69C8">
        <w:rPr>
          <w:rFonts w:ascii="Times New Roman" w:hAnsi="Times New Roman" w:cs="Times New Roman"/>
          <w:sz w:val="24"/>
          <w:szCs w:val="24"/>
        </w:rPr>
        <w:t>palette</w:t>
      </w:r>
      <w:proofErr w:type="spellEnd"/>
      <w:r w:rsidRPr="00FB69C8">
        <w:rPr>
          <w:rFonts w:ascii="Times New Roman" w:hAnsi="Times New Roman" w:cs="Times New Roman"/>
          <w:sz w:val="24"/>
          <w:szCs w:val="24"/>
        </w:rPr>
        <w:t xml:space="preserve"> de cor, incluindo título e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com tamanho adequado descrevendo melhor do que se trata nosso gráfico</w:t>
      </w:r>
      <w:r>
        <w:rPr>
          <w:rFonts w:ascii="Times New Roman" w:hAnsi="Times New Roman" w:cs="Times New Roman"/>
          <w:sz w:val="24"/>
          <w:szCs w:val="24"/>
        </w:rPr>
        <w:t>.</w:t>
      </w:r>
    </w:p>
    <w:p w14:paraId="7BFCA5D1" w14:textId="77777777" w:rsidR="000A5236" w:rsidRPr="000A5236" w:rsidRDefault="000A5236" w:rsidP="000A5236">
      <w:pPr>
        <w:spacing w:before="240" w:line="360" w:lineRule="auto"/>
        <w:jc w:val="both"/>
        <w:rPr>
          <w:rFonts w:ascii="Times New Roman" w:hAnsi="Times New Roman" w:cs="Times New Roman"/>
          <w:sz w:val="24"/>
          <w:szCs w:val="24"/>
        </w:rPr>
      </w:pPr>
    </w:p>
    <w:p w14:paraId="17F0BA77" w14:textId="634FFB0D" w:rsidR="00FB69C8" w:rsidRDefault="000A5236" w:rsidP="000A5236">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Decomposição e Autocorrelação:</w:t>
      </w:r>
    </w:p>
    <w:p w14:paraId="0E5F1AA9" w14:textId="453DADAD" w:rsidR="000A5236" w:rsidRDefault="000A5236" w:rsidP="000A523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523" w:rsidRPr="00271523">
        <w:rPr>
          <w:rFonts w:ascii="Times New Roman" w:hAnsi="Times New Roman" w:cs="Times New Roman"/>
          <w:sz w:val="24"/>
          <w:szCs w:val="24"/>
        </w:rPr>
        <w:t>Decompondo As Vendas</w:t>
      </w:r>
      <w:r w:rsidR="00271523">
        <w:rPr>
          <w:rFonts w:ascii="Times New Roman" w:hAnsi="Times New Roman" w:cs="Times New Roman"/>
          <w:sz w:val="24"/>
          <w:szCs w:val="24"/>
        </w:rPr>
        <w:t>:</w:t>
      </w:r>
    </w:p>
    <w:p w14:paraId="6A3C9C3D" w14:textId="1431A746" w:rsidR="00271523" w:rsidRDefault="00775D2B"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nosso gráfico anterior podemos ver que a cada mês que passa as vendas aumentam, mas podemos extrair ainda mais informação desses dados</w:t>
      </w:r>
      <w:r w:rsidR="00BD580E">
        <w:rPr>
          <w:rFonts w:ascii="Times New Roman" w:hAnsi="Times New Roman" w:cs="Times New Roman"/>
          <w:sz w:val="24"/>
          <w:szCs w:val="24"/>
        </w:rPr>
        <w:t xml:space="preserve"> decompondo essas vendas</w:t>
      </w:r>
      <w:r w:rsidR="001A5E13">
        <w:rPr>
          <w:rFonts w:ascii="Times New Roman" w:hAnsi="Times New Roman" w:cs="Times New Roman"/>
          <w:sz w:val="24"/>
          <w:szCs w:val="24"/>
        </w:rPr>
        <w:t xml:space="preserve">, ou seja, subtrair as vendas desse mês das do mês passado, a do mês passado com a do anterior e assim por diante. Para fazer isso existe a função </w:t>
      </w:r>
      <w:proofErr w:type="spellStart"/>
      <w:r w:rsidR="00BF4A92">
        <w:rPr>
          <w:rFonts w:ascii="Times New Roman" w:hAnsi="Times New Roman" w:cs="Times New Roman"/>
          <w:sz w:val="24"/>
          <w:szCs w:val="24"/>
        </w:rPr>
        <w:t>df.</w:t>
      </w:r>
      <w:proofErr w:type="gramStart"/>
      <w:r w:rsidR="00BF4A92">
        <w:rPr>
          <w:rFonts w:ascii="Times New Roman" w:hAnsi="Times New Roman" w:cs="Times New Roman"/>
          <w:sz w:val="24"/>
          <w:szCs w:val="24"/>
        </w:rPr>
        <w:t>s.diff</w:t>
      </w:r>
      <w:proofErr w:type="spellEnd"/>
      <w:proofErr w:type="gramEnd"/>
      <w:r w:rsidR="00BF4A92">
        <w:rPr>
          <w:rFonts w:ascii="Times New Roman" w:hAnsi="Times New Roman" w:cs="Times New Roman"/>
          <w:sz w:val="24"/>
          <w:szCs w:val="24"/>
        </w:rPr>
        <w:t>(), onde ele faz automaticamente esse processo. Adicionamos uma nova coluna com essas informações:</w:t>
      </w:r>
    </w:p>
    <w:p w14:paraId="4C817358"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5212C">
        <w:rPr>
          <w:rFonts w:ascii="Courier New" w:eastAsia="Times New Roman" w:hAnsi="Courier New" w:cs="Courier New"/>
          <w:color w:val="D4D4D4"/>
          <w:sz w:val="21"/>
          <w:szCs w:val="21"/>
          <w:lang w:eastAsia="pt-BR"/>
        </w:rPr>
        <w:t>alucar</w:t>
      </w:r>
      <w:proofErr w:type="spellEnd"/>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CE9178"/>
          <w:sz w:val="21"/>
          <w:szCs w:val="21"/>
          <w:lang w:eastAsia="pt-BR"/>
        </w:rPr>
        <w:t>'aumento'</w:t>
      </w:r>
      <w:r w:rsidRPr="0025212C">
        <w:rPr>
          <w:rFonts w:ascii="Courier New" w:eastAsia="Times New Roman" w:hAnsi="Courier New" w:cs="Courier New"/>
          <w:color w:val="DCDCDC"/>
          <w:sz w:val="21"/>
          <w:szCs w:val="21"/>
          <w:lang w:eastAsia="pt-BR"/>
        </w:rPr>
        <w:t>]</w:t>
      </w:r>
      <w:r w:rsidRPr="0025212C">
        <w:rPr>
          <w:rFonts w:ascii="Courier New" w:eastAsia="Times New Roman" w:hAnsi="Courier New" w:cs="Courier New"/>
          <w:color w:val="D4D4D4"/>
          <w:sz w:val="21"/>
          <w:szCs w:val="21"/>
          <w:lang w:eastAsia="pt-BR"/>
        </w:rPr>
        <w:t> = </w:t>
      </w:r>
      <w:proofErr w:type="spellStart"/>
      <w:proofErr w:type="gramStart"/>
      <w:r w:rsidRPr="0025212C">
        <w:rPr>
          <w:rFonts w:ascii="Courier New" w:eastAsia="Times New Roman" w:hAnsi="Courier New" w:cs="Courier New"/>
          <w:color w:val="D4D4D4"/>
          <w:sz w:val="21"/>
          <w:szCs w:val="21"/>
          <w:lang w:eastAsia="pt-BR"/>
        </w:rPr>
        <w:t>alucar.vendas</w:t>
      </w:r>
      <w:proofErr w:type="gramEnd"/>
      <w:r w:rsidRPr="0025212C">
        <w:rPr>
          <w:rFonts w:ascii="Courier New" w:eastAsia="Times New Roman" w:hAnsi="Courier New" w:cs="Courier New"/>
          <w:color w:val="D4D4D4"/>
          <w:sz w:val="21"/>
          <w:szCs w:val="21"/>
          <w:lang w:eastAsia="pt-BR"/>
        </w:rPr>
        <w:t>.diff</w:t>
      </w:r>
      <w:proofErr w:type="spellEnd"/>
      <w:r w:rsidRPr="0025212C">
        <w:rPr>
          <w:rFonts w:ascii="Courier New" w:eastAsia="Times New Roman" w:hAnsi="Courier New" w:cs="Courier New"/>
          <w:color w:val="DCDCDC"/>
          <w:sz w:val="21"/>
          <w:szCs w:val="21"/>
          <w:lang w:eastAsia="pt-BR"/>
        </w:rPr>
        <w:t>()</w:t>
      </w:r>
    </w:p>
    <w:p w14:paraId="1D32C80B" w14:textId="77777777" w:rsidR="0025212C" w:rsidRPr="0025212C" w:rsidRDefault="0025212C" w:rsidP="0025212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5212C">
        <w:rPr>
          <w:rFonts w:ascii="Courier New" w:eastAsia="Times New Roman" w:hAnsi="Courier New" w:cs="Courier New"/>
          <w:color w:val="D4D4D4"/>
          <w:sz w:val="21"/>
          <w:szCs w:val="21"/>
          <w:lang w:eastAsia="pt-BR"/>
        </w:rPr>
        <w:t>alucar.head</w:t>
      </w:r>
      <w:proofErr w:type="spellEnd"/>
      <w:proofErr w:type="gramEnd"/>
      <w:r w:rsidRPr="0025212C">
        <w:rPr>
          <w:rFonts w:ascii="Courier New" w:eastAsia="Times New Roman" w:hAnsi="Courier New" w:cs="Courier New"/>
          <w:color w:val="DCDCDC"/>
          <w:sz w:val="21"/>
          <w:szCs w:val="21"/>
          <w:lang w:eastAsia="pt-BR"/>
        </w:rPr>
        <w:t>()</w:t>
      </w:r>
    </w:p>
    <w:p w14:paraId="4FEAE6C5" w14:textId="7CF0F29A" w:rsidR="00BF4A92" w:rsidRPr="00BF4A92" w:rsidRDefault="0025212C" w:rsidP="0025212C">
      <w:pPr>
        <w:spacing w:before="240" w:line="360" w:lineRule="auto"/>
        <w:jc w:val="center"/>
        <w:rPr>
          <w:rFonts w:ascii="Times New Roman" w:hAnsi="Times New Roman" w:cs="Times New Roman"/>
          <w:sz w:val="24"/>
          <w:szCs w:val="24"/>
        </w:rPr>
      </w:pPr>
      <w:r w:rsidRPr="0025212C">
        <w:rPr>
          <w:rFonts w:ascii="Times New Roman" w:hAnsi="Times New Roman" w:cs="Times New Roman"/>
          <w:sz w:val="24"/>
          <w:szCs w:val="24"/>
        </w:rPr>
        <w:drawing>
          <wp:inline distT="0" distB="0" distL="0" distR="0" wp14:anchorId="4297F59B" wp14:editId="66C81B84">
            <wp:extent cx="1562100" cy="1188967"/>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66698" cy="1192467"/>
                    </a:xfrm>
                    <a:prstGeom prst="rect">
                      <a:avLst/>
                    </a:prstGeom>
                  </pic:spPr>
                </pic:pic>
              </a:graphicData>
            </a:graphic>
          </wp:inline>
        </w:drawing>
      </w:r>
    </w:p>
    <w:p w14:paraId="60023488" w14:textId="08486A9C" w:rsidR="00BF4A92" w:rsidRDefault="00934089"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um gráfico para expressar isso usando as mesmas configurações que o outro, mudando apenas o título e a </w:t>
      </w:r>
      <w:proofErr w:type="spellStart"/>
      <w:r>
        <w:rPr>
          <w:rFonts w:ascii="Times New Roman" w:hAnsi="Times New Roman" w:cs="Times New Roman"/>
          <w:sz w:val="24"/>
          <w:szCs w:val="24"/>
        </w:rPr>
        <w:t>ylabel</w:t>
      </w:r>
      <w:proofErr w:type="spellEnd"/>
      <w:r>
        <w:rPr>
          <w:rFonts w:ascii="Times New Roman" w:hAnsi="Times New Roman" w:cs="Times New Roman"/>
          <w:sz w:val="24"/>
          <w:szCs w:val="24"/>
        </w:rPr>
        <w:t>:</w:t>
      </w:r>
    </w:p>
    <w:p w14:paraId="606A72D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lastRenderedPageBreak/>
        <w:t>sns.set_palette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Accent</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6EC53012"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sns.set_style</w:t>
      </w:r>
      <w:proofErr w:type="spell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darkgrid</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p>
    <w:p w14:paraId="1DD20DB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proofErr w:type="gramStart"/>
      <w:r w:rsidRPr="0011575D">
        <w:rPr>
          <w:rFonts w:ascii="Courier New" w:eastAsia="Times New Roman" w:hAnsi="Courier New" w:cs="Courier New"/>
          <w:color w:val="D4D4D4"/>
          <w:sz w:val="21"/>
          <w:szCs w:val="21"/>
          <w:lang w:eastAsia="pt-BR"/>
        </w:rPr>
        <w:t>sns.lineplot</w:t>
      </w:r>
      <w:proofErr w:type="spellEnd"/>
      <w:proofErr w:type="gramEnd"/>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x = </w:t>
      </w:r>
      <w:r w:rsidRPr="0011575D">
        <w:rPr>
          <w:rFonts w:ascii="Courier New" w:eastAsia="Times New Roman" w:hAnsi="Courier New" w:cs="Courier New"/>
          <w:color w:val="CE9178"/>
          <w:sz w:val="21"/>
          <w:szCs w:val="21"/>
          <w:lang w:eastAsia="pt-BR"/>
        </w:rPr>
        <w:t>'</w:t>
      </w:r>
      <w:proofErr w:type="spellStart"/>
      <w:r w:rsidRPr="0011575D">
        <w:rPr>
          <w:rFonts w:ascii="Courier New" w:eastAsia="Times New Roman" w:hAnsi="Courier New" w:cs="Courier New"/>
          <w:color w:val="CE9178"/>
          <w:sz w:val="21"/>
          <w:szCs w:val="21"/>
          <w:lang w:eastAsia="pt-BR"/>
        </w:rPr>
        <w:t>mes</w:t>
      </w:r>
      <w:proofErr w:type="spellEnd"/>
      <w:r w:rsidRPr="0011575D">
        <w:rPr>
          <w:rFonts w:ascii="Courier New" w:eastAsia="Times New Roman" w:hAnsi="Courier New" w:cs="Courier New"/>
          <w:color w:val="CE9178"/>
          <w:sz w:val="21"/>
          <w:szCs w:val="21"/>
          <w:lang w:eastAsia="pt-BR"/>
        </w:rPr>
        <w: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y = </w:t>
      </w:r>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data = </w:t>
      </w:r>
      <w:proofErr w:type="spellStart"/>
      <w:r w:rsidRPr="0011575D">
        <w:rPr>
          <w:rFonts w:ascii="Courier New" w:eastAsia="Times New Roman" w:hAnsi="Courier New" w:cs="Courier New"/>
          <w:color w:val="D4D4D4"/>
          <w:sz w:val="21"/>
          <w:szCs w:val="21"/>
          <w:lang w:eastAsia="pt-BR"/>
        </w:rPr>
        <w:t>alucar</w:t>
      </w:r>
      <w:proofErr w:type="spellEnd"/>
      <w:r w:rsidRPr="0011575D">
        <w:rPr>
          <w:rFonts w:ascii="Courier New" w:eastAsia="Times New Roman" w:hAnsi="Courier New" w:cs="Courier New"/>
          <w:color w:val="DCDCDC"/>
          <w:sz w:val="21"/>
          <w:szCs w:val="21"/>
          <w:lang w:eastAsia="pt-BR"/>
        </w:rPr>
        <w:t>)</w:t>
      </w:r>
    </w:p>
    <w:p w14:paraId="1E63E930"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ax.figure.set_size_</w:t>
      </w:r>
      <w:proofErr w:type="gramStart"/>
      <w:r w:rsidRPr="0011575D">
        <w:rPr>
          <w:rFonts w:ascii="Courier New" w:eastAsia="Times New Roman" w:hAnsi="Courier New" w:cs="Courier New"/>
          <w:color w:val="D4D4D4"/>
          <w:sz w:val="21"/>
          <w:szCs w:val="21"/>
          <w:lang w:eastAsia="pt-BR"/>
        </w:rPr>
        <w:t>inches</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B5CEA8"/>
          <w:sz w:val="21"/>
          <w:szCs w:val="21"/>
          <w:lang w:eastAsia="pt-BR"/>
        </w:rPr>
        <w:t>12</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r w:rsidRPr="0011575D">
        <w:rPr>
          <w:rFonts w:ascii="Courier New" w:eastAsia="Times New Roman" w:hAnsi="Courier New" w:cs="Courier New"/>
          <w:color w:val="B5CEA8"/>
          <w:sz w:val="21"/>
          <w:szCs w:val="21"/>
          <w:lang w:eastAsia="pt-BR"/>
        </w:rPr>
        <w:t>6</w:t>
      </w:r>
      <w:r w:rsidRPr="0011575D">
        <w:rPr>
          <w:rFonts w:ascii="Courier New" w:eastAsia="Times New Roman" w:hAnsi="Courier New" w:cs="Courier New"/>
          <w:color w:val="DCDCDC"/>
          <w:sz w:val="21"/>
          <w:szCs w:val="21"/>
          <w:lang w:eastAsia="pt-BR"/>
        </w:rPr>
        <w:t>)</w:t>
      </w:r>
    </w:p>
    <w:p w14:paraId="79F59E84"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title</w:t>
      </w:r>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'Aumento das Vendas Alucar de 2017 e 2018'</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loc = </w:t>
      </w:r>
      <w:r w:rsidRPr="0011575D">
        <w:rPr>
          <w:rFonts w:ascii="Courier New" w:eastAsia="Times New Roman" w:hAnsi="Courier New" w:cs="Courier New"/>
          <w:color w:val="CE9178"/>
          <w:sz w:val="21"/>
          <w:szCs w:val="21"/>
          <w:lang w:eastAsia="pt-BR"/>
        </w:rPr>
        <w:t>'left'</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fontsize = </w:t>
      </w:r>
      <w:r w:rsidRPr="0011575D">
        <w:rPr>
          <w:rFonts w:ascii="Courier New" w:eastAsia="Times New Roman" w:hAnsi="Courier New" w:cs="Courier New"/>
          <w:color w:val="B5CEA8"/>
          <w:sz w:val="21"/>
          <w:szCs w:val="21"/>
          <w:lang w:eastAsia="pt-BR"/>
        </w:rPr>
        <w:t>18</w:t>
      </w:r>
      <w:r w:rsidRPr="0011575D">
        <w:rPr>
          <w:rFonts w:ascii="Courier New" w:eastAsia="Times New Roman" w:hAnsi="Courier New" w:cs="Courier New"/>
          <w:color w:val="DCDCDC"/>
          <w:sz w:val="21"/>
          <w:szCs w:val="21"/>
          <w:lang w:eastAsia="pt-BR"/>
        </w:rPr>
        <w:t>)</w:t>
      </w:r>
    </w:p>
    <w:p w14:paraId="5ECF241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xlabel</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'Meses'</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4BA9579B"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ax.set_</w:t>
      </w:r>
      <w:proofErr w:type="gramStart"/>
      <w:r w:rsidRPr="0011575D">
        <w:rPr>
          <w:rFonts w:ascii="Courier New" w:eastAsia="Times New Roman" w:hAnsi="Courier New" w:cs="Courier New"/>
          <w:color w:val="D4D4D4"/>
          <w:sz w:val="21"/>
          <w:szCs w:val="21"/>
          <w:lang w:eastAsia="pt-BR"/>
        </w:rPr>
        <w:t>ylabel</w:t>
      </w:r>
      <w:proofErr w:type="spellEnd"/>
      <w:r w:rsidRPr="0011575D">
        <w:rPr>
          <w:rFonts w:ascii="Courier New" w:eastAsia="Times New Roman" w:hAnsi="Courier New" w:cs="Courier New"/>
          <w:color w:val="DCDCDC"/>
          <w:sz w:val="21"/>
          <w:szCs w:val="21"/>
          <w:lang w:eastAsia="pt-BR"/>
        </w:rPr>
        <w:t>(</w:t>
      </w:r>
      <w:proofErr w:type="gramEnd"/>
      <w:r w:rsidRPr="0011575D">
        <w:rPr>
          <w:rFonts w:ascii="Courier New" w:eastAsia="Times New Roman" w:hAnsi="Courier New" w:cs="Courier New"/>
          <w:color w:val="CE9178"/>
          <w:sz w:val="21"/>
          <w:szCs w:val="21"/>
          <w:lang w:eastAsia="pt-BR"/>
        </w:rPr>
        <w:t>'Aumento'</w:t>
      </w:r>
      <w:r w:rsidRPr="0011575D">
        <w:rPr>
          <w:rFonts w:ascii="Courier New" w:eastAsia="Times New Roman" w:hAnsi="Courier New" w:cs="Courier New"/>
          <w:color w:val="DCDCDC"/>
          <w:sz w:val="21"/>
          <w:szCs w:val="21"/>
          <w:lang w:eastAsia="pt-BR"/>
        </w:rPr>
        <w:t>,</w:t>
      </w:r>
      <w:r w:rsidRPr="0011575D">
        <w:rPr>
          <w:rFonts w:ascii="Courier New" w:eastAsia="Times New Roman" w:hAnsi="Courier New" w:cs="Courier New"/>
          <w:color w:val="D4D4D4"/>
          <w:sz w:val="21"/>
          <w:szCs w:val="21"/>
          <w:lang w:eastAsia="pt-BR"/>
        </w:rPr>
        <w:t> </w:t>
      </w:r>
      <w:proofErr w:type="spellStart"/>
      <w:r w:rsidRPr="0011575D">
        <w:rPr>
          <w:rFonts w:ascii="Courier New" w:eastAsia="Times New Roman" w:hAnsi="Courier New" w:cs="Courier New"/>
          <w:color w:val="D4D4D4"/>
          <w:sz w:val="21"/>
          <w:szCs w:val="21"/>
          <w:lang w:eastAsia="pt-BR"/>
        </w:rPr>
        <w:t>fontsize</w:t>
      </w:r>
      <w:proofErr w:type="spellEnd"/>
      <w:r w:rsidRPr="0011575D">
        <w:rPr>
          <w:rFonts w:ascii="Courier New" w:eastAsia="Times New Roman" w:hAnsi="Courier New" w:cs="Courier New"/>
          <w:color w:val="D4D4D4"/>
          <w:sz w:val="21"/>
          <w:szCs w:val="21"/>
          <w:lang w:eastAsia="pt-BR"/>
        </w:rPr>
        <w:t> = </w:t>
      </w:r>
      <w:r w:rsidRPr="0011575D">
        <w:rPr>
          <w:rFonts w:ascii="Courier New" w:eastAsia="Times New Roman" w:hAnsi="Courier New" w:cs="Courier New"/>
          <w:color w:val="B5CEA8"/>
          <w:sz w:val="21"/>
          <w:szCs w:val="21"/>
          <w:lang w:eastAsia="pt-BR"/>
        </w:rPr>
        <w:t>14</w:t>
      </w:r>
      <w:r w:rsidRPr="0011575D">
        <w:rPr>
          <w:rFonts w:ascii="Courier New" w:eastAsia="Times New Roman" w:hAnsi="Courier New" w:cs="Courier New"/>
          <w:color w:val="DCDCDC"/>
          <w:sz w:val="21"/>
          <w:szCs w:val="21"/>
          <w:lang w:eastAsia="pt-BR"/>
        </w:rPr>
        <w:t>)</w:t>
      </w:r>
    </w:p>
    <w:p w14:paraId="3A92C4CD" w14:textId="77777777" w:rsidR="0011575D" w:rsidRPr="0011575D" w:rsidRDefault="0011575D" w:rsidP="0011575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575D">
        <w:rPr>
          <w:rFonts w:ascii="Courier New" w:eastAsia="Times New Roman" w:hAnsi="Courier New" w:cs="Courier New"/>
          <w:color w:val="D4D4D4"/>
          <w:sz w:val="21"/>
          <w:szCs w:val="21"/>
          <w:lang w:eastAsia="pt-BR"/>
        </w:rPr>
        <w:t>ax</w:t>
      </w:r>
      <w:proofErr w:type="spellEnd"/>
      <w:r w:rsidRPr="0011575D">
        <w:rPr>
          <w:rFonts w:ascii="Courier New" w:eastAsia="Times New Roman" w:hAnsi="Courier New" w:cs="Courier New"/>
          <w:color w:val="D4D4D4"/>
          <w:sz w:val="21"/>
          <w:szCs w:val="21"/>
          <w:lang w:eastAsia="pt-BR"/>
        </w:rPr>
        <w:t> = </w:t>
      </w:r>
      <w:proofErr w:type="spellStart"/>
      <w:r w:rsidRPr="0011575D">
        <w:rPr>
          <w:rFonts w:ascii="Courier New" w:eastAsia="Times New Roman" w:hAnsi="Courier New" w:cs="Courier New"/>
          <w:color w:val="D4D4D4"/>
          <w:sz w:val="21"/>
          <w:szCs w:val="21"/>
          <w:lang w:eastAsia="pt-BR"/>
        </w:rPr>
        <w:t>ax</w:t>
      </w:r>
      <w:proofErr w:type="spellEnd"/>
    </w:p>
    <w:p w14:paraId="5D2EA0C9" w14:textId="2DB2BF39" w:rsidR="00934089" w:rsidRPr="00934089" w:rsidRDefault="0011575D" w:rsidP="0011575D">
      <w:pPr>
        <w:spacing w:before="240" w:line="360" w:lineRule="auto"/>
        <w:jc w:val="center"/>
        <w:rPr>
          <w:rFonts w:ascii="Times New Roman" w:hAnsi="Times New Roman" w:cs="Times New Roman"/>
          <w:sz w:val="24"/>
          <w:szCs w:val="24"/>
        </w:rPr>
      </w:pPr>
      <w:r>
        <w:rPr>
          <w:noProof/>
        </w:rPr>
        <w:drawing>
          <wp:inline distT="0" distB="0" distL="0" distR="0" wp14:anchorId="35A32873" wp14:editId="47528C7C">
            <wp:extent cx="5400040" cy="29584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6B0A5722" w14:textId="12AC27E8" w:rsidR="00934089" w:rsidRDefault="00CC24D2" w:rsidP="00CC24D2">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3037">
        <w:rPr>
          <w:rFonts w:ascii="Times New Roman" w:hAnsi="Times New Roman" w:cs="Times New Roman"/>
          <w:sz w:val="24"/>
          <w:szCs w:val="24"/>
        </w:rPr>
        <w:t xml:space="preserve">Para não ficar copiando e colando todo esse código sempre que a gente for plotar um gráfico colocamos ele em uma função chamada </w:t>
      </w:r>
      <w:proofErr w:type="gramStart"/>
      <w:r w:rsidR="00DE3037">
        <w:rPr>
          <w:rFonts w:ascii="Times New Roman" w:hAnsi="Times New Roman" w:cs="Times New Roman"/>
          <w:sz w:val="24"/>
          <w:szCs w:val="24"/>
        </w:rPr>
        <w:t>plotar(</w:t>
      </w:r>
      <w:proofErr w:type="gramEnd"/>
      <w:r w:rsidR="00DE3037">
        <w:rPr>
          <w:rFonts w:ascii="Times New Roman" w:hAnsi="Times New Roman" w:cs="Times New Roman"/>
          <w:sz w:val="24"/>
          <w:szCs w:val="24"/>
        </w:rPr>
        <w:t>), assim passamos só as informações e ele plota pra gente:</w:t>
      </w:r>
    </w:p>
    <w:p w14:paraId="1357B77A" w14:textId="77777777" w:rsidR="0005666C" w:rsidRPr="0005666C" w:rsidRDefault="0005666C" w:rsidP="0005666C">
      <w:pPr>
        <w:shd w:val="clear" w:color="auto" w:fill="1E1E1E"/>
        <w:spacing w:after="0" w:line="276" w:lineRule="auto"/>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569CD6"/>
          <w:sz w:val="21"/>
          <w:szCs w:val="21"/>
          <w:lang w:eastAsia="pt-BR"/>
        </w:rPr>
        <w:t>def</w:t>
      </w:r>
      <w:r w:rsidRPr="0005666C">
        <w:rPr>
          <w:rFonts w:ascii="Courier New" w:eastAsia="Times New Roman" w:hAnsi="Courier New" w:cs="Courier New"/>
          <w:color w:val="D4D4D4"/>
          <w:sz w:val="21"/>
          <w:szCs w:val="21"/>
          <w:lang w:eastAsia="pt-BR"/>
        </w:rPr>
        <w:t> </w:t>
      </w:r>
      <w:proofErr w:type="gramStart"/>
      <w:r w:rsidRPr="0005666C">
        <w:rPr>
          <w:rFonts w:ascii="Courier New" w:eastAsia="Times New Roman" w:hAnsi="Courier New" w:cs="Courier New"/>
          <w:color w:val="DCDCAA"/>
          <w:sz w:val="21"/>
          <w:szCs w:val="21"/>
          <w:lang w:eastAsia="pt-BR"/>
        </w:rPr>
        <w:t>plotar</w:t>
      </w:r>
      <w:r w:rsidRPr="0005666C">
        <w:rPr>
          <w:rFonts w:ascii="Courier New" w:eastAsia="Times New Roman" w:hAnsi="Courier New" w:cs="Courier New"/>
          <w:color w:val="D4D4D4"/>
          <w:sz w:val="21"/>
          <w:szCs w:val="21"/>
          <w:lang w:eastAsia="pt-BR"/>
        </w:rPr>
        <w:t>(</w:t>
      </w:r>
      <w:proofErr w:type="gramEnd"/>
      <w:r w:rsidRPr="0005666C">
        <w:rPr>
          <w:rFonts w:ascii="Courier New" w:eastAsia="Times New Roman" w:hAnsi="Courier New" w:cs="Courier New"/>
          <w:color w:val="9CDCFE"/>
          <w:sz w:val="21"/>
          <w:szCs w:val="21"/>
          <w:lang w:eastAsia="pt-BR"/>
        </w:rPr>
        <w:t>titulo</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labely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x</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y</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str</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9CDCFE"/>
          <w:sz w:val="21"/>
          <w:szCs w:val="21"/>
          <w:lang w:eastAsia="pt-BR"/>
        </w:rPr>
        <w:t>dataset</w:t>
      </w:r>
      <w:r w:rsidRPr="0005666C">
        <w:rPr>
          <w:rFonts w:ascii="Courier New" w:eastAsia="Times New Roman" w:hAnsi="Courier New" w:cs="Courier New"/>
          <w:color w:val="D4D4D4"/>
          <w:sz w:val="21"/>
          <w:szCs w:val="21"/>
          <w:lang w:eastAsia="pt-BR"/>
        </w:rPr>
        <w:t>)</w:t>
      </w:r>
      <w:r w:rsidRPr="0005666C">
        <w:rPr>
          <w:rFonts w:ascii="Courier New" w:eastAsia="Times New Roman" w:hAnsi="Courier New" w:cs="Courier New"/>
          <w:color w:val="DCDCDC"/>
          <w:sz w:val="21"/>
          <w:szCs w:val="21"/>
          <w:lang w:eastAsia="pt-BR"/>
        </w:rPr>
        <w:t>:</w:t>
      </w:r>
    </w:p>
    <w:p w14:paraId="2726875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sns.set_palette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Accent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0C238534"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sns.set_style</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darkgrid</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p>
    <w:p w14:paraId="49B9D8E2"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proofErr w:type="gramStart"/>
      <w:r w:rsidRPr="0005666C">
        <w:rPr>
          <w:rFonts w:ascii="Courier New" w:eastAsia="Times New Roman" w:hAnsi="Courier New" w:cs="Courier New"/>
          <w:color w:val="D4D4D4"/>
          <w:sz w:val="21"/>
          <w:szCs w:val="21"/>
          <w:lang w:eastAsia="pt-BR"/>
        </w:rPr>
        <w:t>sns.lineplot</w:t>
      </w:r>
      <w:proofErr w:type="spellEnd"/>
      <w:proofErr w:type="gram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x = x</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y = y</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data = </w:t>
      </w:r>
      <w:proofErr w:type="spellStart"/>
      <w:r w:rsidRPr="0005666C">
        <w:rPr>
          <w:rFonts w:ascii="Courier New" w:eastAsia="Times New Roman" w:hAnsi="Courier New" w:cs="Courier New"/>
          <w:color w:val="D4D4D4"/>
          <w:sz w:val="21"/>
          <w:szCs w:val="21"/>
          <w:lang w:eastAsia="pt-BR"/>
        </w:rPr>
        <w:t>dataset</w:t>
      </w:r>
      <w:proofErr w:type="spellEnd"/>
      <w:r w:rsidRPr="0005666C">
        <w:rPr>
          <w:rFonts w:ascii="Courier New" w:eastAsia="Times New Roman" w:hAnsi="Courier New" w:cs="Courier New"/>
          <w:color w:val="DCDCDC"/>
          <w:sz w:val="21"/>
          <w:szCs w:val="21"/>
          <w:lang w:eastAsia="pt-BR"/>
        </w:rPr>
        <w:t>)</w:t>
      </w:r>
    </w:p>
    <w:p w14:paraId="79C22A6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ax.figure.set_size_</w:t>
      </w:r>
      <w:proofErr w:type="gramStart"/>
      <w:r w:rsidRPr="0005666C">
        <w:rPr>
          <w:rFonts w:ascii="Courier New" w:eastAsia="Times New Roman" w:hAnsi="Courier New" w:cs="Courier New"/>
          <w:color w:val="D4D4D4"/>
          <w:sz w:val="21"/>
          <w:szCs w:val="21"/>
          <w:lang w:eastAsia="pt-BR"/>
        </w:rPr>
        <w:t>inches</w:t>
      </w:r>
      <w:proofErr w:type="spellEnd"/>
      <w:r w:rsidRPr="0005666C">
        <w:rPr>
          <w:rFonts w:ascii="Courier New" w:eastAsia="Times New Roman" w:hAnsi="Courier New" w:cs="Courier New"/>
          <w:color w:val="DCDCDC"/>
          <w:sz w:val="21"/>
          <w:szCs w:val="21"/>
          <w:lang w:eastAsia="pt-BR"/>
        </w:rPr>
        <w:t>(</w:t>
      </w:r>
      <w:proofErr w:type="gramEnd"/>
      <w:r w:rsidRPr="0005666C">
        <w:rPr>
          <w:rFonts w:ascii="Courier New" w:eastAsia="Times New Roman" w:hAnsi="Courier New" w:cs="Courier New"/>
          <w:color w:val="B5CEA8"/>
          <w:sz w:val="21"/>
          <w:szCs w:val="21"/>
          <w:lang w:eastAsia="pt-BR"/>
        </w:rPr>
        <w:t>12</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r w:rsidRPr="0005666C">
        <w:rPr>
          <w:rFonts w:ascii="Courier New" w:eastAsia="Times New Roman" w:hAnsi="Courier New" w:cs="Courier New"/>
          <w:color w:val="B5CEA8"/>
          <w:sz w:val="21"/>
          <w:szCs w:val="21"/>
          <w:lang w:eastAsia="pt-BR"/>
        </w:rPr>
        <w:t>6</w:t>
      </w:r>
      <w:r w:rsidRPr="0005666C">
        <w:rPr>
          <w:rFonts w:ascii="Courier New" w:eastAsia="Times New Roman" w:hAnsi="Courier New" w:cs="Courier New"/>
          <w:color w:val="DCDCDC"/>
          <w:sz w:val="21"/>
          <w:szCs w:val="21"/>
          <w:lang w:eastAsia="pt-BR"/>
        </w:rPr>
        <w:t>)</w:t>
      </w:r>
    </w:p>
    <w:p w14:paraId="28E14BCB"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title</w:t>
      </w:r>
      <w:proofErr w:type="spellEnd"/>
      <w:r w:rsidRPr="0005666C">
        <w:rPr>
          <w:rFonts w:ascii="Courier New" w:eastAsia="Times New Roman" w:hAnsi="Courier New" w:cs="Courier New"/>
          <w:color w:val="DCDCDC"/>
          <w:sz w:val="21"/>
          <w:szCs w:val="21"/>
          <w:lang w:eastAsia="pt-BR"/>
        </w:rPr>
        <w:t>(</w:t>
      </w:r>
      <w:proofErr w:type="gramEnd"/>
      <w:r w:rsidRPr="0005666C">
        <w:rPr>
          <w:rFonts w:ascii="Courier New" w:eastAsia="Times New Roman" w:hAnsi="Courier New" w:cs="Courier New"/>
          <w:color w:val="D4D4D4"/>
          <w:sz w:val="21"/>
          <w:szCs w:val="21"/>
          <w:lang w:eastAsia="pt-BR"/>
        </w:rPr>
        <w:t>titulo</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loc</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CE9178"/>
          <w:sz w:val="21"/>
          <w:szCs w:val="21"/>
          <w:lang w:eastAsia="pt-BR"/>
        </w:rPr>
        <w:t>'</w:t>
      </w:r>
      <w:proofErr w:type="spellStart"/>
      <w:r w:rsidRPr="0005666C">
        <w:rPr>
          <w:rFonts w:ascii="Courier New" w:eastAsia="Times New Roman" w:hAnsi="Courier New" w:cs="Courier New"/>
          <w:color w:val="CE9178"/>
          <w:sz w:val="21"/>
          <w:szCs w:val="21"/>
          <w:lang w:eastAsia="pt-BR"/>
        </w:rPr>
        <w:t>left</w:t>
      </w:r>
      <w:proofErr w:type="spellEnd"/>
      <w:r w:rsidRPr="0005666C">
        <w:rPr>
          <w:rFonts w:ascii="Courier New" w:eastAsia="Times New Roman" w:hAnsi="Courier New" w:cs="Courier New"/>
          <w:color w:val="CE9178"/>
          <w:sz w:val="21"/>
          <w:szCs w:val="21"/>
          <w:lang w:eastAsia="pt-BR"/>
        </w:rPr>
        <w:t>'</w:t>
      </w:r>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18</w:t>
      </w:r>
      <w:r w:rsidRPr="0005666C">
        <w:rPr>
          <w:rFonts w:ascii="Courier New" w:eastAsia="Times New Roman" w:hAnsi="Courier New" w:cs="Courier New"/>
          <w:color w:val="DCDCDC"/>
          <w:sz w:val="21"/>
          <w:szCs w:val="21"/>
          <w:lang w:eastAsia="pt-BR"/>
        </w:rPr>
        <w:t>)</w:t>
      </w:r>
    </w:p>
    <w:p w14:paraId="6625822F"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xlabel</w:t>
      </w:r>
      <w:proofErr w:type="spellEnd"/>
      <w:r w:rsidRPr="0005666C">
        <w:rPr>
          <w:rFonts w:ascii="Courier New" w:eastAsia="Times New Roman" w:hAnsi="Courier New" w:cs="Courier New"/>
          <w:color w:val="DCDCDC"/>
          <w:sz w:val="21"/>
          <w:szCs w:val="21"/>
          <w:lang w:eastAsia="pt-BR"/>
        </w:rPr>
        <w:t>(</w:t>
      </w:r>
      <w:proofErr w:type="spellStart"/>
      <w:proofErr w:type="gramEnd"/>
      <w:r w:rsidRPr="0005666C">
        <w:rPr>
          <w:rFonts w:ascii="Courier New" w:eastAsia="Times New Roman" w:hAnsi="Courier New" w:cs="Courier New"/>
          <w:color w:val="D4D4D4"/>
          <w:sz w:val="21"/>
          <w:szCs w:val="21"/>
          <w:lang w:eastAsia="pt-BR"/>
        </w:rPr>
        <w:t>labelx</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800444D"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ax.set_</w:t>
      </w:r>
      <w:proofErr w:type="gramStart"/>
      <w:r w:rsidRPr="0005666C">
        <w:rPr>
          <w:rFonts w:ascii="Courier New" w:eastAsia="Times New Roman" w:hAnsi="Courier New" w:cs="Courier New"/>
          <w:color w:val="D4D4D4"/>
          <w:sz w:val="21"/>
          <w:szCs w:val="21"/>
          <w:lang w:eastAsia="pt-BR"/>
        </w:rPr>
        <w:t>ylabel</w:t>
      </w:r>
      <w:proofErr w:type="spellEnd"/>
      <w:r w:rsidRPr="0005666C">
        <w:rPr>
          <w:rFonts w:ascii="Courier New" w:eastAsia="Times New Roman" w:hAnsi="Courier New" w:cs="Courier New"/>
          <w:color w:val="DCDCDC"/>
          <w:sz w:val="21"/>
          <w:szCs w:val="21"/>
          <w:lang w:eastAsia="pt-BR"/>
        </w:rPr>
        <w:t>(</w:t>
      </w:r>
      <w:proofErr w:type="spellStart"/>
      <w:proofErr w:type="gramEnd"/>
      <w:r w:rsidRPr="0005666C">
        <w:rPr>
          <w:rFonts w:ascii="Courier New" w:eastAsia="Times New Roman" w:hAnsi="Courier New" w:cs="Courier New"/>
          <w:color w:val="D4D4D4"/>
          <w:sz w:val="21"/>
          <w:szCs w:val="21"/>
          <w:lang w:eastAsia="pt-BR"/>
        </w:rPr>
        <w:t>labely</w:t>
      </w:r>
      <w:proofErr w:type="spellEnd"/>
      <w:r w:rsidRPr="0005666C">
        <w:rPr>
          <w:rFonts w:ascii="Courier New" w:eastAsia="Times New Roman" w:hAnsi="Courier New" w:cs="Courier New"/>
          <w:color w:val="DCDCDC"/>
          <w:sz w:val="21"/>
          <w:szCs w:val="21"/>
          <w:lang w:eastAsia="pt-BR"/>
        </w:rPr>
        <w:t>,</w:t>
      </w: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fontsize</w:t>
      </w:r>
      <w:proofErr w:type="spellEnd"/>
      <w:r w:rsidRPr="0005666C">
        <w:rPr>
          <w:rFonts w:ascii="Courier New" w:eastAsia="Times New Roman" w:hAnsi="Courier New" w:cs="Courier New"/>
          <w:color w:val="D4D4D4"/>
          <w:sz w:val="21"/>
          <w:szCs w:val="21"/>
          <w:lang w:eastAsia="pt-BR"/>
        </w:rPr>
        <w:t> = </w:t>
      </w:r>
      <w:r w:rsidRPr="0005666C">
        <w:rPr>
          <w:rFonts w:ascii="Courier New" w:eastAsia="Times New Roman" w:hAnsi="Courier New" w:cs="Courier New"/>
          <w:color w:val="B5CEA8"/>
          <w:sz w:val="21"/>
          <w:szCs w:val="21"/>
          <w:lang w:eastAsia="pt-BR"/>
        </w:rPr>
        <w:t>14</w:t>
      </w:r>
      <w:r w:rsidRPr="0005666C">
        <w:rPr>
          <w:rFonts w:ascii="Courier New" w:eastAsia="Times New Roman" w:hAnsi="Courier New" w:cs="Courier New"/>
          <w:color w:val="DCDCDC"/>
          <w:sz w:val="21"/>
          <w:szCs w:val="21"/>
          <w:lang w:eastAsia="pt-BR"/>
        </w:rPr>
        <w:t>)</w:t>
      </w:r>
    </w:p>
    <w:p w14:paraId="4D492825" w14:textId="77777777" w:rsidR="0005666C" w:rsidRPr="0005666C" w:rsidRDefault="0005666C" w:rsidP="0005666C">
      <w:pPr>
        <w:shd w:val="clear" w:color="auto" w:fill="1E1E1E"/>
        <w:spacing w:after="0" w:line="285" w:lineRule="atLeast"/>
        <w:rPr>
          <w:rFonts w:ascii="Courier New" w:eastAsia="Times New Roman" w:hAnsi="Courier New" w:cs="Courier New"/>
          <w:color w:val="D4D4D4"/>
          <w:sz w:val="21"/>
          <w:szCs w:val="21"/>
          <w:lang w:eastAsia="pt-BR"/>
        </w:rPr>
      </w:pPr>
      <w:r w:rsidRPr="0005666C">
        <w:rPr>
          <w:rFonts w:ascii="Courier New" w:eastAsia="Times New Roman" w:hAnsi="Courier New" w:cs="Courier New"/>
          <w:color w:val="D4D4D4"/>
          <w:sz w:val="21"/>
          <w:szCs w:val="21"/>
          <w:lang w:eastAsia="pt-BR"/>
        </w:rPr>
        <w:t>  </w:t>
      </w:r>
      <w:proofErr w:type="spellStart"/>
      <w:r w:rsidRPr="0005666C">
        <w:rPr>
          <w:rFonts w:ascii="Courier New" w:eastAsia="Times New Roman" w:hAnsi="Courier New" w:cs="Courier New"/>
          <w:color w:val="D4D4D4"/>
          <w:sz w:val="21"/>
          <w:szCs w:val="21"/>
          <w:lang w:eastAsia="pt-BR"/>
        </w:rPr>
        <w:t>ax</w:t>
      </w:r>
      <w:proofErr w:type="spellEnd"/>
      <w:r w:rsidRPr="0005666C">
        <w:rPr>
          <w:rFonts w:ascii="Courier New" w:eastAsia="Times New Roman" w:hAnsi="Courier New" w:cs="Courier New"/>
          <w:color w:val="D4D4D4"/>
          <w:sz w:val="21"/>
          <w:szCs w:val="21"/>
          <w:lang w:eastAsia="pt-BR"/>
        </w:rPr>
        <w:t> = </w:t>
      </w:r>
      <w:proofErr w:type="spellStart"/>
      <w:r w:rsidRPr="0005666C">
        <w:rPr>
          <w:rFonts w:ascii="Courier New" w:eastAsia="Times New Roman" w:hAnsi="Courier New" w:cs="Courier New"/>
          <w:color w:val="D4D4D4"/>
          <w:sz w:val="21"/>
          <w:szCs w:val="21"/>
          <w:lang w:eastAsia="pt-BR"/>
        </w:rPr>
        <w:t>ax</w:t>
      </w:r>
      <w:proofErr w:type="spellEnd"/>
    </w:p>
    <w:p w14:paraId="595619C0" w14:textId="77777777" w:rsid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
    <w:p w14:paraId="1574E022" w14:textId="3FC73C03" w:rsidR="00661C44" w:rsidRPr="00661C44" w:rsidRDefault="00661C44" w:rsidP="00661C4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661C44">
        <w:rPr>
          <w:rFonts w:ascii="Courier New" w:eastAsia="Times New Roman" w:hAnsi="Courier New" w:cs="Courier New"/>
          <w:color w:val="D4D4D4"/>
          <w:sz w:val="21"/>
          <w:szCs w:val="21"/>
          <w:lang w:eastAsia="pt-BR"/>
        </w:rPr>
        <w:t>plotar</w:t>
      </w:r>
      <w:r w:rsidRPr="00661C44">
        <w:rPr>
          <w:rFonts w:ascii="Courier New" w:eastAsia="Times New Roman" w:hAnsi="Courier New" w:cs="Courier New"/>
          <w:color w:val="DCDCDC"/>
          <w:sz w:val="21"/>
          <w:szCs w:val="21"/>
          <w:lang w:eastAsia="pt-BR"/>
        </w:rPr>
        <w:t>(</w:t>
      </w:r>
      <w:proofErr w:type="gramEnd"/>
      <w:r w:rsidRPr="00661C44">
        <w:rPr>
          <w:rFonts w:ascii="Courier New" w:eastAsia="Times New Roman" w:hAnsi="Courier New" w:cs="Courier New"/>
          <w:color w:val="CE9178"/>
          <w:sz w:val="21"/>
          <w:szCs w:val="21"/>
          <w:lang w:eastAsia="pt-BR"/>
        </w:rPr>
        <w:t>'Aumento das Vendas Alucar de 2017 e 2018'</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'mes'</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w:t>
      </w:r>
      <w:r w:rsidRPr="00661C44">
        <w:rPr>
          <w:rFonts w:ascii="Courier New" w:eastAsia="Times New Roman" w:hAnsi="Courier New" w:cs="Courier New"/>
          <w:color w:val="CE9178"/>
          <w:sz w:val="21"/>
          <w:szCs w:val="21"/>
          <w:lang w:eastAsia="pt-BR"/>
        </w:rPr>
        <w:t>'aumento'</w:t>
      </w:r>
      <w:r w:rsidRPr="00661C44">
        <w:rPr>
          <w:rFonts w:ascii="Courier New" w:eastAsia="Times New Roman" w:hAnsi="Courier New" w:cs="Courier New"/>
          <w:color w:val="DCDCDC"/>
          <w:sz w:val="21"/>
          <w:szCs w:val="21"/>
          <w:lang w:eastAsia="pt-BR"/>
        </w:rPr>
        <w:t>,</w:t>
      </w:r>
      <w:r w:rsidRPr="00661C44">
        <w:rPr>
          <w:rFonts w:ascii="Courier New" w:eastAsia="Times New Roman" w:hAnsi="Courier New" w:cs="Courier New"/>
          <w:color w:val="D4D4D4"/>
          <w:sz w:val="21"/>
          <w:szCs w:val="21"/>
          <w:lang w:eastAsia="pt-BR"/>
        </w:rPr>
        <w:t> alucar</w:t>
      </w:r>
      <w:r w:rsidRPr="00661C44">
        <w:rPr>
          <w:rFonts w:ascii="Courier New" w:eastAsia="Times New Roman" w:hAnsi="Courier New" w:cs="Courier New"/>
          <w:color w:val="DCDCDC"/>
          <w:sz w:val="21"/>
          <w:szCs w:val="21"/>
          <w:lang w:eastAsia="pt-BR"/>
        </w:rPr>
        <w:t>,)</w:t>
      </w:r>
    </w:p>
    <w:p w14:paraId="0B9656D6" w14:textId="3E58D05A" w:rsidR="00DE3037" w:rsidRPr="00DE3037" w:rsidRDefault="00661C44" w:rsidP="00DE3037">
      <w:pPr>
        <w:spacing w:before="240" w:line="360" w:lineRule="auto"/>
        <w:jc w:val="both"/>
        <w:rPr>
          <w:rFonts w:ascii="Times New Roman" w:hAnsi="Times New Roman" w:cs="Times New Roman"/>
          <w:sz w:val="24"/>
          <w:szCs w:val="24"/>
        </w:rPr>
      </w:pPr>
      <w:r>
        <w:rPr>
          <w:noProof/>
        </w:rPr>
        <w:lastRenderedPageBreak/>
        <w:drawing>
          <wp:inline distT="0" distB="0" distL="0" distR="0" wp14:anchorId="0E5E1916" wp14:editId="0A1E91C8">
            <wp:extent cx="5400040" cy="2958465"/>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040" cy="2958465"/>
                    </a:xfrm>
                    <a:prstGeom prst="rect">
                      <a:avLst/>
                    </a:prstGeom>
                    <a:noFill/>
                    <a:ln>
                      <a:noFill/>
                    </a:ln>
                  </pic:spPr>
                </pic:pic>
              </a:graphicData>
            </a:graphic>
          </wp:inline>
        </w:drawing>
      </w:r>
    </w:p>
    <w:p w14:paraId="11A172DF" w14:textId="0B2B8D3B" w:rsidR="00DE3037" w:rsidRDefault="00CC24D2"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ambos os gráficos</w:t>
      </w:r>
      <w:r w:rsidR="00DE73D7">
        <w:rPr>
          <w:rFonts w:ascii="Times New Roman" w:hAnsi="Times New Roman" w:cs="Times New Roman"/>
          <w:sz w:val="24"/>
          <w:szCs w:val="24"/>
        </w:rPr>
        <w:t>, tanto da quantidade de vendas, quanto do aumento, estão com bons resultados, mostrando que realmente estão subindo</w:t>
      </w:r>
      <w:r w:rsidR="00D849C8">
        <w:rPr>
          <w:rFonts w:ascii="Times New Roman" w:hAnsi="Times New Roman" w:cs="Times New Roman"/>
          <w:sz w:val="24"/>
          <w:szCs w:val="24"/>
        </w:rPr>
        <w:t>. Podemos extrair ainda mais informação vendo qual é a aceleração que esse crescimento está tendo.</w:t>
      </w:r>
      <w:r w:rsidR="000733FA">
        <w:rPr>
          <w:rFonts w:ascii="Times New Roman" w:hAnsi="Times New Roman" w:cs="Times New Roman"/>
          <w:sz w:val="24"/>
          <w:szCs w:val="24"/>
        </w:rPr>
        <w:t xml:space="preserve"> Esse processo é basicamente o mesmo que fizemos para o aumento, porém faremos utilizando o aumento, ou seja: </w:t>
      </w:r>
      <w:proofErr w:type="spellStart"/>
      <w:proofErr w:type="gramStart"/>
      <w:r w:rsidR="000733FA">
        <w:rPr>
          <w:rFonts w:ascii="Times New Roman" w:hAnsi="Times New Roman" w:cs="Times New Roman"/>
          <w:sz w:val="24"/>
          <w:szCs w:val="24"/>
        </w:rPr>
        <w:t>alucar.aumento</w:t>
      </w:r>
      <w:proofErr w:type="gramEnd"/>
      <w:r w:rsidR="000733FA">
        <w:rPr>
          <w:rFonts w:ascii="Times New Roman" w:hAnsi="Times New Roman" w:cs="Times New Roman"/>
          <w:sz w:val="24"/>
          <w:szCs w:val="24"/>
        </w:rPr>
        <w:t>.diff</w:t>
      </w:r>
      <w:proofErr w:type="spellEnd"/>
      <w:r w:rsidR="000733FA">
        <w:rPr>
          <w:rFonts w:ascii="Times New Roman" w:hAnsi="Times New Roman" w:cs="Times New Roman"/>
          <w:sz w:val="24"/>
          <w:szCs w:val="24"/>
        </w:rPr>
        <w:t>():</w:t>
      </w:r>
    </w:p>
    <w:p w14:paraId="78D94533"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43495">
        <w:rPr>
          <w:rFonts w:ascii="Courier New" w:eastAsia="Times New Roman" w:hAnsi="Courier New" w:cs="Courier New"/>
          <w:color w:val="D4D4D4"/>
          <w:sz w:val="21"/>
          <w:szCs w:val="21"/>
          <w:lang w:eastAsia="pt-BR"/>
        </w:rPr>
        <w:t>alucar</w:t>
      </w:r>
      <w:proofErr w:type="spellEnd"/>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CE9178"/>
          <w:sz w:val="21"/>
          <w:szCs w:val="21"/>
          <w:lang w:eastAsia="pt-BR"/>
        </w:rPr>
        <w:t>'</w:t>
      </w:r>
      <w:proofErr w:type="spellStart"/>
      <w:r w:rsidRPr="00143495">
        <w:rPr>
          <w:rFonts w:ascii="Courier New" w:eastAsia="Times New Roman" w:hAnsi="Courier New" w:cs="Courier New"/>
          <w:color w:val="CE9178"/>
          <w:sz w:val="21"/>
          <w:szCs w:val="21"/>
          <w:lang w:eastAsia="pt-BR"/>
        </w:rPr>
        <w:t>aceleracao</w:t>
      </w:r>
      <w:proofErr w:type="spellEnd"/>
      <w:r w:rsidRPr="00143495">
        <w:rPr>
          <w:rFonts w:ascii="Courier New" w:eastAsia="Times New Roman" w:hAnsi="Courier New" w:cs="Courier New"/>
          <w:color w:val="CE9178"/>
          <w:sz w:val="21"/>
          <w:szCs w:val="21"/>
          <w:lang w:eastAsia="pt-BR"/>
        </w:rPr>
        <w:t>'</w:t>
      </w:r>
      <w:r w:rsidRPr="00143495">
        <w:rPr>
          <w:rFonts w:ascii="Courier New" w:eastAsia="Times New Roman" w:hAnsi="Courier New" w:cs="Courier New"/>
          <w:color w:val="DCDCDC"/>
          <w:sz w:val="21"/>
          <w:szCs w:val="21"/>
          <w:lang w:eastAsia="pt-BR"/>
        </w:rPr>
        <w:t>]</w:t>
      </w:r>
      <w:r w:rsidRPr="00143495">
        <w:rPr>
          <w:rFonts w:ascii="Courier New" w:eastAsia="Times New Roman" w:hAnsi="Courier New" w:cs="Courier New"/>
          <w:color w:val="D4D4D4"/>
          <w:sz w:val="21"/>
          <w:szCs w:val="21"/>
          <w:lang w:eastAsia="pt-BR"/>
        </w:rPr>
        <w:t> = </w:t>
      </w:r>
      <w:proofErr w:type="spellStart"/>
      <w:proofErr w:type="gramStart"/>
      <w:r w:rsidRPr="00143495">
        <w:rPr>
          <w:rFonts w:ascii="Courier New" w:eastAsia="Times New Roman" w:hAnsi="Courier New" w:cs="Courier New"/>
          <w:color w:val="D4D4D4"/>
          <w:sz w:val="21"/>
          <w:szCs w:val="21"/>
          <w:lang w:eastAsia="pt-BR"/>
        </w:rPr>
        <w:t>alucar.aumento</w:t>
      </w:r>
      <w:proofErr w:type="gramEnd"/>
      <w:r w:rsidRPr="00143495">
        <w:rPr>
          <w:rFonts w:ascii="Courier New" w:eastAsia="Times New Roman" w:hAnsi="Courier New" w:cs="Courier New"/>
          <w:color w:val="D4D4D4"/>
          <w:sz w:val="21"/>
          <w:szCs w:val="21"/>
          <w:lang w:eastAsia="pt-BR"/>
        </w:rPr>
        <w:t>.diff</w:t>
      </w:r>
      <w:proofErr w:type="spellEnd"/>
      <w:r w:rsidRPr="00143495">
        <w:rPr>
          <w:rFonts w:ascii="Courier New" w:eastAsia="Times New Roman" w:hAnsi="Courier New" w:cs="Courier New"/>
          <w:color w:val="DCDCDC"/>
          <w:sz w:val="21"/>
          <w:szCs w:val="21"/>
          <w:lang w:eastAsia="pt-BR"/>
        </w:rPr>
        <w:t>()</w:t>
      </w:r>
    </w:p>
    <w:p w14:paraId="42409FA0" w14:textId="77777777" w:rsidR="00143495" w:rsidRPr="00143495" w:rsidRDefault="00143495" w:rsidP="0014349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43495">
        <w:rPr>
          <w:rFonts w:ascii="Courier New" w:eastAsia="Times New Roman" w:hAnsi="Courier New" w:cs="Courier New"/>
          <w:color w:val="D4D4D4"/>
          <w:sz w:val="21"/>
          <w:szCs w:val="21"/>
          <w:lang w:eastAsia="pt-BR"/>
        </w:rPr>
        <w:t>alucar.head</w:t>
      </w:r>
      <w:proofErr w:type="spellEnd"/>
      <w:proofErr w:type="gramEnd"/>
      <w:r w:rsidRPr="00143495">
        <w:rPr>
          <w:rFonts w:ascii="Courier New" w:eastAsia="Times New Roman" w:hAnsi="Courier New" w:cs="Courier New"/>
          <w:color w:val="DCDCDC"/>
          <w:sz w:val="21"/>
          <w:szCs w:val="21"/>
          <w:lang w:eastAsia="pt-BR"/>
        </w:rPr>
        <w:t>()</w:t>
      </w:r>
    </w:p>
    <w:p w14:paraId="20D5DA64" w14:textId="5E857238" w:rsidR="000733FA" w:rsidRPr="000733FA" w:rsidRDefault="00143495" w:rsidP="00143495">
      <w:pPr>
        <w:spacing w:before="240" w:line="360" w:lineRule="auto"/>
        <w:jc w:val="center"/>
        <w:rPr>
          <w:rFonts w:ascii="Times New Roman" w:hAnsi="Times New Roman" w:cs="Times New Roman"/>
          <w:sz w:val="24"/>
          <w:szCs w:val="24"/>
        </w:rPr>
      </w:pPr>
      <w:r w:rsidRPr="00143495">
        <w:rPr>
          <w:rFonts w:ascii="Times New Roman" w:hAnsi="Times New Roman" w:cs="Times New Roman"/>
          <w:sz w:val="24"/>
          <w:szCs w:val="24"/>
        </w:rPr>
        <w:drawing>
          <wp:inline distT="0" distB="0" distL="0" distR="0" wp14:anchorId="407BBF1C" wp14:editId="665F7D2C">
            <wp:extent cx="3162741" cy="1810003"/>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62741" cy="1810003"/>
                    </a:xfrm>
                    <a:prstGeom prst="rect">
                      <a:avLst/>
                    </a:prstGeom>
                  </pic:spPr>
                </pic:pic>
              </a:graphicData>
            </a:graphic>
          </wp:inline>
        </w:drawing>
      </w:r>
    </w:p>
    <w:p w14:paraId="3DE113FB" w14:textId="1FBD2934" w:rsidR="000733FA" w:rsidRDefault="0094288C" w:rsidP="0027152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plotar esse gráfico vemos que nossa escala vai somente de 1 a 3, ou seja, não tivemos</w:t>
      </w:r>
      <w:r w:rsidR="00140AD5">
        <w:rPr>
          <w:rFonts w:ascii="Times New Roman" w:hAnsi="Times New Roman" w:cs="Times New Roman"/>
          <w:sz w:val="24"/>
          <w:szCs w:val="24"/>
        </w:rPr>
        <w:t>,</w:t>
      </w:r>
      <w:r>
        <w:rPr>
          <w:rFonts w:ascii="Times New Roman" w:hAnsi="Times New Roman" w:cs="Times New Roman"/>
          <w:sz w:val="24"/>
          <w:szCs w:val="24"/>
        </w:rPr>
        <w:t xml:space="preserve"> em momento algum</w:t>
      </w:r>
      <w:r w:rsidR="00140AD5">
        <w:rPr>
          <w:rFonts w:ascii="Times New Roman" w:hAnsi="Times New Roman" w:cs="Times New Roman"/>
          <w:sz w:val="24"/>
          <w:szCs w:val="24"/>
        </w:rPr>
        <w:t>,</w:t>
      </w:r>
      <w:r>
        <w:rPr>
          <w:rFonts w:ascii="Times New Roman" w:hAnsi="Times New Roman" w:cs="Times New Roman"/>
          <w:sz w:val="24"/>
          <w:szCs w:val="24"/>
        </w:rPr>
        <w:t xml:space="preserve"> valores negativos nas nossas vendas</w:t>
      </w:r>
      <w:r w:rsidR="007A126D">
        <w:rPr>
          <w:rFonts w:ascii="Times New Roman" w:hAnsi="Times New Roman" w:cs="Times New Roman"/>
          <w:sz w:val="24"/>
          <w:szCs w:val="24"/>
        </w:rPr>
        <w:t>:</w:t>
      </w:r>
    </w:p>
    <w:p w14:paraId="31B41EA8" w14:textId="1C528FE8" w:rsidR="00340ED2" w:rsidRPr="00340ED2" w:rsidRDefault="00340ED2" w:rsidP="00340ED2">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40ED2">
        <w:rPr>
          <w:rFonts w:ascii="Courier New" w:eastAsia="Times New Roman" w:hAnsi="Courier New" w:cs="Courier New"/>
          <w:color w:val="D4D4D4"/>
          <w:sz w:val="21"/>
          <w:szCs w:val="21"/>
          <w:lang w:eastAsia="pt-BR"/>
        </w:rPr>
        <w:t>plotar</w:t>
      </w:r>
      <w:r w:rsidRPr="00340ED2">
        <w:rPr>
          <w:rFonts w:ascii="Courier New" w:eastAsia="Times New Roman" w:hAnsi="Courier New" w:cs="Courier New"/>
          <w:color w:val="DCDCDC"/>
          <w:sz w:val="21"/>
          <w:szCs w:val="21"/>
          <w:lang w:eastAsia="pt-BR"/>
        </w:rPr>
        <w:t>(</w:t>
      </w:r>
      <w:proofErr w:type="gramEnd"/>
      <w:r w:rsidRPr="00340ED2">
        <w:rPr>
          <w:rFonts w:ascii="Courier New" w:eastAsia="Times New Roman" w:hAnsi="Courier New" w:cs="Courier New"/>
          <w:color w:val="CE9178"/>
          <w:sz w:val="21"/>
          <w:szCs w:val="21"/>
          <w:lang w:eastAsia="pt-BR"/>
        </w:rPr>
        <w:t>'Aceleração das Vendas da Alucar de 2017 e 2018'</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'Meses'</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'Aceleração'</w:t>
      </w:r>
      <w:r w:rsidRPr="00340ED2">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mes</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r w:rsidRPr="00340ED2">
        <w:rPr>
          <w:rFonts w:ascii="Courier New" w:eastAsia="Times New Roman" w:hAnsi="Courier New" w:cs="Courier New"/>
          <w:color w:val="CE9178"/>
          <w:sz w:val="21"/>
          <w:szCs w:val="21"/>
          <w:lang w:eastAsia="pt-BR"/>
        </w:rPr>
        <w:t>'</w:t>
      </w:r>
      <w:proofErr w:type="spellStart"/>
      <w:r w:rsidRPr="00340ED2">
        <w:rPr>
          <w:rFonts w:ascii="Courier New" w:eastAsia="Times New Roman" w:hAnsi="Courier New" w:cs="Courier New"/>
          <w:color w:val="CE9178"/>
          <w:sz w:val="21"/>
          <w:szCs w:val="21"/>
          <w:lang w:eastAsia="pt-BR"/>
        </w:rPr>
        <w:t>aceleracao</w:t>
      </w:r>
      <w:proofErr w:type="spellEnd"/>
      <w:r w:rsidRPr="00340ED2">
        <w:rPr>
          <w:rFonts w:ascii="Courier New" w:eastAsia="Times New Roman" w:hAnsi="Courier New" w:cs="Courier New"/>
          <w:color w:val="CE9178"/>
          <w:sz w:val="21"/>
          <w:szCs w:val="21"/>
          <w:lang w:eastAsia="pt-BR"/>
        </w:rPr>
        <w:t>'</w:t>
      </w:r>
      <w:r w:rsidRPr="00340ED2">
        <w:rPr>
          <w:rFonts w:ascii="Courier New" w:eastAsia="Times New Roman" w:hAnsi="Courier New" w:cs="Courier New"/>
          <w:color w:val="DCDCDC"/>
          <w:sz w:val="21"/>
          <w:szCs w:val="21"/>
          <w:lang w:eastAsia="pt-BR"/>
        </w:rPr>
        <w:t>,</w:t>
      </w:r>
      <w:r w:rsidRPr="00340ED2">
        <w:rPr>
          <w:rFonts w:ascii="Courier New" w:eastAsia="Times New Roman" w:hAnsi="Courier New" w:cs="Courier New"/>
          <w:color w:val="D4D4D4"/>
          <w:sz w:val="21"/>
          <w:szCs w:val="21"/>
          <w:lang w:eastAsia="pt-BR"/>
        </w:rPr>
        <w:t> </w:t>
      </w:r>
      <w:proofErr w:type="spellStart"/>
      <w:r w:rsidRPr="00340ED2">
        <w:rPr>
          <w:rFonts w:ascii="Courier New" w:eastAsia="Times New Roman" w:hAnsi="Courier New" w:cs="Courier New"/>
          <w:color w:val="D4D4D4"/>
          <w:sz w:val="21"/>
          <w:szCs w:val="21"/>
          <w:lang w:eastAsia="pt-BR"/>
        </w:rPr>
        <w:t>alucar</w:t>
      </w:r>
      <w:proofErr w:type="spellEnd"/>
      <w:r w:rsidRPr="00340ED2">
        <w:rPr>
          <w:rFonts w:ascii="Courier New" w:eastAsia="Times New Roman" w:hAnsi="Courier New" w:cs="Courier New"/>
          <w:color w:val="DCDCDC"/>
          <w:sz w:val="21"/>
          <w:szCs w:val="21"/>
          <w:lang w:eastAsia="pt-BR"/>
        </w:rPr>
        <w:t>)</w:t>
      </w:r>
    </w:p>
    <w:p w14:paraId="02039EF5" w14:textId="19D42E99" w:rsidR="00140AD5" w:rsidRPr="00140AD5" w:rsidRDefault="008A5769" w:rsidP="008A5769">
      <w:pPr>
        <w:spacing w:before="240" w:line="360" w:lineRule="auto"/>
        <w:jc w:val="center"/>
        <w:rPr>
          <w:rFonts w:ascii="Times New Roman" w:hAnsi="Times New Roman" w:cs="Times New Roman"/>
          <w:sz w:val="24"/>
          <w:szCs w:val="24"/>
        </w:rPr>
      </w:pPr>
      <w:r>
        <w:rPr>
          <w:noProof/>
        </w:rPr>
        <w:lastRenderedPageBreak/>
        <w:drawing>
          <wp:inline distT="0" distB="0" distL="0" distR="0" wp14:anchorId="2FB904F1" wp14:editId="5AF3FB79">
            <wp:extent cx="5400040" cy="2919095"/>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2919095"/>
                    </a:xfrm>
                    <a:prstGeom prst="rect">
                      <a:avLst/>
                    </a:prstGeom>
                    <a:noFill/>
                    <a:ln>
                      <a:noFill/>
                    </a:ln>
                  </pic:spPr>
                </pic:pic>
              </a:graphicData>
            </a:graphic>
          </wp:inline>
        </w:drawing>
      </w:r>
    </w:p>
    <w:p w14:paraId="278A0D5F" w14:textId="7EAEFF81" w:rsidR="00140AD5" w:rsidRDefault="00B12989" w:rsidP="00B1298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2989">
        <w:rPr>
          <w:rFonts w:ascii="Times New Roman" w:hAnsi="Times New Roman" w:cs="Times New Roman"/>
          <w:sz w:val="24"/>
          <w:szCs w:val="24"/>
        </w:rPr>
        <w:t>Observação e tendência</w:t>
      </w:r>
      <w:r>
        <w:rPr>
          <w:rFonts w:ascii="Times New Roman" w:hAnsi="Times New Roman" w:cs="Times New Roman"/>
          <w:sz w:val="24"/>
          <w:szCs w:val="24"/>
        </w:rPr>
        <w:t>:</w:t>
      </w:r>
    </w:p>
    <w:p w14:paraId="1A8CF512" w14:textId="2D1FE6D2" w:rsidR="00195B4A" w:rsidRDefault="0017220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ter ficado bem claro e conseguirmos ver os gráficos legalzinho, seria ainda mais interessante se conseguíssemos colocar todos eles em um único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uma única imagem com 3 </w:t>
      </w:r>
      <w:proofErr w:type="spellStart"/>
      <w:r>
        <w:rPr>
          <w:rFonts w:ascii="Times New Roman" w:hAnsi="Times New Roman" w:cs="Times New Roman"/>
          <w:sz w:val="24"/>
          <w:szCs w:val="24"/>
        </w:rPr>
        <w:t>plots</w:t>
      </w:r>
      <w:proofErr w:type="spellEnd"/>
      <w:r>
        <w:rPr>
          <w:rFonts w:ascii="Times New Roman" w:hAnsi="Times New Roman" w:cs="Times New Roman"/>
          <w:sz w:val="24"/>
          <w:szCs w:val="24"/>
        </w:rPr>
        <w:t xml:space="preserve"> separados de cada tipo de análise. Para isso utilizamos o </w:t>
      </w:r>
      <w:proofErr w:type="spellStart"/>
      <w:proofErr w:type="gramStart"/>
      <w:r>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 xml:space="preserve"> e criamos uma figura bem grande, criando uma área para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atribuída a uma variável e passando as configurações para ela:</w:t>
      </w:r>
    </w:p>
    <w:p w14:paraId="5CBF4E7B"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A5720">
        <w:rPr>
          <w:rFonts w:ascii="Courier New" w:eastAsia="Times New Roman" w:hAnsi="Courier New" w:cs="Courier New"/>
          <w:color w:val="D4D4D4"/>
          <w:sz w:val="21"/>
          <w:szCs w:val="21"/>
          <w:lang w:eastAsia="pt-BR"/>
        </w:rPr>
        <w:t>plt.figure</w:t>
      </w:r>
      <w:proofErr w:type="spellEnd"/>
      <w:proofErr w:type="gramEnd"/>
      <w:r w:rsidRPr="009A5720">
        <w:rPr>
          <w:rFonts w:ascii="Courier New" w:eastAsia="Times New Roman" w:hAnsi="Courier New" w:cs="Courier New"/>
          <w:color w:val="DCDCDC"/>
          <w:sz w:val="21"/>
          <w:szCs w:val="21"/>
          <w:lang w:eastAsia="pt-BR"/>
        </w:rPr>
        <w:t>(</w:t>
      </w:r>
      <w:proofErr w:type="spellStart"/>
      <w:r w:rsidRPr="009A5720">
        <w:rPr>
          <w:rFonts w:ascii="Courier New" w:eastAsia="Times New Roman" w:hAnsi="Courier New" w:cs="Courier New"/>
          <w:color w:val="D4D4D4"/>
          <w:sz w:val="21"/>
          <w:szCs w:val="21"/>
          <w:lang w:eastAsia="pt-BR"/>
        </w:rPr>
        <w:t>figsize</w:t>
      </w:r>
      <w:proofErr w:type="spellEnd"/>
      <w:r w:rsidRPr="009A5720">
        <w:rPr>
          <w:rFonts w:ascii="Courier New" w:eastAsia="Times New Roman" w:hAnsi="Courier New" w:cs="Courier New"/>
          <w:color w:val="D4D4D4"/>
          <w:sz w:val="21"/>
          <w:szCs w:val="21"/>
          <w:lang w:eastAsia="pt-BR"/>
        </w:rPr>
        <w:t> = </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16</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Seta o tamanho da imagem</w:t>
      </w:r>
    </w:p>
    <w:p w14:paraId="3232A69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ax = </w:t>
      </w: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Atribui o subplot a ax e seta a loc do primeiro gráfico</w:t>
      </w:r>
    </w:p>
    <w:p w14:paraId="5C2EBE6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ax.set_</w:t>
      </w:r>
      <w:proofErr w:type="gramStart"/>
      <w:r w:rsidRPr="009A5720">
        <w:rPr>
          <w:rFonts w:ascii="Courier New" w:eastAsia="Times New Roman" w:hAnsi="Courier New" w:cs="Courier New"/>
          <w:color w:val="D4D4D4"/>
          <w:sz w:val="21"/>
          <w:szCs w:val="21"/>
          <w:lang w:eastAsia="pt-BR"/>
        </w:rPr>
        <w:t>title</w:t>
      </w:r>
      <w:proofErr w:type="spellEnd"/>
      <w:r w:rsidRPr="009A5720">
        <w:rPr>
          <w:rFonts w:ascii="Courier New" w:eastAsia="Times New Roman" w:hAnsi="Courier New" w:cs="Courier New"/>
          <w:color w:val="DCDCDC"/>
          <w:sz w:val="21"/>
          <w:szCs w:val="21"/>
          <w:lang w:eastAsia="pt-BR"/>
        </w:rPr>
        <w:t>(</w:t>
      </w:r>
      <w:proofErr w:type="gramEnd"/>
      <w:r w:rsidRPr="009A5720">
        <w:rPr>
          <w:rFonts w:ascii="Courier New" w:eastAsia="Times New Roman" w:hAnsi="Courier New" w:cs="Courier New"/>
          <w:color w:val="CE9178"/>
          <w:sz w:val="21"/>
          <w:szCs w:val="21"/>
          <w:lang w:eastAsia="pt-BR"/>
        </w:rPr>
        <w:t>'Análise de Vendas da </w:t>
      </w:r>
      <w:proofErr w:type="spellStart"/>
      <w:r w:rsidRPr="009A5720">
        <w:rPr>
          <w:rFonts w:ascii="Courier New" w:eastAsia="Times New Roman" w:hAnsi="Courier New" w:cs="Courier New"/>
          <w:color w:val="CE9178"/>
          <w:sz w:val="21"/>
          <w:szCs w:val="21"/>
          <w:lang w:eastAsia="pt-BR"/>
        </w:rPr>
        <w:t>Alucar</w:t>
      </w:r>
      <w:proofErr w:type="spellEnd"/>
      <w:r w:rsidRPr="009A5720">
        <w:rPr>
          <w:rFonts w:ascii="Courier New" w:eastAsia="Times New Roman" w:hAnsi="Courier New" w:cs="Courier New"/>
          <w:color w:val="CE9178"/>
          <w:sz w:val="21"/>
          <w:szCs w:val="21"/>
          <w:lang w:eastAsia="pt-BR"/>
        </w:rPr>
        <w:t> de 2017 e 2018'</w:t>
      </w:r>
      <w:r w:rsidRPr="009A5720">
        <w:rPr>
          <w:rFonts w:ascii="Courier New" w:eastAsia="Times New Roman" w:hAnsi="Courier New" w:cs="Courier New"/>
          <w:color w:val="DCDCDC"/>
          <w:sz w:val="21"/>
          <w:szCs w:val="21"/>
          <w:lang w:eastAsia="pt-BR"/>
        </w:rPr>
        <w:t>,</w:t>
      </w:r>
    </w:p>
    <w:p w14:paraId="084A9E48"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r w:rsidRPr="009A5720">
        <w:rPr>
          <w:rFonts w:ascii="Courier New" w:eastAsia="Times New Roman" w:hAnsi="Courier New" w:cs="Courier New"/>
          <w:color w:val="D4D4D4"/>
          <w:sz w:val="21"/>
          <w:szCs w:val="21"/>
          <w:lang w:eastAsia="pt-BR"/>
        </w:rPr>
        <w:t>             fontsize = </w:t>
      </w:r>
      <w:r w:rsidRPr="009A5720">
        <w:rPr>
          <w:rFonts w:ascii="Courier New" w:eastAsia="Times New Roman" w:hAnsi="Courier New" w:cs="Courier New"/>
          <w:color w:val="B5CEA8"/>
          <w:sz w:val="21"/>
          <w:szCs w:val="21"/>
          <w:lang w:eastAsia="pt-BR"/>
        </w:rPr>
        <w:t>18</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loc = </w:t>
      </w:r>
      <w:r w:rsidRPr="009A5720">
        <w:rPr>
          <w:rFonts w:ascii="Courier New" w:eastAsia="Times New Roman" w:hAnsi="Courier New" w:cs="Courier New"/>
          <w:color w:val="CE9178"/>
          <w:sz w:val="21"/>
          <w:szCs w:val="21"/>
          <w:lang w:eastAsia="pt-BR"/>
        </w:rPr>
        <w:t>'left</w:t>
      </w:r>
      <w:proofErr w:type="gramStart"/>
      <w:r w:rsidRPr="009A5720">
        <w:rPr>
          <w:rFonts w:ascii="Courier New" w:eastAsia="Times New Roman" w:hAnsi="Courier New" w:cs="Courier New"/>
          <w:color w:val="CE9178"/>
          <w:sz w:val="21"/>
          <w:szCs w:val="21"/>
          <w:lang w:eastAsia="pt-BR"/>
        </w:rPr>
        <w:t>'</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proofErr w:type="gramEnd"/>
      <w:r w:rsidRPr="009A5720">
        <w:rPr>
          <w:rFonts w:ascii="Courier New" w:eastAsia="Times New Roman" w:hAnsi="Courier New" w:cs="Courier New"/>
          <w:color w:val="6AA94F"/>
          <w:sz w:val="21"/>
          <w:szCs w:val="21"/>
          <w:lang w:eastAsia="pt-BR"/>
        </w:rPr>
        <w:t># Seta título, fonte e localização</w:t>
      </w:r>
    </w:p>
    <w:p w14:paraId="31A6DA1E"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'vendas'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Primeiro Gráfico</w:t>
      </w:r>
    </w:p>
    <w:p w14:paraId="690A7FF2"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2</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segundo gráfico, divide em 3 partes, diz que ocupa a parte toda, diz qual é a parte em que plotará</w:t>
      </w:r>
    </w:p>
    <w:p w14:paraId="52DB58F4"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'aumento'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Segundo Gráfico</w:t>
      </w:r>
    </w:p>
    <w:p w14:paraId="43F07403"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plt.subplot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1</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B5CEA8"/>
          <w:sz w:val="21"/>
          <w:szCs w:val="21"/>
          <w:lang w:eastAsia="pt-BR"/>
        </w:rPr>
        <w:t>3</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Localização do terceiro gráfico</w:t>
      </w:r>
    </w:p>
    <w:p w14:paraId="7A9F7C17"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A5720">
        <w:rPr>
          <w:rFonts w:ascii="Courier New" w:eastAsia="Times New Roman" w:hAnsi="Courier New" w:cs="Courier New"/>
          <w:color w:val="D4D4D4"/>
          <w:sz w:val="21"/>
          <w:szCs w:val="21"/>
          <w:lang w:eastAsia="pt-BR"/>
        </w:rPr>
        <w:t>sns.lineplot</w:t>
      </w:r>
      <w:proofErr w:type="gramEnd"/>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x = </w:t>
      </w:r>
      <w:r w:rsidRPr="009A5720">
        <w:rPr>
          <w:rFonts w:ascii="Courier New" w:eastAsia="Times New Roman" w:hAnsi="Courier New" w:cs="Courier New"/>
          <w:color w:val="CE9178"/>
          <w:sz w:val="21"/>
          <w:szCs w:val="21"/>
          <w:lang w:eastAsia="pt-BR"/>
        </w:rPr>
        <w:t>'mes'</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y = </w:t>
      </w:r>
      <w:r w:rsidRPr="009A5720">
        <w:rPr>
          <w:rFonts w:ascii="Courier New" w:eastAsia="Times New Roman" w:hAnsi="Courier New" w:cs="Courier New"/>
          <w:color w:val="CE9178"/>
          <w:sz w:val="21"/>
          <w:szCs w:val="21"/>
          <w:lang w:eastAsia="pt-BR"/>
        </w:rPr>
        <w:t>'aceleracao'</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data = alucar</w:t>
      </w:r>
      <w:r w:rsidRPr="009A5720">
        <w:rPr>
          <w:rFonts w:ascii="Courier New" w:eastAsia="Times New Roman" w:hAnsi="Courier New" w:cs="Courier New"/>
          <w:color w:val="DCDCDC"/>
          <w:sz w:val="21"/>
          <w:szCs w:val="21"/>
          <w:lang w:eastAsia="pt-BR"/>
        </w:rPr>
        <w:t>)</w:t>
      </w:r>
      <w:r w:rsidRPr="009A5720">
        <w:rPr>
          <w:rFonts w:ascii="Courier New" w:eastAsia="Times New Roman" w:hAnsi="Courier New" w:cs="Courier New"/>
          <w:color w:val="D4D4D4"/>
          <w:sz w:val="21"/>
          <w:szCs w:val="21"/>
          <w:lang w:eastAsia="pt-BR"/>
        </w:rPr>
        <w:t>  </w:t>
      </w:r>
      <w:r w:rsidRPr="009A5720">
        <w:rPr>
          <w:rFonts w:ascii="Courier New" w:eastAsia="Times New Roman" w:hAnsi="Courier New" w:cs="Courier New"/>
          <w:color w:val="6AA94F"/>
          <w:sz w:val="21"/>
          <w:szCs w:val="21"/>
          <w:lang w:eastAsia="pt-BR"/>
        </w:rPr>
        <w:t># Terceiro gráfico</w:t>
      </w:r>
    </w:p>
    <w:p w14:paraId="536878DD" w14:textId="77777777" w:rsidR="009A5720" w:rsidRPr="009A5720" w:rsidRDefault="009A5720" w:rsidP="009A572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A5720">
        <w:rPr>
          <w:rFonts w:ascii="Courier New" w:eastAsia="Times New Roman" w:hAnsi="Courier New" w:cs="Courier New"/>
          <w:color w:val="D4D4D4"/>
          <w:sz w:val="21"/>
          <w:szCs w:val="21"/>
          <w:lang w:eastAsia="pt-BR"/>
        </w:rPr>
        <w:t>ax</w:t>
      </w:r>
      <w:proofErr w:type="spellEnd"/>
      <w:r w:rsidRPr="009A5720">
        <w:rPr>
          <w:rFonts w:ascii="Courier New" w:eastAsia="Times New Roman" w:hAnsi="Courier New" w:cs="Courier New"/>
          <w:color w:val="D4D4D4"/>
          <w:sz w:val="21"/>
          <w:szCs w:val="21"/>
          <w:lang w:eastAsia="pt-BR"/>
        </w:rPr>
        <w:t> = </w:t>
      </w:r>
      <w:proofErr w:type="spellStart"/>
      <w:r w:rsidRPr="009A5720">
        <w:rPr>
          <w:rFonts w:ascii="Courier New" w:eastAsia="Times New Roman" w:hAnsi="Courier New" w:cs="Courier New"/>
          <w:color w:val="D4D4D4"/>
          <w:sz w:val="21"/>
          <w:szCs w:val="21"/>
          <w:lang w:eastAsia="pt-BR"/>
        </w:rPr>
        <w:t>ax</w:t>
      </w:r>
      <w:proofErr w:type="spellEnd"/>
    </w:p>
    <w:p w14:paraId="3BE6E3BA" w14:textId="64340FF6" w:rsidR="00172204" w:rsidRPr="00172204" w:rsidRDefault="00DD3B04" w:rsidP="00DD3B04">
      <w:pPr>
        <w:spacing w:before="240" w:line="360" w:lineRule="auto"/>
        <w:jc w:val="center"/>
        <w:rPr>
          <w:rFonts w:ascii="Times New Roman" w:hAnsi="Times New Roman" w:cs="Times New Roman"/>
          <w:sz w:val="24"/>
          <w:szCs w:val="24"/>
        </w:rPr>
      </w:pPr>
      <w:r>
        <w:rPr>
          <w:noProof/>
        </w:rPr>
        <w:lastRenderedPageBreak/>
        <w:drawing>
          <wp:inline distT="0" distB="0" distL="0" distR="0" wp14:anchorId="0E0725A0" wp14:editId="73E7A2ED">
            <wp:extent cx="5400040" cy="4074795"/>
            <wp:effectExtent l="0" t="0" r="0" b="190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464B6DFA" w14:textId="22628A3F" w:rsidR="00172204" w:rsidRDefault="002F44D4" w:rsidP="00195B4A">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fazer outros gráficos em </w:t>
      </w:r>
      <w:proofErr w:type="spellStart"/>
      <w:r>
        <w:rPr>
          <w:rFonts w:ascii="Times New Roman" w:hAnsi="Times New Roman" w:cs="Times New Roman"/>
          <w:sz w:val="24"/>
          <w:szCs w:val="24"/>
        </w:rPr>
        <w:t>subplots</w:t>
      </w:r>
      <w:proofErr w:type="spellEnd"/>
      <w:r>
        <w:rPr>
          <w:rFonts w:ascii="Times New Roman" w:hAnsi="Times New Roman" w:cs="Times New Roman"/>
          <w:sz w:val="24"/>
          <w:szCs w:val="24"/>
        </w:rPr>
        <w:t xml:space="preserve"> dessa maneira, criamos uma função para isso como para plotar somente 1:</w:t>
      </w:r>
    </w:p>
    <w:p w14:paraId="2FDD582F" w14:textId="77777777" w:rsidR="006F0E35" w:rsidRPr="006F0E35" w:rsidRDefault="006F0E35" w:rsidP="006F0E35">
      <w:pPr>
        <w:shd w:val="clear" w:color="auto" w:fill="1E1E1E"/>
        <w:spacing w:after="0" w:line="276" w:lineRule="auto"/>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569CD6"/>
          <w:sz w:val="21"/>
          <w:szCs w:val="21"/>
          <w:lang w:eastAsia="pt-BR"/>
        </w:rPr>
        <w:t>def</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DCDCAA"/>
          <w:sz w:val="21"/>
          <w:szCs w:val="21"/>
          <w:lang w:eastAsia="pt-BR"/>
        </w:rPr>
        <w:t>plot_</w:t>
      </w:r>
      <w:proofErr w:type="gramStart"/>
      <w:r w:rsidRPr="006F0E35">
        <w:rPr>
          <w:rFonts w:ascii="Courier New" w:eastAsia="Times New Roman" w:hAnsi="Courier New" w:cs="Courier New"/>
          <w:color w:val="DCDCAA"/>
          <w:sz w:val="21"/>
          <w:szCs w:val="21"/>
          <w:lang w:eastAsia="pt-BR"/>
        </w:rPr>
        <w:t>comparacao</w:t>
      </w:r>
      <w:r w:rsidRPr="006F0E35">
        <w:rPr>
          <w:rFonts w:ascii="Courier New" w:eastAsia="Times New Roman" w:hAnsi="Courier New" w:cs="Courier New"/>
          <w:color w:val="D4D4D4"/>
          <w:sz w:val="21"/>
          <w:szCs w:val="21"/>
          <w:lang w:eastAsia="pt-BR"/>
        </w:rPr>
        <w:t>(</w:t>
      </w:r>
      <w:proofErr w:type="gramEnd"/>
      <w:r w:rsidRPr="006F0E35">
        <w:rPr>
          <w:rFonts w:ascii="Courier New" w:eastAsia="Times New Roman" w:hAnsi="Courier New" w:cs="Courier New"/>
          <w:color w:val="9CDCFE"/>
          <w:sz w:val="21"/>
          <w:szCs w:val="21"/>
          <w:lang w:eastAsia="pt-BR"/>
        </w:rPr>
        <w:t>x</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y1</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y2</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y3</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dataset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titulo</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9CDCFE"/>
          <w:sz w:val="21"/>
          <w:szCs w:val="21"/>
          <w:lang w:eastAsia="pt-BR"/>
        </w:rPr>
        <w:t>str</w:t>
      </w:r>
      <w:r w:rsidRPr="006F0E35">
        <w:rPr>
          <w:rFonts w:ascii="Courier New" w:eastAsia="Times New Roman" w:hAnsi="Courier New" w:cs="Courier New"/>
          <w:color w:val="D4D4D4"/>
          <w:sz w:val="21"/>
          <w:szCs w:val="21"/>
          <w:lang w:eastAsia="pt-BR"/>
        </w:rPr>
        <w:t>)</w:t>
      </w:r>
      <w:r w:rsidRPr="006F0E35">
        <w:rPr>
          <w:rFonts w:ascii="Courier New" w:eastAsia="Times New Roman" w:hAnsi="Courier New" w:cs="Courier New"/>
          <w:color w:val="DCDCDC"/>
          <w:sz w:val="21"/>
          <w:szCs w:val="21"/>
          <w:lang w:eastAsia="pt-BR"/>
        </w:rPr>
        <w:t>:</w:t>
      </w:r>
    </w:p>
    <w:p w14:paraId="598CD6B1"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plt.figure</w:t>
      </w:r>
      <w:proofErr w:type="spellEnd"/>
      <w:proofErr w:type="gramEnd"/>
      <w:r w:rsidRPr="006F0E35">
        <w:rPr>
          <w:rFonts w:ascii="Courier New" w:eastAsia="Times New Roman" w:hAnsi="Courier New" w:cs="Courier New"/>
          <w:color w:val="DCDCDC"/>
          <w:sz w:val="21"/>
          <w:szCs w:val="21"/>
          <w:lang w:eastAsia="pt-BR"/>
        </w:rPr>
        <w:t>(</w:t>
      </w:r>
      <w:proofErr w:type="spellStart"/>
      <w:r w:rsidRPr="006F0E35">
        <w:rPr>
          <w:rFonts w:ascii="Courier New" w:eastAsia="Times New Roman" w:hAnsi="Courier New" w:cs="Courier New"/>
          <w:color w:val="D4D4D4"/>
          <w:sz w:val="21"/>
          <w:szCs w:val="21"/>
          <w:lang w:eastAsia="pt-BR"/>
        </w:rPr>
        <w:t>figsize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16</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12</w:t>
      </w:r>
      <w:r w:rsidRPr="006F0E35">
        <w:rPr>
          <w:rFonts w:ascii="Courier New" w:eastAsia="Times New Roman" w:hAnsi="Courier New" w:cs="Courier New"/>
          <w:color w:val="DCDCDC"/>
          <w:sz w:val="21"/>
          <w:szCs w:val="21"/>
          <w:lang w:eastAsia="pt-BR"/>
        </w:rPr>
        <w:t>))</w:t>
      </w:r>
    </w:p>
    <w:p w14:paraId="0B15396B"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p>
    <w:p w14:paraId="48486DAD"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ax.set_</w:t>
      </w:r>
      <w:proofErr w:type="gramStart"/>
      <w:r w:rsidRPr="006F0E35">
        <w:rPr>
          <w:rFonts w:ascii="Courier New" w:eastAsia="Times New Roman" w:hAnsi="Courier New" w:cs="Courier New"/>
          <w:color w:val="D4D4D4"/>
          <w:sz w:val="21"/>
          <w:szCs w:val="21"/>
          <w:lang w:eastAsia="pt-BR"/>
        </w:rPr>
        <w:t>title</w:t>
      </w:r>
      <w:proofErr w:type="spellEnd"/>
      <w:r w:rsidRPr="006F0E35">
        <w:rPr>
          <w:rFonts w:ascii="Courier New" w:eastAsia="Times New Roman" w:hAnsi="Courier New" w:cs="Courier New"/>
          <w:color w:val="DCDCDC"/>
          <w:sz w:val="21"/>
          <w:szCs w:val="21"/>
          <w:lang w:eastAsia="pt-BR"/>
        </w:rPr>
        <w:t>(</w:t>
      </w:r>
      <w:proofErr w:type="gramEnd"/>
      <w:r w:rsidRPr="006F0E35">
        <w:rPr>
          <w:rFonts w:ascii="Courier New" w:eastAsia="Times New Roman" w:hAnsi="Courier New" w:cs="Courier New"/>
          <w:color w:val="D4D4D4"/>
          <w:sz w:val="21"/>
          <w:szCs w:val="21"/>
          <w:lang w:eastAsia="pt-BR"/>
        </w:rPr>
        <w:t>titulo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fontsize</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B5CEA8"/>
          <w:sz w:val="21"/>
          <w:szCs w:val="21"/>
          <w:lang w:eastAsia="pt-BR"/>
        </w:rPr>
        <w:t>18</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loc</w:t>
      </w:r>
      <w:proofErr w:type="spellEnd"/>
      <w:r w:rsidRPr="006F0E35">
        <w:rPr>
          <w:rFonts w:ascii="Courier New" w:eastAsia="Times New Roman" w:hAnsi="Courier New" w:cs="Courier New"/>
          <w:color w:val="D4D4D4"/>
          <w:sz w:val="21"/>
          <w:szCs w:val="21"/>
          <w:lang w:eastAsia="pt-BR"/>
        </w:rPr>
        <w:t> = </w:t>
      </w:r>
      <w:r w:rsidRPr="006F0E35">
        <w:rPr>
          <w:rFonts w:ascii="Courier New" w:eastAsia="Times New Roman" w:hAnsi="Courier New" w:cs="Courier New"/>
          <w:color w:val="CE9178"/>
          <w:sz w:val="21"/>
          <w:szCs w:val="21"/>
          <w:lang w:eastAsia="pt-BR"/>
        </w:rPr>
        <w:t>'</w:t>
      </w:r>
      <w:proofErr w:type="spellStart"/>
      <w:r w:rsidRPr="006F0E35">
        <w:rPr>
          <w:rFonts w:ascii="Courier New" w:eastAsia="Times New Roman" w:hAnsi="Courier New" w:cs="Courier New"/>
          <w:color w:val="CE9178"/>
          <w:sz w:val="21"/>
          <w:szCs w:val="21"/>
          <w:lang w:eastAsia="pt-BR"/>
        </w:rPr>
        <w:t>left</w:t>
      </w:r>
      <w:proofErr w:type="spellEnd"/>
      <w:r w:rsidRPr="006F0E35">
        <w:rPr>
          <w:rFonts w:ascii="Courier New" w:eastAsia="Times New Roman" w:hAnsi="Courier New" w:cs="Courier New"/>
          <w:color w:val="CE9178"/>
          <w:sz w:val="21"/>
          <w:szCs w:val="21"/>
          <w:lang w:eastAsia="pt-BR"/>
        </w:rPr>
        <w:t>'</w:t>
      </w:r>
      <w:r w:rsidRPr="006F0E35">
        <w:rPr>
          <w:rFonts w:ascii="Courier New" w:eastAsia="Times New Roman" w:hAnsi="Courier New" w:cs="Courier New"/>
          <w:color w:val="DCDCDC"/>
          <w:sz w:val="21"/>
          <w:szCs w:val="21"/>
          <w:lang w:eastAsia="pt-BR"/>
        </w:rPr>
        <w:t>)</w:t>
      </w:r>
    </w:p>
    <w:p w14:paraId="1DA45B58"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4550FC1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2</w:t>
      </w:r>
      <w:r w:rsidRPr="006F0E35">
        <w:rPr>
          <w:rFonts w:ascii="Courier New" w:eastAsia="Times New Roman" w:hAnsi="Courier New" w:cs="Courier New"/>
          <w:color w:val="DCDCDC"/>
          <w:sz w:val="21"/>
          <w:szCs w:val="21"/>
          <w:lang w:eastAsia="pt-BR"/>
        </w:rPr>
        <w:t>)</w:t>
      </w:r>
    </w:p>
    <w:p w14:paraId="4EE4A06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y2</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33EA6E47"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plt.subplot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1</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B5CEA8"/>
          <w:sz w:val="21"/>
          <w:szCs w:val="21"/>
          <w:lang w:eastAsia="pt-BR"/>
        </w:rPr>
        <w:t>3</w:t>
      </w:r>
      <w:r w:rsidRPr="006F0E35">
        <w:rPr>
          <w:rFonts w:ascii="Courier New" w:eastAsia="Times New Roman" w:hAnsi="Courier New" w:cs="Courier New"/>
          <w:color w:val="DCDCDC"/>
          <w:sz w:val="21"/>
          <w:szCs w:val="21"/>
          <w:lang w:eastAsia="pt-BR"/>
        </w:rPr>
        <w:t>)</w:t>
      </w:r>
    </w:p>
    <w:p w14:paraId="439571FC"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proofErr w:type="gramStart"/>
      <w:r w:rsidRPr="006F0E35">
        <w:rPr>
          <w:rFonts w:ascii="Courier New" w:eastAsia="Times New Roman" w:hAnsi="Courier New" w:cs="Courier New"/>
          <w:color w:val="D4D4D4"/>
          <w:sz w:val="21"/>
          <w:szCs w:val="21"/>
          <w:lang w:eastAsia="pt-BR"/>
        </w:rPr>
        <w:t>sns.lineplot</w:t>
      </w:r>
      <w:proofErr w:type="spellEnd"/>
      <w:proofErr w:type="gramEnd"/>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x = x</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y = y3</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data = </w:t>
      </w:r>
      <w:proofErr w:type="spellStart"/>
      <w:r w:rsidRPr="006F0E35">
        <w:rPr>
          <w:rFonts w:ascii="Courier New" w:eastAsia="Times New Roman" w:hAnsi="Courier New" w:cs="Courier New"/>
          <w:color w:val="D4D4D4"/>
          <w:sz w:val="21"/>
          <w:szCs w:val="21"/>
          <w:lang w:eastAsia="pt-BR"/>
        </w:rPr>
        <w:t>dataset</w:t>
      </w:r>
      <w:proofErr w:type="spellEnd"/>
      <w:r w:rsidRPr="006F0E35">
        <w:rPr>
          <w:rFonts w:ascii="Courier New" w:eastAsia="Times New Roman" w:hAnsi="Courier New" w:cs="Courier New"/>
          <w:color w:val="DCDCDC"/>
          <w:sz w:val="21"/>
          <w:szCs w:val="21"/>
          <w:lang w:eastAsia="pt-BR"/>
        </w:rPr>
        <w:t>)</w:t>
      </w:r>
    </w:p>
    <w:p w14:paraId="5742A25E" w14:textId="7777777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  </w:t>
      </w:r>
      <w:proofErr w:type="spellStart"/>
      <w:r w:rsidRPr="006F0E35">
        <w:rPr>
          <w:rFonts w:ascii="Courier New" w:eastAsia="Times New Roman" w:hAnsi="Courier New" w:cs="Courier New"/>
          <w:color w:val="D4D4D4"/>
          <w:sz w:val="21"/>
          <w:szCs w:val="21"/>
          <w:lang w:eastAsia="pt-BR"/>
        </w:rPr>
        <w:t>ax</w:t>
      </w:r>
      <w:proofErr w:type="spellEnd"/>
      <w:r w:rsidRPr="006F0E35">
        <w:rPr>
          <w:rFonts w:ascii="Courier New" w:eastAsia="Times New Roman" w:hAnsi="Courier New" w:cs="Courier New"/>
          <w:color w:val="D4D4D4"/>
          <w:sz w:val="21"/>
          <w:szCs w:val="21"/>
          <w:lang w:eastAsia="pt-BR"/>
        </w:rPr>
        <w:t> = </w:t>
      </w:r>
      <w:proofErr w:type="spellStart"/>
      <w:r w:rsidRPr="006F0E35">
        <w:rPr>
          <w:rFonts w:ascii="Courier New" w:eastAsia="Times New Roman" w:hAnsi="Courier New" w:cs="Courier New"/>
          <w:color w:val="D4D4D4"/>
          <w:sz w:val="21"/>
          <w:szCs w:val="21"/>
          <w:lang w:eastAsia="pt-BR"/>
        </w:rPr>
        <w:t>ax</w:t>
      </w:r>
      <w:proofErr w:type="spellEnd"/>
    </w:p>
    <w:p w14:paraId="5680102B" w14:textId="77777777" w:rsid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p>
    <w:p w14:paraId="10CF8CE5" w14:textId="055CDC67" w:rsidR="006F0E35" w:rsidRPr="006F0E35" w:rsidRDefault="006F0E35" w:rsidP="006F0E35">
      <w:pPr>
        <w:shd w:val="clear" w:color="auto" w:fill="1E1E1E"/>
        <w:spacing w:after="0" w:line="285" w:lineRule="atLeast"/>
        <w:rPr>
          <w:rFonts w:ascii="Courier New" w:eastAsia="Times New Roman" w:hAnsi="Courier New" w:cs="Courier New"/>
          <w:color w:val="D4D4D4"/>
          <w:sz w:val="21"/>
          <w:szCs w:val="21"/>
          <w:lang w:eastAsia="pt-BR"/>
        </w:rPr>
      </w:pPr>
      <w:r w:rsidRPr="006F0E35">
        <w:rPr>
          <w:rFonts w:ascii="Courier New" w:eastAsia="Times New Roman" w:hAnsi="Courier New" w:cs="Courier New"/>
          <w:color w:val="D4D4D4"/>
          <w:sz w:val="21"/>
          <w:szCs w:val="21"/>
          <w:lang w:eastAsia="pt-BR"/>
        </w:rPr>
        <w:t>plot_</w:t>
      </w:r>
      <w:proofErr w:type="gramStart"/>
      <w:r w:rsidRPr="006F0E35">
        <w:rPr>
          <w:rFonts w:ascii="Courier New" w:eastAsia="Times New Roman" w:hAnsi="Courier New" w:cs="Courier New"/>
          <w:color w:val="D4D4D4"/>
          <w:sz w:val="21"/>
          <w:szCs w:val="21"/>
          <w:lang w:eastAsia="pt-BR"/>
        </w:rPr>
        <w:t>comparacao</w:t>
      </w:r>
      <w:r w:rsidRPr="006F0E35">
        <w:rPr>
          <w:rFonts w:ascii="Courier New" w:eastAsia="Times New Roman" w:hAnsi="Courier New" w:cs="Courier New"/>
          <w:color w:val="DCDCDC"/>
          <w:sz w:val="21"/>
          <w:szCs w:val="21"/>
          <w:lang w:eastAsia="pt-BR"/>
        </w:rPr>
        <w:t>(</w:t>
      </w:r>
      <w:proofErr w:type="gramEnd"/>
      <w:r w:rsidRPr="006F0E35">
        <w:rPr>
          <w:rFonts w:ascii="Courier New" w:eastAsia="Times New Roman" w:hAnsi="Courier New" w:cs="Courier New"/>
          <w:color w:val="CE9178"/>
          <w:sz w:val="21"/>
          <w:szCs w:val="21"/>
          <w:lang w:eastAsia="pt-BR"/>
        </w:rPr>
        <w:t>'mes'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'vendas'</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'aumento'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'aceleracao'</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alucar</w:t>
      </w:r>
      <w:r w:rsidRPr="006F0E35">
        <w:rPr>
          <w:rFonts w:ascii="Courier New" w:eastAsia="Times New Roman" w:hAnsi="Courier New" w:cs="Courier New"/>
          <w:color w:val="DCDCDC"/>
          <w:sz w:val="21"/>
          <w:szCs w:val="21"/>
          <w:lang w:eastAsia="pt-BR"/>
        </w:rPr>
        <w:t>,</w:t>
      </w:r>
      <w:r w:rsidRPr="006F0E35">
        <w:rPr>
          <w:rFonts w:ascii="Courier New" w:eastAsia="Times New Roman" w:hAnsi="Courier New" w:cs="Courier New"/>
          <w:color w:val="D4D4D4"/>
          <w:sz w:val="21"/>
          <w:szCs w:val="21"/>
          <w:lang w:eastAsia="pt-BR"/>
        </w:rPr>
        <w:t> </w:t>
      </w:r>
      <w:r w:rsidRPr="006F0E35">
        <w:rPr>
          <w:rFonts w:ascii="Courier New" w:eastAsia="Times New Roman" w:hAnsi="Courier New" w:cs="Courier New"/>
          <w:color w:val="CE9178"/>
          <w:sz w:val="21"/>
          <w:szCs w:val="21"/>
          <w:lang w:eastAsia="pt-BR"/>
        </w:rPr>
        <w:t>'Análise de Vendas da Alucar de 2017 e 2018'</w:t>
      </w:r>
      <w:r w:rsidRPr="006F0E35">
        <w:rPr>
          <w:rFonts w:ascii="Courier New" w:eastAsia="Times New Roman" w:hAnsi="Courier New" w:cs="Courier New"/>
          <w:color w:val="DCDCDC"/>
          <w:sz w:val="21"/>
          <w:szCs w:val="21"/>
          <w:lang w:eastAsia="pt-BR"/>
        </w:rPr>
        <w:t>)</w:t>
      </w:r>
    </w:p>
    <w:p w14:paraId="395E6A2E" w14:textId="45D2E032" w:rsidR="002F44D4" w:rsidRPr="002F44D4" w:rsidRDefault="004A0FC8" w:rsidP="004A0FC8">
      <w:pPr>
        <w:spacing w:before="240" w:line="360" w:lineRule="auto"/>
        <w:jc w:val="center"/>
        <w:rPr>
          <w:rFonts w:ascii="Times New Roman" w:hAnsi="Times New Roman" w:cs="Times New Roman"/>
          <w:sz w:val="24"/>
          <w:szCs w:val="24"/>
        </w:rPr>
      </w:pPr>
      <w:r>
        <w:rPr>
          <w:noProof/>
        </w:rPr>
        <w:lastRenderedPageBreak/>
        <w:drawing>
          <wp:inline distT="0" distB="0" distL="0" distR="0" wp14:anchorId="0C8092C0" wp14:editId="5EBA2476">
            <wp:extent cx="5400040" cy="4074795"/>
            <wp:effectExtent l="0" t="0" r="0" b="190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4074795"/>
                    </a:xfrm>
                    <a:prstGeom prst="rect">
                      <a:avLst/>
                    </a:prstGeom>
                    <a:noFill/>
                    <a:ln>
                      <a:noFill/>
                    </a:ln>
                  </pic:spPr>
                </pic:pic>
              </a:graphicData>
            </a:graphic>
          </wp:inline>
        </w:drawing>
      </w:r>
    </w:p>
    <w:p w14:paraId="1F22046B" w14:textId="33959747" w:rsidR="002F44D4" w:rsidRDefault="00D13320" w:rsidP="00D1332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13320">
        <w:rPr>
          <w:rFonts w:ascii="Times New Roman" w:hAnsi="Times New Roman" w:cs="Times New Roman"/>
          <w:sz w:val="24"/>
          <w:szCs w:val="24"/>
        </w:rPr>
        <w:t>Autocorrelação</w:t>
      </w:r>
      <w:r>
        <w:rPr>
          <w:rFonts w:ascii="Times New Roman" w:hAnsi="Times New Roman" w:cs="Times New Roman"/>
          <w:sz w:val="24"/>
          <w:szCs w:val="24"/>
        </w:rPr>
        <w:t>:</w:t>
      </w:r>
    </w:p>
    <w:p w14:paraId="0CD95424" w14:textId="6A82F20F" w:rsidR="00D13320" w:rsidRDefault="004D17FC"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descobrir que os aumentos dessa semana estão ligados com os da semana passada, podemos fazer a autocorrelação, que faz a medida de correlação entre as observações de uma serie temporal.</w:t>
      </w:r>
    </w:p>
    <w:p w14:paraId="3C8D1007" w14:textId="36DD1180" w:rsidR="00DD42DA" w:rsidRDefault="00DD42DA"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correlação possuí níveis, onde o máximo é 1 e o mínimo é -1, ou seja, se a correlação for muito alta, o valor que encontraremos dessa função é 1, o contrário também é verdade.</w:t>
      </w:r>
      <w:r w:rsidR="00963FED">
        <w:rPr>
          <w:rFonts w:ascii="Times New Roman" w:hAnsi="Times New Roman" w:cs="Times New Roman"/>
          <w:sz w:val="24"/>
          <w:szCs w:val="24"/>
        </w:rPr>
        <w:t xml:space="preserve"> Ainda temos valores intermediários que variam de 0.99 até -0.99.</w:t>
      </w:r>
    </w:p>
    <w:p w14:paraId="59F5338A" w14:textId="4DEDB2C5" w:rsidR="007B41C7" w:rsidRDefault="002F1946"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biblioteca que faz isso pra gente é a </w:t>
      </w:r>
      <w:proofErr w:type="spellStart"/>
      <w:r w:rsidRPr="002F1946">
        <w:rPr>
          <w:rFonts w:ascii="Times New Roman" w:hAnsi="Times New Roman" w:cs="Times New Roman"/>
          <w:sz w:val="24"/>
          <w:szCs w:val="24"/>
        </w:rPr>
        <w:t>autocorrelation_plot</w:t>
      </w:r>
      <w:proofErr w:type="spellEnd"/>
      <w:r>
        <w:rPr>
          <w:rFonts w:ascii="Times New Roman" w:hAnsi="Times New Roman" w:cs="Times New Roman"/>
          <w:sz w:val="24"/>
          <w:szCs w:val="24"/>
        </w:rPr>
        <w:t xml:space="preserve">, da </w:t>
      </w:r>
      <w:proofErr w:type="spellStart"/>
      <w:proofErr w:type="gramStart"/>
      <w:r w:rsidRPr="002F1946">
        <w:rPr>
          <w:rFonts w:ascii="Times New Roman" w:hAnsi="Times New Roman" w:cs="Times New Roman"/>
          <w:sz w:val="24"/>
          <w:szCs w:val="24"/>
        </w:rPr>
        <w:t>pandas.plotting</w:t>
      </w:r>
      <w:proofErr w:type="spellEnd"/>
      <w:proofErr w:type="gramEnd"/>
      <w:r>
        <w:rPr>
          <w:rFonts w:ascii="Times New Roman" w:hAnsi="Times New Roman" w:cs="Times New Roman"/>
          <w:sz w:val="24"/>
          <w:szCs w:val="24"/>
        </w:rPr>
        <w:t>:</w:t>
      </w:r>
    </w:p>
    <w:p w14:paraId="32F00FB3" w14:textId="05D4122C" w:rsidR="002F1946" w:rsidRPr="003C030B" w:rsidRDefault="003C030B" w:rsidP="003C030B">
      <w:pPr>
        <w:shd w:val="clear" w:color="auto" w:fill="1E1E1E"/>
        <w:spacing w:after="0" w:line="285" w:lineRule="atLeast"/>
        <w:rPr>
          <w:rFonts w:ascii="Courier New" w:eastAsia="Times New Roman" w:hAnsi="Courier New" w:cs="Courier New"/>
          <w:color w:val="D4D4D4"/>
          <w:sz w:val="21"/>
          <w:szCs w:val="21"/>
          <w:lang w:eastAsia="pt-BR"/>
        </w:rPr>
      </w:pPr>
      <w:r w:rsidRPr="003C030B">
        <w:rPr>
          <w:rFonts w:ascii="Courier New" w:eastAsia="Times New Roman" w:hAnsi="Courier New" w:cs="Courier New"/>
          <w:color w:val="C586C0"/>
          <w:sz w:val="21"/>
          <w:szCs w:val="21"/>
          <w:lang w:eastAsia="pt-BR"/>
        </w:rPr>
        <w:t>from</w:t>
      </w:r>
      <w:r w:rsidRPr="003C030B">
        <w:rPr>
          <w:rFonts w:ascii="Courier New" w:eastAsia="Times New Roman" w:hAnsi="Courier New" w:cs="Courier New"/>
          <w:color w:val="D4D4D4"/>
          <w:sz w:val="21"/>
          <w:szCs w:val="21"/>
          <w:lang w:eastAsia="pt-BR"/>
        </w:rPr>
        <w:t> </w:t>
      </w:r>
      <w:proofErr w:type="spellStart"/>
      <w:proofErr w:type="gramStart"/>
      <w:r w:rsidRPr="003C030B">
        <w:rPr>
          <w:rFonts w:ascii="Courier New" w:eastAsia="Times New Roman" w:hAnsi="Courier New" w:cs="Courier New"/>
          <w:color w:val="D4D4D4"/>
          <w:sz w:val="21"/>
          <w:szCs w:val="21"/>
          <w:lang w:eastAsia="pt-BR"/>
        </w:rPr>
        <w:t>pandas.plotting</w:t>
      </w:r>
      <w:proofErr w:type="spellEnd"/>
      <w:proofErr w:type="gramEnd"/>
      <w:r w:rsidRPr="003C030B">
        <w:rPr>
          <w:rFonts w:ascii="Courier New" w:eastAsia="Times New Roman" w:hAnsi="Courier New" w:cs="Courier New"/>
          <w:color w:val="D4D4D4"/>
          <w:sz w:val="21"/>
          <w:szCs w:val="21"/>
          <w:lang w:eastAsia="pt-BR"/>
        </w:rPr>
        <w:t> </w:t>
      </w:r>
      <w:r w:rsidRPr="003C030B">
        <w:rPr>
          <w:rFonts w:ascii="Courier New" w:eastAsia="Times New Roman" w:hAnsi="Courier New" w:cs="Courier New"/>
          <w:color w:val="C586C0"/>
          <w:sz w:val="21"/>
          <w:szCs w:val="21"/>
          <w:lang w:eastAsia="pt-BR"/>
        </w:rPr>
        <w:t>import</w:t>
      </w:r>
      <w:r w:rsidRPr="003C030B">
        <w:rPr>
          <w:rFonts w:ascii="Courier New" w:eastAsia="Times New Roman" w:hAnsi="Courier New" w:cs="Courier New"/>
          <w:color w:val="D4D4D4"/>
          <w:sz w:val="21"/>
          <w:szCs w:val="21"/>
          <w:lang w:eastAsia="pt-BR"/>
        </w:rPr>
        <w:t> </w:t>
      </w:r>
      <w:proofErr w:type="spellStart"/>
      <w:r w:rsidRPr="003C030B">
        <w:rPr>
          <w:rFonts w:ascii="Courier New" w:eastAsia="Times New Roman" w:hAnsi="Courier New" w:cs="Courier New"/>
          <w:color w:val="D4D4D4"/>
          <w:sz w:val="21"/>
          <w:szCs w:val="21"/>
          <w:lang w:eastAsia="pt-BR"/>
        </w:rPr>
        <w:t>autocorrelation_plot</w:t>
      </w:r>
      <w:proofErr w:type="spellEnd"/>
    </w:p>
    <w:p w14:paraId="11F8FBAB" w14:textId="6539FBA6" w:rsidR="002F1946" w:rsidRDefault="00BA60C0" w:rsidP="00D13320">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ver a autocorrelação, chamamos ela e colocamos a series que queremos </w:t>
      </w:r>
      <w:proofErr w:type="spellStart"/>
      <w:r>
        <w:rPr>
          <w:rFonts w:ascii="Times New Roman" w:hAnsi="Times New Roman" w:cs="Times New Roman"/>
          <w:sz w:val="24"/>
          <w:szCs w:val="24"/>
        </w:rPr>
        <w:t>autocorrelacionar</w:t>
      </w:r>
      <w:proofErr w:type="spellEnd"/>
      <w:r>
        <w:rPr>
          <w:rFonts w:ascii="Times New Roman" w:hAnsi="Times New Roman" w:cs="Times New Roman"/>
          <w:sz w:val="24"/>
          <w:szCs w:val="24"/>
        </w:rPr>
        <w:t>, gerando automaticamente um gráfico dela:</w:t>
      </w:r>
    </w:p>
    <w:p w14:paraId="02AC452A" w14:textId="77777777" w:rsidR="00DE4EC4" w:rsidRPr="00DE4EC4" w:rsidRDefault="00DE4EC4" w:rsidP="00DE4EC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E4EC4">
        <w:rPr>
          <w:rFonts w:ascii="Courier New" w:eastAsia="Times New Roman" w:hAnsi="Courier New" w:cs="Courier New"/>
          <w:color w:val="D4D4D4"/>
          <w:sz w:val="21"/>
          <w:szCs w:val="21"/>
          <w:lang w:eastAsia="pt-BR"/>
        </w:rPr>
        <w:t>autocorrelation_plot</w:t>
      </w:r>
      <w:proofErr w:type="spellEnd"/>
      <w:r w:rsidRPr="00DE4EC4">
        <w:rPr>
          <w:rFonts w:ascii="Courier New" w:eastAsia="Times New Roman" w:hAnsi="Courier New" w:cs="Courier New"/>
          <w:color w:val="DCDCDC"/>
          <w:sz w:val="21"/>
          <w:szCs w:val="21"/>
          <w:lang w:eastAsia="pt-BR"/>
        </w:rPr>
        <w:t>(</w:t>
      </w:r>
      <w:proofErr w:type="spellStart"/>
      <w:proofErr w:type="gramStart"/>
      <w:r w:rsidRPr="00DE4EC4">
        <w:rPr>
          <w:rFonts w:ascii="Courier New" w:eastAsia="Times New Roman" w:hAnsi="Courier New" w:cs="Courier New"/>
          <w:color w:val="D4D4D4"/>
          <w:sz w:val="21"/>
          <w:szCs w:val="21"/>
          <w:lang w:eastAsia="pt-BR"/>
        </w:rPr>
        <w:t>alucar.vendas</w:t>
      </w:r>
      <w:proofErr w:type="spellEnd"/>
      <w:proofErr w:type="gramEnd"/>
      <w:r w:rsidRPr="00DE4EC4">
        <w:rPr>
          <w:rFonts w:ascii="Courier New" w:eastAsia="Times New Roman" w:hAnsi="Courier New" w:cs="Courier New"/>
          <w:color w:val="DCDCDC"/>
          <w:sz w:val="21"/>
          <w:szCs w:val="21"/>
          <w:lang w:eastAsia="pt-BR"/>
        </w:rPr>
        <w:t>)</w:t>
      </w:r>
    </w:p>
    <w:p w14:paraId="278364FB" w14:textId="1FDBC18D" w:rsidR="00BA60C0" w:rsidRPr="00BA60C0" w:rsidRDefault="00DE4EC4" w:rsidP="00DE4EC4">
      <w:pPr>
        <w:spacing w:before="240" w:line="360" w:lineRule="auto"/>
        <w:jc w:val="center"/>
        <w:rPr>
          <w:rFonts w:ascii="Times New Roman" w:hAnsi="Times New Roman" w:cs="Times New Roman"/>
          <w:sz w:val="24"/>
          <w:szCs w:val="24"/>
        </w:rPr>
      </w:pPr>
      <w:r>
        <w:rPr>
          <w:noProof/>
        </w:rPr>
        <w:lastRenderedPageBreak/>
        <w:drawing>
          <wp:inline distT="0" distB="0" distL="0" distR="0" wp14:anchorId="68558B10" wp14:editId="15301A38">
            <wp:extent cx="2543175" cy="1693860"/>
            <wp:effectExtent l="0" t="0" r="0" b="190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50858" cy="1698977"/>
                    </a:xfrm>
                    <a:prstGeom prst="rect">
                      <a:avLst/>
                    </a:prstGeom>
                    <a:noFill/>
                    <a:ln>
                      <a:noFill/>
                    </a:ln>
                  </pic:spPr>
                </pic:pic>
              </a:graphicData>
            </a:graphic>
          </wp:inline>
        </w:drawing>
      </w:r>
    </w:p>
    <w:p w14:paraId="06C0FB2B" w14:textId="6383911C" w:rsidR="00BA60C0" w:rsidRDefault="00656E40" w:rsidP="00CA6B72">
      <w:pPr>
        <w:pStyle w:val="PargrafodaLista"/>
        <w:numPr>
          <w:ilvl w:val="3"/>
          <w:numId w:val="4"/>
        </w:numPr>
        <w:spacing w:before="240" w:line="360" w:lineRule="auto"/>
        <w:jc w:val="both"/>
        <w:rPr>
          <w:rFonts w:ascii="Times New Roman" w:hAnsi="Times New Roman" w:cs="Times New Roman"/>
          <w:sz w:val="24"/>
          <w:szCs w:val="24"/>
        </w:rPr>
      </w:pPr>
      <w:r w:rsidRPr="00656E40">
        <w:rPr>
          <w:rFonts w:ascii="Times New Roman" w:hAnsi="Times New Roman" w:cs="Times New Roman"/>
          <w:sz w:val="24"/>
          <w:szCs w:val="24"/>
        </w:rPr>
        <w:t xml:space="preserve"> Podemos ver que existe uma correlação significativa no </w:t>
      </w:r>
      <w:proofErr w:type="spellStart"/>
      <w:r w:rsidRPr="00656E40">
        <w:rPr>
          <w:rFonts w:ascii="Times New Roman" w:hAnsi="Times New Roman" w:cs="Times New Roman"/>
          <w:sz w:val="24"/>
          <w:szCs w:val="24"/>
        </w:rPr>
        <w:t>lag</w:t>
      </w:r>
      <w:proofErr w:type="spellEnd"/>
      <w:r w:rsidRPr="00656E40">
        <w:rPr>
          <w:rFonts w:ascii="Times New Roman" w:hAnsi="Times New Roman" w:cs="Times New Roman"/>
          <w:sz w:val="24"/>
          <w:szCs w:val="24"/>
        </w:rPr>
        <w:t xml:space="preserve"> 1 que vai decaindo com o tempo</w:t>
      </w:r>
      <w:r>
        <w:rPr>
          <w:rFonts w:ascii="Times New Roman" w:hAnsi="Times New Roman" w:cs="Times New Roman"/>
          <w:sz w:val="24"/>
          <w:szCs w:val="24"/>
        </w:rPr>
        <w:t xml:space="preserve"> até terminar na correlação nula.</w:t>
      </w:r>
    </w:p>
    <w:p w14:paraId="4962D5C9" w14:textId="4ED1B40B" w:rsidR="0052003D" w:rsidRDefault="006516BF"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melhorar esse gráfico com algumas configurações que, por ser um gráfico advindo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que utiliza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para plotar, precisamos passar os parâmetros que o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utiliza para fazer a configuração:</w:t>
      </w:r>
    </w:p>
    <w:p w14:paraId="1959C8C9"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proofErr w:type="gramStart"/>
      <w:r w:rsidRPr="00A43056">
        <w:rPr>
          <w:rFonts w:ascii="Courier New" w:eastAsia="Times New Roman" w:hAnsi="Courier New" w:cs="Courier New"/>
          <w:color w:val="D4D4D4"/>
          <w:sz w:val="21"/>
          <w:szCs w:val="21"/>
          <w:lang w:eastAsia="pt-BR"/>
        </w:rPr>
        <w:t>plt.figure</w:t>
      </w:r>
      <w:proofErr w:type="spellEnd"/>
      <w:proofErr w:type="gramEnd"/>
      <w:r w:rsidRPr="00A43056">
        <w:rPr>
          <w:rFonts w:ascii="Courier New" w:eastAsia="Times New Roman" w:hAnsi="Courier New" w:cs="Courier New"/>
          <w:color w:val="DCDCDC"/>
          <w:sz w:val="21"/>
          <w:szCs w:val="21"/>
          <w:lang w:eastAsia="pt-BR"/>
        </w:rPr>
        <w:t>(</w:t>
      </w:r>
      <w:proofErr w:type="spellStart"/>
      <w:r w:rsidRPr="00A43056">
        <w:rPr>
          <w:rFonts w:ascii="Courier New" w:eastAsia="Times New Roman" w:hAnsi="Courier New" w:cs="Courier New"/>
          <w:color w:val="D4D4D4"/>
          <w:sz w:val="21"/>
          <w:szCs w:val="21"/>
          <w:lang w:eastAsia="pt-BR"/>
        </w:rPr>
        <w:t>figsize</w:t>
      </w:r>
      <w:proofErr w:type="spellEnd"/>
      <w:r w:rsidRPr="00A43056">
        <w:rPr>
          <w:rFonts w:ascii="Courier New" w:eastAsia="Times New Roman" w:hAnsi="Courier New" w:cs="Courier New"/>
          <w:color w:val="D4D4D4"/>
          <w:sz w:val="21"/>
          <w:szCs w:val="21"/>
          <w:lang w:eastAsia="pt-BR"/>
        </w:rPr>
        <w:t>=</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12</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B5CEA8"/>
          <w:sz w:val="21"/>
          <w:szCs w:val="21"/>
          <w:lang w:eastAsia="pt-BR"/>
        </w:rPr>
        <w:t>6</w:t>
      </w:r>
      <w:r w:rsidRPr="00A43056">
        <w:rPr>
          <w:rFonts w:ascii="Courier New" w:eastAsia="Times New Roman" w:hAnsi="Courier New" w:cs="Courier New"/>
          <w:color w:val="DCDCDC"/>
          <w:sz w:val="21"/>
          <w:szCs w:val="21"/>
          <w:lang w:eastAsia="pt-BR"/>
        </w:rPr>
        <w:t>))</w:t>
      </w:r>
    </w:p>
    <w:p w14:paraId="247896B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A43056">
        <w:rPr>
          <w:rFonts w:ascii="Courier New" w:eastAsia="Times New Roman" w:hAnsi="Courier New" w:cs="Courier New"/>
          <w:color w:val="D4D4D4"/>
          <w:sz w:val="21"/>
          <w:szCs w:val="21"/>
          <w:lang w:eastAsia="pt-BR"/>
        </w:rPr>
        <w:t>ax.suptitle</w:t>
      </w:r>
      <w:proofErr w:type="gramEnd"/>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CE9178"/>
          <w:sz w:val="21"/>
          <w:szCs w:val="21"/>
          <w:lang w:eastAsia="pt-BR"/>
        </w:rPr>
        <w:t>'Correlação das Vendas'</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fontsize = </w:t>
      </w:r>
      <w:r w:rsidRPr="00A43056">
        <w:rPr>
          <w:rFonts w:ascii="Courier New" w:eastAsia="Times New Roman" w:hAnsi="Courier New" w:cs="Courier New"/>
          <w:color w:val="B5CEA8"/>
          <w:sz w:val="21"/>
          <w:szCs w:val="21"/>
          <w:lang w:eastAsia="pt-BR"/>
        </w:rPr>
        <w:t>18</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x = </w:t>
      </w:r>
      <w:r w:rsidRPr="00A43056">
        <w:rPr>
          <w:rFonts w:ascii="Courier New" w:eastAsia="Times New Roman" w:hAnsi="Courier New" w:cs="Courier New"/>
          <w:color w:val="B5CEA8"/>
          <w:sz w:val="21"/>
          <w:szCs w:val="21"/>
          <w:lang w:eastAsia="pt-BR"/>
        </w:rPr>
        <w:t>0.26</w:t>
      </w:r>
      <w:r w:rsidRPr="00A43056">
        <w:rPr>
          <w:rFonts w:ascii="Courier New" w:eastAsia="Times New Roman" w:hAnsi="Courier New" w:cs="Courier New"/>
          <w:color w:val="DCDCDC"/>
          <w:sz w:val="21"/>
          <w:szCs w:val="21"/>
          <w:lang w:eastAsia="pt-BR"/>
        </w:rPr>
        <w:t>,</w:t>
      </w:r>
      <w:r w:rsidRPr="00A43056">
        <w:rPr>
          <w:rFonts w:ascii="Courier New" w:eastAsia="Times New Roman" w:hAnsi="Courier New" w:cs="Courier New"/>
          <w:color w:val="D4D4D4"/>
          <w:sz w:val="21"/>
          <w:szCs w:val="21"/>
          <w:lang w:eastAsia="pt-BR"/>
        </w:rPr>
        <w:t> y = </w:t>
      </w:r>
      <w:r w:rsidRPr="00A43056">
        <w:rPr>
          <w:rFonts w:ascii="Courier New" w:eastAsia="Times New Roman" w:hAnsi="Courier New" w:cs="Courier New"/>
          <w:color w:val="B5CEA8"/>
          <w:sz w:val="21"/>
          <w:szCs w:val="21"/>
          <w:lang w:eastAsia="pt-BR"/>
        </w:rPr>
        <w:t>0.95</w:t>
      </w:r>
      <w:r w:rsidRPr="00A43056">
        <w:rPr>
          <w:rFonts w:ascii="Courier New" w:eastAsia="Times New Roman" w:hAnsi="Courier New" w:cs="Courier New"/>
          <w:color w:val="DCDCDC"/>
          <w:sz w:val="21"/>
          <w:szCs w:val="21"/>
          <w:lang w:eastAsia="pt-BR"/>
        </w:rPr>
        <w:t>)</w:t>
      </w:r>
    </w:p>
    <w:p w14:paraId="413BDB0E"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autocorrelation_plot</w:t>
      </w:r>
      <w:proofErr w:type="spellEnd"/>
      <w:r w:rsidRPr="00A43056">
        <w:rPr>
          <w:rFonts w:ascii="Courier New" w:eastAsia="Times New Roman" w:hAnsi="Courier New" w:cs="Courier New"/>
          <w:color w:val="DCDCDC"/>
          <w:sz w:val="21"/>
          <w:szCs w:val="21"/>
          <w:lang w:eastAsia="pt-BR"/>
        </w:rPr>
        <w:t>(</w:t>
      </w:r>
      <w:proofErr w:type="spellStart"/>
      <w:proofErr w:type="gramStart"/>
      <w:r w:rsidRPr="00A43056">
        <w:rPr>
          <w:rFonts w:ascii="Courier New" w:eastAsia="Times New Roman" w:hAnsi="Courier New" w:cs="Courier New"/>
          <w:color w:val="D4D4D4"/>
          <w:sz w:val="21"/>
          <w:szCs w:val="21"/>
          <w:lang w:eastAsia="pt-BR"/>
        </w:rPr>
        <w:t>alucar.vendas</w:t>
      </w:r>
      <w:proofErr w:type="spellEnd"/>
      <w:proofErr w:type="gramEnd"/>
      <w:r w:rsidRPr="00A43056">
        <w:rPr>
          <w:rFonts w:ascii="Courier New" w:eastAsia="Times New Roman" w:hAnsi="Courier New" w:cs="Courier New"/>
          <w:color w:val="DCDCDC"/>
          <w:sz w:val="21"/>
          <w:szCs w:val="21"/>
          <w:lang w:eastAsia="pt-BR"/>
        </w:rPr>
        <w:t>)</w:t>
      </w:r>
    </w:p>
    <w:p w14:paraId="304F6E5F" w14:textId="77777777" w:rsidR="00A43056" w:rsidRPr="00A43056" w:rsidRDefault="00A43056" w:rsidP="00A4305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43056">
        <w:rPr>
          <w:rFonts w:ascii="Courier New" w:eastAsia="Times New Roman" w:hAnsi="Courier New" w:cs="Courier New"/>
          <w:color w:val="D4D4D4"/>
          <w:sz w:val="21"/>
          <w:szCs w:val="21"/>
          <w:lang w:eastAsia="pt-BR"/>
        </w:rPr>
        <w:t>ax</w:t>
      </w:r>
      <w:proofErr w:type="spellEnd"/>
      <w:r w:rsidRPr="00A43056">
        <w:rPr>
          <w:rFonts w:ascii="Courier New" w:eastAsia="Times New Roman" w:hAnsi="Courier New" w:cs="Courier New"/>
          <w:color w:val="D4D4D4"/>
          <w:sz w:val="21"/>
          <w:szCs w:val="21"/>
          <w:lang w:eastAsia="pt-BR"/>
        </w:rPr>
        <w:t> = </w:t>
      </w:r>
      <w:proofErr w:type="spellStart"/>
      <w:r w:rsidRPr="00A43056">
        <w:rPr>
          <w:rFonts w:ascii="Courier New" w:eastAsia="Times New Roman" w:hAnsi="Courier New" w:cs="Courier New"/>
          <w:color w:val="D4D4D4"/>
          <w:sz w:val="21"/>
          <w:szCs w:val="21"/>
          <w:lang w:eastAsia="pt-BR"/>
        </w:rPr>
        <w:t>ax</w:t>
      </w:r>
      <w:proofErr w:type="spellEnd"/>
    </w:p>
    <w:p w14:paraId="73DEDE31" w14:textId="6990538E" w:rsidR="006516BF" w:rsidRPr="006516BF" w:rsidRDefault="00A43056" w:rsidP="00A43056">
      <w:pPr>
        <w:spacing w:before="240" w:line="360" w:lineRule="auto"/>
        <w:jc w:val="center"/>
        <w:rPr>
          <w:rFonts w:ascii="Times New Roman" w:hAnsi="Times New Roman" w:cs="Times New Roman"/>
          <w:sz w:val="24"/>
          <w:szCs w:val="24"/>
        </w:rPr>
      </w:pPr>
      <w:r>
        <w:rPr>
          <w:noProof/>
        </w:rPr>
        <w:drawing>
          <wp:inline distT="0" distB="0" distL="0" distR="0" wp14:anchorId="44F86173" wp14:editId="132A8178">
            <wp:extent cx="4409440" cy="2406940"/>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10851" cy="2407710"/>
                    </a:xfrm>
                    <a:prstGeom prst="rect">
                      <a:avLst/>
                    </a:prstGeom>
                    <a:noFill/>
                    <a:ln>
                      <a:noFill/>
                    </a:ln>
                  </pic:spPr>
                </pic:pic>
              </a:graphicData>
            </a:graphic>
          </wp:inline>
        </w:drawing>
      </w:r>
    </w:p>
    <w:p w14:paraId="32386557" w14:textId="0CA6B306" w:rsidR="006516BF" w:rsidRDefault="00635403"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mesmo para o aumento, mas recebemos um gráfico vazio, isso porque nosso primeiro índice, ou seja</w:t>
      </w:r>
      <w:r w:rsidR="00DB3C32">
        <w:rPr>
          <w:rFonts w:ascii="Times New Roman" w:hAnsi="Times New Roman" w:cs="Times New Roman"/>
          <w:sz w:val="24"/>
          <w:szCs w:val="24"/>
        </w:rPr>
        <w:t>,</w:t>
      </w:r>
      <w:r>
        <w:rPr>
          <w:rFonts w:ascii="Times New Roman" w:hAnsi="Times New Roman" w:cs="Times New Roman"/>
          <w:sz w:val="24"/>
          <w:szCs w:val="24"/>
        </w:rPr>
        <w:t xml:space="preserve"> o 0, recebe um valor nulo, portanto precisamos passar o índice 1: para que vejamos o gráfico:</w:t>
      </w:r>
    </w:p>
    <w:p w14:paraId="1AA514C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lastRenderedPageBreak/>
        <w:t>ax</w:t>
      </w:r>
      <w:proofErr w:type="spellEnd"/>
      <w:r w:rsidRPr="007B6BA6">
        <w:rPr>
          <w:rFonts w:ascii="Courier New" w:eastAsia="Times New Roman" w:hAnsi="Courier New" w:cs="Courier New"/>
          <w:color w:val="D4D4D4"/>
          <w:sz w:val="21"/>
          <w:szCs w:val="21"/>
          <w:lang w:eastAsia="pt-BR"/>
        </w:rPr>
        <w:t> = </w:t>
      </w:r>
      <w:proofErr w:type="spellStart"/>
      <w:proofErr w:type="gramStart"/>
      <w:r w:rsidRPr="007B6BA6">
        <w:rPr>
          <w:rFonts w:ascii="Courier New" w:eastAsia="Times New Roman" w:hAnsi="Courier New" w:cs="Courier New"/>
          <w:color w:val="D4D4D4"/>
          <w:sz w:val="21"/>
          <w:szCs w:val="21"/>
          <w:lang w:eastAsia="pt-BR"/>
        </w:rPr>
        <w:t>plt.figure</w:t>
      </w:r>
      <w:proofErr w:type="spellEnd"/>
      <w:proofErr w:type="gram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4A1AAAE6"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7B6BA6">
        <w:rPr>
          <w:rFonts w:ascii="Courier New" w:eastAsia="Times New Roman" w:hAnsi="Courier New" w:cs="Courier New"/>
          <w:color w:val="D4D4D4"/>
          <w:sz w:val="21"/>
          <w:szCs w:val="21"/>
          <w:lang w:eastAsia="pt-BR"/>
        </w:rPr>
        <w:t>ax.suptitle</w:t>
      </w:r>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7C1B1184"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proofErr w:type="gramStart"/>
      <w:r w:rsidRPr="007B6BA6">
        <w:rPr>
          <w:rFonts w:ascii="Courier New" w:eastAsia="Times New Roman" w:hAnsi="Courier New" w:cs="Courier New"/>
          <w:color w:val="D4D4D4"/>
          <w:sz w:val="21"/>
          <w:szCs w:val="21"/>
          <w:lang w:eastAsia="pt-BR"/>
        </w:rPr>
        <w:t>alucar.aumento</w:t>
      </w:r>
      <w:proofErr w:type="spellEnd"/>
      <w:proofErr w:type="gramEnd"/>
      <w:r w:rsidRPr="007B6BA6">
        <w:rPr>
          <w:rFonts w:ascii="Courier New" w:eastAsia="Times New Roman" w:hAnsi="Courier New" w:cs="Courier New"/>
          <w:color w:val="DCDCDC"/>
          <w:sz w:val="21"/>
          <w:szCs w:val="21"/>
          <w:lang w:eastAsia="pt-BR"/>
        </w:rPr>
        <w:t>)</w:t>
      </w:r>
    </w:p>
    <w:p w14:paraId="357BFE9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4367D21F" w14:textId="6580CACB" w:rsid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790E4CD5" wp14:editId="4FD9FA4C">
            <wp:extent cx="4247515" cy="2318552"/>
            <wp:effectExtent l="0" t="0" r="635" b="571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51787" cy="2320884"/>
                    </a:xfrm>
                    <a:prstGeom prst="rect">
                      <a:avLst/>
                    </a:prstGeom>
                    <a:noFill/>
                    <a:ln>
                      <a:noFill/>
                    </a:ln>
                  </pic:spPr>
                </pic:pic>
              </a:graphicData>
            </a:graphic>
          </wp:inline>
        </w:drawing>
      </w:r>
    </w:p>
    <w:p w14:paraId="48C6AC67"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proofErr w:type="gramStart"/>
      <w:r w:rsidRPr="007B6BA6">
        <w:rPr>
          <w:rFonts w:ascii="Courier New" w:eastAsia="Times New Roman" w:hAnsi="Courier New" w:cs="Courier New"/>
          <w:color w:val="D4D4D4"/>
          <w:sz w:val="21"/>
          <w:szCs w:val="21"/>
          <w:lang w:eastAsia="pt-BR"/>
        </w:rPr>
        <w:t>plt.figure</w:t>
      </w:r>
      <w:proofErr w:type="spellEnd"/>
      <w:proofErr w:type="gramEnd"/>
      <w:r w:rsidRPr="007B6BA6">
        <w:rPr>
          <w:rFonts w:ascii="Courier New" w:eastAsia="Times New Roman" w:hAnsi="Courier New" w:cs="Courier New"/>
          <w:color w:val="DCDCDC"/>
          <w:sz w:val="21"/>
          <w:szCs w:val="21"/>
          <w:lang w:eastAsia="pt-BR"/>
        </w:rPr>
        <w:t>(</w:t>
      </w:r>
      <w:proofErr w:type="spellStart"/>
      <w:r w:rsidRPr="007B6BA6">
        <w:rPr>
          <w:rFonts w:ascii="Courier New" w:eastAsia="Times New Roman" w:hAnsi="Courier New" w:cs="Courier New"/>
          <w:color w:val="D4D4D4"/>
          <w:sz w:val="21"/>
          <w:szCs w:val="21"/>
          <w:lang w:eastAsia="pt-BR"/>
        </w:rPr>
        <w:t>figsize</w:t>
      </w:r>
      <w:proofErr w:type="spellEnd"/>
      <w:r w:rsidRPr="007B6BA6">
        <w:rPr>
          <w:rFonts w:ascii="Courier New" w:eastAsia="Times New Roman" w:hAnsi="Courier New" w:cs="Courier New"/>
          <w:color w:val="D4D4D4"/>
          <w:sz w:val="21"/>
          <w:szCs w:val="21"/>
          <w:lang w:eastAsia="pt-BR"/>
        </w:rPr>
        <w:t>=</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12</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6</w:t>
      </w:r>
      <w:r w:rsidRPr="007B6BA6">
        <w:rPr>
          <w:rFonts w:ascii="Courier New" w:eastAsia="Times New Roman" w:hAnsi="Courier New" w:cs="Courier New"/>
          <w:color w:val="DCDCDC"/>
          <w:sz w:val="21"/>
          <w:szCs w:val="21"/>
          <w:lang w:eastAsia="pt-BR"/>
        </w:rPr>
        <w:t>))</w:t>
      </w:r>
    </w:p>
    <w:p w14:paraId="08D0D91E"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7B6BA6">
        <w:rPr>
          <w:rFonts w:ascii="Courier New" w:eastAsia="Times New Roman" w:hAnsi="Courier New" w:cs="Courier New"/>
          <w:color w:val="D4D4D4"/>
          <w:sz w:val="21"/>
          <w:szCs w:val="21"/>
          <w:lang w:eastAsia="pt-BR"/>
        </w:rPr>
        <w:t>ax.suptitle</w:t>
      </w:r>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CE9178"/>
          <w:sz w:val="21"/>
          <w:szCs w:val="21"/>
          <w:lang w:eastAsia="pt-BR"/>
        </w:rPr>
        <w:t>'Correlação do Aumento'</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fontsize = </w:t>
      </w:r>
      <w:r w:rsidRPr="007B6BA6">
        <w:rPr>
          <w:rFonts w:ascii="Courier New" w:eastAsia="Times New Roman" w:hAnsi="Courier New" w:cs="Courier New"/>
          <w:color w:val="B5CEA8"/>
          <w:sz w:val="21"/>
          <w:szCs w:val="21"/>
          <w:lang w:eastAsia="pt-BR"/>
        </w:rPr>
        <w:t>18</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x = </w:t>
      </w:r>
      <w:r w:rsidRPr="007B6BA6">
        <w:rPr>
          <w:rFonts w:ascii="Courier New" w:eastAsia="Times New Roman" w:hAnsi="Courier New" w:cs="Courier New"/>
          <w:color w:val="B5CEA8"/>
          <w:sz w:val="21"/>
          <w:szCs w:val="21"/>
          <w:lang w:eastAsia="pt-BR"/>
        </w:rPr>
        <w:t>0.26</w:t>
      </w:r>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D4D4D4"/>
          <w:sz w:val="21"/>
          <w:szCs w:val="21"/>
          <w:lang w:eastAsia="pt-BR"/>
        </w:rPr>
        <w:t> y = </w:t>
      </w:r>
      <w:r w:rsidRPr="007B6BA6">
        <w:rPr>
          <w:rFonts w:ascii="Courier New" w:eastAsia="Times New Roman" w:hAnsi="Courier New" w:cs="Courier New"/>
          <w:color w:val="B5CEA8"/>
          <w:sz w:val="21"/>
          <w:szCs w:val="21"/>
          <w:lang w:eastAsia="pt-BR"/>
        </w:rPr>
        <w:t>0.95</w:t>
      </w:r>
      <w:r w:rsidRPr="007B6BA6">
        <w:rPr>
          <w:rFonts w:ascii="Courier New" w:eastAsia="Times New Roman" w:hAnsi="Courier New" w:cs="Courier New"/>
          <w:color w:val="DCDCDC"/>
          <w:sz w:val="21"/>
          <w:szCs w:val="21"/>
          <w:lang w:eastAsia="pt-BR"/>
        </w:rPr>
        <w:t>)</w:t>
      </w:r>
    </w:p>
    <w:p w14:paraId="4F260460"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autocorrelation_plot</w:t>
      </w:r>
      <w:proofErr w:type="spellEnd"/>
      <w:r w:rsidRPr="007B6BA6">
        <w:rPr>
          <w:rFonts w:ascii="Courier New" w:eastAsia="Times New Roman" w:hAnsi="Courier New" w:cs="Courier New"/>
          <w:color w:val="DCDCDC"/>
          <w:sz w:val="21"/>
          <w:szCs w:val="21"/>
          <w:lang w:eastAsia="pt-BR"/>
        </w:rPr>
        <w:t>(</w:t>
      </w:r>
      <w:proofErr w:type="spellStart"/>
      <w:proofErr w:type="gramStart"/>
      <w:r w:rsidRPr="007B6BA6">
        <w:rPr>
          <w:rFonts w:ascii="Courier New" w:eastAsia="Times New Roman" w:hAnsi="Courier New" w:cs="Courier New"/>
          <w:color w:val="D4D4D4"/>
          <w:sz w:val="21"/>
          <w:szCs w:val="21"/>
          <w:lang w:eastAsia="pt-BR"/>
        </w:rPr>
        <w:t>alucar.aumento</w:t>
      </w:r>
      <w:proofErr w:type="spellEnd"/>
      <w:proofErr w:type="gramEnd"/>
      <w:r w:rsidRPr="007B6BA6">
        <w:rPr>
          <w:rFonts w:ascii="Courier New" w:eastAsia="Times New Roman" w:hAnsi="Courier New" w:cs="Courier New"/>
          <w:color w:val="DCDCDC"/>
          <w:sz w:val="21"/>
          <w:szCs w:val="21"/>
          <w:lang w:eastAsia="pt-BR"/>
        </w:rPr>
        <w:t>[</w:t>
      </w:r>
      <w:r w:rsidRPr="007B6BA6">
        <w:rPr>
          <w:rFonts w:ascii="Courier New" w:eastAsia="Times New Roman" w:hAnsi="Courier New" w:cs="Courier New"/>
          <w:color w:val="B5CEA8"/>
          <w:sz w:val="21"/>
          <w:szCs w:val="21"/>
          <w:lang w:eastAsia="pt-BR"/>
        </w:rPr>
        <w:t>1</w:t>
      </w:r>
      <w:r w:rsidRPr="007B6BA6">
        <w:rPr>
          <w:rFonts w:ascii="Courier New" w:eastAsia="Times New Roman" w:hAnsi="Courier New" w:cs="Courier New"/>
          <w:color w:val="DCDCDC"/>
          <w:sz w:val="21"/>
          <w:szCs w:val="21"/>
          <w:lang w:eastAsia="pt-BR"/>
        </w:rPr>
        <w:t>:])</w:t>
      </w:r>
    </w:p>
    <w:p w14:paraId="0082C4B9" w14:textId="77777777" w:rsidR="007B6BA6" w:rsidRPr="007B6BA6" w:rsidRDefault="007B6BA6" w:rsidP="007B6B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6BA6">
        <w:rPr>
          <w:rFonts w:ascii="Courier New" w:eastAsia="Times New Roman" w:hAnsi="Courier New" w:cs="Courier New"/>
          <w:color w:val="D4D4D4"/>
          <w:sz w:val="21"/>
          <w:szCs w:val="21"/>
          <w:lang w:eastAsia="pt-BR"/>
        </w:rPr>
        <w:t>ax</w:t>
      </w:r>
      <w:proofErr w:type="spellEnd"/>
      <w:r w:rsidRPr="007B6BA6">
        <w:rPr>
          <w:rFonts w:ascii="Courier New" w:eastAsia="Times New Roman" w:hAnsi="Courier New" w:cs="Courier New"/>
          <w:color w:val="D4D4D4"/>
          <w:sz w:val="21"/>
          <w:szCs w:val="21"/>
          <w:lang w:eastAsia="pt-BR"/>
        </w:rPr>
        <w:t> = </w:t>
      </w:r>
      <w:proofErr w:type="spellStart"/>
      <w:r w:rsidRPr="007B6BA6">
        <w:rPr>
          <w:rFonts w:ascii="Courier New" w:eastAsia="Times New Roman" w:hAnsi="Courier New" w:cs="Courier New"/>
          <w:color w:val="D4D4D4"/>
          <w:sz w:val="21"/>
          <w:szCs w:val="21"/>
          <w:lang w:eastAsia="pt-BR"/>
        </w:rPr>
        <w:t>ax</w:t>
      </w:r>
      <w:proofErr w:type="spellEnd"/>
    </w:p>
    <w:p w14:paraId="18F0AD82" w14:textId="41B5C02B" w:rsidR="007B6BA6" w:rsidRPr="00635403" w:rsidRDefault="007B6BA6" w:rsidP="007B6BA6">
      <w:pPr>
        <w:spacing w:before="240" w:line="360" w:lineRule="auto"/>
        <w:jc w:val="center"/>
        <w:rPr>
          <w:rFonts w:ascii="Times New Roman" w:hAnsi="Times New Roman" w:cs="Times New Roman"/>
          <w:sz w:val="24"/>
          <w:szCs w:val="24"/>
        </w:rPr>
      </w:pPr>
      <w:r>
        <w:rPr>
          <w:noProof/>
        </w:rPr>
        <w:drawing>
          <wp:inline distT="0" distB="0" distL="0" distR="0" wp14:anchorId="267BA307" wp14:editId="70578597">
            <wp:extent cx="3980815" cy="2172971"/>
            <wp:effectExtent l="0" t="0" r="635"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82968" cy="2174146"/>
                    </a:xfrm>
                    <a:prstGeom prst="rect">
                      <a:avLst/>
                    </a:prstGeom>
                    <a:noFill/>
                    <a:ln>
                      <a:noFill/>
                    </a:ln>
                  </pic:spPr>
                </pic:pic>
              </a:graphicData>
            </a:graphic>
          </wp:inline>
        </w:drawing>
      </w:r>
    </w:p>
    <w:p w14:paraId="76DB5D5B" w14:textId="333E4DD6" w:rsidR="00635403" w:rsidRDefault="00432F2A"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a aceleração, que inicia no índice 2:</w:t>
      </w:r>
    </w:p>
    <w:p w14:paraId="363112E6"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proofErr w:type="gramStart"/>
      <w:r w:rsidRPr="002B501D">
        <w:rPr>
          <w:rFonts w:ascii="Courier New" w:eastAsia="Times New Roman" w:hAnsi="Courier New" w:cs="Courier New"/>
          <w:color w:val="D4D4D4"/>
          <w:sz w:val="21"/>
          <w:szCs w:val="21"/>
          <w:lang w:eastAsia="pt-BR"/>
        </w:rPr>
        <w:t>plt.figure</w:t>
      </w:r>
      <w:proofErr w:type="spellEnd"/>
      <w:proofErr w:type="gramEnd"/>
      <w:r w:rsidRPr="002B501D">
        <w:rPr>
          <w:rFonts w:ascii="Courier New" w:eastAsia="Times New Roman" w:hAnsi="Courier New" w:cs="Courier New"/>
          <w:color w:val="DCDCDC"/>
          <w:sz w:val="21"/>
          <w:szCs w:val="21"/>
          <w:lang w:eastAsia="pt-BR"/>
        </w:rPr>
        <w:t>(</w:t>
      </w:r>
      <w:proofErr w:type="spellStart"/>
      <w:r w:rsidRPr="002B501D">
        <w:rPr>
          <w:rFonts w:ascii="Courier New" w:eastAsia="Times New Roman" w:hAnsi="Courier New" w:cs="Courier New"/>
          <w:color w:val="D4D4D4"/>
          <w:sz w:val="21"/>
          <w:szCs w:val="21"/>
          <w:lang w:eastAsia="pt-BR"/>
        </w:rPr>
        <w:t>figsize</w:t>
      </w:r>
      <w:proofErr w:type="spellEnd"/>
      <w:r w:rsidRPr="002B501D">
        <w:rPr>
          <w:rFonts w:ascii="Courier New" w:eastAsia="Times New Roman" w:hAnsi="Courier New" w:cs="Courier New"/>
          <w:color w:val="D4D4D4"/>
          <w:sz w:val="21"/>
          <w:szCs w:val="21"/>
          <w:lang w:eastAsia="pt-BR"/>
        </w:rPr>
        <w:t>=</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12</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6</w:t>
      </w:r>
      <w:r w:rsidRPr="002B501D">
        <w:rPr>
          <w:rFonts w:ascii="Courier New" w:eastAsia="Times New Roman" w:hAnsi="Courier New" w:cs="Courier New"/>
          <w:color w:val="DCDCDC"/>
          <w:sz w:val="21"/>
          <w:szCs w:val="21"/>
          <w:lang w:eastAsia="pt-BR"/>
        </w:rPr>
        <w:t>))</w:t>
      </w:r>
    </w:p>
    <w:p w14:paraId="13AED75A"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B501D">
        <w:rPr>
          <w:rFonts w:ascii="Courier New" w:eastAsia="Times New Roman" w:hAnsi="Courier New" w:cs="Courier New"/>
          <w:color w:val="D4D4D4"/>
          <w:sz w:val="21"/>
          <w:szCs w:val="21"/>
          <w:lang w:eastAsia="pt-BR"/>
        </w:rPr>
        <w:t>ax.suptitle</w:t>
      </w:r>
      <w:proofErr w:type="gram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CE9178"/>
          <w:sz w:val="21"/>
          <w:szCs w:val="21"/>
          <w:lang w:eastAsia="pt-BR"/>
        </w:rPr>
        <w:t>'Correlação do Aumento'</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fontsize = </w:t>
      </w:r>
      <w:r w:rsidRPr="002B501D">
        <w:rPr>
          <w:rFonts w:ascii="Courier New" w:eastAsia="Times New Roman" w:hAnsi="Courier New" w:cs="Courier New"/>
          <w:color w:val="B5CEA8"/>
          <w:sz w:val="21"/>
          <w:szCs w:val="21"/>
          <w:lang w:eastAsia="pt-BR"/>
        </w:rPr>
        <w:t>18</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x = </w:t>
      </w:r>
      <w:r w:rsidRPr="002B501D">
        <w:rPr>
          <w:rFonts w:ascii="Courier New" w:eastAsia="Times New Roman" w:hAnsi="Courier New" w:cs="Courier New"/>
          <w:color w:val="B5CEA8"/>
          <w:sz w:val="21"/>
          <w:szCs w:val="21"/>
          <w:lang w:eastAsia="pt-BR"/>
        </w:rPr>
        <w:t>0.26</w:t>
      </w:r>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D4D4D4"/>
          <w:sz w:val="21"/>
          <w:szCs w:val="21"/>
          <w:lang w:eastAsia="pt-BR"/>
        </w:rPr>
        <w:t> y = </w:t>
      </w:r>
      <w:r w:rsidRPr="002B501D">
        <w:rPr>
          <w:rFonts w:ascii="Courier New" w:eastAsia="Times New Roman" w:hAnsi="Courier New" w:cs="Courier New"/>
          <w:color w:val="B5CEA8"/>
          <w:sz w:val="21"/>
          <w:szCs w:val="21"/>
          <w:lang w:eastAsia="pt-BR"/>
        </w:rPr>
        <w:t>0.95</w:t>
      </w:r>
      <w:r w:rsidRPr="002B501D">
        <w:rPr>
          <w:rFonts w:ascii="Courier New" w:eastAsia="Times New Roman" w:hAnsi="Courier New" w:cs="Courier New"/>
          <w:color w:val="DCDCDC"/>
          <w:sz w:val="21"/>
          <w:szCs w:val="21"/>
          <w:lang w:eastAsia="pt-BR"/>
        </w:rPr>
        <w:t>)</w:t>
      </w:r>
    </w:p>
    <w:p w14:paraId="35884A59"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autocorrelation_plot</w:t>
      </w:r>
      <w:proofErr w:type="spellEnd"/>
      <w:r w:rsidRPr="002B501D">
        <w:rPr>
          <w:rFonts w:ascii="Courier New" w:eastAsia="Times New Roman" w:hAnsi="Courier New" w:cs="Courier New"/>
          <w:color w:val="DCDCDC"/>
          <w:sz w:val="21"/>
          <w:szCs w:val="21"/>
          <w:lang w:eastAsia="pt-BR"/>
        </w:rPr>
        <w:t>(</w:t>
      </w:r>
      <w:proofErr w:type="spellStart"/>
      <w:proofErr w:type="gramStart"/>
      <w:r w:rsidRPr="002B501D">
        <w:rPr>
          <w:rFonts w:ascii="Courier New" w:eastAsia="Times New Roman" w:hAnsi="Courier New" w:cs="Courier New"/>
          <w:color w:val="D4D4D4"/>
          <w:sz w:val="21"/>
          <w:szCs w:val="21"/>
          <w:lang w:eastAsia="pt-BR"/>
        </w:rPr>
        <w:t>alucar.aceleracao</w:t>
      </w:r>
      <w:proofErr w:type="spellEnd"/>
      <w:proofErr w:type="gramEnd"/>
      <w:r w:rsidRPr="002B501D">
        <w:rPr>
          <w:rFonts w:ascii="Courier New" w:eastAsia="Times New Roman" w:hAnsi="Courier New" w:cs="Courier New"/>
          <w:color w:val="DCDCDC"/>
          <w:sz w:val="21"/>
          <w:szCs w:val="21"/>
          <w:lang w:eastAsia="pt-BR"/>
        </w:rPr>
        <w:t>[</w:t>
      </w:r>
      <w:r w:rsidRPr="002B501D">
        <w:rPr>
          <w:rFonts w:ascii="Courier New" w:eastAsia="Times New Roman" w:hAnsi="Courier New" w:cs="Courier New"/>
          <w:color w:val="B5CEA8"/>
          <w:sz w:val="21"/>
          <w:szCs w:val="21"/>
          <w:lang w:eastAsia="pt-BR"/>
        </w:rPr>
        <w:t>2</w:t>
      </w:r>
      <w:r w:rsidRPr="002B501D">
        <w:rPr>
          <w:rFonts w:ascii="Courier New" w:eastAsia="Times New Roman" w:hAnsi="Courier New" w:cs="Courier New"/>
          <w:color w:val="DCDCDC"/>
          <w:sz w:val="21"/>
          <w:szCs w:val="21"/>
          <w:lang w:eastAsia="pt-BR"/>
        </w:rPr>
        <w:t>:])</w:t>
      </w:r>
    </w:p>
    <w:p w14:paraId="48990A14" w14:textId="77777777" w:rsidR="002B501D" w:rsidRPr="002B501D" w:rsidRDefault="002B501D" w:rsidP="002B501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B501D">
        <w:rPr>
          <w:rFonts w:ascii="Courier New" w:eastAsia="Times New Roman" w:hAnsi="Courier New" w:cs="Courier New"/>
          <w:color w:val="D4D4D4"/>
          <w:sz w:val="21"/>
          <w:szCs w:val="21"/>
          <w:lang w:eastAsia="pt-BR"/>
        </w:rPr>
        <w:t>ax</w:t>
      </w:r>
      <w:proofErr w:type="spellEnd"/>
      <w:r w:rsidRPr="002B501D">
        <w:rPr>
          <w:rFonts w:ascii="Courier New" w:eastAsia="Times New Roman" w:hAnsi="Courier New" w:cs="Courier New"/>
          <w:color w:val="D4D4D4"/>
          <w:sz w:val="21"/>
          <w:szCs w:val="21"/>
          <w:lang w:eastAsia="pt-BR"/>
        </w:rPr>
        <w:t> = </w:t>
      </w:r>
      <w:proofErr w:type="spellStart"/>
      <w:r w:rsidRPr="002B501D">
        <w:rPr>
          <w:rFonts w:ascii="Courier New" w:eastAsia="Times New Roman" w:hAnsi="Courier New" w:cs="Courier New"/>
          <w:color w:val="D4D4D4"/>
          <w:sz w:val="21"/>
          <w:szCs w:val="21"/>
          <w:lang w:eastAsia="pt-BR"/>
        </w:rPr>
        <w:t>ax</w:t>
      </w:r>
      <w:proofErr w:type="spellEnd"/>
    </w:p>
    <w:p w14:paraId="783CE81A" w14:textId="2A82ED14" w:rsidR="00432F2A" w:rsidRPr="00432F2A" w:rsidRDefault="00DE05D2" w:rsidP="00DE05D2">
      <w:pPr>
        <w:spacing w:before="240" w:line="360" w:lineRule="auto"/>
        <w:jc w:val="center"/>
        <w:rPr>
          <w:rFonts w:ascii="Times New Roman" w:hAnsi="Times New Roman" w:cs="Times New Roman"/>
          <w:sz w:val="24"/>
          <w:szCs w:val="24"/>
        </w:rPr>
      </w:pPr>
      <w:r>
        <w:rPr>
          <w:noProof/>
        </w:rPr>
        <w:lastRenderedPageBreak/>
        <w:drawing>
          <wp:inline distT="0" distB="0" distL="0" distR="0" wp14:anchorId="55F2777C" wp14:editId="612725DE">
            <wp:extent cx="3342640" cy="1824616"/>
            <wp:effectExtent l="0" t="0" r="0" b="4445"/>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52081" cy="1829770"/>
                    </a:xfrm>
                    <a:prstGeom prst="rect">
                      <a:avLst/>
                    </a:prstGeom>
                    <a:noFill/>
                    <a:ln>
                      <a:noFill/>
                    </a:ln>
                  </pic:spPr>
                </pic:pic>
              </a:graphicData>
            </a:graphic>
          </wp:inline>
        </w:drawing>
      </w:r>
    </w:p>
    <w:p w14:paraId="3FC6B3E9" w14:textId="3D601957" w:rsidR="00432F2A" w:rsidRDefault="006D5604" w:rsidP="006516B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desses gráficos podemos concluir que os 7 primeiros dias tem uma correlação muito grande com a semana passada e com o passar do tempo decresce.</w:t>
      </w:r>
    </w:p>
    <w:p w14:paraId="2AB8E351" w14:textId="1A1B1E20" w:rsidR="00C31859" w:rsidRDefault="00C31859" w:rsidP="0025272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Autocorrelação:</w:t>
      </w:r>
    </w:p>
    <w:p w14:paraId="3FEC04C3" w14:textId="628B185C"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 função de autocorrelação é a principal ferramenta de diagnóstico para análise de time series</w:t>
      </w:r>
      <w:r>
        <w:rPr>
          <w:rFonts w:ascii="Times New Roman" w:hAnsi="Times New Roman" w:cs="Times New Roman"/>
          <w:sz w:val="24"/>
          <w:szCs w:val="24"/>
        </w:rPr>
        <w:t>;</w:t>
      </w:r>
    </w:p>
    <w:p w14:paraId="6031614C"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Autocorrelação significa a correlação de valores de uma mesma variável ordenados no tempo.</w:t>
      </w:r>
    </w:p>
    <w:p w14:paraId="09DC8D47" w14:textId="77777777" w:rsidR="00897FD6" w:rsidRPr="00897FD6" w:rsidRDefault="00897FD6" w:rsidP="00252721">
      <w:pPr>
        <w:pStyle w:val="PargrafodaLista"/>
        <w:numPr>
          <w:ilvl w:val="2"/>
          <w:numId w:val="4"/>
        </w:numPr>
        <w:spacing w:line="360" w:lineRule="auto"/>
        <w:jc w:val="both"/>
        <w:rPr>
          <w:rFonts w:ascii="Times New Roman" w:hAnsi="Times New Roman" w:cs="Times New Roman"/>
          <w:sz w:val="24"/>
          <w:szCs w:val="24"/>
        </w:rPr>
      </w:pPr>
      <w:r w:rsidRPr="00897FD6">
        <w:rPr>
          <w:rFonts w:ascii="Times New Roman" w:hAnsi="Times New Roman" w:cs="Times New Roman"/>
          <w:sz w:val="24"/>
          <w:szCs w:val="24"/>
        </w:rPr>
        <w:t>Para melhor interpretação do gráfico, podemos analisar a tabela abaixo:</w:t>
      </w:r>
    </w:p>
    <w:p w14:paraId="1D5F6374" w14:textId="7E4E281D" w:rsidR="00C31859" w:rsidRPr="00897FD6" w:rsidRDefault="00B8099A" w:rsidP="00252721">
      <w:pPr>
        <w:spacing w:before="240" w:line="360" w:lineRule="auto"/>
        <w:jc w:val="center"/>
        <w:rPr>
          <w:rFonts w:ascii="Times New Roman" w:hAnsi="Times New Roman" w:cs="Times New Roman"/>
          <w:sz w:val="24"/>
          <w:szCs w:val="24"/>
        </w:rPr>
      </w:pPr>
      <w:r w:rsidRPr="00B8099A">
        <w:rPr>
          <w:rFonts w:ascii="Times New Roman" w:hAnsi="Times New Roman" w:cs="Times New Roman"/>
          <w:sz w:val="24"/>
          <w:szCs w:val="24"/>
        </w:rPr>
        <w:drawing>
          <wp:inline distT="0" distB="0" distL="0" distR="0" wp14:anchorId="1765D0DB" wp14:editId="380A1FD3">
            <wp:extent cx="3096057" cy="2800741"/>
            <wp:effectExtent l="0" t="0" r="952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096057" cy="2800741"/>
                    </a:xfrm>
                    <a:prstGeom prst="rect">
                      <a:avLst/>
                    </a:prstGeom>
                  </pic:spPr>
                </pic:pic>
              </a:graphicData>
            </a:graphic>
          </wp:inline>
        </w:drawing>
      </w:r>
    </w:p>
    <w:p w14:paraId="1F740274" w14:textId="5DE70EF6" w:rsidR="00897FD6" w:rsidRDefault="00EA3ED5" w:rsidP="00EA3ED5">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AABD505" w14:textId="3B2B9F0B"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 xml:space="preserve">Aplicamos a técnica de Decomposição de </w:t>
      </w:r>
      <w:proofErr w:type="gramStart"/>
      <w:r w:rsidRPr="00370E86">
        <w:rPr>
          <w:rFonts w:ascii="Times New Roman" w:hAnsi="Times New Roman" w:cs="Times New Roman"/>
          <w:sz w:val="24"/>
          <w:szCs w:val="24"/>
        </w:rPr>
        <w:t>uma time</w:t>
      </w:r>
      <w:proofErr w:type="gramEnd"/>
      <w:r w:rsidRPr="00370E86">
        <w:rPr>
          <w:rFonts w:ascii="Times New Roman" w:hAnsi="Times New Roman" w:cs="Times New Roman"/>
          <w:sz w:val="24"/>
          <w:szCs w:val="24"/>
        </w:rPr>
        <w:t xml:space="preserve"> series, para mensurar o crescimento mês a mês</w:t>
      </w:r>
      <w:r>
        <w:rPr>
          <w:rFonts w:ascii="Times New Roman" w:hAnsi="Times New Roman" w:cs="Times New Roman"/>
          <w:sz w:val="24"/>
          <w:szCs w:val="24"/>
        </w:rPr>
        <w:t>;</w:t>
      </w:r>
    </w:p>
    <w:p w14:paraId="1D17E42E" w14:textId="13813581"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lastRenderedPageBreak/>
        <w:t xml:space="preserve">Utilizamos a função </w:t>
      </w:r>
      <w:proofErr w:type="spellStart"/>
      <w:proofErr w:type="gramStart"/>
      <w:r w:rsidRPr="00370E86">
        <w:rPr>
          <w:rFonts w:ascii="Times New Roman" w:hAnsi="Times New Roman" w:cs="Times New Roman"/>
          <w:sz w:val="24"/>
          <w:szCs w:val="24"/>
        </w:rPr>
        <w:t>diff</w:t>
      </w:r>
      <w:proofErr w:type="spellEnd"/>
      <w:r w:rsidRPr="00370E86">
        <w:rPr>
          <w:rFonts w:ascii="Times New Roman" w:hAnsi="Times New Roman" w:cs="Times New Roman"/>
          <w:sz w:val="24"/>
          <w:szCs w:val="24"/>
        </w:rPr>
        <w:t>(</w:t>
      </w:r>
      <w:proofErr w:type="gramEnd"/>
      <w:r w:rsidRPr="00370E86">
        <w:rPr>
          <w:rFonts w:ascii="Times New Roman" w:hAnsi="Times New Roman" w:cs="Times New Roman"/>
          <w:sz w:val="24"/>
          <w:szCs w:val="24"/>
        </w:rPr>
        <w:t>) para decomposição das vendas para criar o aumento, e do aumento para descobrir a aceleração</w:t>
      </w:r>
      <w:r>
        <w:rPr>
          <w:rFonts w:ascii="Times New Roman" w:hAnsi="Times New Roman" w:cs="Times New Roman"/>
          <w:sz w:val="24"/>
          <w:szCs w:val="24"/>
        </w:rPr>
        <w:t>;</w:t>
      </w:r>
    </w:p>
    <w:p w14:paraId="38997780" w14:textId="5EEE4B6F" w:rsidR="00370E86" w:rsidRPr="00370E86"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Executamos a função de Autocorrelação para descobrir o nível de correlação das vendas, do aumento e da aceleração</w:t>
      </w:r>
      <w:r>
        <w:rPr>
          <w:rFonts w:ascii="Times New Roman" w:hAnsi="Times New Roman" w:cs="Times New Roman"/>
          <w:sz w:val="24"/>
          <w:szCs w:val="24"/>
        </w:rPr>
        <w:t>;</w:t>
      </w:r>
    </w:p>
    <w:p w14:paraId="0435EE7A" w14:textId="3090AE7D" w:rsidR="00EA3ED5" w:rsidRDefault="00370E86" w:rsidP="00370E86">
      <w:pPr>
        <w:pStyle w:val="PargrafodaLista"/>
        <w:numPr>
          <w:ilvl w:val="2"/>
          <w:numId w:val="4"/>
        </w:numPr>
        <w:spacing w:before="240" w:line="360" w:lineRule="auto"/>
        <w:jc w:val="both"/>
        <w:rPr>
          <w:rFonts w:ascii="Times New Roman" w:hAnsi="Times New Roman" w:cs="Times New Roman"/>
          <w:sz w:val="24"/>
          <w:szCs w:val="24"/>
        </w:rPr>
      </w:pPr>
      <w:r w:rsidRPr="00370E86">
        <w:rPr>
          <w:rFonts w:ascii="Times New Roman" w:hAnsi="Times New Roman" w:cs="Times New Roman"/>
          <w:sz w:val="24"/>
          <w:szCs w:val="24"/>
        </w:rPr>
        <w:t xml:space="preserve">Criamos uma função chamada </w:t>
      </w:r>
      <w:proofErr w:type="gramStart"/>
      <w:r w:rsidRPr="00370E86">
        <w:rPr>
          <w:rFonts w:ascii="Times New Roman" w:hAnsi="Times New Roman" w:cs="Times New Roman"/>
          <w:sz w:val="24"/>
          <w:szCs w:val="24"/>
        </w:rPr>
        <w:t>plotar(</w:t>
      </w:r>
      <w:proofErr w:type="gramEnd"/>
      <w:r w:rsidRPr="00370E86">
        <w:rPr>
          <w:rFonts w:ascii="Times New Roman" w:hAnsi="Times New Roman" w:cs="Times New Roman"/>
          <w:sz w:val="24"/>
          <w:szCs w:val="24"/>
        </w:rPr>
        <w:t xml:space="preserve">) e </w:t>
      </w:r>
      <w:proofErr w:type="spellStart"/>
      <w:r w:rsidRPr="00370E86">
        <w:rPr>
          <w:rFonts w:ascii="Times New Roman" w:hAnsi="Times New Roman" w:cs="Times New Roman"/>
          <w:sz w:val="24"/>
          <w:szCs w:val="24"/>
        </w:rPr>
        <w:t>plot_comparacao</w:t>
      </w:r>
      <w:proofErr w:type="spellEnd"/>
      <w:r w:rsidRPr="00370E86">
        <w:rPr>
          <w:rFonts w:ascii="Times New Roman" w:hAnsi="Times New Roman" w:cs="Times New Roman"/>
          <w:sz w:val="24"/>
          <w:szCs w:val="24"/>
        </w:rPr>
        <w:t>() para geração de gráficos padronizados, evitando código duplicado</w:t>
      </w:r>
      <w:r>
        <w:rPr>
          <w:rFonts w:ascii="Times New Roman" w:hAnsi="Times New Roman" w:cs="Times New Roman"/>
          <w:sz w:val="24"/>
          <w:szCs w:val="24"/>
        </w:rPr>
        <w:t>.</w:t>
      </w:r>
    </w:p>
    <w:p w14:paraId="3982B4D9" w14:textId="77777777" w:rsidR="001F3490" w:rsidRPr="001F3490" w:rsidRDefault="001F3490" w:rsidP="001F3490">
      <w:pPr>
        <w:spacing w:before="240" w:line="360" w:lineRule="auto"/>
        <w:jc w:val="both"/>
        <w:rPr>
          <w:rFonts w:ascii="Times New Roman" w:hAnsi="Times New Roman" w:cs="Times New Roman"/>
          <w:sz w:val="24"/>
          <w:szCs w:val="24"/>
        </w:rPr>
      </w:pPr>
    </w:p>
    <w:p w14:paraId="6B84088F" w14:textId="23178198" w:rsidR="001F3490" w:rsidRDefault="001F3490" w:rsidP="001F3490">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Importância Da Decomposição e Sazonalidade:</w:t>
      </w:r>
    </w:p>
    <w:p w14:paraId="57D37BE2" w14:textId="0C60A957" w:rsidR="001F3490" w:rsidRDefault="001F3490" w:rsidP="001F3490">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65BE" w:rsidRPr="00F065BE">
        <w:rPr>
          <w:rFonts w:ascii="Times New Roman" w:hAnsi="Times New Roman" w:cs="Times New Roman"/>
          <w:sz w:val="24"/>
          <w:szCs w:val="24"/>
        </w:rPr>
        <w:t>Analisando Assinantes</w:t>
      </w:r>
      <w:r w:rsidR="00F065BE">
        <w:rPr>
          <w:rFonts w:ascii="Times New Roman" w:hAnsi="Times New Roman" w:cs="Times New Roman"/>
          <w:sz w:val="24"/>
          <w:szCs w:val="24"/>
        </w:rPr>
        <w:t>:</w:t>
      </w:r>
    </w:p>
    <w:p w14:paraId="734D1976" w14:textId="6BB9C1D2" w:rsidR="00F065BE" w:rsidRDefault="0058042C" w:rsidP="00F065B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os assinantes e fizemos a mesma coisa que com dos valores da </w:t>
      </w:r>
      <w:proofErr w:type="spellStart"/>
      <w:r>
        <w:rPr>
          <w:rFonts w:ascii="Times New Roman" w:hAnsi="Times New Roman" w:cs="Times New Roman"/>
          <w:sz w:val="24"/>
          <w:szCs w:val="24"/>
        </w:rPr>
        <w:t>alucar</w:t>
      </w:r>
      <w:proofErr w:type="spellEnd"/>
      <w:r>
        <w:rPr>
          <w:rFonts w:ascii="Times New Roman" w:hAnsi="Times New Roman" w:cs="Times New Roman"/>
          <w:sz w:val="24"/>
          <w:szCs w:val="24"/>
        </w:rPr>
        <w:t>:</w:t>
      </w:r>
    </w:p>
    <w:p w14:paraId="504D8455" w14:textId="7DE9E934" w:rsidR="0058042C" w:rsidRPr="0058042C" w:rsidRDefault="00FB7EEC" w:rsidP="00FB7EEC">
      <w:pPr>
        <w:spacing w:before="240" w:line="360" w:lineRule="auto"/>
        <w:jc w:val="center"/>
        <w:rPr>
          <w:rFonts w:ascii="Times New Roman" w:hAnsi="Times New Roman" w:cs="Times New Roman"/>
          <w:sz w:val="24"/>
          <w:szCs w:val="24"/>
        </w:rPr>
      </w:pPr>
      <w:r>
        <w:rPr>
          <w:noProof/>
        </w:rPr>
        <w:drawing>
          <wp:inline distT="0" distB="0" distL="0" distR="0" wp14:anchorId="21DD63C4" wp14:editId="79D5A01C">
            <wp:extent cx="3837940" cy="2905082"/>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40995" cy="2907395"/>
                    </a:xfrm>
                    <a:prstGeom prst="rect">
                      <a:avLst/>
                    </a:prstGeom>
                    <a:noFill/>
                    <a:ln>
                      <a:noFill/>
                    </a:ln>
                  </pic:spPr>
                </pic:pic>
              </a:graphicData>
            </a:graphic>
          </wp:inline>
        </w:drawing>
      </w:r>
    </w:p>
    <w:p w14:paraId="0C9EAC6A" w14:textId="6ADBC601" w:rsidR="0058042C" w:rsidRDefault="00FB7EEC" w:rsidP="00F065BE">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esses gráficos podemos ver que teve uma tendência de crescimento dos assinantes, mas que o aumento chegou ao seu pico em determinado ponto e depois começou a cair muito, já a aceleração, podemos notar que houve um crescimento negativo muito grande, chegando a -5.</w:t>
      </w:r>
    </w:p>
    <w:p w14:paraId="0C47F4B9" w14:textId="71A40E6A" w:rsidR="00891DEE" w:rsidRDefault="00051FA6" w:rsidP="00051FA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5A63" w:rsidRPr="00965A63">
        <w:rPr>
          <w:rFonts w:ascii="Times New Roman" w:hAnsi="Times New Roman" w:cs="Times New Roman"/>
          <w:sz w:val="24"/>
          <w:szCs w:val="24"/>
        </w:rPr>
        <w:t xml:space="preserve">Sazonalidade e </w:t>
      </w:r>
      <w:r w:rsidR="00F75101">
        <w:rPr>
          <w:rFonts w:ascii="Times New Roman" w:hAnsi="Times New Roman" w:cs="Times New Roman"/>
          <w:sz w:val="24"/>
          <w:szCs w:val="24"/>
        </w:rPr>
        <w:t>C</w:t>
      </w:r>
      <w:r w:rsidR="00965A63" w:rsidRPr="00965A63">
        <w:rPr>
          <w:rFonts w:ascii="Times New Roman" w:hAnsi="Times New Roman" w:cs="Times New Roman"/>
          <w:sz w:val="24"/>
          <w:szCs w:val="24"/>
        </w:rPr>
        <w:t>hocolate</w:t>
      </w:r>
      <w:r w:rsidR="00965A63">
        <w:rPr>
          <w:rFonts w:ascii="Times New Roman" w:hAnsi="Times New Roman" w:cs="Times New Roman"/>
          <w:sz w:val="24"/>
          <w:szCs w:val="24"/>
        </w:rPr>
        <w:t>:</w:t>
      </w:r>
    </w:p>
    <w:p w14:paraId="3897ECF7" w14:textId="3E2CF064" w:rsidR="00965A63" w:rsidRDefault="003976A0" w:rsidP="00965A6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as mesmas análises para a venda de chocolate da </w:t>
      </w:r>
      <w:proofErr w:type="spellStart"/>
      <w:r>
        <w:rPr>
          <w:rFonts w:ascii="Times New Roman" w:hAnsi="Times New Roman" w:cs="Times New Roman"/>
          <w:sz w:val="24"/>
          <w:szCs w:val="24"/>
        </w:rPr>
        <w:t>chocoalura</w:t>
      </w:r>
      <w:proofErr w:type="spellEnd"/>
      <w:r>
        <w:rPr>
          <w:rFonts w:ascii="Times New Roman" w:hAnsi="Times New Roman" w:cs="Times New Roman"/>
          <w:sz w:val="24"/>
          <w:szCs w:val="24"/>
        </w:rPr>
        <w:t>:</w:t>
      </w:r>
    </w:p>
    <w:p w14:paraId="5D0F099D" w14:textId="3BEDE5A6" w:rsidR="003976A0" w:rsidRPr="003976A0" w:rsidRDefault="00D768A1" w:rsidP="00D768A1">
      <w:pPr>
        <w:spacing w:before="240" w:line="360" w:lineRule="auto"/>
        <w:jc w:val="center"/>
        <w:rPr>
          <w:rFonts w:ascii="Times New Roman" w:hAnsi="Times New Roman" w:cs="Times New Roman"/>
          <w:sz w:val="24"/>
          <w:szCs w:val="24"/>
        </w:rPr>
      </w:pPr>
      <w:r>
        <w:rPr>
          <w:noProof/>
        </w:rPr>
        <w:lastRenderedPageBreak/>
        <w:drawing>
          <wp:inline distT="0" distB="0" distL="0" distR="0" wp14:anchorId="3DFB63D8" wp14:editId="70DC2FF8">
            <wp:extent cx="5400040" cy="3971290"/>
            <wp:effectExtent l="0" t="0" r="0"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040" cy="3971290"/>
                    </a:xfrm>
                    <a:prstGeom prst="rect">
                      <a:avLst/>
                    </a:prstGeom>
                    <a:noFill/>
                    <a:ln>
                      <a:noFill/>
                    </a:ln>
                  </pic:spPr>
                </pic:pic>
              </a:graphicData>
            </a:graphic>
          </wp:inline>
        </w:drawing>
      </w:r>
    </w:p>
    <w:p w14:paraId="2B664483" w14:textId="7DA8856C" w:rsidR="003976A0" w:rsidRDefault="00D768A1" w:rsidP="00E86900">
      <w:pPr>
        <w:pStyle w:val="PargrafodaLista"/>
        <w:numPr>
          <w:ilvl w:val="2"/>
          <w:numId w:val="4"/>
        </w:numPr>
        <w:spacing w:before="240" w:line="360" w:lineRule="auto"/>
        <w:jc w:val="both"/>
        <w:rPr>
          <w:rFonts w:ascii="Times New Roman" w:hAnsi="Times New Roman" w:cs="Times New Roman"/>
          <w:sz w:val="24"/>
          <w:szCs w:val="24"/>
        </w:rPr>
      </w:pPr>
      <w:r w:rsidRPr="00D768A1">
        <w:rPr>
          <w:rFonts w:ascii="Times New Roman" w:hAnsi="Times New Roman" w:cs="Times New Roman"/>
          <w:sz w:val="24"/>
          <w:szCs w:val="24"/>
        </w:rPr>
        <w:t>Podemos observar que se trata de uma sazonalidade, ou seja, um padrão repetitivo dentro de um período de tempo, ou seja, sempre no mês 4</w:t>
      </w:r>
      <w:r>
        <w:rPr>
          <w:rFonts w:ascii="Times New Roman" w:hAnsi="Times New Roman" w:cs="Times New Roman"/>
          <w:sz w:val="24"/>
          <w:szCs w:val="24"/>
        </w:rPr>
        <w:t xml:space="preserve"> e sempre no mês 6 são as datas que a empresa vende mais chocolate.</w:t>
      </w:r>
    </w:p>
    <w:p w14:paraId="451377AC" w14:textId="3CD8D792" w:rsidR="001619A1" w:rsidRDefault="001619A1" w:rsidP="001619A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619A1">
        <w:rPr>
          <w:rFonts w:ascii="Times New Roman" w:hAnsi="Times New Roman" w:cs="Times New Roman"/>
          <w:sz w:val="24"/>
          <w:szCs w:val="24"/>
        </w:rPr>
        <w:t xml:space="preserve">Investigando a </w:t>
      </w:r>
      <w:r w:rsidR="00B90921">
        <w:rPr>
          <w:rFonts w:ascii="Times New Roman" w:hAnsi="Times New Roman" w:cs="Times New Roman"/>
          <w:sz w:val="24"/>
          <w:szCs w:val="24"/>
        </w:rPr>
        <w:t>S</w:t>
      </w:r>
      <w:r w:rsidRPr="001619A1">
        <w:rPr>
          <w:rFonts w:ascii="Times New Roman" w:hAnsi="Times New Roman" w:cs="Times New Roman"/>
          <w:sz w:val="24"/>
          <w:szCs w:val="24"/>
        </w:rPr>
        <w:t>azonalidade</w:t>
      </w:r>
      <w:r>
        <w:rPr>
          <w:rFonts w:ascii="Times New Roman" w:hAnsi="Times New Roman" w:cs="Times New Roman"/>
          <w:sz w:val="24"/>
          <w:szCs w:val="24"/>
        </w:rPr>
        <w:t>:</w:t>
      </w:r>
    </w:p>
    <w:p w14:paraId="26323DE9" w14:textId="0233152A" w:rsidR="001619A1" w:rsidRDefault="00D73B2E"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as mesmas análises para as vendas diárias da </w:t>
      </w:r>
      <w:proofErr w:type="spellStart"/>
      <w:r>
        <w:rPr>
          <w:rFonts w:ascii="Times New Roman" w:hAnsi="Times New Roman" w:cs="Times New Roman"/>
          <w:sz w:val="24"/>
          <w:szCs w:val="24"/>
        </w:rPr>
        <w:t>chocolura</w:t>
      </w:r>
      <w:proofErr w:type="spellEnd"/>
      <w:r>
        <w:rPr>
          <w:rFonts w:ascii="Times New Roman" w:hAnsi="Times New Roman" w:cs="Times New Roman"/>
          <w:sz w:val="24"/>
          <w:szCs w:val="24"/>
        </w:rPr>
        <w:t xml:space="preserve"> de outubro e novembro:</w:t>
      </w:r>
    </w:p>
    <w:p w14:paraId="570B3256" w14:textId="5361793A" w:rsidR="00D73B2E" w:rsidRPr="00D73B2E" w:rsidRDefault="002B3797" w:rsidP="002B3797">
      <w:pPr>
        <w:spacing w:before="240" w:line="360" w:lineRule="auto"/>
        <w:jc w:val="center"/>
        <w:rPr>
          <w:rFonts w:ascii="Times New Roman" w:hAnsi="Times New Roman" w:cs="Times New Roman"/>
          <w:sz w:val="24"/>
          <w:szCs w:val="24"/>
        </w:rPr>
      </w:pPr>
      <w:r>
        <w:rPr>
          <w:noProof/>
        </w:rPr>
        <w:lastRenderedPageBreak/>
        <w:drawing>
          <wp:inline distT="0" distB="0" distL="0" distR="0" wp14:anchorId="43F04A1B" wp14:editId="466BB308">
            <wp:extent cx="5400040" cy="4071620"/>
            <wp:effectExtent l="0" t="0" r="0" b="508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040" cy="4071620"/>
                    </a:xfrm>
                    <a:prstGeom prst="rect">
                      <a:avLst/>
                    </a:prstGeom>
                    <a:noFill/>
                    <a:ln>
                      <a:noFill/>
                    </a:ln>
                  </pic:spPr>
                </pic:pic>
              </a:graphicData>
            </a:graphic>
          </wp:inline>
        </w:drawing>
      </w:r>
    </w:p>
    <w:p w14:paraId="0C499DEE" w14:textId="106122F7" w:rsidR="00D73B2E" w:rsidRDefault="002558D3"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Diferente daquele outro padrão sazonal ocorrendo em 2 pontos do ano, esse podemos ver um padrão sazonal muito repetitivo.</w:t>
      </w:r>
    </w:p>
    <w:p w14:paraId="2256A880" w14:textId="77777777" w:rsidR="00CD266A" w:rsidRDefault="00C51FE0"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investigar o que aconteceu com esses dados, criamos uma nova variável e chamamos ela de dia da semana</w:t>
      </w:r>
      <w:r w:rsidR="00CD266A">
        <w:rPr>
          <w:rFonts w:ascii="Times New Roman" w:hAnsi="Times New Roman" w:cs="Times New Roman"/>
          <w:sz w:val="24"/>
          <w:szCs w:val="24"/>
        </w:rPr>
        <w:t xml:space="preserve">. Utilizamos a função </w:t>
      </w:r>
      <w:proofErr w:type="spellStart"/>
      <w:r w:rsidR="00CD266A">
        <w:rPr>
          <w:rFonts w:ascii="Times New Roman" w:hAnsi="Times New Roman" w:cs="Times New Roman"/>
          <w:sz w:val="24"/>
          <w:szCs w:val="24"/>
        </w:rPr>
        <w:t>dt.day_</w:t>
      </w:r>
      <w:proofErr w:type="gramStart"/>
      <w:r w:rsidR="00CD266A">
        <w:rPr>
          <w:rFonts w:ascii="Times New Roman" w:hAnsi="Times New Roman" w:cs="Times New Roman"/>
          <w:sz w:val="24"/>
          <w:szCs w:val="24"/>
        </w:rPr>
        <w:t>name</w:t>
      </w:r>
      <w:proofErr w:type="spellEnd"/>
      <w:r w:rsidR="00CD266A">
        <w:rPr>
          <w:rFonts w:ascii="Times New Roman" w:hAnsi="Times New Roman" w:cs="Times New Roman"/>
          <w:sz w:val="24"/>
          <w:szCs w:val="24"/>
        </w:rPr>
        <w:t>(</w:t>
      </w:r>
      <w:proofErr w:type="gramEnd"/>
      <w:r w:rsidR="00CD266A">
        <w:rPr>
          <w:rFonts w:ascii="Times New Roman" w:hAnsi="Times New Roman" w:cs="Times New Roman"/>
          <w:sz w:val="24"/>
          <w:szCs w:val="24"/>
        </w:rPr>
        <w:t>) a partir da nossa variável dia, onde ela nomeia os dias corretamente a partir da data da variável dia:</w:t>
      </w:r>
    </w:p>
    <w:p w14:paraId="5E516C81" w14:textId="77777777" w:rsidR="004D5508" w:rsidRPr="004D5508" w:rsidRDefault="004D5508" w:rsidP="004D5508">
      <w:pPr>
        <w:shd w:val="clear" w:color="auto" w:fill="1E1E1E"/>
        <w:spacing w:after="0" w:line="285" w:lineRule="atLeast"/>
        <w:rPr>
          <w:rFonts w:ascii="Courier New" w:eastAsia="Times New Roman" w:hAnsi="Courier New" w:cs="Courier New"/>
          <w:color w:val="D4D4D4"/>
          <w:sz w:val="21"/>
          <w:szCs w:val="21"/>
          <w:lang w:eastAsia="pt-BR"/>
        </w:rPr>
      </w:pPr>
      <w:r w:rsidRPr="004D5508">
        <w:rPr>
          <w:rFonts w:ascii="Courier New" w:eastAsia="Times New Roman" w:hAnsi="Courier New" w:cs="Courier New"/>
          <w:color w:val="D4D4D4"/>
          <w:sz w:val="21"/>
          <w:szCs w:val="21"/>
          <w:lang w:eastAsia="pt-BR"/>
        </w:rPr>
        <w:t>vendas_por_dia</w:t>
      </w:r>
      <w:r w:rsidRPr="004D5508">
        <w:rPr>
          <w:rFonts w:ascii="Courier New" w:eastAsia="Times New Roman" w:hAnsi="Courier New" w:cs="Courier New"/>
          <w:color w:val="DCDCDC"/>
          <w:sz w:val="21"/>
          <w:szCs w:val="21"/>
          <w:lang w:eastAsia="pt-BR"/>
        </w:rPr>
        <w:t>[</w:t>
      </w:r>
      <w:r w:rsidRPr="004D5508">
        <w:rPr>
          <w:rFonts w:ascii="Courier New" w:eastAsia="Times New Roman" w:hAnsi="Courier New" w:cs="Courier New"/>
          <w:color w:val="CE9178"/>
          <w:sz w:val="21"/>
          <w:szCs w:val="21"/>
          <w:lang w:eastAsia="pt-BR"/>
        </w:rPr>
        <w:t>'dia_da_semana'</w:t>
      </w:r>
      <w:r w:rsidRPr="004D5508">
        <w:rPr>
          <w:rFonts w:ascii="Courier New" w:eastAsia="Times New Roman" w:hAnsi="Courier New" w:cs="Courier New"/>
          <w:color w:val="DCDCDC"/>
          <w:sz w:val="21"/>
          <w:szCs w:val="21"/>
          <w:lang w:eastAsia="pt-BR"/>
        </w:rPr>
        <w:t>]</w:t>
      </w:r>
      <w:r w:rsidRPr="004D5508">
        <w:rPr>
          <w:rFonts w:ascii="Courier New" w:eastAsia="Times New Roman" w:hAnsi="Courier New" w:cs="Courier New"/>
          <w:color w:val="D4D4D4"/>
          <w:sz w:val="21"/>
          <w:szCs w:val="21"/>
          <w:lang w:eastAsia="pt-BR"/>
        </w:rPr>
        <w:t> = vendas_por_dia.dia.dt.day_</w:t>
      </w:r>
      <w:proofErr w:type="gramStart"/>
      <w:r w:rsidRPr="004D5508">
        <w:rPr>
          <w:rFonts w:ascii="Courier New" w:eastAsia="Times New Roman" w:hAnsi="Courier New" w:cs="Courier New"/>
          <w:color w:val="D4D4D4"/>
          <w:sz w:val="21"/>
          <w:szCs w:val="21"/>
          <w:lang w:eastAsia="pt-BR"/>
        </w:rPr>
        <w:t>name</w:t>
      </w:r>
      <w:r w:rsidRPr="004D5508">
        <w:rPr>
          <w:rFonts w:ascii="Courier New" w:eastAsia="Times New Roman" w:hAnsi="Courier New" w:cs="Courier New"/>
          <w:color w:val="DCDCDC"/>
          <w:sz w:val="21"/>
          <w:szCs w:val="21"/>
          <w:lang w:eastAsia="pt-BR"/>
        </w:rPr>
        <w:t>(</w:t>
      </w:r>
      <w:proofErr w:type="gramEnd"/>
      <w:r w:rsidRPr="004D5508">
        <w:rPr>
          <w:rFonts w:ascii="Courier New" w:eastAsia="Times New Roman" w:hAnsi="Courier New" w:cs="Courier New"/>
          <w:color w:val="DCDCDC"/>
          <w:sz w:val="21"/>
          <w:szCs w:val="21"/>
          <w:lang w:eastAsia="pt-BR"/>
        </w:rPr>
        <w:t>)</w:t>
      </w:r>
    </w:p>
    <w:p w14:paraId="4D331672" w14:textId="77777777" w:rsidR="004D5508" w:rsidRPr="004D5508" w:rsidRDefault="004D5508" w:rsidP="004D550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D5508">
        <w:rPr>
          <w:rFonts w:ascii="Courier New" w:eastAsia="Times New Roman" w:hAnsi="Courier New" w:cs="Courier New"/>
          <w:color w:val="D4D4D4"/>
          <w:sz w:val="21"/>
          <w:szCs w:val="21"/>
          <w:lang w:eastAsia="pt-BR"/>
        </w:rPr>
        <w:t>vendas_por_</w:t>
      </w:r>
      <w:proofErr w:type="gramStart"/>
      <w:r w:rsidRPr="004D5508">
        <w:rPr>
          <w:rFonts w:ascii="Courier New" w:eastAsia="Times New Roman" w:hAnsi="Courier New" w:cs="Courier New"/>
          <w:color w:val="D4D4D4"/>
          <w:sz w:val="21"/>
          <w:szCs w:val="21"/>
          <w:lang w:eastAsia="pt-BR"/>
        </w:rPr>
        <w:t>dia.head</w:t>
      </w:r>
      <w:proofErr w:type="spellEnd"/>
      <w:proofErr w:type="gramEnd"/>
      <w:r w:rsidRPr="004D5508">
        <w:rPr>
          <w:rFonts w:ascii="Courier New" w:eastAsia="Times New Roman" w:hAnsi="Courier New" w:cs="Courier New"/>
          <w:color w:val="DCDCDC"/>
          <w:sz w:val="21"/>
          <w:szCs w:val="21"/>
          <w:lang w:eastAsia="pt-BR"/>
        </w:rPr>
        <w:t>(</w:t>
      </w:r>
      <w:r w:rsidRPr="004D5508">
        <w:rPr>
          <w:rFonts w:ascii="Courier New" w:eastAsia="Times New Roman" w:hAnsi="Courier New" w:cs="Courier New"/>
          <w:color w:val="B5CEA8"/>
          <w:sz w:val="21"/>
          <w:szCs w:val="21"/>
          <w:lang w:eastAsia="pt-BR"/>
        </w:rPr>
        <w:t>7</w:t>
      </w:r>
      <w:r w:rsidRPr="004D5508">
        <w:rPr>
          <w:rFonts w:ascii="Courier New" w:eastAsia="Times New Roman" w:hAnsi="Courier New" w:cs="Courier New"/>
          <w:color w:val="DCDCDC"/>
          <w:sz w:val="21"/>
          <w:szCs w:val="21"/>
          <w:lang w:eastAsia="pt-BR"/>
        </w:rPr>
        <w:t>)</w:t>
      </w:r>
    </w:p>
    <w:p w14:paraId="0BD76802" w14:textId="2E1BF4C4" w:rsidR="00CD266A" w:rsidRPr="00CD266A" w:rsidRDefault="004D5508" w:rsidP="004D5508">
      <w:pPr>
        <w:spacing w:before="240" w:line="360" w:lineRule="auto"/>
        <w:jc w:val="center"/>
        <w:rPr>
          <w:rFonts w:ascii="Times New Roman" w:hAnsi="Times New Roman" w:cs="Times New Roman"/>
          <w:sz w:val="24"/>
          <w:szCs w:val="24"/>
        </w:rPr>
      </w:pPr>
      <w:r w:rsidRPr="004D5508">
        <w:rPr>
          <w:rFonts w:ascii="Times New Roman" w:hAnsi="Times New Roman" w:cs="Times New Roman"/>
          <w:sz w:val="24"/>
          <w:szCs w:val="24"/>
        </w:rPr>
        <w:drawing>
          <wp:inline distT="0" distB="0" distL="0" distR="0" wp14:anchorId="0189DA20" wp14:editId="01F682D2">
            <wp:extent cx="2390775" cy="1388875"/>
            <wp:effectExtent l="0" t="0" r="0" b="1905"/>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93970" cy="1390731"/>
                    </a:xfrm>
                    <a:prstGeom prst="rect">
                      <a:avLst/>
                    </a:prstGeom>
                  </pic:spPr>
                </pic:pic>
              </a:graphicData>
            </a:graphic>
          </wp:inline>
        </w:drawing>
      </w:r>
    </w:p>
    <w:p w14:paraId="79872788" w14:textId="7F317C36" w:rsidR="003345B6" w:rsidRDefault="00C51FE0"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87A01">
        <w:rPr>
          <w:rFonts w:ascii="Times New Roman" w:hAnsi="Times New Roman" w:cs="Times New Roman"/>
          <w:sz w:val="24"/>
          <w:szCs w:val="24"/>
        </w:rPr>
        <w:t>Traduzimos os dias, e pegamos a média de cada variável agrupada por dia da semana para ver o que pode ter acontecido:</w:t>
      </w:r>
    </w:p>
    <w:p w14:paraId="7A3C4854" w14:textId="77777777" w:rsidR="009B1ECE" w:rsidRPr="009B1ECE" w:rsidRDefault="009B1ECE" w:rsidP="009B1ECE">
      <w:pPr>
        <w:shd w:val="clear" w:color="auto" w:fill="1E1E1E"/>
        <w:spacing w:after="0" w:line="276" w:lineRule="auto"/>
        <w:rPr>
          <w:rFonts w:ascii="Courier New" w:eastAsia="Times New Roman" w:hAnsi="Courier New" w:cs="Courier New"/>
          <w:color w:val="D4D4D4"/>
          <w:sz w:val="21"/>
          <w:szCs w:val="21"/>
          <w:lang w:eastAsia="pt-BR"/>
        </w:rPr>
      </w:pPr>
      <w:r w:rsidRPr="009B1ECE">
        <w:rPr>
          <w:rFonts w:ascii="Courier New" w:eastAsia="Times New Roman" w:hAnsi="Courier New" w:cs="Courier New"/>
          <w:color w:val="D4D4D4"/>
          <w:sz w:val="21"/>
          <w:szCs w:val="21"/>
          <w:lang w:eastAsia="pt-BR"/>
        </w:rPr>
        <w:lastRenderedPageBreak/>
        <w:t>vendas_agrupadas = vendas_por_</w:t>
      </w:r>
      <w:proofErr w:type="gramStart"/>
      <w:r w:rsidRPr="009B1ECE">
        <w:rPr>
          <w:rFonts w:ascii="Courier New" w:eastAsia="Times New Roman" w:hAnsi="Courier New" w:cs="Courier New"/>
          <w:color w:val="D4D4D4"/>
          <w:sz w:val="21"/>
          <w:szCs w:val="21"/>
          <w:lang w:eastAsia="pt-BR"/>
        </w:rPr>
        <w:t>dia.groupby</w:t>
      </w:r>
      <w:proofErr w:type="gramEnd"/>
      <w:r w:rsidRPr="009B1ECE">
        <w:rPr>
          <w:rFonts w:ascii="Courier New" w:eastAsia="Times New Roman" w:hAnsi="Courier New" w:cs="Courier New"/>
          <w:color w:val="DCDCDC"/>
          <w:sz w:val="21"/>
          <w:szCs w:val="21"/>
          <w:lang w:eastAsia="pt-BR"/>
        </w:rPr>
        <w:t>(</w:t>
      </w:r>
      <w:r w:rsidRPr="009B1ECE">
        <w:rPr>
          <w:rFonts w:ascii="Courier New" w:eastAsia="Times New Roman" w:hAnsi="Courier New" w:cs="Courier New"/>
          <w:color w:val="D4D4D4"/>
          <w:sz w:val="21"/>
          <w:szCs w:val="21"/>
          <w:lang w:eastAsia="pt-BR"/>
        </w:rPr>
        <w:t>vendas_por_dia.dia_da_semana</w:t>
      </w:r>
      <w:r w:rsidRPr="009B1ECE">
        <w:rPr>
          <w:rFonts w:ascii="Courier New" w:eastAsia="Times New Roman" w:hAnsi="Courier New" w:cs="Courier New"/>
          <w:color w:val="DCDCDC"/>
          <w:sz w:val="21"/>
          <w:szCs w:val="21"/>
          <w:lang w:eastAsia="pt-BR"/>
        </w:rPr>
        <w:t>)</w:t>
      </w:r>
      <w:r w:rsidRPr="009B1ECE">
        <w:rPr>
          <w:rFonts w:ascii="Courier New" w:eastAsia="Times New Roman" w:hAnsi="Courier New" w:cs="Courier New"/>
          <w:color w:val="D4D4D4"/>
          <w:sz w:val="21"/>
          <w:szCs w:val="21"/>
          <w:lang w:eastAsia="pt-BR"/>
        </w:rPr>
        <w:t>.mean</w:t>
      </w:r>
      <w:r w:rsidRPr="009B1ECE">
        <w:rPr>
          <w:rFonts w:ascii="Courier New" w:eastAsia="Times New Roman" w:hAnsi="Courier New" w:cs="Courier New"/>
          <w:color w:val="DCDCDC"/>
          <w:sz w:val="21"/>
          <w:szCs w:val="21"/>
          <w:lang w:eastAsia="pt-BR"/>
        </w:rPr>
        <w:t>()</w:t>
      </w:r>
      <w:r w:rsidRPr="009B1ECE">
        <w:rPr>
          <w:rFonts w:ascii="Courier New" w:eastAsia="Times New Roman" w:hAnsi="Courier New" w:cs="Courier New"/>
          <w:color w:val="D4D4D4"/>
          <w:sz w:val="21"/>
          <w:szCs w:val="21"/>
          <w:lang w:eastAsia="pt-BR"/>
        </w:rPr>
        <w:t>.</w:t>
      </w:r>
      <w:r w:rsidRPr="009B1ECE">
        <w:rPr>
          <w:rFonts w:ascii="Courier New" w:eastAsia="Times New Roman" w:hAnsi="Courier New" w:cs="Courier New"/>
          <w:color w:val="DCDCAA"/>
          <w:sz w:val="21"/>
          <w:szCs w:val="21"/>
          <w:lang w:eastAsia="pt-BR"/>
        </w:rPr>
        <w:t>round</w:t>
      </w:r>
      <w:r w:rsidRPr="009B1ECE">
        <w:rPr>
          <w:rFonts w:ascii="Courier New" w:eastAsia="Times New Roman" w:hAnsi="Courier New" w:cs="Courier New"/>
          <w:color w:val="DCDCDC"/>
          <w:sz w:val="21"/>
          <w:szCs w:val="21"/>
          <w:lang w:eastAsia="pt-BR"/>
        </w:rPr>
        <w:t>()</w:t>
      </w:r>
    </w:p>
    <w:p w14:paraId="7984501A" w14:textId="77777777" w:rsidR="009B1ECE" w:rsidRPr="009B1ECE" w:rsidRDefault="009B1ECE" w:rsidP="009B1E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B1ECE">
        <w:rPr>
          <w:rFonts w:ascii="Courier New" w:eastAsia="Times New Roman" w:hAnsi="Courier New" w:cs="Courier New"/>
          <w:color w:val="D4D4D4"/>
          <w:sz w:val="21"/>
          <w:szCs w:val="21"/>
          <w:lang w:eastAsia="pt-BR"/>
        </w:rPr>
        <w:t>vendas_agrupadas</w:t>
      </w:r>
      <w:proofErr w:type="spellEnd"/>
    </w:p>
    <w:p w14:paraId="28772B3D" w14:textId="23ADAD13" w:rsidR="00087A01" w:rsidRPr="00087A01" w:rsidRDefault="009B1ECE" w:rsidP="009B1ECE">
      <w:pPr>
        <w:spacing w:before="240" w:line="360" w:lineRule="auto"/>
        <w:jc w:val="center"/>
        <w:rPr>
          <w:rFonts w:ascii="Times New Roman" w:hAnsi="Times New Roman" w:cs="Times New Roman"/>
          <w:sz w:val="24"/>
          <w:szCs w:val="24"/>
        </w:rPr>
      </w:pPr>
      <w:r w:rsidRPr="009B1ECE">
        <w:rPr>
          <w:rFonts w:ascii="Times New Roman" w:hAnsi="Times New Roman" w:cs="Times New Roman"/>
          <w:sz w:val="24"/>
          <w:szCs w:val="24"/>
        </w:rPr>
        <w:drawing>
          <wp:inline distT="0" distB="0" distL="0" distR="0" wp14:anchorId="58D571BE" wp14:editId="25FBAFA1">
            <wp:extent cx="2181225" cy="1783509"/>
            <wp:effectExtent l="0" t="0" r="0" b="762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185918" cy="1787346"/>
                    </a:xfrm>
                    <a:prstGeom prst="rect">
                      <a:avLst/>
                    </a:prstGeom>
                  </pic:spPr>
                </pic:pic>
              </a:graphicData>
            </a:graphic>
          </wp:inline>
        </w:drawing>
      </w:r>
    </w:p>
    <w:p w14:paraId="660CB8AC" w14:textId="744FBE41" w:rsidR="00087A01" w:rsidRDefault="00195FF9" w:rsidP="001619A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Através dessa tabela das médias podemos notar que os dias que tem menos vendas e que inclusive a aceleração e aumento médios são negativos é no sábado, sendo o domingo também bem ruim comparado ao resto da semana, mesmo sem ter valores negativos. Isso pode nos dizer que talvez por alguma regra de negócios a loja pode abrir por menos tempo, ou por algum motivo ter menos vendas no sábado e domingo do que no resto da semana</w:t>
      </w:r>
      <w:r w:rsidR="00FE04DE">
        <w:rPr>
          <w:rFonts w:ascii="Times New Roman" w:hAnsi="Times New Roman" w:cs="Times New Roman"/>
          <w:sz w:val="24"/>
          <w:szCs w:val="24"/>
        </w:rPr>
        <w:t>, causando esse efeito de sazonalidade</w:t>
      </w:r>
      <w:r>
        <w:rPr>
          <w:rFonts w:ascii="Times New Roman" w:hAnsi="Times New Roman" w:cs="Times New Roman"/>
          <w:sz w:val="24"/>
          <w:szCs w:val="24"/>
        </w:rPr>
        <w:t>.</w:t>
      </w:r>
    </w:p>
    <w:p w14:paraId="4326592B" w14:textId="77777777" w:rsidR="00E6084C" w:rsidRPr="00370E86" w:rsidRDefault="00E6084C" w:rsidP="00CE761B">
      <w:pPr>
        <w:pStyle w:val="PargrafodaLista"/>
        <w:numPr>
          <w:ilvl w:val="2"/>
          <w:numId w:val="4"/>
        </w:numPr>
        <w:spacing w:before="240" w:line="360" w:lineRule="auto"/>
        <w:jc w:val="both"/>
        <w:rPr>
          <w:rFonts w:ascii="Times New Roman" w:hAnsi="Times New Roman" w:cs="Times New Roman"/>
          <w:sz w:val="24"/>
          <w:szCs w:val="24"/>
        </w:rPr>
      </w:pPr>
    </w:p>
    <w:sectPr w:rsidR="00E6084C" w:rsidRPr="00370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BD0AB3E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51FA6"/>
    <w:rsid w:val="0005666C"/>
    <w:rsid w:val="000733FA"/>
    <w:rsid w:val="00082B71"/>
    <w:rsid w:val="00087A01"/>
    <w:rsid w:val="00090C9E"/>
    <w:rsid w:val="00094732"/>
    <w:rsid w:val="000A5236"/>
    <w:rsid w:val="000B3E4E"/>
    <w:rsid w:val="000F1E8D"/>
    <w:rsid w:val="000F578D"/>
    <w:rsid w:val="0011423B"/>
    <w:rsid w:val="0011575D"/>
    <w:rsid w:val="00117028"/>
    <w:rsid w:val="001270AC"/>
    <w:rsid w:val="00140AD5"/>
    <w:rsid w:val="00143495"/>
    <w:rsid w:val="001619A1"/>
    <w:rsid w:val="00162C15"/>
    <w:rsid w:val="00172204"/>
    <w:rsid w:val="00184FA0"/>
    <w:rsid w:val="00191551"/>
    <w:rsid w:val="00195B4A"/>
    <w:rsid w:val="00195FF9"/>
    <w:rsid w:val="001A5E13"/>
    <w:rsid w:val="001B4A28"/>
    <w:rsid w:val="001C7FC4"/>
    <w:rsid w:val="001D2923"/>
    <w:rsid w:val="001F1D78"/>
    <w:rsid w:val="001F3490"/>
    <w:rsid w:val="001F62A4"/>
    <w:rsid w:val="00211487"/>
    <w:rsid w:val="002223AF"/>
    <w:rsid w:val="00225C3C"/>
    <w:rsid w:val="002364B3"/>
    <w:rsid w:val="00243591"/>
    <w:rsid w:val="0025212C"/>
    <w:rsid w:val="00252721"/>
    <w:rsid w:val="00252BED"/>
    <w:rsid w:val="00255779"/>
    <w:rsid w:val="002558D3"/>
    <w:rsid w:val="00257705"/>
    <w:rsid w:val="00262B98"/>
    <w:rsid w:val="00271523"/>
    <w:rsid w:val="0027357B"/>
    <w:rsid w:val="00292A72"/>
    <w:rsid w:val="0029768F"/>
    <w:rsid w:val="002B3797"/>
    <w:rsid w:val="002B501D"/>
    <w:rsid w:val="002C1032"/>
    <w:rsid w:val="002E0CA6"/>
    <w:rsid w:val="002F1946"/>
    <w:rsid w:val="002F2540"/>
    <w:rsid w:val="002F44D4"/>
    <w:rsid w:val="003032BA"/>
    <w:rsid w:val="00305CEC"/>
    <w:rsid w:val="003221ED"/>
    <w:rsid w:val="003228CD"/>
    <w:rsid w:val="003345B6"/>
    <w:rsid w:val="0033500C"/>
    <w:rsid w:val="00340ED2"/>
    <w:rsid w:val="00347252"/>
    <w:rsid w:val="003549E5"/>
    <w:rsid w:val="00370E2F"/>
    <w:rsid w:val="00370E86"/>
    <w:rsid w:val="003800F4"/>
    <w:rsid w:val="003976A0"/>
    <w:rsid w:val="003A2360"/>
    <w:rsid w:val="003A27D4"/>
    <w:rsid w:val="003A373E"/>
    <w:rsid w:val="003C030B"/>
    <w:rsid w:val="003C2DB3"/>
    <w:rsid w:val="003C5241"/>
    <w:rsid w:val="003D07E0"/>
    <w:rsid w:val="003E221F"/>
    <w:rsid w:val="003F3965"/>
    <w:rsid w:val="00421FFA"/>
    <w:rsid w:val="00432F2A"/>
    <w:rsid w:val="00451417"/>
    <w:rsid w:val="00457213"/>
    <w:rsid w:val="0048600E"/>
    <w:rsid w:val="00487DC4"/>
    <w:rsid w:val="00496499"/>
    <w:rsid w:val="004A0FC8"/>
    <w:rsid w:val="004A20BF"/>
    <w:rsid w:val="004B26A6"/>
    <w:rsid w:val="004C475F"/>
    <w:rsid w:val="004D17FC"/>
    <w:rsid w:val="004D5508"/>
    <w:rsid w:val="004E6472"/>
    <w:rsid w:val="00505ED4"/>
    <w:rsid w:val="00516291"/>
    <w:rsid w:val="0052003D"/>
    <w:rsid w:val="005208A8"/>
    <w:rsid w:val="00525EBF"/>
    <w:rsid w:val="00536438"/>
    <w:rsid w:val="00561C4D"/>
    <w:rsid w:val="00563231"/>
    <w:rsid w:val="005700F8"/>
    <w:rsid w:val="0058042C"/>
    <w:rsid w:val="00581E6C"/>
    <w:rsid w:val="00585FAB"/>
    <w:rsid w:val="005C4880"/>
    <w:rsid w:val="005D5F46"/>
    <w:rsid w:val="00600D01"/>
    <w:rsid w:val="0061067B"/>
    <w:rsid w:val="00610EB4"/>
    <w:rsid w:val="00611E86"/>
    <w:rsid w:val="006168CA"/>
    <w:rsid w:val="00633163"/>
    <w:rsid w:val="00635403"/>
    <w:rsid w:val="0064094F"/>
    <w:rsid w:val="006516BF"/>
    <w:rsid w:val="00655550"/>
    <w:rsid w:val="00656E40"/>
    <w:rsid w:val="00661C44"/>
    <w:rsid w:val="00695744"/>
    <w:rsid w:val="006D0E2B"/>
    <w:rsid w:val="006D1381"/>
    <w:rsid w:val="006D5604"/>
    <w:rsid w:val="006D5AE2"/>
    <w:rsid w:val="006E0E72"/>
    <w:rsid w:val="006F0E35"/>
    <w:rsid w:val="00720787"/>
    <w:rsid w:val="00722D4D"/>
    <w:rsid w:val="0074400C"/>
    <w:rsid w:val="00750B7D"/>
    <w:rsid w:val="007538E9"/>
    <w:rsid w:val="00754481"/>
    <w:rsid w:val="00754CAE"/>
    <w:rsid w:val="00770567"/>
    <w:rsid w:val="00775D2B"/>
    <w:rsid w:val="0077754C"/>
    <w:rsid w:val="007832DB"/>
    <w:rsid w:val="00784655"/>
    <w:rsid w:val="00793DB9"/>
    <w:rsid w:val="007A126D"/>
    <w:rsid w:val="007B3672"/>
    <w:rsid w:val="007B41C7"/>
    <w:rsid w:val="007B6BA6"/>
    <w:rsid w:val="007B7A61"/>
    <w:rsid w:val="007C31C5"/>
    <w:rsid w:val="007D301D"/>
    <w:rsid w:val="007E26F5"/>
    <w:rsid w:val="007F3601"/>
    <w:rsid w:val="008128E7"/>
    <w:rsid w:val="00826AA5"/>
    <w:rsid w:val="008460BC"/>
    <w:rsid w:val="0085618A"/>
    <w:rsid w:val="00862906"/>
    <w:rsid w:val="00862E72"/>
    <w:rsid w:val="008654B1"/>
    <w:rsid w:val="00877CD0"/>
    <w:rsid w:val="008806B5"/>
    <w:rsid w:val="00890CBB"/>
    <w:rsid w:val="00891DB7"/>
    <w:rsid w:val="00891DEE"/>
    <w:rsid w:val="008964B1"/>
    <w:rsid w:val="00897D1A"/>
    <w:rsid w:val="00897FD6"/>
    <w:rsid w:val="008A3D37"/>
    <w:rsid w:val="008A5769"/>
    <w:rsid w:val="008B0F50"/>
    <w:rsid w:val="008E5EFF"/>
    <w:rsid w:val="009006C5"/>
    <w:rsid w:val="00900C20"/>
    <w:rsid w:val="00915B9F"/>
    <w:rsid w:val="00922855"/>
    <w:rsid w:val="00934089"/>
    <w:rsid w:val="0094288C"/>
    <w:rsid w:val="009566B4"/>
    <w:rsid w:val="00963FED"/>
    <w:rsid w:val="00965A63"/>
    <w:rsid w:val="009727AD"/>
    <w:rsid w:val="00986FE8"/>
    <w:rsid w:val="00990949"/>
    <w:rsid w:val="009A201A"/>
    <w:rsid w:val="009A22B5"/>
    <w:rsid w:val="009A5720"/>
    <w:rsid w:val="009B1ECE"/>
    <w:rsid w:val="009C11AD"/>
    <w:rsid w:val="009D32B5"/>
    <w:rsid w:val="009D53B5"/>
    <w:rsid w:val="009D6243"/>
    <w:rsid w:val="009E3508"/>
    <w:rsid w:val="009E3D4A"/>
    <w:rsid w:val="009F0FD7"/>
    <w:rsid w:val="00A00AE4"/>
    <w:rsid w:val="00A252ED"/>
    <w:rsid w:val="00A43056"/>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12989"/>
    <w:rsid w:val="00B21370"/>
    <w:rsid w:val="00B34E7B"/>
    <w:rsid w:val="00B75F96"/>
    <w:rsid w:val="00B8099A"/>
    <w:rsid w:val="00B861DB"/>
    <w:rsid w:val="00B90921"/>
    <w:rsid w:val="00B91A5B"/>
    <w:rsid w:val="00BA60C0"/>
    <w:rsid w:val="00BD580E"/>
    <w:rsid w:val="00BD6684"/>
    <w:rsid w:val="00BE37B8"/>
    <w:rsid w:val="00BE4766"/>
    <w:rsid w:val="00BE5671"/>
    <w:rsid w:val="00BF4A92"/>
    <w:rsid w:val="00C079A0"/>
    <w:rsid w:val="00C1025C"/>
    <w:rsid w:val="00C20CAA"/>
    <w:rsid w:val="00C31859"/>
    <w:rsid w:val="00C51FE0"/>
    <w:rsid w:val="00C65491"/>
    <w:rsid w:val="00C70C20"/>
    <w:rsid w:val="00C80836"/>
    <w:rsid w:val="00CC1065"/>
    <w:rsid w:val="00CC24D2"/>
    <w:rsid w:val="00CC4A31"/>
    <w:rsid w:val="00CD266A"/>
    <w:rsid w:val="00CD29C7"/>
    <w:rsid w:val="00CE29BF"/>
    <w:rsid w:val="00CE761B"/>
    <w:rsid w:val="00D028BE"/>
    <w:rsid w:val="00D04BE3"/>
    <w:rsid w:val="00D04D39"/>
    <w:rsid w:val="00D05203"/>
    <w:rsid w:val="00D06641"/>
    <w:rsid w:val="00D13320"/>
    <w:rsid w:val="00D16764"/>
    <w:rsid w:val="00D216A3"/>
    <w:rsid w:val="00D23624"/>
    <w:rsid w:val="00D73B2E"/>
    <w:rsid w:val="00D768A1"/>
    <w:rsid w:val="00D82BD4"/>
    <w:rsid w:val="00D849C8"/>
    <w:rsid w:val="00D875CB"/>
    <w:rsid w:val="00D91239"/>
    <w:rsid w:val="00DA02EB"/>
    <w:rsid w:val="00DB3C32"/>
    <w:rsid w:val="00DC2C4F"/>
    <w:rsid w:val="00DD3B04"/>
    <w:rsid w:val="00DD42DA"/>
    <w:rsid w:val="00DD7047"/>
    <w:rsid w:val="00DE05D2"/>
    <w:rsid w:val="00DE3037"/>
    <w:rsid w:val="00DE4EC4"/>
    <w:rsid w:val="00DE73D7"/>
    <w:rsid w:val="00E07074"/>
    <w:rsid w:val="00E506E5"/>
    <w:rsid w:val="00E52AF1"/>
    <w:rsid w:val="00E55CDC"/>
    <w:rsid w:val="00E6084C"/>
    <w:rsid w:val="00E70A62"/>
    <w:rsid w:val="00E80B5A"/>
    <w:rsid w:val="00E95FFA"/>
    <w:rsid w:val="00EA03DF"/>
    <w:rsid w:val="00EA3ED5"/>
    <w:rsid w:val="00EA66E5"/>
    <w:rsid w:val="00EA6CAE"/>
    <w:rsid w:val="00ED2C62"/>
    <w:rsid w:val="00ED6A98"/>
    <w:rsid w:val="00EE29A8"/>
    <w:rsid w:val="00EE659E"/>
    <w:rsid w:val="00EF2D2D"/>
    <w:rsid w:val="00EF72A5"/>
    <w:rsid w:val="00F065BE"/>
    <w:rsid w:val="00F168C2"/>
    <w:rsid w:val="00F2145A"/>
    <w:rsid w:val="00F255A4"/>
    <w:rsid w:val="00F353E1"/>
    <w:rsid w:val="00F44C0E"/>
    <w:rsid w:val="00F52D10"/>
    <w:rsid w:val="00F71999"/>
    <w:rsid w:val="00F75101"/>
    <w:rsid w:val="00F84F70"/>
    <w:rsid w:val="00F90AA7"/>
    <w:rsid w:val="00F966CE"/>
    <w:rsid w:val="00FB2E76"/>
    <w:rsid w:val="00FB329D"/>
    <w:rsid w:val="00FB69C8"/>
    <w:rsid w:val="00FB7EEC"/>
    <w:rsid w:val="00FC64F8"/>
    <w:rsid w:val="00FE04DE"/>
    <w:rsid w:val="00FF1347"/>
    <w:rsid w:val="00FF1B2B"/>
    <w:rsid w:val="00FF4C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8136">
      <w:bodyDiv w:val="1"/>
      <w:marLeft w:val="0"/>
      <w:marRight w:val="0"/>
      <w:marTop w:val="0"/>
      <w:marBottom w:val="0"/>
      <w:divBdr>
        <w:top w:val="none" w:sz="0" w:space="0" w:color="auto"/>
        <w:left w:val="none" w:sz="0" w:space="0" w:color="auto"/>
        <w:bottom w:val="none" w:sz="0" w:space="0" w:color="auto"/>
        <w:right w:val="none" w:sz="0" w:space="0" w:color="auto"/>
      </w:divBdr>
      <w:divsChild>
        <w:div w:id="1351029338">
          <w:marLeft w:val="0"/>
          <w:marRight w:val="0"/>
          <w:marTop w:val="0"/>
          <w:marBottom w:val="0"/>
          <w:divBdr>
            <w:top w:val="none" w:sz="0" w:space="0" w:color="auto"/>
            <w:left w:val="none" w:sz="0" w:space="0" w:color="auto"/>
            <w:bottom w:val="none" w:sz="0" w:space="0" w:color="auto"/>
            <w:right w:val="none" w:sz="0" w:space="0" w:color="auto"/>
          </w:divBdr>
          <w:divsChild>
            <w:div w:id="1095401144">
              <w:marLeft w:val="0"/>
              <w:marRight w:val="0"/>
              <w:marTop w:val="0"/>
              <w:marBottom w:val="0"/>
              <w:divBdr>
                <w:top w:val="none" w:sz="0" w:space="0" w:color="auto"/>
                <w:left w:val="none" w:sz="0" w:space="0" w:color="auto"/>
                <w:bottom w:val="none" w:sz="0" w:space="0" w:color="auto"/>
                <w:right w:val="none" w:sz="0" w:space="0" w:color="auto"/>
              </w:divBdr>
            </w:div>
            <w:div w:id="2481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592">
      <w:bodyDiv w:val="1"/>
      <w:marLeft w:val="0"/>
      <w:marRight w:val="0"/>
      <w:marTop w:val="0"/>
      <w:marBottom w:val="0"/>
      <w:divBdr>
        <w:top w:val="none" w:sz="0" w:space="0" w:color="auto"/>
        <w:left w:val="none" w:sz="0" w:space="0" w:color="auto"/>
        <w:bottom w:val="none" w:sz="0" w:space="0" w:color="auto"/>
        <w:right w:val="none" w:sz="0" w:space="0" w:color="auto"/>
      </w:divBdr>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98">
      <w:bodyDiv w:val="1"/>
      <w:marLeft w:val="0"/>
      <w:marRight w:val="0"/>
      <w:marTop w:val="0"/>
      <w:marBottom w:val="0"/>
      <w:divBdr>
        <w:top w:val="none" w:sz="0" w:space="0" w:color="auto"/>
        <w:left w:val="none" w:sz="0" w:space="0" w:color="auto"/>
        <w:bottom w:val="none" w:sz="0" w:space="0" w:color="auto"/>
        <w:right w:val="none" w:sz="0" w:space="0" w:color="auto"/>
      </w:divBdr>
    </w:div>
    <w:div w:id="209613478">
      <w:bodyDiv w:val="1"/>
      <w:marLeft w:val="0"/>
      <w:marRight w:val="0"/>
      <w:marTop w:val="0"/>
      <w:marBottom w:val="0"/>
      <w:divBdr>
        <w:top w:val="none" w:sz="0" w:space="0" w:color="auto"/>
        <w:left w:val="none" w:sz="0" w:space="0" w:color="auto"/>
        <w:bottom w:val="none" w:sz="0" w:space="0" w:color="auto"/>
        <w:right w:val="none" w:sz="0" w:space="0" w:color="auto"/>
      </w:divBdr>
      <w:divsChild>
        <w:div w:id="113913993">
          <w:marLeft w:val="0"/>
          <w:marRight w:val="0"/>
          <w:marTop w:val="0"/>
          <w:marBottom w:val="0"/>
          <w:divBdr>
            <w:top w:val="none" w:sz="0" w:space="0" w:color="auto"/>
            <w:left w:val="none" w:sz="0" w:space="0" w:color="auto"/>
            <w:bottom w:val="none" w:sz="0" w:space="0" w:color="auto"/>
            <w:right w:val="none" w:sz="0" w:space="0" w:color="auto"/>
          </w:divBdr>
          <w:divsChild>
            <w:div w:id="3821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924">
      <w:bodyDiv w:val="1"/>
      <w:marLeft w:val="0"/>
      <w:marRight w:val="0"/>
      <w:marTop w:val="0"/>
      <w:marBottom w:val="0"/>
      <w:divBdr>
        <w:top w:val="none" w:sz="0" w:space="0" w:color="auto"/>
        <w:left w:val="none" w:sz="0" w:space="0" w:color="auto"/>
        <w:bottom w:val="none" w:sz="0" w:space="0" w:color="auto"/>
        <w:right w:val="none" w:sz="0" w:space="0" w:color="auto"/>
      </w:divBdr>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8203">
      <w:bodyDiv w:val="1"/>
      <w:marLeft w:val="0"/>
      <w:marRight w:val="0"/>
      <w:marTop w:val="0"/>
      <w:marBottom w:val="0"/>
      <w:divBdr>
        <w:top w:val="none" w:sz="0" w:space="0" w:color="auto"/>
        <w:left w:val="none" w:sz="0" w:space="0" w:color="auto"/>
        <w:bottom w:val="none" w:sz="0" w:space="0" w:color="auto"/>
        <w:right w:val="none" w:sz="0" w:space="0" w:color="auto"/>
      </w:divBdr>
      <w:divsChild>
        <w:div w:id="913779635">
          <w:marLeft w:val="0"/>
          <w:marRight w:val="0"/>
          <w:marTop w:val="0"/>
          <w:marBottom w:val="0"/>
          <w:divBdr>
            <w:top w:val="none" w:sz="0" w:space="0" w:color="auto"/>
            <w:left w:val="none" w:sz="0" w:space="0" w:color="auto"/>
            <w:bottom w:val="none" w:sz="0" w:space="0" w:color="auto"/>
            <w:right w:val="none" w:sz="0" w:space="0" w:color="auto"/>
          </w:divBdr>
          <w:divsChild>
            <w:div w:id="17262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5192">
      <w:bodyDiv w:val="1"/>
      <w:marLeft w:val="0"/>
      <w:marRight w:val="0"/>
      <w:marTop w:val="0"/>
      <w:marBottom w:val="0"/>
      <w:divBdr>
        <w:top w:val="none" w:sz="0" w:space="0" w:color="auto"/>
        <w:left w:val="none" w:sz="0" w:space="0" w:color="auto"/>
        <w:bottom w:val="none" w:sz="0" w:space="0" w:color="auto"/>
        <w:right w:val="none" w:sz="0" w:space="0" w:color="auto"/>
      </w:divBdr>
      <w:divsChild>
        <w:div w:id="1432621735">
          <w:marLeft w:val="0"/>
          <w:marRight w:val="0"/>
          <w:marTop w:val="0"/>
          <w:marBottom w:val="0"/>
          <w:divBdr>
            <w:top w:val="none" w:sz="0" w:space="0" w:color="auto"/>
            <w:left w:val="none" w:sz="0" w:space="0" w:color="auto"/>
            <w:bottom w:val="none" w:sz="0" w:space="0" w:color="auto"/>
            <w:right w:val="none" w:sz="0" w:space="0" w:color="auto"/>
          </w:divBdr>
          <w:divsChild>
            <w:div w:id="66807904">
              <w:marLeft w:val="0"/>
              <w:marRight w:val="0"/>
              <w:marTop w:val="0"/>
              <w:marBottom w:val="0"/>
              <w:divBdr>
                <w:top w:val="none" w:sz="0" w:space="0" w:color="auto"/>
                <w:left w:val="none" w:sz="0" w:space="0" w:color="auto"/>
                <w:bottom w:val="none" w:sz="0" w:space="0" w:color="auto"/>
                <w:right w:val="none" w:sz="0" w:space="0" w:color="auto"/>
              </w:divBdr>
            </w:div>
            <w:div w:id="1154222279">
              <w:marLeft w:val="0"/>
              <w:marRight w:val="0"/>
              <w:marTop w:val="0"/>
              <w:marBottom w:val="0"/>
              <w:divBdr>
                <w:top w:val="none" w:sz="0" w:space="0" w:color="auto"/>
                <w:left w:val="none" w:sz="0" w:space="0" w:color="auto"/>
                <w:bottom w:val="none" w:sz="0" w:space="0" w:color="auto"/>
                <w:right w:val="none" w:sz="0" w:space="0" w:color="auto"/>
              </w:divBdr>
            </w:div>
            <w:div w:id="1202129860">
              <w:marLeft w:val="0"/>
              <w:marRight w:val="0"/>
              <w:marTop w:val="0"/>
              <w:marBottom w:val="0"/>
              <w:divBdr>
                <w:top w:val="none" w:sz="0" w:space="0" w:color="auto"/>
                <w:left w:val="none" w:sz="0" w:space="0" w:color="auto"/>
                <w:bottom w:val="none" w:sz="0" w:space="0" w:color="auto"/>
                <w:right w:val="none" w:sz="0" w:space="0" w:color="auto"/>
              </w:divBdr>
            </w:div>
            <w:div w:id="17637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4320">
      <w:bodyDiv w:val="1"/>
      <w:marLeft w:val="0"/>
      <w:marRight w:val="0"/>
      <w:marTop w:val="0"/>
      <w:marBottom w:val="0"/>
      <w:divBdr>
        <w:top w:val="none" w:sz="0" w:space="0" w:color="auto"/>
        <w:left w:val="none" w:sz="0" w:space="0" w:color="auto"/>
        <w:bottom w:val="none" w:sz="0" w:space="0" w:color="auto"/>
        <w:right w:val="none" w:sz="0" w:space="0" w:color="auto"/>
      </w:divBdr>
      <w:divsChild>
        <w:div w:id="1421752067">
          <w:marLeft w:val="0"/>
          <w:marRight w:val="0"/>
          <w:marTop w:val="0"/>
          <w:marBottom w:val="0"/>
          <w:divBdr>
            <w:top w:val="none" w:sz="0" w:space="0" w:color="auto"/>
            <w:left w:val="none" w:sz="0" w:space="0" w:color="auto"/>
            <w:bottom w:val="none" w:sz="0" w:space="0" w:color="auto"/>
            <w:right w:val="none" w:sz="0" w:space="0" w:color="auto"/>
          </w:divBdr>
          <w:divsChild>
            <w:div w:id="11300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79664">
      <w:bodyDiv w:val="1"/>
      <w:marLeft w:val="0"/>
      <w:marRight w:val="0"/>
      <w:marTop w:val="0"/>
      <w:marBottom w:val="0"/>
      <w:divBdr>
        <w:top w:val="none" w:sz="0" w:space="0" w:color="auto"/>
        <w:left w:val="none" w:sz="0" w:space="0" w:color="auto"/>
        <w:bottom w:val="none" w:sz="0" w:space="0" w:color="auto"/>
        <w:right w:val="none" w:sz="0" w:space="0" w:color="auto"/>
      </w:divBdr>
    </w:div>
    <w:div w:id="497044722">
      <w:bodyDiv w:val="1"/>
      <w:marLeft w:val="0"/>
      <w:marRight w:val="0"/>
      <w:marTop w:val="0"/>
      <w:marBottom w:val="0"/>
      <w:divBdr>
        <w:top w:val="none" w:sz="0" w:space="0" w:color="auto"/>
        <w:left w:val="none" w:sz="0" w:space="0" w:color="auto"/>
        <w:bottom w:val="none" w:sz="0" w:space="0" w:color="auto"/>
        <w:right w:val="none" w:sz="0" w:space="0" w:color="auto"/>
      </w:divBdr>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094">
      <w:bodyDiv w:val="1"/>
      <w:marLeft w:val="0"/>
      <w:marRight w:val="0"/>
      <w:marTop w:val="0"/>
      <w:marBottom w:val="0"/>
      <w:divBdr>
        <w:top w:val="none" w:sz="0" w:space="0" w:color="auto"/>
        <w:left w:val="none" w:sz="0" w:space="0" w:color="auto"/>
        <w:bottom w:val="none" w:sz="0" w:space="0" w:color="auto"/>
        <w:right w:val="none" w:sz="0" w:space="0" w:color="auto"/>
      </w:divBdr>
      <w:divsChild>
        <w:div w:id="926815938">
          <w:marLeft w:val="0"/>
          <w:marRight w:val="0"/>
          <w:marTop w:val="0"/>
          <w:marBottom w:val="0"/>
          <w:divBdr>
            <w:top w:val="none" w:sz="0" w:space="0" w:color="auto"/>
            <w:left w:val="none" w:sz="0" w:space="0" w:color="auto"/>
            <w:bottom w:val="none" w:sz="0" w:space="0" w:color="auto"/>
            <w:right w:val="none" w:sz="0" w:space="0" w:color="auto"/>
          </w:divBdr>
          <w:divsChild>
            <w:div w:id="473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844">
      <w:bodyDiv w:val="1"/>
      <w:marLeft w:val="0"/>
      <w:marRight w:val="0"/>
      <w:marTop w:val="0"/>
      <w:marBottom w:val="0"/>
      <w:divBdr>
        <w:top w:val="none" w:sz="0" w:space="0" w:color="auto"/>
        <w:left w:val="none" w:sz="0" w:space="0" w:color="auto"/>
        <w:bottom w:val="none" w:sz="0" w:space="0" w:color="auto"/>
        <w:right w:val="none" w:sz="0" w:space="0" w:color="auto"/>
      </w:divBdr>
      <w:divsChild>
        <w:div w:id="1974213658">
          <w:marLeft w:val="0"/>
          <w:marRight w:val="0"/>
          <w:marTop w:val="0"/>
          <w:marBottom w:val="0"/>
          <w:divBdr>
            <w:top w:val="none" w:sz="0" w:space="0" w:color="auto"/>
            <w:left w:val="none" w:sz="0" w:space="0" w:color="auto"/>
            <w:bottom w:val="none" w:sz="0" w:space="0" w:color="auto"/>
            <w:right w:val="none" w:sz="0" w:space="0" w:color="auto"/>
          </w:divBdr>
          <w:divsChild>
            <w:div w:id="905650426">
              <w:marLeft w:val="0"/>
              <w:marRight w:val="0"/>
              <w:marTop w:val="0"/>
              <w:marBottom w:val="0"/>
              <w:divBdr>
                <w:top w:val="none" w:sz="0" w:space="0" w:color="auto"/>
                <w:left w:val="none" w:sz="0" w:space="0" w:color="auto"/>
                <w:bottom w:val="none" w:sz="0" w:space="0" w:color="auto"/>
                <w:right w:val="none" w:sz="0" w:space="0" w:color="auto"/>
              </w:divBdr>
            </w:div>
            <w:div w:id="4052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473">
      <w:bodyDiv w:val="1"/>
      <w:marLeft w:val="0"/>
      <w:marRight w:val="0"/>
      <w:marTop w:val="0"/>
      <w:marBottom w:val="0"/>
      <w:divBdr>
        <w:top w:val="none" w:sz="0" w:space="0" w:color="auto"/>
        <w:left w:val="none" w:sz="0" w:space="0" w:color="auto"/>
        <w:bottom w:val="none" w:sz="0" w:space="0" w:color="auto"/>
        <w:right w:val="none" w:sz="0" w:space="0" w:color="auto"/>
      </w:divBdr>
      <w:divsChild>
        <w:div w:id="26638065">
          <w:marLeft w:val="0"/>
          <w:marRight w:val="0"/>
          <w:marTop w:val="0"/>
          <w:marBottom w:val="0"/>
          <w:divBdr>
            <w:top w:val="none" w:sz="0" w:space="0" w:color="auto"/>
            <w:left w:val="none" w:sz="0" w:space="0" w:color="auto"/>
            <w:bottom w:val="none" w:sz="0" w:space="0" w:color="auto"/>
            <w:right w:val="none" w:sz="0" w:space="0" w:color="auto"/>
          </w:divBdr>
          <w:divsChild>
            <w:div w:id="865404818">
              <w:marLeft w:val="0"/>
              <w:marRight w:val="0"/>
              <w:marTop w:val="0"/>
              <w:marBottom w:val="0"/>
              <w:divBdr>
                <w:top w:val="none" w:sz="0" w:space="0" w:color="auto"/>
                <w:left w:val="none" w:sz="0" w:space="0" w:color="auto"/>
                <w:bottom w:val="none" w:sz="0" w:space="0" w:color="auto"/>
                <w:right w:val="none" w:sz="0" w:space="0" w:color="auto"/>
              </w:divBdr>
            </w:div>
            <w:div w:id="2056466357">
              <w:marLeft w:val="0"/>
              <w:marRight w:val="0"/>
              <w:marTop w:val="0"/>
              <w:marBottom w:val="0"/>
              <w:divBdr>
                <w:top w:val="none" w:sz="0" w:space="0" w:color="auto"/>
                <w:left w:val="none" w:sz="0" w:space="0" w:color="auto"/>
                <w:bottom w:val="none" w:sz="0" w:space="0" w:color="auto"/>
                <w:right w:val="none" w:sz="0" w:space="0" w:color="auto"/>
              </w:divBdr>
            </w:div>
            <w:div w:id="1408916938">
              <w:marLeft w:val="0"/>
              <w:marRight w:val="0"/>
              <w:marTop w:val="0"/>
              <w:marBottom w:val="0"/>
              <w:divBdr>
                <w:top w:val="none" w:sz="0" w:space="0" w:color="auto"/>
                <w:left w:val="none" w:sz="0" w:space="0" w:color="auto"/>
                <w:bottom w:val="none" w:sz="0" w:space="0" w:color="auto"/>
                <w:right w:val="none" w:sz="0" w:space="0" w:color="auto"/>
              </w:divBdr>
            </w:div>
            <w:div w:id="1100098827">
              <w:marLeft w:val="0"/>
              <w:marRight w:val="0"/>
              <w:marTop w:val="0"/>
              <w:marBottom w:val="0"/>
              <w:divBdr>
                <w:top w:val="none" w:sz="0" w:space="0" w:color="auto"/>
                <w:left w:val="none" w:sz="0" w:space="0" w:color="auto"/>
                <w:bottom w:val="none" w:sz="0" w:space="0" w:color="auto"/>
                <w:right w:val="none" w:sz="0" w:space="0" w:color="auto"/>
              </w:divBdr>
            </w:div>
            <w:div w:id="623658180">
              <w:marLeft w:val="0"/>
              <w:marRight w:val="0"/>
              <w:marTop w:val="0"/>
              <w:marBottom w:val="0"/>
              <w:divBdr>
                <w:top w:val="none" w:sz="0" w:space="0" w:color="auto"/>
                <w:left w:val="none" w:sz="0" w:space="0" w:color="auto"/>
                <w:bottom w:val="none" w:sz="0" w:space="0" w:color="auto"/>
                <w:right w:val="none" w:sz="0" w:space="0" w:color="auto"/>
              </w:divBdr>
            </w:div>
            <w:div w:id="618726728">
              <w:marLeft w:val="0"/>
              <w:marRight w:val="0"/>
              <w:marTop w:val="0"/>
              <w:marBottom w:val="0"/>
              <w:divBdr>
                <w:top w:val="none" w:sz="0" w:space="0" w:color="auto"/>
                <w:left w:val="none" w:sz="0" w:space="0" w:color="auto"/>
                <w:bottom w:val="none" w:sz="0" w:space="0" w:color="auto"/>
                <w:right w:val="none" w:sz="0" w:space="0" w:color="auto"/>
              </w:divBdr>
            </w:div>
            <w:div w:id="671180407">
              <w:marLeft w:val="0"/>
              <w:marRight w:val="0"/>
              <w:marTop w:val="0"/>
              <w:marBottom w:val="0"/>
              <w:divBdr>
                <w:top w:val="none" w:sz="0" w:space="0" w:color="auto"/>
                <w:left w:val="none" w:sz="0" w:space="0" w:color="auto"/>
                <w:bottom w:val="none" w:sz="0" w:space="0" w:color="auto"/>
                <w:right w:val="none" w:sz="0" w:space="0" w:color="auto"/>
              </w:divBdr>
            </w:div>
            <w:div w:id="469784397">
              <w:marLeft w:val="0"/>
              <w:marRight w:val="0"/>
              <w:marTop w:val="0"/>
              <w:marBottom w:val="0"/>
              <w:divBdr>
                <w:top w:val="none" w:sz="0" w:space="0" w:color="auto"/>
                <w:left w:val="none" w:sz="0" w:space="0" w:color="auto"/>
                <w:bottom w:val="none" w:sz="0" w:space="0" w:color="auto"/>
                <w:right w:val="none" w:sz="0" w:space="0" w:color="auto"/>
              </w:divBdr>
            </w:div>
            <w:div w:id="10801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025">
      <w:bodyDiv w:val="1"/>
      <w:marLeft w:val="0"/>
      <w:marRight w:val="0"/>
      <w:marTop w:val="0"/>
      <w:marBottom w:val="0"/>
      <w:divBdr>
        <w:top w:val="none" w:sz="0" w:space="0" w:color="auto"/>
        <w:left w:val="none" w:sz="0" w:space="0" w:color="auto"/>
        <w:bottom w:val="none" w:sz="0" w:space="0" w:color="auto"/>
        <w:right w:val="none" w:sz="0" w:space="0" w:color="auto"/>
      </w:divBdr>
    </w:div>
    <w:div w:id="605305423">
      <w:bodyDiv w:val="1"/>
      <w:marLeft w:val="0"/>
      <w:marRight w:val="0"/>
      <w:marTop w:val="0"/>
      <w:marBottom w:val="0"/>
      <w:divBdr>
        <w:top w:val="none" w:sz="0" w:space="0" w:color="auto"/>
        <w:left w:val="none" w:sz="0" w:space="0" w:color="auto"/>
        <w:bottom w:val="none" w:sz="0" w:space="0" w:color="auto"/>
        <w:right w:val="none" w:sz="0" w:space="0" w:color="auto"/>
      </w:divBdr>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42080182">
      <w:bodyDiv w:val="1"/>
      <w:marLeft w:val="0"/>
      <w:marRight w:val="0"/>
      <w:marTop w:val="0"/>
      <w:marBottom w:val="0"/>
      <w:divBdr>
        <w:top w:val="none" w:sz="0" w:space="0" w:color="auto"/>
        <w:left w:val="none" w:sz="0" w:space="0" w:color="auto"/>
        <w:bottom w:val="none" w:sz="0" w:space="0" w:color="auto"/>
        <w:right w:val="none" w:sz="0" w:space="0" w:color="auto"/>
      </w:divBdr>
      <w:divsChild>
        <w:div w:id="2040857938">
          <w:marLeft w:val="0"/>
          <w:marRight w:val="0"/>
          <w:marTop w:val="0"/>
          <w:marBottom w:val="0"/>
          <w:divBdr>
            <w:top w:val="none" w:sz="0" w:space="0" w:color="auto"/>
            <w:left w:val="none" w:sz="0" w:space="0" w:color="auto"/>
            <w:bottom w:val="none" w:sz="0" w:space="0" w:color="auto"/>
            <w:right w:val="none" w:sz="0" w:space="0" w:color="auto"/>
          </w:divBdr>
          <w:divsChild>
            <w:div w:id="2080519518">
              <w:marLeft w:val="0"/>
              <w:marRight w:val="0"/>
              <w:marTop w:val="0"/>
              <w:marBottom w:val="0"/>
              <w:divBdr>
                <w:top w:val="none" w:sz="0" w:space="0" w:color="auto"/>
                <w:left w:val="none" w:sz="0" w:space="0" w:color="auto"/>
                <w:bottom w:val="none" w:sz="0" w:space="0" w:color="auto"/>
                <w:right w:val="none" w:sz="0" w:space="0" w:color="auto"/>
              </w:divBdr>
            </w:div>
            <w:div w:id="1558935625">
              <w:marLeft w:val="0"/>
              <w:marRight w:val="0"/>
              <w:marTop w:val="0"/>
              <w:marBottom w:val="0"/>
              <w:divBdr>
                <w:top w:val="none" w:sz="0" w:space="0" w:color="auto"/>
                <w:left w:val="none" w:sz="0" w:space="0" w:color="auto"/>
                <w:bottom w:val="none" w:sz="0" w:space="0" w:color="auto"/>
                <w:right w:val="none" w:sz="0" w:space="0" w:color="auto"/>
              </w:divBdr>
            </w:div>
            <w:div w:id="746073166">
              <w:marLeft w:val="0"/>
              <w:marRight w:val="0"/>
              <w:marTop w:val="0"/>
              <w:marBottom w:val="0"/>
              <w:divBdr>
                <w:top w:val="none" w:sz="0" w:space="0" w:color="auto"/>
                <w:left w:val="none" w:sz="0" w:space="0" w:color="auto"/>
                <w:bottom w:val="none" w:sz="0" w:space="0" w:color="auto"/>
                <w:right w:val="none" w:sz="0" w:space="0" w:color="auto"/>
              </w:divBdr>
            </w:div>
            <w:div w:id="805972810">
              <w:marLeft w:val="0"/>
              <w:marRight w:val="0"/>
              <w:marTop w:val="0"/>
              <w:marBottom w:val="0"/>
              <w:divBdr>
                <w:top w:val="none" w:sz="0" w:space="0" w:color="auto"/>
                <w:left w:val="none" w:sz="0" w:space="0" w:color="auto"/>
                <w:bottom w:val="none" w:sz="0" w:space="0" w:color="auto"/>
                <w:right w:val="none" w:sz="0" w:space="0" w:color="auto"/>
              </w:divBdr>
            </w:div>
            <w:div w:id="1547567211">
              <w:marLeft w:val="0"/>
              <w:marRight w:val="0"/>
              <w:marTop w:val="0"/>
              <w:marBottom w:val="0"/>
              <w:divBdr>
                <w:top w:val="none" w:sz="0" w:space="0" w:color="auto"/>
                <w:left w:val="none" w:sz="0" w:space="0" w:color="auto"/>
                <w:bottom w:val="none" w:sz="0" w:space="0" w:color="auto"/>
                <w:right w:val="none" w:sz="0" w:space="0" w:color="auto"/>
              </w:divBdr>
            </w:div>
            <w:div w:id="199780897">
              <w:marLeft w:val="0"/>
              <w:marRight w:val="0"/>
              <w:marTop w:val="0"/>
              <w:marBottom w:val="0"/>
              <w:divBdr>
                <w:top w:val="none" w:sz="0" w:space="0" w:color="auto"/>
                <w:left w:val="none" w:sz="0" w:space="0" w:color="auto"/>
                <w:bottom w:val="none" w:sz="0" w:space="0" w:color="auto"/>
                <w:right w:val="none" w:sz="0" w:space="0" w:color="auto"/>
              </w:divBdr>
            </w:div>
            <w:div w:id="172694399">
              <w:marLeft w:val="0"/>
              <w:marRight w:val="0"/>
              <w:marTop w:val="0"/>
              <w:marBottom w:val="0"/>
              <w:divBdr>
                <w:top w:val="none" w:sz="0" w:space="0" w:color="auto"/>
                <w:left w:val="none" w:sz="0" w:space="0" w:color="auto"/>
                <w:bottom w:val="none" w:sz="0" w:space="0" w:color="auto"/>
                <w:right w:val="none" w:sz="0" w:space="0" w:color="auto"/>
              </w:divBdr>
            </w:div>
            <w:div w:id="1684622516">
              <w:marLeft w:val="0"/>
              <w:marRight w:val="0"/>
              <w:marTop w:val="0"/>
              <w:marBottom w:val="0"/>
              <w:divBdr>
                <w:top w:val="none" w:sz="0" w:space="0" w:color="auto"/>
                <w:left w:val="none" w:sz="0" w:space="0" w:color="auto"/>
                <w:bottom w:val="none" w:sz="0" w:space="0" w:color="auto"/>
                <w:right w:val="none" w:sz="0" w:space="0" w:color="auto"/>
              </w:divBdr>
            </w:div>
            <w:div w:id="613681722">
              <w:marLeft w:val="0"/>
              <w:marRight w:val="0"/>
              <w:marTop w:val="0"/>
              <w:marBottom w:val="0"/>
              <w:divBdr>
                <w:top w:val="none" w:sz="0" w:space="0" w:color="auto"/>
                <w:left w:val="none" w:sz="0" w:space="0" w:color="auto"/>
                <w:bottom w:val="none" w:sz="0" w:space="0" w:color="auto"/>
                <w:right w:val="none" w:sz="0" w:space="0" w:color="auto"/>
              </w:divBdr>
            </w:div>
            <w:div w:id="1311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1945">
      <w:bodyDiv w:val="1"/>
      <w:marLeft w:val="0"/>
      <w:marRight w:val="0"/>
      <w:marTop w:val="0"/>
      <w:marBottom w:val="0"/>
      <w:divBdr>
        <w:top w:val="none" w:sz="0" w:space="0" w:color="auto"/>
        <w:left w:val="none" w:sz="0" w:space="0" w:color="auto"/>
        <w:bottom w:val="none" w:sz="0" w:space="0" w:color="auto"/>
        <w:right w:val="none" w:sz="0" w:space="0" w:color="auto"/>
      </w:divBdr>
      <w:divsChild>
        <w:div w:id="1845432599">
          <w:marLeft w:val="0"/>
          <w:marRight w:val="0"/>
          <w:marTop w:val="0"/>
          <w:marBottom w:val="0"/>
          <w:divBdr>
            <w:top w:val="none" w:sz="0" w:space="0" w:color="auto"/>
            <w:left w:val="none" w:sz="0" w:space="0" w:color="auto"/>
            <w:bottom w:val="none" w:sz="0" w:space="0" w:color="auto"/>
            <w:right w:val="none" w:sz="0" w:space="0" w:color="auto"/>
          </w:divBdr>
          <w:divsChild>
            <w:div w:id="1757088677">
              <w:marLeft w:val="0"/>
              <w:marRight w:val="0"/>
              <w:marTop w:val="0"/>
              <w:marBottom w:val="0"/>
              <w:divBdr>
                <w:top w:val="none" w:sz="0" w:space="0" w:color="auto"/>
                <w:left w:val="none" w:sz="0" w:space="0" w:color="auto"/>
                <w:bottom w:val="none" w:sz="0" w:space="0" w:color="auto"/>
                <w:right w:val="none" w:sz="0" w:space="0" w:color="auto"/>
              </w:divBdr>
            </w:div>
            <w:div w:id="1314871325">
              <w:marLeft w:val="0"/>
              <w:marRight w:val="0"/>
              <w:marTop w:val="0"/>
              <w:marBottom w:val="0"/>
              <w:divBdr>
                <w:top w:val="none" w:sz="0" w:space="0" w:color="auto"/>
                <w:left w:val="none" w:sz="0" w:space="0" w:color="auto"/>
                <w:bottom w:val="none" w:sz="0" w:space="0" w:color="auto"/>
                <w:right w:val="none" w:sz="0" w:space="0" w:color="auto"/>
              </w:divBdr>
            </w:div>
            <w:div w:id="1824733158">
              <w:marLeft w:val="0"/>
              <w:marRight w:val="0"/>
              <w:marTop w:val="0"/>
              <w:marBottom w:val="0"/>
              <w:divBdr>
                <w:top w:val="none" w:sz="0" w:space="0" w:color="auto"/>
                <w:left w:val="none" w:sz="0" w:space="0" w:color="auto"/>
                <w:bottom w:val="none" w:sz="0" w:space="0" w:color="auto"/>
                <w:right w:val="none" w:sz="0" w:space="0" w:color="auto"/>
              </w:divBdr>
            </w:div>
            <w:div w:id="11608903">
              <w:marLeft w:val="0"/>
              <w:marRight w:val="0"/>
              <w:marTop w:val="0"/>
              <w:marBottom w:val="0"/>
              <w:divBdr>
                <w:top w:val="none" w:sz="0" w:space="0" w:color="auto"/>
                <w:left w:val="none" w:sz="0" w:space="0" w:color="auto"/>
                <w:bottom w:val="none" w:sz="0" w:space="0" w:color="auto"/>
                <w:right w:val="none" w:sz="0" w:space="0" w:color="auto"/>
              </w:divBdr>
            </w:div>
            <w:div w:id="1762599404">
              <w:marLeft w:val="0"/>
              <w:marRight w:val="0"/>
              <w:marTop w:val="0"/>
              <w:marBottom w:val="0"/>
              <w:divBdr>
                <w:top w:val="none" w:sz="0" w:space="0" w:color="auto"/>
                <w:left w:val="none" w:sz="0" w:space="0" w:color="auto"/>
                <w:bottom w:val="none" w:sz="0" w:space="0" w:color="auto"/>
                <w:right w:val="none" w:sz="0" w:space="0" w:color="auto"/>
              </w:divBdr>
            </w:div>
            <w:div w:id="2002929938">
              <w:marLeft w:val="0"/>
              <w:marRight w:val="0"/>
              <w:marTop w:val="0"/>
              <w:marBottom w:val="0"/>
              <w:divBdr>
                <w:top w:val="none" w:sz="0" w:space="0" w:color="auto"/>
                <w:left w:val="none" w:sz="0" w:space="0" w:color="auto"/>
                <w:bottom w:val="none" w:sz="0" w:space="0" w:color="auto"/>
                <w:right w:val="none" w:sz="0" w:space="0" w:color="auto"/>
              </w:divBdr>
            </w:div>
            <w:div w:id="1239248973">
              <w:marLeft w:val="0"/>
              <w:marRight w:val="0"/>
              <w:marTop w:val="0"/>
              <w:marBottom w:val="0"/>
              <w:divBdr>
                <w:top w:val="none" w:sz="0" w:space="0" w:color="auto"/>
                <w:left w:val="none" w:sz="0" w:space="0" w:color="auto"/>
                <w:bottom w:val="none" w:sz="0" w:space="0" w:color="auto"/>
                <w:right w:val="none" w:sz="0" w:space="0" w:color="auto"/>
              </w:divBdr>
            </w:div>
            <w:div w:id="1419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397">
      <w:bodyDiv w:val="1"/>
      <w:marLeft w:val="0"/>
      <w:marRight w:val="0"/>
      <w:marTop w:val="0"/>
      <w:marBottom w:val="0"/>
      <w:divBdr>
        <w:top w:val="none" w:sz="0" w:space="0" w:color="auto"/>
        <w:left w:val="none" w:sz="0" w:space="0" w:color="auto"/>
        <w:bottom w:val="none" w:sz="0" w:space="0" w:color="auto"/>
        <w:right w:val="none" w:sz="0" w:space="0" w:color="auto"/>
      </w:divBdr>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133">
      <w:bodyDiv w:val="1"/>
      <w:marLeft w:val="0"/>
      <w:marRight w:val="0"/>
      <w:marTop w:val="0"/>
      <w:marBottom w:val="0"/>
      <w:divBdr>
        <w:top w:val="none" w:sz="0" w:space="0" w:color="auto"/>
        <w:left w:val="none" w:sz="0" w:space="0" w:color="auto"/>
        <w:bottom w:val="none" w:sz="0" w:space="0" w:color="auto"/>
        <w:right w:val="none" w:sz="0" w:space="0" w:color="auto"/>
      </w:divBdr>
      <w:divsChild>
        <w:div w:id="71709544">
          <w:marLeft w:val="0"/>
          <w:marRight w:val="0"/>
          <w:marTop w:val="0"/>
          <w:marBottom w:val="0"/>
          <w:divBdr>
            <w:top w:val="none" w:sz="0" w:space="0" w:color="auto"/>
            <w:left w:val="none" w:sz="0" w:space="0" w:color="auto"/>
            <w:bottom w:val="none" w:sz="0" w:space="0" w:color="auto"/>
            <w:right w:val="none" w:sz="0" w:space="0" w:color="auto"/>
          </w:divBdr>
          <w:divsChild>
            <w:div w:id="18842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807">
      <w:bodyDiv w:val="1"/>
      <w:marLeft w:val="0"/>
      <w:marRight w:val="0"/>
      <w:marTop w:val="0"/>
      <w:marBottom w:val="0"/>
      <w:divBdr>
        <w:top w:val="none" w:sz="0" w:space="0" w:color="auto"/>
        <w:left w:val="none" w:sz="0" w:space="0" w:color="auto"/>
        <w:bottom w:val="none" w:sz="0" w:space="0" w:color="auto"/>
        <w:right w:val="none" w:sz="0" w:space="0" w:color="auto"/>
      </w:divBdr>
      <w:divsChild>
        <w:div w:id="763260904">
          <w:marLeft w:val="0"/>
          <w:marRight w:val="0"/>
          <w:marTop w:val="0"/>
          <w:marBottom w:val="0"/>
          <w:divBdr>
            <w:top w:val="none" w:sz="0" w:space="0" w:color="auto"/>
            <w:left w:val="none" w:sz="0" w:space="0" w:color="auto"/>
            <w:bottom w:val="none" w:sz="0" w:space="0" w:color="auto"/>
            <w:right w:val="none" w:sz="0" w:space="0" w:color="auto"/>
          </w:divBdr>
          <w:divsChild>
            <w:div w:id="1612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466">
      <w:bodyDiv w:val="1"/>
      <w:marLeft w:val="0"/>
      <w:marRight w:val="0"/>
      <w:marTop w:val="0"/>
      <w:marBottom w:val="0"/>
      <w:divBdr>
        <w:top w:val="none" w:sz="0" w:space="0" w:color="auto"/>
        <w:left w:val="none" w:sz="0" w:space="0" w:color="auto"/>
        <w:bottom w:val="none" w:sz="0" w:space="0" w:color="auto"/>
        <w:right w:val="none" w:sz="0" w:space="0" w:color="auto"/>
      </w:divBdr>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30301">
      <w:bodyDiv w:val="1"/>
      <w:marLeft w:val="0"/>
      <w:marRight w:val="0"/>
      <w:marTop w:val="0"/>
      <w:marBottom w:val="0"/>
      <w:divBdr>
        <w:top w:val="none" w:sz="0" w:space="0" w:color="auto"/>
        <w:left w:val="none" w:sz="0" w:space="0" w:color="auto"/>
        <w:bottom w:val="none" w:sz="0" w:space="0" w:color="auto"/>
        <w:right w:val="none" w:sz="0" w:space="0" w:color="auto"/>
      </w:divBdr>
    </w:div>
    <w:div w:id="1034430535">
      <w:bodyDiv w:val="1"/>
      <w:marLeft w:val="0"/>
      <w:marRight w:val="0"/>
      <w:marTop w:val="0"/>
      <w:marBottom w:val="0"/>
      <w:divBdr>
        <w:top w:val="none" w:sz="0" w:space="0" w:color="auto"/>
        <w:left w:val="none" w:sz="0" w:space="0" w:color="auto"/>
        <w:bottom w:val="none" w:sz="0" w:space="0" w:color="auto"/>
        <w:right w:val="none" w:sz="0" w:space="0" w:color="auto"/>
      </w:divBdr>
      <w:divsChild>
        <w:div w:id="2098553537">
          <w:marLeft w:val="0"/>
          <w:marRight w:val="0"/>
          <w:marTop w:val="0"/>
          <w:marBottom w:val="0"/>
          <w:divBdr>
            <w:top w:val="none" w:sz="0" w:space="0" w:color="auto"/>
            <w:left w:val="none" w:sz="0" w:space="0" w:color="auto"/>
            <w:bottom w:val="none" w:sz="0" w:space="0" w:color="auto"/>
            <w:right w:val="none" w:sz="0" w:space="0" w:color="auto"/>
          </w:divBdr>
          <w:divsChild>
            <w:div w:id="871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304">
      <w:bodyDiv w:val="1"/>
      <w:marLeft w:val="0"/>
      <w:marRight w:val="0"/>
      <w:marTop w:val="0"/>
      <w:marBottom w:val="0"/>
      <w:divBdr>
        <w:top w:val="none" w:sz="0" w:space="0" w:color="auto"/>
        <w:left w:val="none" w:sz="0" w:space="0" w:color="auto"/>
        <w:bottom w:val="none" w:sz="0" w:space="0" w:color="auto"/>
        <w:right w:val="none" w:sz="0" w:space="0" w:color="auto"/>
      </w:divBdr>
      <w:divsChild>
        <w:div w:id="1484588808">
          <w:marLeft w:val="0"/>
          <w:marRight w:val="0"/>
          <w:marTop w:val="0"/>
          <w:marBottom w:val="0"/>
          <w:divBdr>
            <w:top w:val="none" w:sz="0" w:space="0" w:color="auto"/>
            <w:left w:val="none" w:sz="0" w:space="0" w:color="auto"/>
            <w:bottom w:val="none" w:sz="0" w:space="0" w:color="auto"/>
            <w:right w:val="none" w:sz="0" w:space="0" w:color="auto"/>
          </w:divBdr>
          <w:divsChild>
            <w:div w:id="1637370452">
              <w:marLeft w:val="0"/>
              <w:marRight w:val="0"/>
              <w:marTop w:val="0"/>
              <w:marBottom w:val="0"/>
              <w:divBdr>
                <w:top w:val="none" w:sz="0" w:space="0" w:color="auto"/>
                <w:left w:val="none" w:sz="0" w:space="0" w:color="auto"/>
                <w:bottom w:val="none" w:sz="0" w:space="0" w:color="auto"/>
                <w:right w:val="none" w:sz="0" w:space="0" w:color="auto"/>
              </w:divBdr>
            </w:div>
            <w:div w:id="607204759">
              <w:marLeft w:val="0"/>
              <w:marRight w:val="0"/>
              <w:marTop w:val="0"/>
              <w:marBottom w:val="0"/>
              <w:divBdr>
                <w:top w:val="none" w:sz="0" w:space="0" w:color="auto"/>
                <w:left w:val="none" w:sz="0" w:space="0" w:color="auto"/>
                <w:bottom w:val="none" w:sz="0" w:space="0" w:color="auto"/>
                <w:right w:val="none" w:sz="0" w:space="0" w:color="auto"/>
              </w:divBdr>
            </w:div>
            <w:div w:id="140538350">
              <w:marLeft w:val="0"/>
              <w:marRight w:val="0"/>
              <w:marTop w:val="0"/>
              <w:marBottom w:val="0"/>
              <w:divBdr>
                <w:top w:val="none" w:sz="0" w:space="0" w:color="auto"/>
                <w:left w:val="none" w:sz="0" w:space="0" w:color="auto"/>
                <w:bottom w:val="none" w:sz="0" w:space="0" w:color="auto"/>
                <w:right w:val="none" w:sz="0" w:space="0" w:color="auto"/>
              </w:divBdr>
            </w:div>
            <w:div w:id="1336345848">
              <w:marLeft w:val="0"/>
              <w:marRight w:val="0"/>
              <w:marTop w:val="0"/>
              <w:marBottom w:val="0"/>
              <w:divBdr>
                <w:top w:val="none" w:sz="0" w:space="0" w:color="auto"/>
                <w:left w:val="none" w:sz="0" w:space="0" w:color="auto"/>
                <w:bottom w:val="none" w:sz="0" w:space="0" w:color="auto"/>
                <w:right w:val="none" w:sz="0" w:space="0" w:color="auto"/>
              </w:divBdr>
            </w:div>
            <w:div w:id="956257499">
              <w:marLeft w:val="0"/>
              <w:marRight w:val="0"/>
              <w:marTop w:val="0"/>
              <w:marBottom w:val="0"/>
              <w:divBdr>
                <w:top w:val="none" w:sz="0" w:space="0" w:color="auto"/>
                <w:left w:val="none" w:sz="0" w:space="0" w:color="auto"/>
                <w:bottom w:val="none" w:sz="0" w:space="0" w:color="auto"/>
                <w:right w:val="none" w:sz="0" w:space="0" w:color="auto"/>
              </w:divBdr>
            </w:div>
            <w:div w:id="1814254271">
              <w:marLeft w:val="0"/>
              <w:marRight w:val="0"/>
              <w:marTop w:val="0"/>
              <w:marBottom w:val="0"/>
              <w:divBdr>
                <w:top w:val="none" w:sz="0" w:space="0" w:color="auto"/>
                <w:left w:val="none" w:sz="0" w:space="0" w:color="auto"/>
                <w:bottom w:val="none" w:sz="0" w:space="0" w:color="auto"/>
                <w:right w:val="none" w:sz="0" w:space="0" w:color="auto"/>
              </w:divBdr>
            </w:div>
            <w:div w:id="401950912">
              <w:marLeft w:val="0"/>
              <w:marRight w:val="0"/>
              <w:marTop w:val="0"/>
              <w:marBottom w:val="0"/>
              <w:divBdr>
                <w:top w:val="none" w:sz="0" w:space="0" w:color="auto"/>
                <w:left w:val="none" w:sz="0" w:space="0" w:color="auto"/>
                <w:bottom w:val="none" w:sz="0" w:space="0" w:color="auto"/>
                <w:right w:val="none" w:sz="0" w:space="0" w:color="auto"/>
              </w:divBdr>
            </w:div>
            <w:div w:id="513305787">
              <w:marLeft w:val="0"/>
              <w:marRight w:val="0"/>
              <w:marTop w:val="0"/>
              <w:marBottom w:val="0"/>
              <w:divBdr>
                <w:top w:val="none" w:sz="0" w:space="0" w:color="auto"/>
                <w:left w:val="none" w:sz="0" w:space="0" w:color="auto"/>
                <w:bottom w:val="none" w:sz="0" w:space="0" w:color="auto"/>
                <w:right w:val="none" w:sz="0" w:space="0" w:color="auto"/>
              </w:divBdr>
            </w:div>
            <w:div w:id="18139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188">
      <w:bodyDiv w:val="1"/>
      <w:marLeft w:val="0"/>
      <w:marRight w:val="0"/>
      <w:marTop w:val="0"/>
      <w:marBottom w:val="0"/>
      <w:divBdr>
        <w:top w:val="none" w:sz="0" w:space="0" w:color="auto"/>
        <w:left w:val="none" w:sz="0" w:space="0" w:color="auto"/>
        <w:bottom w:val="none" w:sz="0" w:space="0" w:color="auto"/>
        <w:right w:val="none" w:sz="0" w:space="0" w:color="auto"/>
      </w:divBdr>
      <w:divsChild>
        <w:div w:id="289673365">
          <w:marLeft w:val="0"/>
          <w:marRight w:val="0"/>
          <w:marTop w:val="0"/>
          <w:marBottom w:val="0"/>
          <w:divBdr>
            <w:top w:val="none" w:sz="0" w:space="0" w:color="auto"/>
            <w:left w:val="none" w:sz="0" w:space="0" w:color="auto"/>
            <w:bottom w:val="none" w:sz="0" w:space="0" w:color="auto"/>
            <w:right w:val="none" w:sz="0" w:space="0" w:color="auto"/>
          </w:divBdr>
          <w:divsChild>
            <w:div w:id="11821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3608">
      <w:bodyDiv w:val="1"/>
      <w:marLeft w:val="0"/>
      <w:marRight w:val="0"/>
      <w:marTop w:val="0"/>
      <w:marBottom w:val="0"/>
      <w:divBdr>
        <w:top w:val="none" w:sz="0" w:space="0" w:color="auto"/>
        <w:left w:val="none" w:sz="0" w:space="0" w:color="auto"/>
        <w:bottom w:val="none" w:sz="0" w:space="0" w:color="auto"/>
        <w:right w:val="none" w:sz="0" w:space="0" w:color="auto"/>
      </w:divBdr>
      <w:divsChild>
        <w:div w:id="397483182">
          <w:marLeft w:val="0"/>
          <w:marRight w:val="0"/>
          <w:marTop w:val="0"/>
          <w:marBottom w:val="0"/>
          <w:divBdr>
            <w:top w:val="none" w:sz="0" w:space="0" w:color="auto"/>
            <w:left w:val="none" w:sz="0" w:space="0" w:color="auto"/>
            <w:bottom w:val="none" w:sz="0" w:space="0" w:color="auto"/>
            <w:right w:val="none" w:sz="0" w:space="0" w:color="auto"/>
          </w:divBdr>
          <w:divsChild>
            <w:div w:id="244384271">
              <w:marLeft w:val="0"/>
              <w:marRight w:val="0"/>
              <w:marTop w:val="0"/>
              <w:marBottom w:val="0"/>
              <w:divBdr>
                <w:top w:val="none" w:sz="0" w:space="0" w:color="auto"/>
                <w:left w:val="none" w:sz="0" w:space="0" w:color="auto"/>
                <w:bottom w:val="none" w:sz="0" w:space="0" w:color="auto"/>
                <w:right w:val="none" w:sz="0" w:space="0" w:color="auto"/>
              </w:divBdr>
            </w:div>
            <w:div w:id="1880317176">
              <w:marLeft w:val="0"/>
              <w:marRight w:val="0"/>
              <w:marTop w:val="0"/>
              <w:marBottom w:val="0"/>
              <w:divBdr>
                <w:top w:val="none" w:sz="0" w:space="0" w:color="auto"/>
                <w:left w:val="none" w:sz="0" w:space="0" w:color="auto"/>
                <w:bottom w:val="none" w:sz="0" w:space="0" w:color="auto"/>
                <w:right w:val="none" w:sz="0" w:space="0" w:color="auto"/>
              </w:divBdr>
            </w:div>
            <w:div w:id="1036198793">
              <w:marLeft w:val="0"/>
              <w:marRight w:val="0"/>
              <w:marTop w:val="0"/>
              <w:marBottom w:val="0"/>
              <w:divBdr>
                <w:top w:val="none" w:sz="0" w:space="0" w:color="auto"/>
                <w:left w:val="none" w:sz="0" w:space="0" w:color="auto"/>
                <w:bottom w:val="none" w:sz="0" w:space="0" w:color="auto"/>
                <w:right w:val="none" w:sz="0" w:space="0" w:color="auto"/>
              </w:divBdr>
            </w:div>
            <w:div w:id="12876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1674">
      <w:bodyDiv w:val="1"/>
      <w:marLeft w:val="0"/>
      <w:marRight w:val="0"/>
      <w:marTop w:val="0"/>
      <w:marBottom w:val="0"/>
      <w:divBdr>
        <w:top w:val="none" w:sz="0" w:space="0" w:color="auto"/>
        <w:left w:val="none" w:sz="0" w:space="0" w:color="auto"/>
        <w:bottom w:val="none" w:sz="0" w:space="0" w:color="auto"/>
        <w:right w:val="none" w:sz="0" w:space="0" w:color="auto"/>
      </w:divBdr>
      <w:divsChild>
        <w:div w:id="1017537094">
          <w:marLeft w:val="0"/>
          <w:marRight w:val="0"/>
          <w:marTop w:val="0"/>
          <w:marBottom w:val="0"/>
          <w:divBdr>
            <w:top w:val="none" w:sz="0" w:space="0" w:color="auto"/>
            <w:left w:val="none" w:sz="0" w:space="0" w:color="auto"/>
            <w:bottom w:val="none" w:sz="0" w:space="0" w:color="auto"/>
            <w:right w:val="none" w:sz="0" w:space="0" w:color="auto"/>
          </w:divBdr>
          <w:divsChild>
            <w:div w:id="7245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8669">
      <w:bodyDiv w:val="1"/>
      <w:marLeft w:val="0"/>
      <w:marRight w:val="0"/>
      <w:marTop w:val="0"/>
      <w:marBottom w:val="0"/>
      <w:divBdr>
        <w:top w:val="none" w:sz="0" w:space="0" w:color="auto"/>
        <w:left w:val="none" w:sz="0" w:space="0" w:color="auto"/>
        <w:bottom w:val="none" w:sz="0" w:space="0" w:color="auto"/>
        <w:right w:val="none" w:sz="0" w:space="0" w:color="auto"/>
      </w:divBdr>
      <w:divsChild>
        <w:div w:id="228271605">
          <w:marLeft w:val="0"/>
          <w:marRight w:val="0"/>
          <w:marTop w:val="0"/>
          <w:marBottom w:val="0"/>
          <w:divBdr>
            <w:top w:val="none" w:sz="0" w:space="0" w:color="auto"/>
            <w:left w:val="none" w:sz="0" w:space="0" w:color="auto"/>
            <w:bottom w:val="none" w:sz="0" w:space="0" w:color="auto"/>
            <w:right w:val="none" w:sz="0" w:space="0" w:color="auto"/>
          </w:divBdr>
          <w:divsChild>
            <w:div w:id="1290627016">
              <w:marLeft w:val="0"/>
              <w:marRight w:val="0"/>
              <w:marTop w:val="0"/>
              <w:marBottom w:val="0"/>
              <w:divBdr>
                <w:top w:val="none" w:sz="0" w:space="0" w:color="auto"/>
                <w:left w:val="none" w:sz="0" w:space="0" w:color="auto"/>
                <w:bottom w:val="none" w:sz="0" w:space="0" w:color="auto"/>
                <w:right w:val="none" w:sz="0" w:space="0" w:color="auto"/>
              </w:divBdr>
            </w:div>
            <w:div w:id="39520865">
              <w:marLeft w:val="0"/>
              <w:marRight w:val="0"/>
              <w:marTop w:val="0"/>
              <w:marBottom w:val="0"/>
              <w:divBdr>
                <w:top w:val="none" w:sz="0" w:space="0" w:color="auto"/>
                <w:left w:val="none" w:sz="0" w:space="0" w:color="auto"/>
                <w:bottom w:val="none" w:sz="0" w:space="0" w:color="auto"/>
                <w:right w:val="none" w:sz="0" w:space="0" w:color="auto"/>
              </w:divBdr>
            </w:div>
            <w:div w:id="913007207">
              <w:marLeft w:val="0"/>
              <w:marRight w:val="0"/>
              <w:marTop w:val="0"/>
              <w:marBottom w:val="0"/>
              <w:divBdr>
                <w:top w:val="none" w:sz="0" w:space="0" w:color="auto"/>
                <w:left w:val="none" w:sz="0" w:space="0" w:color="auto"/>
                <w:bottom w:val="none" w:sz="0" w:space="0" w:color="auto"/>
                <w:right w:val="none" w:sz="0" w:space="0" w:color="auto"/>
              </w:divBdr>
            </w:div>
            <w:div w:id="9884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1726">
      <w:bodyDiv w:val="1"/>
      <w:marLeft w:val="0"/>
      <w:marRight w:val="0"/>
      <w:marTop w:val="0"/>
      <w:marBottom w:val="0"/>
      <w:divBdr>
        <w:top w:val="none" w:sz="0" w:space="0" w:color="auto"/>
        <w:left w:val="none" w:sz="0" w:space="0" w:color="auto"/>
        <w:bottom w:val="none" w:sz="0" w:space="0" w:color="auto"/>
        <w:right w:val="none" w:sz="0" w:space="0" w:color="auto"/>
      </w:divBdr>
    </w:div>
    <w:div w:id="1276643286">
      <w:bodyDiv w:val="1"/>
      <w:marLeft w:val="0"/>
      <w:marRight w:val="0"/>
      <w:marTop w:val="0"/>
      <w:marBottom w:val="0"/>
      <w:divBdr>
        <w:top w:val="none" w:sz="0" w:space="0" w:color="auto"/>
        <w:left w:val="none" w:sz="0" w:space="0" w:color="auto"/>
        <w:bottom w:val="none" w:sz="0" w:space="0" w:color="auto"/>
        <w:right w:val="none" w:sz="0" w:space="0" w:color="auto"/>
      </w:divBdr>
    </w:div>
    <w:div w:id="1306813189">
      <w:bodyDiv w:val="1"/>
      <w:marLeft w:val="0"/>
      <w:marRight w:val="0"/>
      <w:marTop w:val="0"/>
      <w:marBottom w:val="0"/>
      <w:divBdr>
        <w:top w:val="none" w:sz="0" w:space="0" w:color="auto"/>
        <w:left w:val="none" w:sz="0" w:space="0" w:color="auto"/>
        <w:bottom w:val="none" w:sz="0" w:space="0" w:color="auto"/>
        <w:right w:val="none" w:sz="0" w:space="0" w:color="auto"/>
      </w:divBdr>
      <w:divsChild>
        <w:div w:id="830948612">
          <w:marLeft w:val="0"/>
          <w:marRight w:val="0"/>
          <w:marTop w:val="0"/>
          <w:marBottom w:val="0"/>
          <w:divBdr>
            <w:top w:val="none" w:sz="0" w:space="0" w:color="auto"/>
            <w:left w:val="none" w:sz="0" w:space="0" w:color="auto"/>
            <w:bottom w:val="none" w:sz="0" w:space="0" w:color="auto"/>
            <w:right w:val="none" w:sz="0" w:space="0" w:color="auto"/>
          </w:divBdr>
          <w:divsChild>
            <w:div w:id="50080157">
              <w:marLeft w:val="0"/>
              <w:marRight w:val="0"/>
              <w:marTop w:val="0"/>
              <w:marBottom w:val="0"/>
              <w:divBdr>
                <w:top w:val="none" w:sz="0" w:space="0" w:color="auto"/>
                <w:left w:val="none" w:sz="0" w:space="0" w:color="auto"/>
                <w:bottom w:val="none" w:sz="0" w:space="0" w:color="auto"/>
                <w:right w:val="none" w:sz="0" w:space="0" w:color="auto"/>
              </w:divBdr>
            </w:div>
            <w:div w:id="79378387">
              <w:marLeft w:val="0"/>
              <w:marRight w:val="0"/>
              <w:marTop w:val="0"/>
              <w:marBottom w:val="0"/>
              <w:divBdr>
                <w:top w:val="none" w:sz="0" w:space="0" w:color="auto"/>
                <w:left w:val="none" w:sz="0" w:space="0" w:color="auto"/>
                <w:bottom w:val="none" w:sz="0" w:space="0" w:color="auto"/>
                <w:right w:val="none" w:sz="0" w:space="0" w:color="auto"/>
              </w:divBdr>
            </w:div>
            <w:div w:id="665672460">
              <w:marLeft w:val="0"/>
              <w:marRight w:val="0"/>
              <w:marTop w:val="0"/>
              <w:marBottom w:val="0"/>
              <w:divBdr>
                <w:top w:val="none" w:sz="0" w:space="0" w:color="auto"/>
                <w:left w:val="none" w:sz="0" w:space="0" w:color="auto"/>
                <w:bottom w:val="none" w:sz="0" w:space="0" w:color="auto"/>
                <w:right w:val="none" w:sz="0" w:space="0" w:color="auto"/>
              </w:divBdr>
            </w:div>
            <w:div w:id="2419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3201">
      <w:bodyDiv w:val="1"/>
      <w:marLeft w:val="0"/>
      <w:marRight w:val="0"/>
      <w:marTop w:val="0"/>
      <w:marBottom w:val="0"/>
      <w:divBdr>
        <w:top w:val="none" w:sz="0" w:space="0" w:color="auto"/>
        <w:left w:val="none" w:sz="0" w:space="0" w:color="auto"/>
        <w:bottom w:val="none" w:sz="0" w:space="0" w:color="auto"/>
        <w:right w:val="none" w:sz="0" w:space="0" w:color="auto"/>
      </w:divBdr>
      <w:divsChild>
        <w:div w:id="696928647">
          <w:marLeft w:val="0"/>
          <w:marRight w:val="0"/>
          <w:marTop w:val="0"/>
          <w:marBottom w:val="0"/>
          <w:divBdr>
            <w:top w:val="none" w:sz="0" w:space="0" w:color="auto"/>
            <w:left w:val="none" w:sz="0" w:space="0" w:color="auto"/>
            <w:bottom w:val="none" w:sz="0" w:space="0" w:color="auto"/>
            <w:right w:val="none" w:sz="0" w:space="0" w:color="auto"/>
          </w:divBdr>
          <w:divsChild>
            <w:div w:id="17279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1388">
      <w:bodyDiv w:val="1"/>
      <w:marLeft w:val="0"/>
      <w:marRight w:val="0"/>
      <w:marTop w:val="0"/>
      <w:marBottom w:val="0"/>
      <w:divBdr>
        <w:top w:val="none" w:sz="0" w:space="0" w:color="auto"/>
        <w:left w:val="none" w:sz="0" w:space="0" w:color="auto"/>
        <w:bottom w:val="none" w:sz="0" w:space="0" w:color="auto"/>
        <w:right w:val="none" w:sz="0" w:space="0" w:color="auto"/>
      </w:divBdr>
      <w:divsChild>
        <w:div w:id="2010213592">
          <w:marLeft w:val="0"/>
          <w:marRight w:val="0"/>
          <w:marTop w:val="0"/>
          <w:marBottom w:val="0"/>
          <w:divBdr>
            <w:top w:val="none" w:sz="0" w:space="0" w:color="auto"/>
            <w:left w:val="none" w:sz="0" w:space="0" w:color="auto"/>
            <w:bottom w:val="none" w:sz="0" w:space="0" w:color="auto"/>
            <w:right w:val="none" w:sz="0" w:space="0" w:color="auto"/>
          </w:divBdr>
          <w:divsChild>
            <w:div w:id="1338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186">
      <w:bodyDiv w:val="1"/>
      <w:marLeft w:val="0"/>
      <w:marRight w:val="0"/>
      <w:marTop w:val="0"/>
      <w:marBottom w:val="0"/>
      <w:divBdr>
        <w:top w:val="none" w:sz="0" w:space="0" w:color="auto"/>
        <w:left w:val="none" w:sz="0" w:space="0" w:color="auto"/>
        <w:bottom w:val="none" w:sz="0" w:space="0" w:color="auto"/>
        <w:right w:val="none" w:sz="0" w:space="0" w:color="auto"/>
      </w:divBdr>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5857">
      <w:bodyDiv w:val="1"/>
      <w:marLeft w:val="0"/>
      <w:marRight w:val="0"/>
      <w:marTop w:val="0"/>
      <w:marBottom w:val="0"/>
      <w:divBdr>
        <w:top w:val="none" w:sz="0" w:space="0" w:color="auto"/>
        <w:left w:val="none" w:sz="0" w:space="0" w:color="auto"/>
        <w:bottom w:val="none" w:sz="0" w:space="0" w:color="auto"/>
        <w:right w:val="none" w:sz="0" w:space="0" w:color="auto"/>
      </w:divBdr>
      <w:divsChild>
        <w:div w:id="10693831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116">
      <w:bodyDiv w:val="1"/>
      <w:marLeft w:val="0"/>
      <w:marRight w:val="0"/>
      <w:marTop w:val="0"/>
      <w:marBottom w:val="0"/>
      <w:divBdr>
        <w:top w:val="none" w:sz="0" w:space="0" w:color="auto"/>
        <w:left w:val="none" w:sz="0" w:space="0" w:color="auto"/>
        <w:bottom w:val="none" w:sz="0" w:space="0" w:color="auto"/>
        <w:right w:val="none" w:sz="0" w:space="0" w:color="auto"/>
      </w:divBdr>
      <w:divsChild>
        <w:div w:id="1763843070">
          <w:marLeft w:val="0"/>
          <w:marRight w:val="0"/>
          <w:marTop w:val="0"/>
          <w:marBottom w:val="0"/>
          <w:divBdr>
            <w:top w:val="none" w:sz="0" w:space="0" w:color="auto"/>
            <w:left w:val="none" w:sz="0" w:space="0" w:color="auto"/>
            <w:bottom w:val="none" w:sz="0" w:space="0" w:color="auto"/>
            <w:right w:val="none" w:sz="0" w:space="0" w:color="auto"/>
          </w:divBdr>
          <w:divsChild>
            <w:div w:id="943194278">
              <w:marLeft w:val="0"/>
              <w:marRight w:val="0"/>
              <w:marTop w:val="0"/>
              <w:marBottom w:val="0"/>
              <w:divBdr>
                <w:top w:val="none" w:sz="0" w:space="0" w:color="auto"/>
                <w:left w:val="none" w:sz="0" w:space="0" w:color="auto"/>
                <w:bottom w:val="none" w:sz="0" w:space="0" w:color="auto"/>
                <w:right w:val="none" w:sz="0" w:space="0" w:color="auto"/>
              </w:divBdr>
            </w:div>
            <w:div w:id="1804693910">
              <w:marLeft w:val="0"/>
              <w:marRight w:val="0"/>
              <w:marTop w:val="0"/>
              <w:marBottom w:val="0"/>
              <w:divBdr>
                <w:top w:val="none" w:sz="0" w:space="0" w:color="auto"/>
                <w:left w:val="none" w:sz="0" w:space="0" w:color="auto"/>
                <w:bottom w:val="none" w:sz="0" w:space="0" w:color="auto"/>
                <w:right w:val="none" w:sz="0" w:space="0" w:color="auto"/>
              </w:divBdr>
            </w:div>
            <w:div w:id="883758473">
              <w:marLeft w:val="0"/>
              <w:marRight w:val="0"/>
              <w:marTop w:val="0"/>
              <w:marBottom w:val="0"/>
              <w:divBdr>
                <w:top w:val="none" w:sz="0" w:space="0" w:color="auto"/>
                <w:left w:val="none" w:sz="0" w:space="0" w:color="auto"/>
                <w:bottom w:val="none" w:sz="0" w:space="0" w:color="auto"/>
                <w:right w:val="none" w:sz="0" w:space="0" w:color="auto"/>
              </w:divBdr>
            </w:div>
            <w:div w:id="603461000">
              <w:marLeft w:val="0"/>
              <w:marRight w:val="0"/>
              <w:marTop w:val="0"/>
              <w:marBottom w:val="0"/>
              <w:divBdr>
                <w:top w:val="none" w:sz="0" w:space="0" w:color="auto"/>
                <w:left w:val="none" w:sz="0" w:space="0" w:color="auto"/>
                <w:bottom w:val="none" w:sz="0" w:space="0" w:color="auto"/>
                <w:right w:val="none" w:sz="0" w:space="0" w:color="auto"/>
              </w:divBdr>
            </w:div>
            <w:div w:id="405105724">
              <w:marLeft w:val="0"/>
              <w:marRight w:val="0"/>
              <w:marTop w:val="0"/>
              <w:marBottom w:val="0"/>
              <w:divBdr>
                <w:top w:val="none" w:sz="0" w:space="0" w:color="auto"/>
                <w:left w:val="none" w:sz="0" w:space="0" w:color="auto"/>
                <w:bottom w:val="none" w:sz="0" w:space="0" w:color="auto"/>
                <w:right w:val="none" w:sz="0" w:space="0" w:color="auto"/>
              </w:divBdr>
            </w:div>
            <w:div w:id="1888838846">
              <w:marLeft w:val="0"/>
              <w:marRight w:val="0"/>
              <w:marTop w:val="0"/>
              <w:marBottom w:val="0"/>
              <w:divBdr>
                <w:top w:val="none" w:sz="0" w:space="0" w:color="auto"/>
                <w:left w:val="none" w:sz="0" w:space="0" w:color="auto"/>
                <w:bottom w:val="none" w:sz="0" w:space="0" w:color="auto"/>
                <w:right w:val="none" w:sz="0" w:space="0" w:color="auto"/>
              </w:divBdr>
            </w:div>
            <w:div w:id="1773084826">
              <w:marLeft w:val="0"/>
              <w:marRight w:val="0"/>
              <w:marTop w:val="0"/>
              <w:marBottom w:val="0"/>
              <w:divBdr>
                <w:top w:val="none" w:sz="0" w:space="0" w:color="auto"/>
                <w:left w:val="none" w:sz="0" w:space="0" w:color="auto"/>
                <w:bottom w:val="none" w:sz="0" w:space="0" w:color="auto"/>
                <w:right w:val="none" w:sz="0" w:space="0" w:color="auto"/>
              </w:divBdr>
            </w:div>
            <w:div w:id="1485661993">
              <w:marLeft w:val="0"/>
              <w:marRight w:val="0"/>
              <w:marTop w:val="0"/>
              <w:marBottom w:val="0"/>
              <w:divBdr>
                <w:top w:val="none" w:sz="0" w:space="0" w:color="auto"/>
                <w:left w:val="none" w:sz="0" w:space="0" w:color="auto"/>
                <w:bottom w:val="none" w:sz="0" w:space="0" w:color="auto"/>
                <w:right w:val="none" w:sz="0" w:space="0" w:color="auto"/>
              </w:divBdr>
            </w:div>
            <w:div w:id="1228145000">
              <w:marLeft w:val="0"/>
              <w:marRight w:val="0"/>
              <w:marTop w:val="0"/>
              <w:marBottom w:val="0"/>
              <w:divBdr>
                <w:top w:val="none" w:sz="0" w:space="0" w:color="auto"/>
                <w:left w:val="none" w:sz="0" w:space="0" w:color="auto"/>
                <w:bottom w:val="none" w:sz="0" w:space="0" w:color="auto"/>
                <w:right w:val="none" w:sz="0" w:space="0" w:color="auto"/>
              </w:divBdr>
            </w:div>
            <w:div w:id="17632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678">
      <w:bodyDiv w:val="1"/>
      <w:marLeft w:val="0"/>
      <w:marRight w:val="0"/>
      <w:marTop w:val="0"/>
      <w:marBottom w:val="0"/>
      <w:divBdr>
        <w:top w:val="none" w:sz="0" w:space="0" w:color="auto"/>
        <w:left w:val="none" w:sz="0" w:space="0" w:color="auto"/>
        <w:bottom w:val="none" w:sz="0" w:space="0" w:color="auto"/>
        <w:right w:val="none" w:sz="0" w:space="0" w:color="auto"/>
      </w:divBdr>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11553933">
      <w:bodyDiv w:val="1"/>
      <w:marLeft w:val="0"/>
      <w:marRight w:val="0"/>
      <w:marTop w:val="0"/>
      <w:marBottom w:val="0"/>
      <w:divBdr>
        <w:top w:val="none" w:sz="0" w:space="0" w:color="auto"/>
        <w:left w:val="none" w:sz="0" w:space="0" w:color="auto"/>
        <w:bottom w:val="none" w:sz="0" w:space="0" w:color="auto"/>
        <w:right w:val="none" w:sz="0" w:space="0" w:color="auto"/>
      </w:divBdr>
      <w:divsChild>
        <w:div w:id="1037320676">
          <w:marLeft w:val="0"/>
          <w:marRight w:val="0"/>
          <w:marTop w:val="0"/>
          <w:marBottom w:val="0"/>
          <w:divBdr>
            <w:top w:val="none" w:sz="0" w:space="0" w:color="auto"/>
            <w:left w:val="none" w:sz="0" w:space="0" w:color="auto"/>
            <w:bottom w:val="none" w:sz="0" w:space="0" w:color="auto"/>
            <w:right w:val="none" w:sz="0" w:space="0" w:color="auto"/>
          </w:divBdr>
          <w:divsChild>
            <w:div w:id="7928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5877">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549">
      <w:bodyDiv w:val="1"/>
      <w:marLeft w:val="0"/>
      <w:marRight w:val="0"/>
      <w:marTop w:val="0"/>
      <w:marBottom w:val="0"/>
      <w:divBdr>
        <w:top w:val="none" w:sz="0" w:space="0" w:color="auto"/>
        <w:left w:val="none" w:sz="0" w:space="0" w:color="auto"/>
        <w:bottom w:val="none" w:sz="0" w:space="0" w:color="auto"/>
        <w:right w:val="none" w:sz="0" w:space="0" w:color="auto"/>
      </w:divBdr>
      <w:divsChild>
        <w:div w:id="779959036">
          <w:marLeft w:val="0"/>
          <w:marRight w:val="0"/>
          <w:marTop w:val="0"/>
          <w:marBottom w:val="0"/>
          <w:divBdr>
            <w:top w:val="none" w:sz="0" w:space="0" w:color="auto"/>
            <w:left w:val="none" w:sz="0" w:space="0" w:color="auto"/>
            <w:bottom w:val="none" w:sz="0" w:space="0" w:color="auto"/>
            <w:right w:val="none" w:sz="0" w:space="0" w:color="auto"/>
          </w:divBdr>
          <w:divsChild>
            <w:div w:id="1816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249">
      <w:bodyDiv w:val="1"/>
      <w:marLeft w:val="0"/>
      <w:marRight w:val="0"/>
      <w:marTop w:val="0"/>
      <w:marBottom w:val="0"/>
      <w:divBdr>
        <w:top w:val="none" w:sz="0" w:space="0" w:color="auto"/>
        <w:left w:val="none" w:sz="0" w:space="0" w:color="auto"/>
        <w:bottom w:val="none" w:sz="0" w:space="0" w:color="auto"/>
        <w:right w:val="none" w:sz="0" w:space="0" w:color="auto"/>
      </w:divBdr>
      <w:divsChild>
        <w:div w:id="1964846500">
          <w:marLeft w:val="0"/>
          <w:marRight w:val="0"/>
          <w:marTop w:val="0"/>
          <w:marBottom w:val="0"/>
          <w:divBdr>
            <w:top w:val="none" w:sz="0" w:space="0" w:color="auto"/>
            <w:left w:val="none" w:sz="0" w:space="0" w:color="auto"/>
            <w:bottom w:val="none" w:sz="0" w:space="0" w:color="auto"/>
            <w:right w:val="none" w:sz="0" w:space="0" w:color="auto"/>
          </w:divBdr>
          <w:divsChild>
            <w:div w:id="585577509">
              <w:marLeft w:val="0"/>
              <w:marRight w:val="0"/>
              <w:marTop w:val="0"/>
              <w:marBottom w:val="0"/>
              <w:divBdr>
                <w:top w:val="none" w:sz="0" w:space="0" w:color="auto"/>
                <w:left w:val="none" w:sz="0" w:space="0" w:color="auto"/>
                <w:bottom w:val="none" w:sz="0" w:space="0" w:color="auto"/>
                <w:right w:val="none" w:sz="0" w:space="0" w:color="auto"/>
              </w:divBdr>
            </w:div>
            <w:div w:id="20127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5.png"/><Relationship Id="rId68" Type="http://schemas.openxmlformats.org/officeDocument/2006/relationships/image" Target="media/image49.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74" Type="http://schemas.openxmlformats.org/officeDocument/2006/relationships/image" Target="media/image55.png"/><Relationship Id="rId79" Type="http://schemas.openxmlformats.org/officeDocument/2006/relationships/image" Target="media/image60.png"/><Relationship Id="rId5" Type="http://schemas.openxmlformats.org/officeDocument/2006/relationships/hyperlink" Target="https://pandas.pydata.org/pandas-docs/stable/" TargetMode="External"/><Relationship Id="rId61" Type="http://schemas.openxmlformats.org/officeDocument/2006/relationships/image" Target="media/image43.png"/><Relationship Id="rId82"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69" Type="http://schemas.openxmlformats.org/officeDocument/2006/relationships/image" Target="media/image50.png"/><Relationship Id="rId77" Type="http://schemas.openxmlformats.org/officeDocument/2006/relationships/image" Target="media/image58.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72" Type="http://schemas.openxmlformats.org/officeDocument/2006/relationships/image" Target="media/image53.png"/><Relationship Id="rId80" Type="http://schemas.openxmlformats.org/officeDocument/2006/relationships/image" Target="media/image6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67" Type="http://schemas.openxmlformats.org/officeDocument/2006/relationships/image" Target="media/image48.png"/><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hyperlink" Target="https://blog.alura.com.br/crescimento-proporcional-entre-linhas-time-series-utilizando-pandas/" TargetMode="External"/><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image" Target="media/image62.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76" Type="http://schemas.openxmlformats.org/officeDocument/2006/relationships/image" Target="media/image57.png"/><Relationship Id="rId7" Type="http://schemas.openxmlformats.org/officeDocument/2006/relationships/hyperlink" Target="https://drive.google.com/drive/folders/1YV0fPKe-_f5beekL2cBUVSOsZ_2G6uaS" TargetMode="External"/><Relationship Id="rId71" Type="http://schemas.openxmlformats.org/officeDocument/2006/relationships/image" Target="media/image52.png"/><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hyperlink" Target="https://www.kaggle.com/tmdb/tmdb-movie-metadata" TargetMode="External"/><Relationship Id="rId40" Type="http://schemas.openxmlformats.org/officeDocument/2006/relationships/image" Target="media/image29.png"/><Relationship Id="rId45" Type="http://schemas.openxmlformats.org/officeDocument/2006/relationships/image" Target="media/image33.png"/><Relationship Id="rId66" Type="http://schemas.openxmlformats.org/officeDocument/2006/relationships/image" Target="media/image4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38</Pages>
  <Words>5471</Words>
  <Characters>29547</Characters>
  <Application>Microsoft Office Word</Application>
  <DocSecurity>0</DocSecurity>
  <Lines>246</Lines>
  <Paragraphs>69</Paragraphs>
  <ScaleCrop>false</ScaleCrop>
  <Company/>
  <LinksUpToDate>false</LinksUpToDate>
  <CharactersWithSpaces>34949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316</cp:revision>
  <dcterms:created xsi:type="dcterms:W3CDTF">2021-11-14T11:25:00Z</dcterms:created>
  <dcterms:modified xsi:type="dcterms:W3CDTF">2021-11-29T21:24:00Z</dcterms:modified>
</cp:coreProperties>
</file>